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2972"/>
        <w:gridCol w:w="6044"/>
      </w:tblGrid>
      <w:tr w:rsidR="006C3301" w:rsidRPr="0027564B" w14:paraId="67060C26" w14:textId="77777777" w:rsidTr="00FD197E">
        <w:tc>
          <w:tcPr>
            <w:tcW w:w="9016" w:type="dxa"/>
            <w:gridSpan w:val="2"/>
          </w:tcPr>
          <w:p w14:paraId="65040A25" w14:textId="77777777" w:rsidR="006C3301" w:rsidRPr="0027564B" w:rsidRDefault="006C3301" w:rsidP="00347818">
            <w:pPr>
              <w:spacing w:before="120"/>
              <w:rPr>
                <w:rFonts w:ascii="Calibri Light" w:hAnsi="Calibri Light" w:cs="Calibri Light"/>
                <w:b/>
              </w:rPr>
            </w:pPr>
            <w:r w:rsidRPr="0027564B">
              <w:rPr>
                <w:rFonts w:ascii="Calibri Light" w:hAnsi="Calibri Light" w:cs="Calibri Light"/>
                <w:b/>
              </w:rPr>
              <w:t>Податоци за органот кој го изработува планскиот документ</w:t>
            </w:r>
          </w:p>
        </w:tc>
      </w:tr>
      <w:tr w:rsidR="006C3301" w:rsidRPr="0027564B" w14:paraId="45B3FD56" w14:textId="77777777" w:rsidTr="006C3301">
        <w:tc>
          <w:tcPr>
            <w:tcW w:w="2972" w:type="dxa"/>
          </w:tcPr>
          <w:p w14:paraId="6E0CFE6B" w14:textId="77777777" w:rsidR="006C3301" w:rsidRPr="0027564B" w:rsidRDefault="006C3301" w:rsidP="00F1513F">
            <w:pPr>
              <w:rPr>
                <w:rFonts w:ascii="Calibri Light" w:hAnsi="Calibri Light" w:cs="Calibri Light"/>
                <w:b/>
              </w:rPr>
            </w:pPr>
            <w:r w:rsidRPr="0027564B">
              <w:rPr>
                <w:rFonts w:ascii="Calibri Light" w:hAnsi="Calibri Light" w:cs="Calibri Light"/>
                <w:b/>
              </w:rPr>
              <w:t xml:space="preserve">Назив на планскиот </w:t>
            </w:r>
            <w:proofErr w:type="spellStart"/>
            <w:r w:rsidRPr="0027564B">
              <w:rPr>
                <w:rFonts w:ascii="Calibri Light" w:hAnsi="Calibri Light" w:cs="Calibri Light"/>
                <w:b/>
              </w:rPr>
              <w:t>докумет</w:t>
            </w:r>
            <w:proofErr w:type="spellEnd"/>
          </w:p>
        </w:tc>
        <w:tc>
          <w:tcPr>
            <w:tcW w:w="6044" w:type="dxa"/>
          </w:tcPr>
          <w:p w14:paraId="03894F4D" w14:textId="77777777" w:rsidR="006C3301" w:rsidRPr="0027564B" w:rsidRDefault="00F024AA" w:rsidP="00F1513F">
            <w:pPr>
              <w:rPr>
                <w:rFonts w:ascii="Calibri Light" w:hAnsi="Calibri Light" w:cs="Calibri Light"/>
              </w:rPr>
            </w:pPr>
            <w:r w:rsidRPr="00A916F4">
              <w:rPr>
                <w:rFonts w:ascii="Calibri Light" w:hAnsi="Calibri Light" w:cs="Calibri Light"/>
                <w:b/>
              </w:rPr>
              <w:t>План за ревитализација на крајбрежјето на Дојранското Езеро преку употреба на решенија засновани врз природата, заради подобра заштита од копнено загадување</w:t>
            </w:r>
          </w:p>
        </w:tc>
      </w:tr>
      <w:tr w:rsidR="006C3301" w:rsidRPr="0027564B" w14:paraId="1099A8BA" w14:textId="77777777" w:rsidTr="006C3301">
        <w:tc>
          <w:tcPr>
            <w:tcW w:w="2972" w:type="dxa"/>
          </w:tcPr>
          <w:p w14:paraId="250AA735" w14:textId="77777777" w:rsidR="006C3301" w:rsidRPr="0027564B" w:rsidRDefault="006C3301" w:rsidP="00F1513F">
            <w:pPr>
              <w:rPr>
                <w:rFonts w:ascii="Calibri Light" w:hAnsi="Calibri Light" w:cs="Calibri Light"/>
                <w:b/>
              </w:rPr>
            </w:pPr>
            <w:r w:rsidRPr="0027564B">
              <w:rPr>
                <w:rFonts w:ascii="Calibri Light" w:hAnsi="Calibri Light" w:cs="Calibri Light"/>
                <w:b/>
              </w:rPr>
              <w:t>Орган надлежен за изработка на планскиот документ</w:t>
            </w:r>
          </w:p>
        </w:tc>
        <w:tc>
          <w:tcPr>
            <w:tcW w:w="6044" w:type="dxa"/>
          </w:tcPr>
          <w:p w14:paraId="24BD635D" w14:textId="77777777" w:rsidR="006C3301" w:rsidRPr="00F024AA" w:rsidRDefault="00F024AA" w:rsidP="00F1513F">
            <w:pPr>
              <w:rPr>
                <w:rFonts w:ascii="Calibri Light" w:hAnsi="Calibri Light" w:cs="Calibri Light"/>
              </w:rPr>
            </w:pPr>
            <w:r>
              <w:rPr>
                <w:rFonts w:ascii="Calibri Light" w:hAnsi="Calibri Light" w:cs="Calibri Light"/>
              </w:rPr>
              <w:t>Општина Дојран</w:t>
            </w:r>
          </w:p>
        </w:tc>
      </w:tr>
      <w:tr w:rsidR="006C3301" w:rsidRPr="0027564B" w14:paraId="2BF4525B" w14:textId="77777777" w:rsidTr="006C3301">
        <w:tc>
          <w:tcPr>
            <w:tcW w:w="2972" w:type="dxa"/>
          </w:tcPr>
          <w:p w14:paraId="71EA950D" w14:textId="77777777" w:rsidR="006C3301" w:rsidRPr="0027564B" w:rsidRDefault="006C3301" w:rsidP="00F1513F">
            <w:pPr>
              <w:rPr>
                <w:rFonts w:ascii="Calibri Light" w:hAnsi="Calibri Light" w:cs="Calibri Light"/>
                <w:b/>
              </w:rPr>
            </w:pPr>
            <w:r w:rsidRPr="0027564B">
              <w:rPr>
                <w:rFonts w:ascii="Calibri Light" w:hAnsi="Calibri Light" w:cs="Calibri Light"/>
                <w:b/>
              </w:rPr>
              <w:t>Орган надлежен за донесување на планскиот документ</w:t>
            </w:r>
          </w:p>
        </w:tc>
        <w:tc>
          <w:tcPr>
            <w:tcW w:w="6044" w:type="dxa"/>
          </w:tcPr>
          <w:p w14:paraId="4F64F760" w14:textId="77777777" w:rsidR="006C3301" w:rsidRDefault="00F024AA" w:rsidP="00F1513F">
            <w:pPr>
              <w:rPr>
                <w:rFonts w:ascii="Calibri Light" w:hAnsi="Calibri Light" w:cs="Calibri Light"/>
              </w:rPr>
            </w:pPr>
            <w:r>
              <w:rPr>
                <w:rFonts w:ascii="Calibri Light" w:hAnsi="Calibri Light" w:cs="Calibri Light"/>
              </w:rPr>
              <w:t>Општина Дојран</w:t>
            </w:r>
          </w:p>
          <w:p w14:paraId="6F730E31" w14:textId="77777777" w:rsidR="00F024AA" w:rsidRPr="0027564B" w:rsidRDefault="00F024AA" w:rsidP="00F1513F">
            <w:pPr>
              <w:rPr>
                <w:rFonts w:ascii="Calibri Light" w:hAnsi="Calibri Light" w:cs="Calibri Light"/>
              </w:rPr>
            </w:pPr>
          </w:p>
        </w:tc>
      </w:tr>
    </w:tbl>
    <w:p w14:paraId="57083DE8" w14:textId="77777777" w:rsidR="006C3301" w:rsidRPr="0027564B" w:rsidRDefault="006C3301" w:rsidP="00347818">
      <w:pPr>
        <w:jc w:val="both"/>
        <w:rPr>
          <w:rFonts w:ascii="Calibri Light" w:hAnsi="Calibri Light" w:cs="Calibri Light"/>
        </w:rPr>
      </w:pPr>
    </w:p>
    <w:tbl>
      <w:tblPr>
        <w:tblStyle w:val="TableGrid"/>
        <w:tblW w:w="0" w:type="auto"/>
        <w:tblLook w:val="04A0" w:firstRow="1" w:lastRow="0" w:firstColumn="1" w:lastColumn="0" w:noHBand="0" w:noVBand="1"/>
      </w:tblPr>
      <w:tblGrid>
        <w:gridCol w:w="2972"/>
        <w:gridCol w:w="6044"/>
      </w:tblGrid>
      <w:tr w:rsidR="00DA0301" w:rsidRPr="0027564B" w14:paraId="7A446294" w14:textId="77777777" w:rsidTr="00F024AA">
        <w:tc>
          <w:tcPr>
            <w:tcW w:w="9016" w:type="dxa"/>
            <w:gridSpan w:val="2"/>
            <w:shd w:val="clear" w:color="auto" w:fill="FFFFFF" w:themeFill="background1"/>
          </w:tcPr>
          <w:p w14:paraId="723BC6BE" w14:textId="77777777" w:rsidR="00DA0301" w:rsidRPr="00F024AA" w:rsidRDefault="00DA0301" w:rsidP="00347818">
            <w:pPr>
              <w:spacing w:before="120"/>
              <w:rPr>
                <w:rFonts w:ascii="Calibri Light" w:hAnsi="Calibri Light" w:cs="Calibri Light"/>
                <w:b/>
              </w:rPr>
            </w:pPr>
            <w:r w:rsidRPr="00F024AA">
              <w:rPr>
                <w:rFonts w:ascii="Calibri Light" w:hAnsi="Calibri Light" w:cs="Calibri Light"/>
                <w:b/>
              </w:rPr>
              <w:t>Податоци за изработувачот на планскиот документ</w:t>
            </w:r>
          </w:p>
        </w:tc>
      </w:tr>
      <w:tr w:rsidR="00F024AA" w:rsidRPr="0027564B" w14:paraId="42937C44" w14:textId="77777777" w:rsidTr="00F024AA">
        <w:tc>
          <w:tcPr>
            <w:tcW w:w="9016" w:type="dxa"/>
            <w:gridSpan w:val="2"/>
            <w:shd w:val="clear" w:color="auto" w:fill="FFFFFF" w:themeFill="background1"/>
          </w:tcPr>
          <w:p w14:paraId="2C86B5D6" w14:textId="77777777" w:rsidR="00F024AA" w:rsidRPr="0092519F" w:rsidRDefault="00F024AA" w:rsidP="00F1513F">
            <w:pPr>
              <w:rPr>
                <w:rFonts w:ascii="Calibri Light" w:hAnsi="Calibri Light" w:cs="Calibri Light"/>
              </w:rPr>
            </w:pPr>
            <w:r w:rsidRPr="0092519F">
              <w:rPr>
                <w:rFonts w:ascii="Calibri Light" w:hAnsi="Calibri Light" w:cs="Calibri Light"/>
              </w:rPr>
              <w:t xml:space="preserve">ЛИМНОС ДОО, </w:t>
            </w:r>
            <w:proofErr w:type="spellStart"/>
            <w:r w:rsidRPr="0092519F">
              <w:rPr>
                <w:rFonts w:ascii="Calibri Light" w:hAnsi="Calibri Light" w:cs="Calibri Light"/>
              </w:rPr>
              <w:t>Пожарнице</w:t>
            </w:r>
            <w:proofErr w:type="spellEnd"/>
            <w:r w:rsidRPr="0092519F">
              <w:rPr>
                <w:rFonts w:ascii="Calibri Light" w:hAnsi="Calibri Light" w:cs="Calibri Light"/>
              </w:rPr>
              <w:t xml:space="preserve"> 41, 131 </w:t>
            </w:r>
            <w:proofErr w:type="spellStart"/>
            <w:r w:rsidRPr="0092519F">
              <w:rPr>
                <w:rFonts w:ascii="Calibri Light" w:hAnsi="Calibri Light" w:cs="Calibri Light"/>
              </w:rPr>
              <w:t>Брезовица</w:t>
            </w:r>
            <w:proofErr w:type="spellEnd"/>
            <w:r w:rsidRPr="0092519F">
              <w:rPr>
                <w:rFonts w:ascii="Calibri Light" w:hAnsi="Calibri Light" w:cs="Calibri Light"/>
              </w:rPr>
              <w:t xml:space="preserve">, Љубљана, Словенија (LIMNOS </w:t>
            </w:r>
            <w:proofErr w:type="spellStart"/>
            <w:r w:rsidRPr="0092519F">
              <w:rPr>
                <w:rFonts w:ascii="Calibri Light" w:hAnsi="Calibri Light" w:cs="Calibri Light"/>
              </w:rPr>
              <w:t>LTd</w:t>
            </w:r>
            <w:proofErr w:type="spellEnd"/>
            <w:r w:rsidRPr="0092519F">
              <w:rPr>
                <w:rFonts w:ascii="Calibri Light" w:hAnsi="Calibri Light" w:cs="Calibri Light"/>
              </w:rPr>
              <w:t xml:space="preserve">., </w:t>
            </w:r>
            <w:proofErr w:type="spellStart"/>
            <w:r w:rsidRPr="0092519F">
              <w:rPr>
                <w:rFonts w:ascii="Calibri Light" w:hAnsi="Calibri Light" w:cs="Calibri Light"/>
              </w:rPr>
              <w:t>Požarnice</w:t>
            </w:r>
            <w:proofErr w:type="spellEnd"/>
            <w:r w:rsidRPr="0092519F">
              <w:rPr>
                <w:rFonts w:ascii="Calibri Light" w:hAnsi="Calibri Light" w:cs="Calibri Light"/>
              </w:rPr>
              <w:t xml:space="preserve"> 41, 1351 </w:t>
            </w:r>
            <w:proofErr w:type="spellStart"/>
            <w:r w:rsidRPr="0092519F">
              <w:rPr>
                <w:rFonts w:ascii="Calibri Light" w:hAnsi="Calibri Light" w:cs="Calibri Light"/>
              </w:rPr>
              <w:t>Brezovica</w:t>
            </w:r>
            <w:proofErr w:type="spellEnd"/>
            <w:r w:rsidRPr="0092519F">
              <w:rPr>
                <w:rFonts w:ascii="Calibri Light" w:hAnsi="Calibri Light" w:cs="Calibri Light"/>
              </w:rPr>
              <w:t xml:space="preserve"> </w:t>
            </w:r>
            <w:proofErr w:type="spellStart"/>
            <w:r w:rsidRPr="0092519F">
              <w:rPr>
                <w:rFonts w:ascii="Calibri Light" w:hAnsi="Calibri Light" w:cs="Calibri Light"/>
              </w:rPr>
              <w:t>pri</w:t>
            </w:r>
            <w:proofErr w:type="spellEnd"/>
            <w:r w:rsidRPr="0092519F">
              <w:rPr>
                <w:rFonts w:ascii="Calibri Light" w:hAnsi="Calibri Light" w:cs="Calibri Light"/>
              </w:rPr>
              <w:t xml:space="preserve"> </w:t>
            </w:r>
            <w:proofErr w:type="spellStart"/>
            <w:r w:rsidRPr="0092519F">
              <w:rPr>
                <w:rFonts w:ascii="Calibri Light" w:hAnsi="Calibri Light" w:cs="Calibri Light"/>
              </w:rPr>
              <w:t>Ljubljani</w:t>
            </w:r>
            <w:proofErr w:type="spellEnd"/>
            <w:r w:rsidRPr="0092519F">
              <w:rPr>
                <w:rFonts w:ascii="Calibri Light" w:hAnsi="Calibri Light" w:cs="Calibri Light"/>
              </w:rPr>
              <w:t xml:space="preserve">, </w:t>
            </w:r>
            <w:proofErr w:type="spellStart"/>
            <w:r w:rsidRPr="0092519F">
              <w:rPr>
                <w:rFonts w:ascii="Calibri Light" w:hAnsi="Calibri Light" w:cs="Calibri Light"/>
              </w:rPr>
              <w:t>Slovenia</w:t>
            </w:r>
            <w:proofErr w:type="spellEnd"/>
            <w:r w:rsidRPr="0092519F">
              <w:rPr>
                <w:rFonts w:ascii="Calibri Light" w:hAnsi="Calibri Light" w:cs="Calibri Light"/>
              </w:rPr>
              <w:t>):</w:t>
            </w:r>
          </w:p>
          <w:p w14:paraId="46FAA623" w14:textId="77777777" w:rsidR="00F024AA" w:rsidRPr="0092519F" w:rsidRDefault="00F024AA" w:rsidP="00347818">
            <w:pPr>
              <w:spacing w:before="120"/>
              <w:rPr>
                <w:rFonts w:ascii="Calibri Light" w:hAnsi="Calibri Light" w:cs="Calibri Light"/>
              </w:rPr>
            </w:pPr>
            <w:r w:rsidRPr="0092519F">
              <w:rPr>
                <w:rFonts w:ascii="Calibri Light" w:hAnsi="Calibri Light" w:cs="Calibri Light"/>
              </w:rPr>
              <w:t>Нарачател: Милиеуконтакт Македонија</w:t>
            </w:r>
          </w:p>
          <w:p w14:paraId="18C46CED" w14:textId="77777777" w:rsidR="00F024AA" w:rsidRPr="0092519F" w:rsidRDefault="00F024AA" w:rsidP="00347818">
            <w:pPr>
              <w:spacing w:before="120"/>
              <w:rPr>
                <w:rFonts w:ascii="Calibri Light" w:hAnsi="Calibri Light" w:cs="Calibri Light"/>
              </w:rPr>
            </w:pPr>
            <w:r w:rsidRPr="0092519F">
              <w:rPr>
                <w:rFonts w:ascii="Calibri Light" w:hAnsi="Calibri Light" w:cs="Calibri Light"/>
              </w:rPr>
              <w:t>Изработен за потребите на Општина Дојран</w:t>
            </w:r>
          </w:p>
        </w:tc>
      </w:tr>
      <w:tr w:rsidR="00DA0301" w:rsidRPr="0027564B" w14:paraId="52F76583" w14:textId="77777777" w:rsidTr="00F024AA">
        <w:tc>
          <w:tcPr>
            <w:tcW w:w="2972" w:type="dxa"/>
            <w:shd w:val="clear" w:color="auto" w:fill="FFFFFF" w:themeFill="background1"/>
          </w:tcPr>
          <w:p w14:paraId="2F131113" w14:textId="77777777" w:rsidR="00DA0301" w:rsidRPr="00F024AA" w:rsidRDefault="00DA0301" w:rsidP="00F1513F">
            <w:pPr>
              <w:rPr>
                <w:rFonts w:ascii="Calibri Light" w:hAnsi="Calibri Light" w:cs="Calibri Light"/>
                <w:b/>
              </w:rPr>
            </w:pPr>
            <w:r w:rsidRPr="00F024AA">
              <w:rPr>
                <w:rFonts w:ascii="Calibri Light" w:hAnsi="Calibri Light" w:cs="Calibri Light"/>
                <w:b/>
              </w:rPr>
              <w:t>Име на лицето овластено за подготвување на планскиот документ</w:t>
            </w:r>
          </w:p>
        </w:tc>
        <w:tc>
          <w:tcPr>
            <w:tcW w:w="6044" w:type="dxa"/>
            <w:shd w:val="clear" w:color="auto" w:fill="FFFFFF" w:themeFill="background1"/>
          </w:tcPr>
          <w:p w14:paraId="0982CD9D" w14:textId="77777777" w:rsidR="0092519F" w:rsidRPr="0092519F" w:rsidRDefault="0092519F" w:rsidP="00F1513F">
            <w:pPr>
              <w:rPr>
                <w:rFonts w:ascii="Calibri Light" w:hAnsi="Calibri Light" w:cs="Calibri Light"/>
              </w:rPr>
            </w:pPr>
            <w:r w:rsidRPr="0092519F">
              <w:rPr>
                <w:rFonts w:ascii="Calibri Light" w:hAnsi="Calibri Light" w:cs="Calibri Light"/>
              </w:rPr>
              <w:t xml:space="preserve">Аленка </w:t>
            </w:r>
            <w:proofErr w:type="spellStart"/>
            <w:r w:rsidRPr="0092519F">
              <w:rPr>
                <w:rFonts w:ascii="Calibri Light" w:hAnsi="Calibri Light" w:cs="Calibri Light"/>
              </w:rPr>
              <w:t>Муби</w:t>
            </w:r>
            <w:proofErr w:type="spellEnd"/>
            <w:r w:rsidRPr="0092519F">
              <w:rPr>
                <w:rFonts w:ascii="Calibri Light" w:hAnsi="Calibri Light" w:cs="Calibri Light"/>
              </w:rPr>
              <w:t xml:space="preserve"> </w:t>
            </w:r>
            <w:proofErr w:type="spellStart"/>
            <w:r w:rsidRPr="0092519F">
              <w:rPr>
                <w:rFonts w:ascii="Calibri Light" w:hAnsi="Calibri Light" w:cs="Calibri Light"/>
              </w:rPr>
              <w:t>Залазник</w:t>
            </w:r>
            <w:proofErr w:type="spellEnd"/>
            <w:r w:rsidRPr="0092519F">
              <w:rPr>
                <w:rFonts w:ascii="Calibri Light" w:hAnsi="Calibri Light" w:cs="Calibri Light"/>
              </w:rPr>
              <w:t xml:space="preserve"> </w:t>
            </w:r>
          </w:p>
          <w:p w14:paraId="7A16ACFD" w14:textId="77777777" w:rsidR="00DA0301" w:rsidRPr="00F024AA" w:rsidRDefault="00DA0301" w:rsidP="00F1513F">
            <w:pPr>
              <w:rPr>
                <w:rFonts w:ascii="Calibri Light" w:hAnsi="Calibri Light" w:cs="Calibri Light"/>
              </w:rPr>
            </w:pPr>
          </w:p>
        </w:tc>
      </w:tr>
      <w:tr w:rsidR="00DA0301" w:rsidRPr="0027564B" w14:paraId="1693CA96" w14:textId="77777777" w:rsidTr="00F024AA">
        <w:tc>
          <w:tcPr>
            <w:tcW w:w="2972" w:type="dxa"/>
            <w:shd w:val="clear" w:color="auto" w:fill="FFFFFF" w:themeFill="background1"/>
          </w:tcPr>
          <w:p w14:paraId="77FE3950" w14:textId="77777777" w:rsidR="00DA0301" w:rsidRPr="00F024AA" w:rsidRDefault="00DA0301" w:rsidP="00F1513F">
            <w:pPr>
              <w:rPr>
                <w:rFonts w:ascii="Calibri Light" w:hAnsi="Calibri Light" w:cs="Calibri Light"/>
                <w:b/>
              </w:rPr>
            </w:pPr>
            <w:r w:rsidRPr="00F024AA">
              <w:rPr>
                <w:rFonts w:ascii="Calibri Light" w:hAnsi="Calibri Light" w:cs="Calibri Light"/>
                <w:b/>
              </w:rPr>
              <w:t>Назив на работното место</w:t>
            </w:r>
          </w:p>
        </w:tc>
        <w:tc>
          <w:tcPr>
            <w:tcW w:w="6044" w:type="dxa"/>
            <w:shd w:val="clear" w:color="auto" w:fill="FFFFFF" w:themeFill="background1"/>
          </w:tcPr>
          <w:p w14:paraId="6EE9B363" w14:textId="77777777" w:rsidR="00DA0301" w:rsidRPr="0092519F" w:rsidRDefault="0092519F" w:rsidP="00F1513F">
            <w:pPr>
              <w:rPr>
                <w:rFonts w:ascii="Calibri Light" w:hAnsi="Calibri Light" w:cs="Calibri Light"/>
              </w:rPr>
            </w:pPr>
            <w:r>
              <w:rPr>
                <w:rFonts w:ascii="Calibri Light" w:hAnsi="Calibri Light" w:cs="Calibri Light"/>
              </w:rPr>
              <w:t>Координатор на проектот</w:t>
            </w:r>
          </w:p>
        </w:tc>
      </w:tr>
      <w:tr w:rsidR="00DA0301" w:rsidRPr="0027564B" w14:paraId="56A3DD0B" w14:textId="77777777" w:rsidTr="00F1513F">
        <w:trPr>
          <w:trHeight w:val="70"/>
        </w:trPr>
        <w:tc>
          <w:tcPr>
            <w:tcW w:w="2972" w:type="dxa"/>
            <w:shd w:val="clear" w:color="auto" w:fill="FFFFFF" w:themeFill="background1"/>
          </w:tcPr>
          <w:p w14:paraId="3ECFAC71" w14:textId="77777777" w:rsidR="00DA0301" w:rsidRPr="00F024AA" w:rsidRDefault="00DA0301" w:rsidP="00F1513F">
            <w:pPr>
              <w:rPr>
                <w:rFonts w:ascii="Calibri Light" w:hAnsi="Calibri Light" w:cs="Calibri Light"/>
                <w:b/>
              </w:rPr>
            </w:pPr>
            <w:r w:rsidRPr="00F024AA">
              <w:rPr>
                <w:rFonts w:ascii="Calibri Light" w:hAnsi="Calibri Light" w:cs="Calibri Light"/>
                <w:b/>
              </w:rPr>
              <w:t>Контакт податоци за лицето</w:t>
            </w:r>
          </w:p>
        </w:tc>
        <w:tc>
          <w:tcPr>
            <w:tcW w:w="6044" w:type="dxa"/>
            <w:shd w:val="clear" w:color="auto" w:fill="FFFFFF" w:themeFill="background1"/>
          </w:tcPr>
          <w:p w14:paraId="40173D9F" w14:textId="77777777" w:rsidR="00DA0301" w:rsidRPr="0092519F" w:rsidRDefault="0092519F" w:rsidP="00F1513F">
            <w:pPr>
              <w:rPr>
                <w:rFonts w:ascii="Calibri Light" w:hAnsi="Calibri Light" w:cs="Calibri Light"/>
              </w:rPr>
            </w:pPr>
            <w:r w:rsidRPr="0092519F">
              <w:rPr>
                <w:rFonts w:ascii="Calibri Light" w:hAnsi="Calibri Light" w:cs="Calibri Light"/>
              </w:rPr>
              <w:t>+386 41 845 654, alenka@limnos.si</w:t>
            </w:r>
          </w:p>
        </w:tc>
      </w:tr>
    </w:tbl>
    <w:p w14:paraId="6763D87E" w14:textId="77777777" w:rsidR="00DA0301" w:rsidRDefault="00DA0301" w:rsidP="00D1535F">
      <w:pPr>
        <w:rPr>
          <w:rFonts w:ascii="Calibri Light" w:hAnsi="Calibri Light" w:cs="Calibri Light"/>
        </w:rPr>
      </w:pPr>
    </w:p>
    <w:tbl>
      <w:tblPr>
        <w:tblStyle w:val="TableGrid"/>
        <w:tblW w:w="0" w:type="auto"/>
        <w:tblLook w:val="04A0" w:firstRow="1" w:lastRow="0" w:firstColumn="1" w:lastColumn="0" w:noHBand="0" w:noVBand="1"/>
      </w:tblPr>
      <w:tblGrid>
        <w:gridCol w:w="2249"/>
        <w:gridCol w:w="730"/>
        <w:gridCol w:w="3788"/>
        <w:gridCol w:w="2249"/>
      </w:tblGrid>
      <w:tr w:rsidR="00DA0301" w:rsidRPr="0027564B" w14:paraId="3B99AE0C" w14:textId="77777777" w:rsidTr="00DA0301">
        <w:tc>
          <w:tcPr>
            <w:tcW w:w="9016" w:type="dxa"/>
            <w:gridSpan w:val="4"/>
          </w:tcPr>
          <w:p w14:paraId="7C755062" w14:textId="77777777" w:rsidR="00DA0301" w:rsidRPr="0027564B" w:rsidRDefault="00DA0301" w:rsidP="00347818">
            <w:pPr>
              <w:spacing w:before="120"/>
              <w:rPr>
                <w:rFonts w:ascii="Calibri Light" w:hAnsi="Calibri Light" w:cs="Calibri Light"/>
                <w:b/>
              </w:rPr>
            </w:pPr>
            <w:r w:rsidRPr="0027564B">
              <w:rPr>
                <w:rFonts w:ascii="Calibri Light" w:hAnsi="Calibri Light" w:cs="Calibri Light"/>
                <w:b/>
              </w:rPr>
              <w:t>Основни податоци за планскиот документ</w:t>
            </w:r>
          </w:p>
        </w:tc>
      </w:tr>
      <w:tr w:rsidR="00DA0301" w:rsidRPr="0027564B" w14:paraId="2DAEF346" w14:textId="77777777" w:rsidTr="00DA0301">
        <w:tc>
          <w:tcPr>
            <w:tcW w:w="9016" w:type="dxa"/>
            <w:gridSpan w:val="4"/>
          </w:tcPr>
          <w:p w14:paraId="11B6D250" w14:textId="77777777" w:rsidR="00DA0301" w:rsidRPr="0027564B" w:rsidRDefault="00DA0301" w:rsidP="00347818">
            <w:pPr>
              <w:spacing w:before="120"/>
              <w:rPr>
                <w:rFonts w:ascii="Calibri Light" w:hAnsi="Calibri Light" w:cs="Calibri Light"/>
                <w:b/>
              </w:rPr>
            </w:pPr>
            <w:r w:rsidRPr="0027564B">
              <w:rPr>
                <w:rFonts w:ascii="Calibri Light" w:hAnsi="Calibri Light" w:cs="Calibri Light"/>
                <w:b/>
              </w:rPr>
              <w:t>Од што произлегува донесувањето на планскиот документ? (пр. законска обврска или друга одредба)</w:t>
            </w:r>
          </w:p>
        </w:tc>
      </w:tr>
      <w:tr w:rsidR="00DA0301" w:rsidRPr="0027564B" w14:paraId="397705D5" w14:textId="77777777" w:rsidTr="00DA0301">
        <w:tc>
          <w:tcPr>
            <w:tcW w:w="9016" w:type="dxa"/>
            <w:gridSpan w:val="4"/>
          </w:tcPr>
          <w:p w14:paraId="2BB77E5A" w14:textId="2D5FD40C" w:rsidR="004B21E2" w:rsidRPr="001166A7" w:rsidRDefault="004B21E2" w:rsidP="001166A7">
            <w:pPr>
              <w:spacing w:before="120"/>
              <w:jc w:val="both"/>
              <w:rPr>
                <w:rFonts w:ascii="Calibri Light" w:hAnsi="Calibri Light" w:cs="Calibri Light"/>
              </w:rPr>
            </w:pPr>
            <w:r w:rsidRPr="004B21E2">
              <w:rPr>
                <w:rFonts w:ascii="Calibri Light" w:hAnsi="Calibri Light" w:cs="Calibri Light"/>
              </w:rPr>
              <w:t xml:space="preserve">Планот за ревитализација на крајбрежјето на Дојранското Езеро преку употреба на решенија засновани врз природата, заради подобра заштита од копнено загадување е изработен во рамки на </w:t>
            </w:r>
            <w:r>
              <w:rPr>
                <w:rFonts w:ascii="Calibri Light" w:hAnsi="Calibri Light" w:cs="Calibri Light"/>
              </w:rPr>
              <w:t>Проектот “</w:t>
            </w:r>
            <w:r w:rsidRPr="004B21E2">
              <w:rPr>
                <w:rFonts w:ascii="Calibri Light" w:hAnsi="Calibri Light" w:cs="Calibri Light"/>
              </w:rPr>
              <w:t>Подобрување на биодиверзитетот на Дојранското Езеро преку соработка со сите општествени чинители и спрове</w:t>
            </w:r>
            <w:r>
              <w:rPr>
                <w:rFonts w:ascii="Calibri Light" w:hAnsi="Calibri Light" w:cs="Calibri Light"/>
              </w:rPr>
              <w:t>дување на екосистемски практики“, кој</w:t>
            </w:r>
            <w:r w:rsidRPr="004B21E2">
              <w:rPr>
                <w:rFonts w:ascii="Calibri Light" w:hAnsi="Calibri Light" w:cs="Calibri Light"/>
              </w:rPr>
              <w:t xml:space="preserve"> е финансиран од Партнерскиот фонд за заштита на критичните екосистеми (ЦЕПФ)</w:t>
            </w:r>
            <w:r w:rsidR="001166A7" w:rsidRPr="001166A7">
              <w:rPr>
                <w:rFonts w:ascii="Calibri Light" w:hAnsi="Calibri Light" w:cs="Calibri Light"/>
              </w:rPr>
              <w:t xml:space="preserve"> </w:t>
            </w:r>
            <w:r w:rsidR="001166A7">
              <w:rPr>
                <w:rFonts w:ascii="Calibri Light" w:hAnsi="Calibri Light" w:cs="Calibri Light"/>
              </w:rPr>
              <w:t>и го спроведува Милиеуконтакт Македонија</w:t>
            </w:r>
            <w:r w:rsidRPr="004B21E2">
              <w:rPr>
                <w:rFonts w:ascii="Calibri Light" w:hAnsi="Calibri Light" w:cs="Calibri Light"/>
              </w:rPr>
              <w:t>.</w:t>
            </w:r>
            <w:r w:rsidR="00542A66">
              <w:rPr>
                <w:rFonts w:ascii="Calibri Light" w:hAnsi="Calibri Light" w:cs="Calibri Light"/>
              </w:rPr>
              <w:t xml:space="preserve"> Планот за </w:t>
            </w:r>
            <w:r w:rsidR="00542A66" w:rsidRPr="004B21E2">
              <w:rPr>
                <w:rFonts w:ascii="Calibri Light" w:hAnsi="Calibri Light" w:cs="Calibri Light"/>
              </w:rPr>
              <w:t>ревитализација на крајбрежјето на Дојранското Езеро</w:t>
            </w:r>
            <w:r w:rsidR="00542A66">
              <w:rPr>
                <w:rFonts w:ascii="Calibri Light" w:hAnsi="Calibri Light" w:cs="Calibri Light"/>
              </w:rPr>
              <w:t xml:space="preserve"> е изработен со</w:t>
            </w:r>
            <w:r w:rsidR="0011561F">
              <w:rPr>
                <w:rFonts w:ascii="Calibri Light" w:hAnsi="Calibri Light" w:cs="Calibri Light"/>
              </w:rPr>
              <w:t>г</w:t>
            </w:r>
            <w:r w:rsidR="00542A66">
              <w:rPr>
                <w:rFonts w:ascii="Calibri Light" w:hAnsi="Calibri Light" w:cs="Calibri Light"/>
              </w:rPr>
              <w:t>ласно член 7 и 8 од Законот за прогласување на Дојранското Езеро за споменик на природата</w:t>
            </w:r>
            <w:r w:rsidR="00977E96">
              <w:rPr>
                <w:rFonts w:ascii="Calibri Light" w:hAnsi="Calibri Light" w:cs="Calibri Light"/>
              </w:rPr>
              <w:t>, односно во согласност со надлежностите кои ги има општината, односно градоначалникот</w:t>
            </w:r>
            <w:r w:rsidR="0011561F">
              <w:rPr>
                <w:rFonts w:ascii="Calibri Light" w:hAnsi="Calibri Light" w:cs="Calibri Light"/>
              </w:rPr>
              <w:t>,</w:t>
            </w:r>
            <w:r w:rsidR="00977E96">
              <w:rPr>
                <w:rFonts w:ascii="Calibri Light" w:hAnsi="Calibri Light" w:cs="Calibri Light"/>
              </w:rPr>
              <w:t xml:space="preserve"> а се однесуваат на зачувување на езерото во природна состојба;</w:t>
            </w:r>
            <w:r w:rsidR="0011561F">
              <w:rPr>
                <w:rFonts w:ascii="Calibri Light" w:hAnsi="Calibri Light" w:cs="Calibri Light"/>
              </w:rPr>
              <w:t xml:space="preserve"> преземање мерки за интегрална заштита на природните вредности во споменикот на природата, но и спречување на сечење на стебла, трска, палење оган и деградирање на природните живеалишта.</w:t>
            </w:r>
          </w:p>
        </w:tc>
      </w:tr>
      <w:tr w:rsidR="00F250AA" w:rsidRPr="0027564B" w14:paraId="564AC491" w14:textId="77777777" w:rsidTr="00DA0301">
        <w:tc>
          <w:tcPr>
            <w:tcW w:w="9016" w:type="dxa"/>
            <w:gridSpan w:val="4"/>
          </w:tcPr>
          <w:p w14:paraId="26278CA1" w14:textId="77777777" w:rsidR="00F250AA" w:rsidRPr="0027564B" w:rsidRDefault="00F250AA" w:rsidP="00347818">
            <w:pPr>
              <w:spacing w:before="120"/>
              <w:rPr>
                <w:rFonts w:ascii="Calibri Light" w:hAnsi="Calibri Light" w:cs="Calibri Light"/>
              </w:rPr>
            </w:pPr>
            <w:r w:rsidRPr="0027564B">
              <w:rPr>
                <w:rFonts w:ascii="Calibri Light" w:hAnsi="Calibri Light" w:cs="Calibri Light"/>
                <w:b/>
              </w:rPr>
              <w:t>Дали се донесува нов плански документ или се вршат измени на постојниот?</w:t>
            </w:r>
          </w:p>
        </w:tc>
      </w:tr>
      <w:tr w:rsidR="00A36D16" w:rsidRPr="0027564B" w14:paraId="06AACB30" w14:textId="77777777" w:rsidTr="00DA0301">
        <w:tc>
          <w:tcPr>
            <w:tcW w:w="9016" w:type="dxa"/>
            <w:gridSpan w:val="4"/>
          </w:tcPr>
          <w:p w14:paraId="0D63E4D7" w14:textId="77777777" w:rsidR="00A36D16" w:rsidRPr="0027564B" w:rsidRDefault="00A36D16" w:rsidP="00F1513F">
            <w:pPr>
              <w:jc w:val="center"/>
              <w:rPr>
                <w:rFonts w:ascii="Calibri Light" w:hAnsi="Calibri Light" w:cs="Calibri Light"/>
                <w:b/>
              </w:rPr>
            </w:pPr>
            <w:r w:rsidRPr="0027564B">
              <w:rPr>
                <w:rFonts w:ascii="Calibri Light" w:hAnsi="Calibri Light" w:cs="Calibri Light"/>
                <w:b/>
              </w:rPr>
              <w:t xml:space="preserve">ДА </w:t>
            </w:r>
            <w:r w:rsidR="00F510E6" w:rsidRPr="0027564B">
              <w:rPr>
                <w:rFonts w:ascii="Calibri Light" w:hAnsi="Calibri Light" w:cs="Calibri Light"/>
                <w:b/>
                <w:lang w:val="en-US"/>
              </w:rPr>
              <w:t xml:space="preserve">    </w:t>
            </w:r>
            <w:r w:rsidRPr="0027564B">
              <w:rPr>
                <w:rFonts w:ascii="Calibri Light" w:hAnsi="Calibri Light" w:cs="Calibri Light"/>
                <w:b/>
              </w:rPr>
              <w:fldChar w:fldCharType="begin">
                <w:ffData>
                  <w:name w:val="A1"/>
                  <w:enabled/>
                  <w:calcOnExit w:val="0"/>
                  <w:checkBox>
                    <w:sizeAuto/>
                    <w:default w:val="1"/>
                  </w:checkBox>
                </w:ffData>
              </w:fldChar>
            </w:r>
            <w:bookmarkStart w:id="0" w:name="A1"/>
            <w:r w:rsidRPr="0027564B">
              <w:rPr>
                <w:rFonts w:ascii="Calibri Light" w:hAnsi="Calibri Light" w:cs="Calibri Light"/>
                <w:b/>
              </w:rPr>
              <w:instrText xml:space="preserve"> FORMCHECKBOX </w:instrText>
            </w:r>
            <w:r w:rsidR="00000000">
              <w:rPr>
                <w:rFonts w:ascii="Calibri Light" w:hAnsi="Calibri Light" w:cs="Calibri Light"/>
                <w:b/>
              </w:rPr>
            </w:r>
            <w:r w:rsidR="00000000">
              <w:rPr>
                <w:rFonts w:ascii="Calibri Light" w:hAnsi="Calibri Light" w:cs="Calibri Light"/>
                <w:b/>
              </w:rPr>
              <w:fldChar w:fldCharType="separate"/>
            </w:r>
            <w:r w:rsidRPr="0027564B">
              <w:rPr>
                <w:rFonts w:ascii="Calibri Light" w:hAnsi="Calibri Light" w:cs="Calibri Light"/>
                <w:b/>
              </w:rPr>
              <w:fldChar w:fldCharType="end"/>
            </w:r>
            <w:bookmarkEnd w:id="0"/>
          </w:p>
          <w:p w14:paraId="4C4ED0BD" w14:textId="77777777" w:rsidR="00A36D16" w:rsidRPr="0027564B" w:rsidRDefault="00A36D16" w:rsidP="00347818">
            <w:pPr>
              <w:spacing w:before="120"/>
              <w:jc w:val="center"/>
              <w:rPr>
                <w:rFonts w:ascii="Calibri Light" w:hAnsi="Calibri Light" w:cs="Calibri Light"/>
              </w:rPr>
            </w:pPr>
            <w:r w:rsidRPr="0027564B">
              <w:rPr>
                <w:rFonts w:ascii="Calibri Light" w:hAnsi="Calibri Light" w:cs="Calibri Light"/>
                <w:b/>
              </w:rPr>
              <w:t xml:space="preserve">НЕ </w:t>
            </w:r>
            <w:r w:rsidR="00F510E6" w:rsidRPr="0027564B">
              <w:rPr>
                <w:rFonts w:ascii="Calibri Light" w:hAnsi="Calibri Light" w:cs="Calibri Light"/>
                <w:b/>
                <w:lang w:val="en-US"/>
              </w:rPr>
              <w:t xml:space="preserve">     </w:t>
            </w:r>
            <w:r w:rsidRPr="0027564B">
              <w:rPr>
                <w:rFonts w:ascii="Calibri Light" w:hAnsi="Calibri Light" w:cs="Calibri Light"/>
                <w:b/>
              </w:rPr>
              <w:fldChar w:fldCharType="begin">
                <w:ffData>
                  <w:name w:val="A1"/>
                  <w:enabled/>
                  <w:calcOnExit w:val="0"/>
                  <w:checkBox>
                    <w:sizeAuto/>
                    <w:default w:val="0"/>
                  </w:checkBox>
                </w:ffData>
              </w:fldChar>
            </w:r>
            <w:r w:rsidRPr="0027564B">
              <w:rPr>
                <w:rFonts w:ascii="Calibri Light" w:hAnsi="Calibri Light" w:cs="Calibri Light"/>
                <w:b/>
              </w:rPr>
              <w:instrText xml:space="preserve"> FORMCHECKBOX </w:instrText>
            </w:r>
            <w:r w:rsidR="00000000">
              <w:rPr>
                <w:rFonts w:ascii="Calibri Light" w:hAnsi="Calibri Light" w:cs="Calibri Light"/>
                <w:b/>
              </w:rPr>
            </w:r>
            <w:r w:rsidR="00000000">
              <w:rPr>
                <w:rFonts w:ascii="Calibri Light" w:hAnsi="Calibri Light" w:cs="Calibri Light"/>
                <w:b/>
              </w:rPr>
              <w:fldChar w:fldCharType="separate"/>
            </w:r>
            <w:r w:rsidRPr="0027564B">
              <w:rPr>
                <w:rFonts w:ascii="Calibri Light" w:hAnsi="Calibri Light" w:cs="Calibri Light"/>
                <w:b/>
              </w:rPr>
              <w:fldChar w:fldCharType="end"/>
            </w:r>
          </w:p>
        </w:tc>
      </w:tr>
      <w:tr w:rsidR="00A36D16" w:rsidRPr="0027564B" w14:paraId="30761FF2" w14:textId="77777777" w:rsidTr="00DA0301">
        <w:tc>
          <w:tcPr>
            <w:tcW w:w="9016" w:type="dxa"/>
            <w:gridSpan w:val="4"/>
          </w:tcPr>
          <w:p w14:paraId="6141B2D2" w14:textId="77777777" w:rsidR="00A36D16" w:rsidRPr="0027564B" w:rsidRDefault="00E155C2" w:rsidP="00347818">
            <w:pPr>
              <w:spacing w:before="120"/>
              <w:rPr>
                <w:rFonts w:ascii="Calibri Light" w:hAnsi="Calibri Light" w:cs="Calibri Light"/>
              </w:rPr>
            </w:pPr>
            <w:r w:rsidRPr="0027564B">
              <w:rPr>
                <w:rFonts w:ascii="Calibri Light" w:hAnsi="Calibri Light" w:cs="Calibri Light"/>
                <w:b/>
              </w:rPr>
              <w:t>Доколку се врши измена на постоечки плански документ наведете го називот на стариот плански документ и причините за негово изменување?</w:t>
            </w:r>
          </w:p>
        </w:tc>
      </w:tr>
      <w:tr w:rsidR="00E155C2" w:rsidRPr="0027564B" w14:paraId="26B49786" w14:textId="77777777" w:rsidTr="00DA0301">
        <w:tc>
          <w:tcPr>
            <w:tcW w:w="9016" w:type="dxa"/>
            <w:gridSpan w:val="4"/>
          </w:tcPr>
          <w:p w14:paraId="3EB451D8" w14:textId="77777777" w:rsidR="00E155C2" w:rsidRPr="0027564B" w:rsidRDefault="0011561F" w:rsidP="001166A7">
            <w:pPr>
              <w:spacing w:before="120"/>
              <w:jc w:val="both"/>
              <w:rPr>
                <w:rFonts w:ascii="Calibri Light" w:hAnsi="Calibri Light" w:cs="Calibri Light"/>
                <w:b/>
              </w:rPr>
            </w:pPr>
            <w:r w:rsidRPr="0011561F">
              <w:rPr>
                <w:rFonts w:ascii="Calibri Light" w:hAnsi="Calibri Light" w:cs="Calibri Light"/>
              </w:rPr>
              <w:t xml:space="preserve">Станува збор за нов документ, план за ревитализација на Дојранското Езеро со </w:t>
            </w:r>
            <w:r w:rsidRPr="004B21E2">
              <w:rPr>
                <w:rFonts w:ascii="Calibri Light" w:hAnsi="Calibri Light" w:cs="Calibri Light"/>
              </w:rPr>
              <w:t>употреба на решенија засновани врз природата</w:t>
            </w:r>
            <w:r>
              <w:rPr>
                <w:rFonts w:ascii="Calibri Light" w:hAnsi="Calibri Light" w:cs="Calibri Light"/>
              </w:rPr>
              <w:t>, кој за прв пат се изработува.</w:t>
            </w:r>
          </w:p>
        </w:tc>
      </w:tr>
      <w:tr w:rsidR="00272BF3" w:rsidRPr="0027564B" w14:paraId="360A8F05" w14:textId="77777777" w:rsidTr="00DA0301">
        <w:tc>
          <w:tcPr>
            <w:tcW w:w="9016" w:type="dxa"/>
            <w:gridSpan w:val="4"/>
          </w:tcPr>
          <w:p w14:paraId="7925B12A" w14:textId="77777777" w:rsidR="00272BF3" w:rsidRPr="0027564B" w:rsidRDefault="00272BF3" w:rsidP="00347818">
            <w:pPr>
              <w:spacing w:before="120"/>
              <w:rPr>
                <w:rFonts w:ascii="Calibri Light" w:hAnsi="Calibri Light" w:cs="Calibri Light"/>
                <w:b/>
              </w:rPr>
            </w:pPr>
            <w:r w:rsidRPr="0027564B">
              <w:rPr>
                <w:rFonts w:ascii="Calibri Light" w:hAnsi="Calibri Light" w:cs="Calibri Light"/>
                <w:b/>
              </w:rPr>
              <w:lastRenderedPageBreak/>
              <w:t>Дали планскиот документ опфаќа област определена со член 65 став 2 од Законот за животна средина? Доколку одговорот е ДА наведете ја областа.</w:t>
            </w:r>
          </w:p>
        </w:tc>
      </w:tr>
      <w:tr w:rsidR="00F510E6" w:rsidRPr="0027564B" w14:paraId="5E1A212B" w14:textId="77777777" w:rsidTr="00DA0301">
        <w:tc>
          <w:tcPr>
            <w:tcW w:w="9016" w:type="dxa"/>
            <w:gridSpan w:val="4"/>
          </w:tcPr>
          <w:p w14:paraId="4E1D88E9" w14:textId="77777777" w:rsidR="00F510E6" w:rsidRPr="0027564B" w:rsidRDefault="00F510E6" w:rsidP="00523DA9">
            <w:pPr>
              <w:spacing w:before="120"/>
              <w:jc w:val="both"/>
              <w:rPr>
                <w:rFonts w:ascii="Calibri Light" w:hAnsi="Calibri Light" w:cs="Calibri Light"/>
                <w:b/>
              </w:rPr>
            </w:pPr>
            <w:r w:rsidRPr="0027564B">
              <w:rPr>
                <w:rFonts w:ascii="Calibri Light" w:hAnsi="Calibri Light" w:cs="Calibri Light"/>
              </w:rPr>
              <w:t xml:space="preserve">Согласно Член 65, став 2 од Законот за животната средина, стратегиска оцена се спроведува на плански документи кои се подготвуваат во </w:t>
            </w:r>
            <w:r w:rsidR="00650ACD" w:rsidRPr="0027564B">
              <w:rPr>
                <w:rFonts w:ascii="Calibri Light" w:hAnsi="Calibri Light" w:cs="Calibri Light"/>
              </w:rPr>
              <w:t xml:space="preserve">разни </w:t>
            </w:r>
            <w:r w:rsidRPr="0027564B">
              <w:rPr>
                <w:rFonts w:ascii="Calibri Light" w:hAnsi="Calibri Light" w:cs="Calibri Light"/>
              </w:rPr>
              <w:t>област</w:t>
            </w:r>
            <w:r w:rsidR="00650ACD" w:rsidRPr="0027564B">
              <w:rPr>
                <w:rFonts w:ascii="Calibri Light" w:hAnsi="Calibri Light" w:cs="Calibri Light"/>
              </w:rPr>
              <w:t xml:space="preserve">и. </w:t>
            </w:r>
            <w:r w:rsidR="003573A3">
              <w:rPr>
                <w:rFonts w:ascii="Calibri Light" w:hAnsi="Calibri Light" w:cs="Calibri Light"/>
              </w:rPr>
              <w:t>Наведена е областа -</w:t>
            </w:r>
            <w:r w:rsidR="003573A3" w:rsidRPr="003573A3">
              <w:rPr>
                <w:rFonts w:ascii="Calibri Light" w:hAnsi="Calibri Light" w:cs="Calibri Light"/>
              </w:rPr>
              <w:t xml:space="preserve"> управување со водите</w:t>
            </w:r>
            <w:r w:rsidRPr="0027564B">
              <w:rPr>
                <w:rFonts w:ascii="Calibri Light" w:hAnsi="Calibri Light" w:cs="Calibri Light"/>
              </w:rPr>
              <w:t>.</w:t>
            </w:r>
          </w:p>
        </w:tc>
      </w:tr>
      <w:tr w:rsidR="00650ACD" w:rsidRPr="0027564B" w14:paraId="1C3490BF" w14:textId="77777777" w:rsidTr="00DA0301">
        <w:tc>
          <w:tcPr>
            <w:tcW w:w="9016" w:type="dxa"/>
            <w:gridSpan w:val="4"/>
          </w:tcPr>
          <w:p w14:paraId="2B775640" w14:textId="77777777" w:rsidR="00650ACD" w:rsidRPr="0027564B" w:rsidRDefault="00650ACD" w:rsidP="00347818">
            <w:pPr>
              <w:spacing w:before="120"/>
              <w:rPr>
                <w:rFonts w:ascii="Calibri Light" w:hAnsi="Calibri Light" w:cs="Calibri Light"/>
              </w:rPr>
            </w:pPr>
            <w:r w:rsidRPr="0027564B">
              <w:rPr>
                <w:rFonts w:ascii="Calibri Light" w:hAnsi="Calibri Light" w:cs="Calibri Light"/>
                <w:b/>
              </w:rPr>
              <w:t>Дали планскиот документ е определен со уредбата за стратегиите, плановите и програмите, вклучувајќи ги и промените на тие стратегии, планови и програми, за кои задолжително се спроведува постапка за оцена на нивното влијание врз животната средина и врз животот и здравјето на луѓето. Доколку е определен наведете ја точката и алинејата под која е определен. (пр. член 3, точка 1, алинеја 5)</w:t>
            </w:r>
          </w:p>
        </w:tc>
      </w:tr>
      <w:tr w:rsidR="00650ACD" w:rsidRPr="0027564B" w14:paraId="23752E77" w14:textId="77777777" w:rsidTr="00A80C9F">
        <w:tc>
          <w:tcPr>
            <w:tcW w:w="2249" w:type="dxa"/>
          </w:tcPr>
          <w:p w14:paraId="27A1AB68" w14:textId="77777777" w:rsidR="00650ACD" w:rsidRPr="0027564B" w:rsidRDefault="00650ACD" w:rsidP="00F1513F">
            <w:pPr>
              <w:rPr>
                <w:rFonts w:ascii="Calibri Light" w:hAnsi="Calibri Light" w:cs="Calibri Light"/>
                <w:b/>
              </w:rPr>
            </w:pPr>
            <w:r w:rsidRPr="0027564B">
              <w:rPr>
                <w:rFonts w:ascii="Calibri Light" w:hAnsi="Calibri Light" w:cs="Calibri Light"/>
                <w:b/>
              </w:rPr>
              <w:t xml:space="preserve">ДА </w:t>
            </w:r>
            <w:r w:rsidRPr="0027564B">
              <w:rPr>
                <w:rFonts w:ascii="Calibri Light" w:hAnsi="Calibri Light" w:cs="Calibri Light"/>
                <w:b/>
                <w:lang w:val="en-US"/>
              </w:rPr>
              <w:t xml:space="preserve">    </w:t>
            </w:r>
            <w:r w:rsidRPr="0027564B">
              <w:rPr>
                <w:rFonts w:ascii="Calibri Light" w:hAnsi="Calibri Light" w:cs="Calibri Light"/>
                <w:b/>
              </w:rPr>
              <w:fldChar w:fldCharType="begin">
                <w:ffData>
                  <w:name w:val="A1"/>
                  <w:enabled/>
                  <w:calcOnExit w:val="0"/>
                  <w:checkBox>
                    <w:sizeAuto/>
                    <w:default w:val="1"/>
                  </w:checkBox>
                </w:ffData>
              </w:fldChar>
            </w:r>
            <w:r w:rsidRPr="0027564B">
              <w:rPr>
                <w:rFonts w:ascii="Calibri Light" w:hAnsi="Calibri Light" w:cs="Calibri Light"/>
                <w:b/>
              </w:rPr>
              <w:instrText xml:space="preserve"> FORMCHECKBOX </w:instrText>
            </w:r>
            <w:r w:rsidR="00000000">
              <w:rPr>
                <w:rFonts w:ascii="Calibri Light" w:hAnsi="Calibri Light" w:cs="Calibri Light"/>
                <w:b/>
              </w:rPr>
            </w:r>
            <w:r w:rsidR="00000000">
              <w:rPr>
                <w:rFonts w:ascii="Calibri Light" w:hAnsi="Calibri Light" w:cs="Calibri Light"/>
                <w:b/>
              </w:rPr>
              <w:fldChar w:fldCharType="separate"/>
            </w:r>
            <w:r w:rsidRPr="0027564B">
              <w:rPr>
                <w:rFonts w:ascii="Calibri Light" w:hAnsi="Calibri Light" w:cs="Calibri Light"/>
                <w:b/>
              </w:rPr>
              <w:fldChar w:fldCharType="end"/>
            </w:r>
          </w:p>
          <w:p w14:paraId="00397B38" w14:textId="77777777" w:rsidR="00650ACD" w:rsidRPr="0027564B" w:rsidRDefault="00650ACD" w:rsidP="00650ACD">
            <w:pPr>
              <w:spacing w:before="120"/>
              <w:rPr>
                <w:rFonts w:ascii="Calibri Light" w:hAnsi="Calibri Light" w:cs="Calibri Light"/>
                <w:b/>
              </w:rPr>
            </w:pPr>
            <w:r w:rsidRPr="0027564B">
              <w:rPr>
                <w:rFonts w:ascii="Calibri Light" w:hAnsi="Calibri Light" w:cs="Calibri Light"/>
                <w:b/>
              </w:rPr>
              <w:t xml:space="preserve">НЕ </w:t>
            </w:r>
            <w:r w:rsidR="00093ED5" w:rsidRPr="0027564B">
              <w:rPr>
                <w:rFonts w:ascii="Calibri Light" w:hAnsi="Calibri Light" w:cs="Calibri Light"/>
                <w:b/>
                <w:lang w:val="en-US"/>
              </w:rPr>
              <w:t xml:space="preserve">    </w:t>
            </w:r>
            <w:r w:rsidRPr="0027564B">
              <w:rPr>
                <w:rFonts w:ascii="Calibri Light" w:hAnsi="Calibri Light" w:cs="Calibri Light"/>
                <w:b/>
              </w:rPr>
              <w:fldChar w:fldCharType="begin">
                <w:ffData>
                  <w:name w:val="A1"/>
                  <w:enabled/>
                  <w:calcOnExit w:val="0"/>
                  <w:checkBox>
                    <w:sizeAuto/>
                    <w:default w:val="0"/>
                  </w:checkBox>
                </w:ffData>
              </w:fldChar>
            </w:r>
            <w:r w:rsidRPr="0027564B">
              <w:rPr>
                <w:rFonts w:ascii="Calibri Light" w:hAnsi="Calibri Light" w:cs="Calibri Light"/>
                <w:b/>
              </w:rPr>
              <w:instrText xml:space="preserve"> FORMCHECKBOX </w:instrText>
            </w:r>
            <w:r w:rsidR="00000000">
              <w:rPr>
                <w:rFonts w:ascii="Calibri Light" w:hAnsi="Calibri Light" w:cs="Calibri Light"/>
                <w:b/>
              </w:rPr>
            </w:r>
            <w:r w:rsidR="00000000">
              <w:rPr>
                <w:rFonts w:ascii="Calibri Light" w:hAnsi="Calibri Light" w:cs="Calibri Light"/>
                <w:b/>
              </w:rPr>
              <w:fldChar w:fldCharType="separate"/>
            </w:r>
            <w:r w:rsidRPr="0027564B">
              <w:rPr>
                <w:rFonts w:ascii="Calibri Light" w:hAnsi="Calibri Light" w:cs="Calibri Light"/>
                <w:b/>
              </w:rPr>
              <w:fldChar w:fldCharType="end"/>
            </w:r>
          </w:p>
        </w:tc>
        <w:tc>
          <w:tcPr>
            <w:tcW w:w="730" w:type="dxa"/>
          </w:tcPr>
          <w:p w14:paraId="3838BCEE" w14:textId="77777777" w:rsidR="00650ACD" w:rsidRPr="0027564B" w:rsidRDefault="00650ACD" w:rsidP="00F1513F">
            <w:pPr>
              <w:rPr>
                <w:rFonts w:ascii="Calibri Light" w:hAnsi="Calibri Light" w:cs="Calibri Light"/>
                <w:b/>
              </w:rPr>
            </w:pPr>
            <w:r w:rsidRPr="0027564B">
              <w:rPr>
                <w:rFonts w:ascii="Calibri Light" w:hAnsi="Calibri Light" w:cs="Calibri Light"/>
              </w:rPr>
              <w:t xml:space="preserve">Член: </w:t>
            </w:r>
            <w:r w:rsidR="00093ED5" w:rsidRPr="0027564B">
              <w:rPr>
                <w:rFonts w:ascii="Calibri Light" w:hAnsi="Calibri Light" w:cs="Calibri Light"/>
              </w:rPr>
              <w:t>3</w:t>
            </w:r>
          </w:p>
        </w:tc>
        <w:tc>
          <w:tcPr>
            <w:tcW w:w="3788" w:type="dxa"/>
          </w:tcPr>
          <w:p w14:paraId="73B4C908" w14:textId="77777777" w:rsidR="0027564B" w:rsidRDefault="00650ACD" w:rsidP="00F1513F">
            <w:pPr>
              <w:rPr>
                <w:rFonts w:ascii="Calibri Light" w:hAnsi="Calibri Light" w:cs="Calibri Light"/>
              </w:rPr>
            </w:pPr>
            <w:r w:rsidRPr="0027564B">
              <w:rPr>
                <w:rFonts w:ascii="Calibri Light" w:hAnsi="Calibri Light" w:cs="Calibri Light"/>
              </w:rPr>
              <w:t>Точка:</w:t>
            </w:r>
            <w:r w:rsidR="00093ED5" w:rsidRPr="0027564B">
              <w:rPr>
                <w:rFonts w:ascii="Calibri Light" w:hAnsi="Calibri Light" w:cs="Calibri Light"/>
              </w:rPr>
              <w:t xml:space="preserve"> </w:t>
            </w:r>
          </w:p>
          <w:p w14:paraId="79912692" w14:textId="77777777" w:rsidR="00093ED5" w:rsidRPr="0027564B" w:rsidRDefault="003573A3" w:rsidP="00F1513F">
            <w:pPr>
              <w:spacing w:before="120"/>
              <w:rPr>
                <w:rFonts w:ascii="Calibri Light" w:hAnsi="Calibri Light" w:cs="Calibri Light"/>
                <w:b/>
              </w:rPr>
            </w:pPr>
            <w:r>
              <w:rPr>
                <w:rFonts w:ascii="Calibri Light" w:hAnsi="Calibri Light" w:cs="Calibri Light"/>
              </w:rPr>
              <w:t>11</w:t>
            </w:r>
            <w:r w:rsidR="0027564B">
              <w:rPr>
                <w:rFonts w:ascii="Calibri Light" w:hAnsi="Calibri Light" w:cs="Calibri Light"/>
              </w:rPr>
              <w:t xml:space="preserve">. </w:t>
            </w:r>
            <w:r>
              <w:rPr>
                <w:rFonts w:ascii="Calibri Light" w:hAnsi="Calibri Light" w:cs="Calibri Light"/>
              </w:rPr>
              <w:t>Управување со водите</w:t>
            </w:r>
          </w:p>
        </w:tc>
        <w:tc>
          <w:tcPr>
            <w:tcW w:w="2249" w:type="dxa"/>
          </w:tcPr>
          <w:p w14:paraId="5081BA2E" w14:textId="77777777" w:rsidR="00093ED5" w:rsidRDefault="00650ACD" w:rsidP="00F1513F">
            <w:pPr>
              <w:rPr>
                <w:rFonts w:ascii="Calibri Light" w:hAnsi="Calibri Light" w:cs="Calibri Light"/>
              </w:rPr>
            </w:pPr>
            <w:r w:rsidRPr="0027564B">
              <w:rPr>
                <w:rFonts w:ascii="Calibri Light" w:hAnsi="Calibri Light" w:cs="Calibri Light"/>
              </w:rPr>
              <w:t>Алинеја:</w:t>
            </w:r>
            <w:r w:rsidR="00093ED5" w:rsidRPr="0027564B">
              <w:rPr>
                <w:rFonts w:ascii="Calibri Light" w:hAnsi="Calibri Light" w:cs="Calibri Light"/>
              </w:rPr>
              <w:t xml:space="preserve"> </w:t>
            </w:r>
          </w:p>
          <w:p w14:paraId="1BD05C64" w14:textId="77777777" w:rsidR="00650ACD" w:rsidRPr="0027564B" w:rsidRDefault="003573A3" w:rsidP="00C076C1">
            <w:pPr>
              <w:spacing w:before="120"/>
              <w:rPr>
                <w:rFonts w:ascii="Calibri Light" w:hAnsi="Calibri Light" w:cs="Calibri Light"/>
              </w:rPr>
            </w:pPr>
            <w:r>
              <w:rPr>
                <w:rFonts w:ascii="Calibri Light" w:hAnsi="Calibri Light" w:cs="Calibri Light"/>
              </w:rPr>
              <w:t>1, 3,</w:t>
            </w:r>
            <w:r w:rsidR="00093ED5" w:rsidRPr="0027564B">
              <w:rPr>
                <w:rFonts w:ascii="Calibri Light" w:hAnsi="Calibri Light" w:cs="Calibri Light"/>
              </w:rPr>
              <w:t xml:space="preserve"> 5</w:t>
            </w:r>
            <w:r>
              <w:rPr>
                <w:rFonts w:ascii="Calibri Light" w:hAnsi="Calibri Light" w:cs="Calibri Light"/>
              </w:rPr>
              <w:t>, 7</w:t>
            </w:r>
          </w:p>
        </w:tc>
      </w:tr>
      <w:tr w:rsidR="00650ACD" w:rsidRPr="0027564B" w14:paraId="297D7665" w14:textId="77777777" w:rsidTr="00DA0301">
        <w:tc>
          <w:tcPr>
            <w:tcW w:w="9016" w:type="dxa"/>
            <w:gridSpan w:val="4"/>
          </w:tcPr>
          <w:p w14:paraId="61843F4E" w14:textId="77777777" w:rsidR="00650ACD" w:rsidRPr="0027564B" w:rsidRDefault="00093ED5" w:rsidP="00650ACD">
            <w:pPr>
              <w:spacing w:before="120"/>
              <w:rPr>
                <w:rFonts w:ascii="Calibri Light" w:hAnsi="Calibri Light" w:cs="Calibri Light"/>
                <w:b/>
              </w:rPr>
            </w:pPr>
            <w:r w:rsidRPr="0027564B">
              <w:rPr>
                <w:rFonts w:ascii="Calibri Light" w:hAnsi="Calibri Light" w:cs="Calibri Light"/>
                <w:b/>
              </w:rPr>
              <w:t>Дали со планскиот документ се планира реализирање на проект што е предвиден со Уредбата за определување на проектите и критериумите врз основа на кои се утврдува потребата за спроведување на постапка за оцена на влијанието врз животната средина. Доколку одговорот е позитивен наведете за каков проект станува збор.</w:t>
            </w:r>
          </w:p>
        </w:tc>
      </w:tr>
      <w:tr w:rsidR="00093ED5" w:rsidRPr="0027564B" w14:paraId="0FF8ED05" w14:textId="77777777" w:rsidTr="00DA0301">
        <w:tc>
          <w:tcPr>
            <w:tcW w:w="9016" w:type="dxa"/>
            <w:gridSpan w:val="4"/>
          </w:tcPr>
          <w:p w14:paraId="4D33B91D" w14:textId="77777777" w:rsidR="003573A3" w:rsidRDefault="003852F9" w:rsidP="00972DFB">
            <w:pPr>
              <w:spacing w:before="120"/>
              <w:rPr>
                <w:rFonts w:ascii="Calibri Light" w:hAnsi="Calibri Light" w:cs="Calibri Light"/>
                <w:b/>
              </w:rPr>
            </w:pPr>
            <w:r>
              <w:rPr>
                <w:rFonts w:ascii="Calibri Light" w:hAnsi="Calibri Light" w:cs="Calibri Light"/>
                <w:b/>
              </w:rPr>
              <w:t>НЕ се очекува, но дополнително ќе се процени.</w:t>
            </w:r>
          </w:p>
          <w:p w14:paraId="54515EC2" w14:textId="77777777" w:rsidR="003573A3" w:rsidRPr="003573A3" w:rsidRDefault="003573A3" w:rsidP="00D416D2">
            <w:pPr>
              <w:jc w:val="both"/>
              <w:rPr>
                <w:rFonts w:ascii="Calibri Light" w:hAnsi="Calibri Light" w:cs="Calibri Light"/>
              </w:rPr>
            </w:pPr>
            <w:r w:rsidRPr="003573A3">
              <w:rPr>
                <w:rFonts w:ascii="Calibri Light" w:hAnsi="Calibri Light" w:cs="Calibri Light"/>
              </w:rPr>
              <w:t>Планот за ревитализација на крајбрежјето на Дојранското Езеро предвидува употреба на решенија засновани врз природата.</w:t>
            </w:r>
          </w:p>
          <w:p w14:paraId="50AD0E6B" w14:textId="77777777" w:rsidR="003573A3" w:rsidRPr="003573A3" w:rsidRDefault="003573A3" w:rsidP="00972DFB">
            <w:pPr>
              <w:rPr>
                <w:rFonts w:ascii="Calibri Light" w:hAnsi="Calibri Light" w:cs="Calibri Light"/>
              </w:rPr>
            </w:pPr>
            <w:r w:rsidRPr="003573A3">
              <w:rPr>
                <w:rFonts w:ascii="Calibri Light" w:hAnsi="Calibri Light" w:cs="Calibri Light"/>
              </w:rPr>
              <w:t xml:space="preserve">Решенија засновани врз природата кои се </w:t>
            </w:r>
            <w:r>
              <w:rPr>
                <w:rFonts w:ascii="Calibri Light" w:hAnsi="Calibri Light" w:cs="Calibri Light"/>
              </w:rPr>
              <w:t>разгледани и предложени во Планот</w:t>
            </w:r>
            <w:r w:rsidRPr="003573A3">
              <w:rPr>
                <w:rFonts w:ascii="Calibri Light" w:hAnsi="Calibri Light" w:cs="Calibri Light"/>
              </w:rPr>
              <w:t xml:space="preserve"> се:</w:t>
            </w:r>
          </w:p>
          <w:p w14:paraId="1A0F05D3" w14:textId="77777777" w:rsidR="003573A3" w:rsidRPr="003573A3" w:rsidRDefault="003573A3" w:rsidP="00972DFB">
            <w:pPr>
              <w:pStyle w:val="ListParagraph"/>
              <w:numPr>
                <w:ilvl w:val="0"/>
                <w:numId w:val="5"/>
              </w:numPr>
              <w:spacing w:after="0" w:line="240" w:lineRule="auto"/>
              <w:rPr>
                <w:rFonts w:ascii="Calibri Light" w:hAnsi="Calibri Light" w:cs="Calibri Light"/>
                <w:lang w:val="mk-MK"/>
              </w:rPr>
            </w:pPr>
            <w:r w:rsidRPr="003573A3">
              <w:rPr>
                <w:rFonts w:ascii="Calibri Light" w:hAnsi="Calibri Light" w:cs="Calibri Light"/>
                <w:lang w:val="mk-MK"/>
              </w:rPr>
              <w:t>Воспоставување на некогаш присутниот трскен појас на целото крајбрежје.</w:t>
            </w:r>
          </w:p>
          <w:p w14:paraId="4D5F3928" w14:textId="77777777" w:rsidR="003573A3" w:rsidRPr="003573A3" w:rsidRDefault="003573A3" w:rsidP="00972DFB">
            <w:pPr>
              <w:pStyle w:val="ListParagraph"/>
              <w:numPr>
                <w:ilvl w:val="0"/>
                <w:numId w:val="5"/>
              </w:numPr>
              <w:spacing w:after="0" w:line="240" w:lineRule="auto"/>
              <w:rPr>
                <w:rFonts w:ascii="Calibri Light" w:hAnsi="Calibri Light" w:cs="Calibri Light"/>
                <w:lang w:val="mk-MK"/>
              </w:rPr>
            </w:pPr>
            <w:r w:rsidRPr="003573A3">
              <w:rPr>
                <w:rFonts w:ascii="Calibri Light" w:hAnsi="Calibri Light" w:cs="Calibri Light"/>
                <w:lang w:val="mk-MK"/>
              </w:rPr>
              <w:t>Воспоставување на некогаш присутниот крајбрежен нагиб од чакал на јужниот дел од езерото.</w:t>
            </w:r>
          </w:p>
          <w:p w14:paraId="592094A3" w14:textId="77777777" w:rsidR="003573A3" w:rsidRPr="003573A3" w:rsidRDefault="003573A3" w:rsidP="00972DFB">
            <w:pPr>
              <w:pStyle w:val="ListParagraph"/>
              <w:numPr>
                <w:ilvl w:val="0"/>
                <w:numId w:val="5"/>
              </w:numPr>
              <w:spacing w:after="0" w:line="240" w:lineRule="auto"/>
              <w:rPr>
                <w:rFonts w:ascii="Calibri Light" w:hAnsi="Calibri Light" w:cs="Calibri Light"/>
                <w:lang w:val="mk-MK"/>
              </w:rPr>
            </w:pPr>
            <w:r w:rsidRPr="003573A3">
              <w:rPr>
                <w:rFonts w:ascii="Calibri Light" w:hAnsi="Calibri Light" w:cs="Calibri Light"/>
                <w:lang w:val="mk-MK"/>
              </w:rPr>
              <w:t xml:space="preserve">Фашини (прагови; </w:t>
            </w:r>
            <w:proofErr w:type="spellStart"/>
            <w:r w:rsidRPr="003573A3">
              <w:rPr>
                <w:rFonts w:ascii="Calibri Light" w:hAnsi="Calibri Light" w:cs="Calibri Light"/>
                <w:lang w:val="mk-MK"/>
              </w:rPr>
              <w:t>brush</w:t>
            </w:r>
            <w:proofErr w:type="spellEnd"/>
            <w:r w:rsidRPr="003573A3">
              <w:rPr>
                <w:rFonts w:ascii="Calibri Light" w:hAnsi="Calibri Light" w:cs="Calibri Light"/>
                <w:lang w:val="mk-MK"/>
              </w:rPr>
              <w:t xml:space="preserve"> </w:t>
            </w:r>
            <w:proofErr w:type="spellStart"/>
            <w:r w:rsidRPr="003573A3">
              <w:rPr>
                <w:rFonts w:ascii="Calibri Light" w:hAnsi="Calibri Light" w:cs="Calibri Light"/>
                <w:lang w:val="mk-MK"/>
              </w:rPr>
              <w:t>mattress</w:t>
            </w:r>
            <w:proofErr w:type="spellEnd"/>
            <w:r w:rsidRPr="003573A3">
              <w:rPr>
                <w:rFonts w:ascii="Calibri Light" w:hAnsi="Calibri Light" w:cs="Calibri Light"/>
                <w:lang w:val="mk-MK"/>
              </w:rPr>
              <w:t>).</w:t>
            </w:r>
          </w:p>
          <w:p w14:paraId="51F31AA3" w14:textId="77777777" w:rsidR="003573A3" w:rsidRPr="003573A3" w:rsidRDefault="003573A3" w:rsidP="00972DFB">
            <w:pPr>
              <w:pStyle w:val="ListParagraph"/>
              <w:numPr>
                <w:ilvl w:val="0"/>
                <w:numId w:val="5"/>
              </w:numPr>
              <w:spacing w:after="0" w:line="240" w:lineRule="auto"/>
              <w:rPr>
                <w:rFonts w:ascii="Calibri Light" w:hAnsi="Calibri Light" w:cs="Calibri Light"/>
                <w:lang w:val="mk-MK"/>
              </w:rPr>
            </w:pPr>
            <w:r w:rsidRPr="003573A3">
              <w:rPr>
                <w:rFonts w:ascii="Calibri Light" w:hAnsi="Calibri Light" w:cs="Calibri Light"/>
                <w:lang w:val="mk-MK"/>
              </w:rPr>
              <w:t>Насаден контурен ѕид (</w:t>
            </w:r>
            <w:proofErr w:type="spellStart"/>
            <w:r w:rsidRPr="003573A3">
              <w:rPr>
                <w:rFonts w:ascii="Calibri Light" w:hAnsi="Calibri Light" w:cs="Calibri Light"/>
                <w:lang w:val="mk-MK"/>
              </w:rPr>
              <w:t>planted</w:t>
            </w:r>
            <w:proofErr w:type="spellEnd"/>
            <w:r w:rsidRPr="003573A3">
              <w:rPr>
                <w:rFonts w:ascii="Calibri Light" w:hAnsi="Calibri Light" w:cs="Calibri Light"/>
                <w:lang w:val="mk-MK"/>
              </w:rPr>
              <w:t xml:space="preserve"> </w:t>
            </w:r>
            <w:proofErr w:type="spellStart"/>
            <w:r w:rsidRPr="003573A3">
              <w:rPr>
                <w:rFonts w:ascii="Calibri Light" w:hAnsi="Calibri Light" w:cs="Calibri Light"/>
                <w:lang w:val="mk-MK"/>
              </w:rPr>
              <w:t>rip-rap</w:t>
            </w:r>
            <w:proofErr w:type="spellEnd"/>
            <w:r w:rsidRPr="003573A3">
              <w:rPr>
                <w:rFonts w:ascii="Calibri Light" w:hAnsi="Calibri Light" w:cs="Calibri Light"/>
                <w:lang w:val="mk-MK"/>
              </w:rPr>
              <w:t>).</w:t>
            </w:r>
          </w:p>
          <w:p w14:paraId="7651CEDB" w14:textId="77777777" w:rsidR="003573A3" w:rsidRPr="003573A3" w:rsidRDefault="003573A3" w:rsidP="00972DFB">
            <w:pPr>
              <w:pStyle w:val="ListParagraph"/>
              <w:numPr>
                <w:ilvl w:val="0"/>
                <w:numId w:val="5"/>
              </w:numPr>
              <w:spacing w:after="0" w:line="240" w:lineRule="auto"/>
              <w:rPr>
                <w:rFonts w:ascii="Calibri Light" w:hAnsi="Calibri Light" w:cs="Calibri Light"/>
                <w:lang w:val="mk-MK"/>
              </w:rPr>
            </w:pPr>
            <w:r w:rsidRPr="003573A3">
              <w:rPr>
                <w:rFonts w:ascii="Calibri Light" w:hAnsi="Calibri Light" w:cs="Calibri Light"/>
                <w:lang w:val="mk-MK"/>
              </w:rPr>
              <w:t>Пловни острови.</w:t>
            </w:r>
          </w:p>
          <w:p w14:paraId="3B799A20" w14:textId="77777777" w:rsidR="003573A3" w:rsidRPr="003573A3" w:rsidRDefault="003573A3" w:rsidP="00972DFB">
            <w:pPr>
              <w:pStyle w:val="ListParagraph"/>
              <w:numPr>
                <w:ilvl w:val="0"/>
                <w:numId w:val="5"/>
              </w:numPr>
              <w:spacing w:after="0" w:line="240" w:lineRule="auto"/>
              <w:rPr>
                <w:rFonts w:ascii="Calibri Light" w:hAnsi="Calibri Light" w:cs="Calibri Light"/>
                <w:lang w:val="mk-MK"/>
              </w:rPr>
            </w:pPr>
            <w:r w:rsidRPr="003573A3">
              <w:rPr>
                <w:rFonts w:ascii="Calibri Light" w:hAnsi="Calibri Light" w:cs="Calibri Light"/>
                <w:lang w:val="mk-MK"/>
              </w:rPr>
              <w:t>Ренатурализација на бетонскиот доводен канал.</w:t>
            </w:r>
          </w:p>
          <w:p w14:paraId="431A8D20" w14:textId="77777777" w:rsidR="00347818" w:rsidRDefault="003573A3" w:rsidP="00972DFB">
            <w:pPr>
              <w:pStyle w:val="ListParagraph"/>
              <w:numPr>
                <w:ilvl w:val="0"/>
                <w:numId w:val="5"/>
              </w:numPr>
              <w:spacing w:after="0" w:line="240" w:lineRule="auto"/>
              <w:rPr>
                <w:rFonts w:ascii="Calibri Light" w:hAnsi="Calibri Light" w:cs="Calibri Light"/>
                <w:lang w:val="mk-MK"/>
              </w:rPr>
            </w:pPr>
            <w:r w:rsidRPr="003573A3">
              <w:rPr>
                <w:rFonts w:ascii="Calibri Light" w:hAnsi="Calibri Light" w:cs="Calibri Light"/>
                <w:lang w:val="mk-MK"/>
              </w:rPr>
              <w:t>Зелена тампон зона.</w:t>
            </w:r>
          </w:p>
          <w:p w14:paraId="0A5C3F66" w14:textId="24545085" w:rsidR="00093ED5" w:rsidRPr="0027564B" w:rsidRDefault="003573A3" w:rsidP="00D416D2">
            <w:pPr>
              <w:spacing w:before="120"/>
              <w:jc w:val="both"/>
              <w:rPr>
                <w:rFonts w:ascii="Calibri Light" w:hAnsi="Calibri Light" w:cs="Calibri Light"/>
              </w:rPr>
            </w:pPr>
            <w:r>
              <w:rPr>
                <w:rFonts w:ascii="Calibri Light" w:hAnsi="Calibri Light" w:cs="Calibri Light"/>
              </w:rPr>
              <w:t>Сите погоре наведени решенија се обработени генерално, со цел да се даде предлог, односно насока на Општина Дојран дека може да ги примени сите или некои од нив, а се со цел заштита и ревитализација на езерото со примена на решенија засновани на природата. Д</w:t>
            </w:r>
            <w:r w:rsidR="00882869" w:rsidRPr="0027564B">
              <w:rPr>
                <w:rFonts w:ascii="Calibri Light" w:hAnsi="Calibri Light" w:cs="Calibri Light"/>
              </w:rPr>
              <w:t>ополнително за секој од проектите</w:t>
            </w:r>
            <w:r w:rsidR="003852F9">
              <w:rPr>
                <w:rFonts w:ascii="Calibri Light" w:hAnsi="Calibri Light" w:cs="Calibri Light"/>
              </w:rPr>
              <w:t>, односно решението или решенијата кои ќе сака да ги реализира Општина Дојран,</w:t>
            </w:r>
            <w:r w:rsidR="00882869" w:rsidRPr="0027564B">
              <w:rPr>
                <w:rFonts w:ascii="Calibri Light" w:hAnsi="Calibri Light" w:cs="Calibri Light"/>
              </w:rPr>
              <w:t xml:space="preserve"> ќе биде направена процена врз основа на проектната документација и ќе се одреди дали ќе биде потребно изработка на елаборат за животна средина или студија за ОВЖС.</w:t>
            </w:r>
          </w:p>
        </w:tc>
      </w:tr>
      <w:tr w:rsidR="00A14D1F" w:rsidRPr="0027564B" w14:paraId="153DEAFA" w14:textId="77777777" w:rsidTr="00DA0301">
        <w:tc>
          <w:tcPr>
            <w:tcW w:w="9016" w:type="dxa"/>
            <w:gridSpan w:val="4"/>
          </w:tcPr>
          <w:p w14:paraId="5BA99ECC" w14:textId="77777777" w:rsidR="00A14D1F" w:rsidRPr="001166A7" w:rsidRDefault="00882869" w:rsidP="00A14D1F">
            <w:pPr>
              <w:spacing w:before="120"/>
              <w:rPr>
                <w:rFonts w:ascii="Calibri Light" w:hAnsi="Calibri Light" w:cs="Calibri Light"/>
                <w:b/>
              </w:rPr>
            </w:pPr>
            <w:r w:rsidRPr="0027564B">
              <w:rPr>
                <w:rFonts w:ascii="Calibri Light" w:hAnsi="Calibri Light" w:cs="Calibri Light"/>
                <w:b/>
              </w:rPr>
              <w:t>Дали планскиот документ опфаќа користење на мала област од локално значење како што е определено со член 65 став 3 од Законот за животна средина. Доколку одговорот е ДА, наведете ја површината на областа и нејзиното значење.</w:t>
            </w:r>
          </w:p>
        </w:tc>
      </w:tr>
      <w:tr w:rsidR="00882869" w:rsidRPr="0027564B" w14:paraId="6A89F325" w14:textId="77777777" w:rsidTr="00DA0301">
        <w:tc>
          <w:tcPr>
            <w:tcW w:w="9016" w:type="dxa"/>
            <w:gridSpan w:val="4"/>
          </w:tcPr>
          <w:p w14:paraId="036C3DC2" w14:textId="77777777" w:rsidR="00882869" w:rsidRPr="001166A7" w:rsidRDefault="00882869" w:rsidP="00EE4D81">
            <w:pPr>
              <w:spacing w:before="120"/>
              <w:jc w:val="both"/>
              <w:rPr>
                <w:rFonts w:ascii="Calibri Light" w:hAnsi="Calibri Light" w:cs="Calibri Light"/>
                <w:b/>
              </w:rPr>
            </w:pPr>
            <w:r w:rsidRPr="0027564B">
              <w:rPr>
                <w:rFonts w:ascii="Calibri Light" w:hAnsi="Calibri Light" w:cs="Calibri Light"/>
                <w:b/>
              </w:rPr>
              <w:t>НЕ.</w:t>
            </w:r>
            <w:r w:rsidRPr="0027564B">
              <w:rPr>
                <w:rFonts w:ascii="Calibri Light" w:hAnsi="Calibri Light" w:cs="Calibri Light"/>
              </w:rPr>
              <w:t xml:space="preserve"> Планскиот документ се однесува на активности и проек</w:t>
            </w:r>
            <w:r w:rsidR="003A50B8">
              <w:rPr>
                <w:rFonts w:ascii="Calibri Light" w:hAnsi="Calibri Light" w:cs="Calibri Light"/>
              </w:rPr>
              <w:t xml:space="preserve">ти кои ќе се спроведуваат долж целото крајбрежје на Дојранското Езеро. </w:t>
            </w:r>
          </w:p>
        </w:tc>
      </w:tr>
      <w:tr w:rsidR="00882869" w:rsidRPr="0027564B" w14:paraId="7CFE7853" w14:textId="77777777" w:rsidTr="00DA0301">
        <w:tc>
          <w:tcPr>
            <w:tcW w:w="9016" w:type="dxa"/>
            <w:gridSpan w:val="4"/>
          </w:tcPr>
          <w:p w14:paraId="4941D112" w14:textId="77777777" w:rsidR="00882869" w:rsidRPr="0027564B" w:rsidRDefault="00882869" w:rsidP="00A14D1F">
            <w:pPr>
              <w:spacing w:before="120"/>
              <w:rPr>
                <w:rFonts w:ascii="Calibri Light" w:hAnsi="Calibri Light" w:cs="Calibri Light"/>
                <w:b/>
              </w:rPr>
            </w:pPr>
            <w:r w:rsidRPr="0027564B">
              <w:rPr>
                <w:rFonts w:ascii="Calibri Light" w:hAnsi="Calibri Light" w:cs="Calibri Light"/>
                <w:b/>
              </w:rPr>
              <w:t>Да се наведе целта на донесување на планскиот документ и да се опише клучната одлука која ќе се донесе.</w:t>
            </w:r>
          </w:p>
        </w:tc>
      </w:tr>
      <w:tr w:rsidR="00460163" w:rsidRPr="0027564B" w14:paraId="7EBFFFA7" w14:textId="77777777" w:rsidTr="00DA0301">
        <w:tc>
          <w:tcPr>
            <w:tcW w:w="9016" w:type="dxa"/>
            <w:gridSpan w:val="4"/>
          </w:tcPr>
          <w:p w14:paraId="495B11B8" w14:textId="77777777" w:rsidR="00460163" w:rsidRDefault="003A50B8" w:rsidP="00EE4D81">
            <w:pPr>
              <w:jc w:val="both"/>
              <w:rPr>
                <w:rFonts w:ascii="Calibri Light" w:hAnsi="Calibri Light" w:cs="Calibri Light"/>
              </w:rPr>
            </w:pPr>
            <w:r w:rsidRPr="003A50B8">
              <w:rPr>
                <w:rFonts w:ascii="Calibri Light" w:hAnsi="Calibri Light" w:cs="Calibri Light"/>
              </w:rPr>
              <w:t>Главната цел на овој План е да се идентификуваат и предложат соодветни решенија засновани врз природата за ревитализација на крајбрежјето заради митигација на загадувањето и ерозијата, како и за проблемите поврзани со заштита од поплави.</w:t>
            </w:r>
          </w:p>
          <w:p w14:paraId="45C3AC91" w14:textId="77777777" w:rsidR="003A50B8" w:rsidRPr="003A50B8" w:rsidRDefault="003A50B8" w:rsidP="00EE4D81">
            <w:pPr>
              <w:jc w:val="both"/>
            </w:pPr>
            <w:r>
              <w:rPr>
                <w:rFonts w:ascii="Calibri Light" w:hAnsi="Calibri Light" w:cs="Calibri Light"/>
              </w:rPr>
              <w:lastRenderedPageBreak/>
              <w:t xml:space="preserve">Во Планот се </w:t>
            </w:r>
            <w:r w:rsidRPr="003A50B8">
              <w:rPr>
                <w:rFonts w:ascii="Calibri Light" w:hAnsi="Calibri Light" w:cs="Calibri Light"/>
              </w:rPr>
              <w:t>анализира моменталната состојба (состојбата на крајбрежјето и заканите за екосистемот на езерото, потенцијалот за митигација преку ревитализација на крајбрежјето). Исто така нуди увид во решенијата засновани врз природата за реставрација на акватичните екосистеми и заштита од поплави како и основен технички опис на предложените решенија</w:t>
            </w:r>
            <w:r w:rsidRPr="00232B2E">
              <w:t>.</w:t>
            </w:r>
          </w:p>
        </w:tc>
      </w:tr>
      <w:tr w:rsidR="00460163" w:rsidRPr="0027564B" w14:paraId="216BE731" w14:textId="77777777" w:rsidTr="00DA0301">
        <w:tc>
          <w:tcPr>
            <w:tcW w:w="9016" w:type="dxa"/>
            <w:gridSpan w:val="4"/>
          </w:tcPr>
          <w:p w14:paraId="26BFA6BA" w14:textId="77777777" w:rsidR="003A50B8" w:rsidRPr="00294AA2" w:rsidRDefault="00460163" w:rsidP="00460163">
            <w:pPr>
              <w:spacing w:before="120"/>
              <w:rPr>
                <w:rFonts w:ascii="Calibri Light" w:hAnsi="Calibri Light" w:cs="Calibri Light"/>
                <w:b/>
              </w:rPr>
            </w:pPr>
            <w:r w:rsidRPr="0027564B">
              <w:rPr>
                <w:rFonts w:ascii="Calibri Light" w:hAnsi="Calibri Light" w:cs="Calibri Light"/>
                <w:b/>
              </w:rPr>
              <w:lastRenderedPageBreak/>
              <w:t>Предмет на планскиот документ. (пр. транспорт, планирање на просторот и сл.)</w:t>
            </w:r>
          </w:p>
        </w:tc>
      </w:tr>
      <w:tr w:rsidR="00460163" w:rsidRPr="0027564B" w14:paraId="606FB176" w14:textId="77777777" w:rsidTr="00DA0301">
        <w:tc>
          <w:tcPr>
            <w:tcW w:w="9016" w:type="dxa"/>
            <w:gridSpan w:val="4"/>
          </w:tcPr>
          <w:p w14:paraId="4391106D" w14:textId="77777777" w:rsidR="00294AA2" w:rsidRPr="00972DFB" w:rsidRDefault="00294AA2" w:rsidP="00972DFB">
            <w:pPr>
              <w:rPr>
                <w:rFonts w:ascii="Calibri Light" w:hAnsi="Calibri Light" w:cs="Calibri Light"/>
                <w:u w:val="single"/>
              </w:rPr>
            </w:pPr>
            <w:r w:rsidRPr="00972DFB">
              <w:rPr>
                <w:rFonts w:ascii="Calibri Light" w:hAnsi="Calibri Light" w:cs="Calibri Light"/>
                <w:u w:val="single"/>
              </w:rPr>
              <w:t>Управување со води</w:t>
            </w:r>
          </w:p>
          <w:p w14:paraId="2F300655" w14:textId="51A1CB31" w:rsidR="00460163" w:rsidRPr="00EE4D81" w:rsidRDefault="00294AA2" w:rsidP="00EE4D81">
            <w:pPr>
              <w:jc w:val="both"/>
              <w:rPr>
                <w:rFonts w:ascii="Calibri Light" w:hAnsi="Calibri Light" w:cs="Calibri Light"/>
              </w:rPr>
            </w:pPr>
            <w:r w:rsidRPr="00294AA2">
              <w:rPr>
                <w:rFonts w:ascii="Calibri Light" w:hAnsi="Calibri Light" w:cs="Calibri Light"/>
              </w:rPr>
              <w:t>Заштита на крајбрежјето на Дојранското Езеро од моменталните и идни потенцијални загадувања, но и заштита од ерозија и поплави со помош на предложените решенија засновани на природата</w:t>
            </w:r>
            <w:r w:rsidR="00EE4D81" w:rsidRPr="00EE4D81">
              <w:rPr>
                <w:rFonts w:ascii="Calibri Light" w:hAnsi="Calibri Light" w:cs="Calibri Light"/>
              </w:rPr>
              <w:t>.</w:t>
            </w:r>
          </w:p>
        </w:tc>
      </w:tr>
      <w:tr w:rsidR="00460163" w:rsidRPr="0027564B" w14:paraId="3A698B71" w14:textId="77777777" w:rsidTr="00DA0301">
        <w:tc>
          <w:tcPr>
            <w:tcW w:w="9016" w:type="dxa"/>
            <w:gridSpan w:val="4"/>
          </w:tcPr>
          <w:p w14:paraId="37F7D9C1" w14:textId="77777777" w:rsidR="00460163" w:rsidRPr="0027564B" w:rsidRDefault="00460163" w:rsidP="00460163">
            <w:pPr>
              <w:spacing w:before="120"/>
              <w:rPr>
                <w:rFonts w:ascii="Calibri Light" w:hAnsi="Calibri Light" w:cs="Calibri Light"/>
                <w:b/>
              </w:rPr>
            </w:pPr>
            <w:r w:rsidRPr="0027564B">
              <w:rPr>
                <w:rFonts w:ascii="Calibri Light" w:hAnsi="Calibri Light" w:cs="Calibri Light"/>
                <w:b/>
              </w:rPr>
              <w:t>Периодот за донесување на планскиот документ.</w:t>
            </w:r>
          </w:p>
        </w:tc>
      </w:tr>
      <w:tr w:rsidR="00460163" w:rsidRPr="0027564B" w14:paraId="5F41BB15" w14:textId="77777777" w:rsidTr="00DA0301">
        <w:tc>
          <w:tcPr>
            <w:tcW w:w="9016" w:type="dxa"/>
            <w:gridSpan w:val="4"/>
          </w:tcPr>
          <w:p w14:paraId="7E174F14" w14:textId="3321A0AA" w:rsidR="00460163" w:rsidRPr="0027564B" w:rsidRDefault="00154744" w:rsidP="00EE4D81">
            <w:pPr>
              <w:jc w:val="both"/>
              <w:rPr>
                <w:rFonts w:ascii="Calibri Light" w:hAnsi="Calibri Light" w:cs="Calibri Light"/>
              </w:rPr>
            </w:pPr>
            <w:r>
              <w:rPr>
                <w:rFonts w:ascii="Calibri Light" w:hAnsi="Calibri Light" w:cs="Calibri Light"/>
              </w:rPr>
              <w:t>Планот за ревитализација на крајбрежјето на Дојранското Езеро е изработен паралелно и во корелација со Планот за упра</w:t>
            </w:r>
            <w:r w:rsidR="00C77837">
              <w:rPr>
                <w:rFonts w:ascii="Calibri Light" w:hAnsi="Calibri Light" w:cs="Calibri Light"/>
              </w:rPr>
              <w:t>вување со споменик на природата</w:t>
            </w:r>
            <w:r>
              <w:rPr>
                <w:rFonts w:ascii="Calibri Light" w:hAnsi="Calibri Light" w:cs="Calibri Light"/>
              </w:rPr>
              <w:t xml:space="preserve"> </w:t>
            </w:r>
            <w:r w:rsidR="00C77837">
              <w:rPr>
                <w:rFonts w:ascii="Calibri Light" w:hAnsi="Calibri Light" w:cs="Calibri Light"/>
              </w:rPr>
              <w:t>-Дојранско</w:t>
            </w:r>
            <w:r>
              <w:rPr>
                <w:rFonts w:ascii="Calibri Light" w:hAnsi="Calibri Light" w:cs="Calibri Light"/>
              </w:rPr>
              <w:t xml:space="preserve"> Езеро, </w:t>
            </w:r>
            <w:r w:rsidR="00C77837">
              <w:rPr>
                <w:rFonts w:ascii="Calibri Light" w:hAnsi="Calibri Light" w:cs="Calibri Light"/>
              </w:rPr>
              <w:t>за период од 202</w:t>
            </w:r>
            <w:r w:rsidR="00EE4D81" w:rsidRPr="00EE4D81">
              <w:rPr>
                <w:rFonts w:ascii="Calibri Light" w:hAnsi="Calibri Light" w:cs="Calibri Light"/>
              </w:rPr>
              <w:t>2</w:t>
            </w:r>
            <w:r w:rsidR="00C77837">
              <w:rPr>
                <w:rFonts w:ascii="Calibri Light" w:hAnsi="Calibri Light" w:cs="Calibri Light"/>
              </w:rPr>
              <w:t>-203</w:t>
            </w:r>
            <w:r w:rsidR="00EE4D81" w:rsidRPr="00EE4D81">
              <w:rPr>
                <w:rFonts w:ascii="Calibri Light" w:hAnsi="Calibri Light" w:cs="Calibri Light"/>
              </w:rPr>
              <w:t>2</w:t>
            </w:r>
            <w:r w:rsidR="00C77837">
              <w:rPr>
                <w:rFonts w:ascii="Calibri Light" w:hAnsi="Calibri Light" w:cs="Calibri Light"/>
              </w:rPr>
              <w:t xml:space="preserve">, па според тоа се очекува реализацијата на решенијата наведени во Планот за ревитализација да се спроведат во овој временски период. </w:t>
            </w:r>
          </w:p>
        </w:tc>
      </w:tr>
      <w:tr w:rsidR="00460163" w:rsidRPr="0027564B" w14:paraId="2A5B9643" w14:textId="77777777" w:rsidTr="00DA0301">
        <w:tc>
          <w:tcPr>
            <w:tcW w:w="9016" w:type="dxa"/>
            <w:gridSpan w:val="4"/>
          </w:tcPr>
          <w:p w14:paraId="77B3088A" w14:textId="77777777" w:rsidR="00460163" w:rsidRPr="0027564B" w:rsidRDefault="00460163" w:rsidP="00460163">
            <w:pPr>
              <w:rPr>
                <w:rFonts w:ascii="Calibri Light" w:hAnsi="Calibri Light" w:cs="Calibri Light"/>
                <w:b/>
              </w:rPr>
            </w:pPr>
            <w:r w:rsidRPr="0027564B">
              <w:rPr>
                <w:rFonts w:ascii="Calibri Light" w:hAnsi="Calibri Light" w:cs="Calibri Light"/>
                <w:b/>
              </w:rPr>
              <w:t>Предвидено ревидирање на планскиот документ. Доколку е предвидено ревидирање, на колку години?</w:t>
            </w:r>
          </w:p>
        </w:tc>
      </w:tr>
      <w:tr w:rsidR="00460163" w:rsidRPr="0027564B" w14:paraId="1FA46A40" w14:textId="77777777" w:rsidTr="00DA0301">
        <w:tc>
          <w:tcPr>
            <w:tcW w:w="9016" w:type="dxa"/>
            <w:gridSpan w:val="4"/>
          </w:tcPr>
          <w:p w14:paraId="16A05332" w14:textId="77777777" w:rsidR="00460163" w:rsidRPr="0027564B" w:rsidRDefault="00C77837" w:rsidP="00EE4D81">
            <w:pPr>
              <w:jc w:val="both"/>
              <w:rPr>
                <w:rFonts w:ascii="Calibri Light" w:hAnsi="Calibri Light" w:cs="Calibri Light"/>
              </w:rPr>
            </w:pPr>
            <w:r>
              <w:rPr>
                <w:rFonts w:ascii="Calibri Light" w:hAnsi="Calibri Light" w:cs="Calibri Light"/>
              </w:rPr>
              <w:t>Не е предвидено ревизија на Планот за ревитализација на крајбрежјето на Дојранското Езеро.</w:t>
            </w:r>
          </w:p>
        </w:tc>
      </w:tr>
      <w:tr w:rsidR="00460163" w:rsidRPr="0027564B" w14:paraId="144E6DF3" w14:textId="77777777" w:rsidTr="00DA0301">
        <w:tc>
          <w:tcPr>
            <w:tcW w:w="9016" w:type="dxa"/>
            <w:gridSpan w:val="4"/>
          </w:tcPr>
          <w:p w14:paraId="018CDEDD" w14:textId="77777777" w:rsidR="00460163" w:rsidRPr="0027564B" w:rsidRDefault="00535C2D" w:rsidP="00460163">
            <w:pPr>
              <w:rPr>
                <w:rFonts w:ascii="Calibri Light" w:hAnsi="Calibri Light" w:cs="Calibri Light"/>
                <w:b/>
              </w:rPr>
            </w:pPr>
            <w:r w:rsidRPr="0027564B">
              <w:rPr>
                <w:rFonts w:ascii="Calibri Light" w:hAnsi="Calibri Light" w:cs="Calibri Light"/>
                <w:b/>
              </w:rPr>
              <w:t>Простор или област опфатени со планскиот документ. (пр. географска област, добро е да се прикачи мапа)</w:t>
            </w:r>
          </w:p>
        </w:tc>
      </w:tr>
      <w:tr w:rsidR="00535C2D" w:rsidRPr="0027564B" w14:paraId="715067CD" w14:textId="77777777" w:rsidTr="00DA0301">
        <w:tc>
          <w:tcPr>
            <w:tcW w:w="9016" w:type="dxa"/>
            <w:gridSpan w:val="4"/>
          </w:tcPr>
          <w:p w14:paraId="1FDCB675" w14:textId="77777777" w:rsidR="00972DFB" w:rsidRPr="0027564B" w:rsidRDefault="00535C2D" w:rsidP="00EE4D81">
            <w:pPr>
              <w:jc w:val="both"/>
              <w:rPr>
                <w:rFonts w:ascii="Calibri Light" w:hAnsi="Calibri Light" w:cs="Calibri Light"/>
              </w:rPr>
            </w:pPr>
            <w:r w:rsidRPr="0027564B">
              <w:rPr>
                <w:rFonts w:ascii="Calibri Light" w:hAnsi="Calibri Light" w:cs="Calibri Light"/>
              </w:rPr>
              <w:t>Мерките и активностите</w:t>
            </w:r>
            <w:r w:rsidR="00C77837">
              <w:rPr>
                <w:rFonts w:ascii="Calibri Light" w:hAnsi="Calibri Light" w:cs="Calibri Light"/>
              </w:rPr>
              <w:t>, односно решенијата засновани на природата</w:t>
            </w:r>
            <w:r w:rsidRPr="0027564B">
              <w:rPr>
                <w:rFonts w:ascii="Calibri Light" w:hAnsi="Calibri Light" w:cs="Calibri Light"/>
              </w:rPr>
              <w:t xml:space="preserve"> кои се предвидени ќе се спроведуваат </w:t>
            </w:r>
            <w:r w:rsidR="00C77837">
              <w:rPr>
                <w:rFonts w:ascii="Calibri Light" w:hAnsi="Calibri Light" w:cs="Calibri Light"/>
              </w:rPr>
              <w:t>долж крајбрежјето на Дојранско Езеро.</w:t>
            </w:r>
          </w:p>
        </w:tc>
      </w:tr>
      <w:tr w:rsidR="00972DFB" w:rsidRPr="0027564B" w14:paraId="617032B8" w14:textId="77777777" w:rsidTr="00DA0301">
        <w:tc>
          <w:tcPr>
            <w:tcW w:w="9016" w:type="dxa"/>
            <w:gridSpan w:val="4"/>
          </w:tcPr>
          <w:p w14:paraId="34AB1BFF" w14:textId="77777777" w:rsidR="00972DFB" w:rsidRDefault="00972DFB" w:rsidP="00972DFB">
            <w:pPr>
              <w:jc w:val="center"/>
              <w:rPr>
                <w:rFonts w:ascii="Calibri Light" w:hAnsi="Calibri Light" w:cs="Calibri Light"/>
              </w:rPr>
            </w:pPr>
            <w:r w:rsidRPr="00232B2E">
              <w:rPr>
                <w:noProof/>
                <w:lang w:eastAsia="mk-MK"/>
              </w:rPr>
              <w:drawing>
                <wp:inline distT="0" distB="0" distL="0" distR="0" wp14:anchorId="13191B43" wp14:editId="45378686">
                  <wp:extent cx="3048740" cy="3590925"/>
                  <wp:effectExtent l="0" t="0" r="0" b="0"/>
                  <wp:docPr id="6304" name="Picture 6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50578" cy="3593090"/>
                          </a:xfrm>
                          <a:prstGeom prst="rect">
                            <a:avLst/>
                          </a:prstGeom>
                          <a:noFill/>
                          <a:ln>
                            <a:noFill/>
                          </a:ln>
                        </pic:spPr>
                      </pic:pic>
                    </a:graphicData>
                  </a:graphic>
                </wp:inline>
              </w:drawing>
            </w:r>
          </w:p>
          <w:p w14:paraId="235DD2E4" w14:textId="77777777" w:rsidR="00972DFB" w:rsidRPr="00972DFB" w:rsidRDefault="00972DFB" w:rsidP="00972DFB">
            <w:pPr>
              <w:pStyle w:val="Caption"/>
              <w:jc w:val="center"/>
              <w:rPr>
                <w:rFonts w:ascii="Calibri Light" w:hAnsi="Calibri Light" w:cs="Calibri Light"/>
                <w:i w:val="0"/>
                <w:lang w:val="mk-MK"/>
              </w:rPr>
            </w:pPr>
            <w:bookmarkStart w:id="1" w:name="_Ref89770429"/>
            <w:bookmarkStart w:id="2" w:name="_Toc92407413"/>
            <w:r w:rsidRPr="00972DFB">
              <w:rPr>
                <w:rFonts w:ascii="Calibri Light" w:hAnsi="Calibri Light" w:cs="Calibri Light"/>
                <w:i w:val="0"/>
                <w:sz w:val="20"/>
                <w:lang w:val="mk-MK"/>
              </w:rPr>
              <w:t>Слика</w:t>
            </w:r>
            <w:bookmarkEnd w:id="1"/>
            <w:r w:rsidRPr="00972DFB">
              <w:rPr>
                <w:rFonts w:ascii="Calibri Light" w:hAnsi="Calibri Light" w:cs="Calibri Light"/>
                <w:i w:val="0"/>
                <w:sz w:val="20"/>
                <w:lang w:val="mk-MK"/>
              </w:rPr>
              <w:t>: Дојранско Езеро</w:t>
            </w:r>
            <w:bookmarkEnd w:id="2"/>
          </w:p>
        </w:tc>
      </w:tr>
      <w:tr w:rsidR="00972DFB" w:rsidRPr="0027564B" w14:paraId="07948150" w14:textId="77777777" w:rsidTr="00DA0301">
        <w:tc>
          <w:tcPr>
            <w:tcW w:w="9016" w:type="dxa"/>
            <w:gridSpan w:val="4"/>
          </w:tcPr>
          <w:p w14:paraId="28569809" w14:textId="77777777" w:rsidR="00972DFB" w:rsidRDefault="00972DFB" w:rsidP="00972DFB">
            <w:pPr>
              <w:jc w:val="center"/>
              <w:rPr>
                <w:noProof/>
                <w:lang w:eastAsia="mk-MK"/>
              </w:rPr>
            </w:pPr>
            <w:r w:rsidRPr="00232B2E">
              <w:rPr>
                <w:noProof/>
                <w:lang w:eastAsia="mk-MK"/>
              </w:rPr>
              <w:lastRenderedPageBreak/>
              <w:drawing>
                <wp:inline distT="0" distB="0" distL="0" distR="0" wp14:anchorId="7E308A75" wp14:editId="273CAB28">
                  <wp:extent cx="4809763" cy="7763078"/>
                  <wp:effectExtent l="0" t="0" r="0" b="0"/>
                  <wp:docPr id="6306" name="Picture 6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27820" cy="7792222"/>
                          </a:xfrm>
                          <a:prstGeom prst="rect">
                            <a:avLst/>
                          </a:prstGeom>
                          <a:noFill/>
                          <a:ln>
                            <a:noFill/>
                          </a:ln>
                        </pic:spPr>
                      </pic:pic>
                    </a:graphicData>
                  </a:graphic>
                </wp:inline>
              </w:drawing>
            </w:r>
          </w:p>
          <w:p w14:paraId="1D1346EC" w14:textId="32D369A4" w:rsidR="00972DFB" w:rsidRPr="00972DFB" w:rsidRDefault="00972DFB" w:rsidP="00C076C1">
            <w:pPr>
              <w:pStyle w:val="Caption"/>
              <w:spacing w:after="0"/>
              <w:jc w:val="center"/>
              <w:rPr>
                <w:rFonts w:ascii="Calibri Light" w:hAnsi="Calibri Light" w:cs="Calibri Light"/>
                <w:i w:val="0"/>
                <w:sz w:val="20"/>
                <w:lang w:val="mk-MK"/>
              </w:rPr>
            </w:pPr>
            <w:bookmarkStart w:id="3" w:name="_Ref89772508"/>
            <w:bookmarkStart w:id="4" w:name="_Toc92407415"/>
            <w:bookmarkStart w:id="5" w:name="_Ref89772495"/>
            <w:r w:rsidRPr="00972DFB">
              <w:rPr>
                <w:rFonts w:ascii="Calibri Light" w:hAnsi="Calibri Light" w:cs="Calibri Light"/>
                <w:i w:val="0"/>
                <w:sz w:val="20"/>
                <w:lang w:val="mk-MK"/>
              </w:rPr>
              <w:t>Слика</w:t>
            </w:r>
            <w:bookmarkEnd w:id="3"/>
            <w:r w:rsidR="00EE4D81" w:rsidRPr="00EE4D81">
              <w:rPr>
                <w:rFonts w:ascii="Calibri Light" w:hAnsi="Calibri Light" w:cs="Calibri Light"/>
                <w:i w:val="0"/>
                <w:sz w:val="20"/>
                <w:lang w:val="mk-MK"/>
              </w:rPr>
              <w:t xml:space="preserve"> </w:t>
            </w:r>
            <w:r w:rsidR="00EE4D81">
              <w:rPr>
                <w:rFonts w:ascii="Calibri Light" w:hAnsi="Calibri Light" w:cs="Calibri Light"/>
                <w:i w:val="0"/>
                <w:sz w:val="20"/>
                <w:lang w:val="mk-MK"/>
              </w:rPr>
              <w:t xml:space="preserve">Предложени решенија за ревитализација на Дојранското Езеро: </w:t>
            </w:r>
            <w:r w:rsidRPr="00972DFB">
              <w:rPr>
                <w:rFonts w:ascii="Calibri Light" w:hAnsi="Calibri Light" w:cs="Calibri Light"/>
                <w:i w:val="0"/>
                <w:sz w:val="20"/>
                <w:lang w:val="mk-MK"/>
              </w:rPr>
              <w:t>1. Трскен појас 2. Контурен ѕид 3. Плажа со чакал</w:t>
            </w:r>
            <w:bookmarkEnd w:id="4"/>
            <w:r w:rsidRPr="00972DFB">
              <w:rPr>
                <w:rFonts w:ascii="Calibri Light" w:hAnsi="Calibri Light" w:cs="Calibri Light"/>
                <w:i w:val="0"/>
                <w:sz w:val="20"/>
                <w:lang w:val="mk-MK"/>
              </w:rPr>
              <w:t xml:space="preserve"> 4. Сериозна ерозија на брегот 5. Деградиран ѕид 6. </w:t>
            </w:r>
            <w:proofErr w:type="spellStart"/>
            <w:r w:rsidRPr="00972DFB">
              <w:rPr>
                <w:rFonts w:ascii="Calibri Light" w:hAnsi="Calibri Light" w:cs="Calibri Light"/>
                <w:i w:val="0"/>
                <w:sz w:val="20"/>
                <w:lang w:val="mk-MK"/>
              </w:rPr>
              <w:t>Sид</w:t>
            </w:r>
            <w:proofErr w:type="spellEnd"/>
            <w:r w:rsidRPr="00972DFB">
              <w:rPr>
                <w:rFonts w:ascii="Calibri Light" w:hAnsi="Calibri Light" w:cs="Calibri Light"/>
                <w:i w:val="0"/>
                <w:sz w:val="20"/>
                <w:lang w:val="mk-MK"/>
              </w:rPr>
              <w:t xml:space="preserve"> во добра состојба 7. Точкест извор на загадување</w:t>
            </w:r>
            <w:bookmarkEnd w:id="5"/>
          </w:p>
        </w:tc>
      </w:tr>
      <w:tr w:rsidR="00535C2D" w:rsidRPr="0027564B" w14:paraId="7254E135" w14:textId="77777777" w:rsidTr="00DA0301">
        <w:tc>
          <w:tcPr>
            <w:tcW w:w="9016" w:type="dxa"/>
            <w:gridSpan w:val="4"/>
          </w:tcPr>
          <w:p w14:paraId="673188AA" w14:textId="77777777" w:rsidR="00535C2D" w:rsidRPr="0027564B" w:rsidRDefault="00535C2D" w:rsidP="00460163">
            <w:pPr>
              <w:rPr>
                <w:rFonts w:ascii="Calibri Light" w:hAnsi="Calibri Light" w:cs="Calibri Light"/>
              </w:rPr>
            </w:pPr>
            <w:r w:rsidRPr="0027564B">
              <w:rPr>
                <w:rFonts w:ascii="Calibri Light" w:hAnsi="Calibri Light" w:cs="Calibri Light"/>
                <w:b/>
              </w:rPr>
              <w:t>Целите и/или предлог целите што треба да се постигнат со реализирањето на планскиот документ и дали истите се содржани во акт или документ.</w:t>
            </w:r>
          </w:p>
        </w:tc>
      </w:tr>
      <w:tr w:rsidR="00535C2D" w:rsidRPr="0027564B" w14:paraId="0724B362" w14:textId="77777777" w:rsidTr="00DA0301">
        <w:tc>
          <w:tcPr>
            <w:tcW w:w="9016" w:type="dxa"/>
            <w:gridSpan w:val="4"/>
          </w:tcPr>
          <w:p w14:paraId="3D50AD55" w14:textId="77777777" w:rsidR="00535C2D" w:rsidRPr="0027564B" w:rsidRDefault="00535C2D" w:rsidP="00C076C1">
            <w:pPr>
              <w:jc w:val="center"/>
              <w:rPr>
                <w:rFonts w:ascii="Calibri Light" w:hAnsi="Calibri Light" w:cs="Calibri Light"/>
                <w:b/>
              </w:rPr>
            </w:pPr>
            <w:r w:rsidRPr="0027564B">
              <w:rPr>
                <w:rFonts w:ascii="Calibri Light" w:hAnsi="Calibri Light" w:cs="Calibri Light"/>
                <w:b/>
              </w:rPr>
              <w:t xml:space="preserve">ДА </w:t>
            </w:r>
            <w:r w:rsidRPr="0027564B">
              <w:rPr>
                <w:rFonts w:ascii="Calibri Light" w:hAnsi="Calibri Light" w:cs="Calibri Light"/>
                <w:b/>
                <w:lang w:val="en-US"/>
              </w:rPr>
              <w:t xml:space="preserve">    </w:t>
            </w:r>
            <w:r w:rsidRPr="0027564B">
              <w:rPr>
                <w:rFonts w:ascii="Calibri Light" w:hAnsi="Calibri Light" w:cs="Calibri Light"/>
                <w:b/>
              </w:rPr>
              <w:fldChar w:fldCharType="begin">
                <w:ffData>
                  <w:name w:val="A1"/>
                  <w:enabled/>
                  <w:calcOnExit w:val="0"/>
                  <w:checkBox>
                    <w:sizeAuto/>
                    <w:default w:val="1"/>
                  </w:checkBox>
                </w:ffData>
              </w:fldChar>
            </w:r>
            <w:r w:rsidRPr="0027564B">
              <w:rPr>
                <w:rFonts w:ascii="Calibri Light" w:hAnsi="Calibri Light" w:cs="Calibri Light"/>
                <w:b/>
              </w:rPr>
              <w:instrText xml:space="preserve"> FORMCHECKBOX </w:instrText>
            </w:r>
            <w:r w:rsidR="00000000">
              <w:rPr>
                <w:rFonts w:ascii="Calibri Light" w:hAnsi="Calibri Light" w:cs="Calibri Light"/>
                <w:b/>
              </w:rPr>
            </w:r>
            <w:r w:rsidR="00000000">
              <w:rPr>
                <w:rFonts w:ascii="Calibri Light" w:hAnsi="Calibri Light" w:cs="Calibri Light"/>
                <w:b/>
              </w:rPr>
              <w:fldChar w:fldCharType="separate"/>
            </w:r>
            <w:r w:rsidRPr="0027564B">
              <w:rPr>
                <w:rFonts w:ascii="Calibri Light" w:hAnsi="Calibri Light" w:cs="Calibri Light"/>
                <w:b/>
              </w:rPr>
              <w:fldChar w:fldCharType="end"/>
            </w:r>
          </w:p>
          <w:p w14:paraId="5B16721D" w14:textId="77777777" w:rsidR="00535C2D" w:rsidRPr="0027564B" w:rsidRDefault="00535C2D" w:rsidP="00535C2D">
            <w:pPr>
              <w:jc w:val="center"/>
              <w:rPr>
                <w:rFonts w:ascii="Calibri Light" w:hAnsi="Calibri Light" w:cs="Calibri Light"/>
              </w:rPr>
            </w:pPr>
            <w:r w:rsidRPr="0027564B">
              <w:rPr>
                <w:rFonts w:ascii="Calibri Light" w:hAnsi="Calibri Light" w:cs="Calibri Light"/>
                <w:b/>
              </w:rPr>
              <w:lastRenderedPageBreak/>
              <w:t xml:space="preserve">НЕ </w:t>
            </w:r>
            <w:r w:rsidRPr="0027564B">
              <w:rPr>
                <w:rFonts w:ascii="Calibri Light" w:hAnsi="Calibri Light" w:cs="Calibri Light"/>
                <w:b/>
                <w:lang w:val="en-US"/>
              </w:rPr>
              <w:t xml:space="preserve">    </w:t>
            </w:r>
            <w:r w:rsidRPr="0027564B">
              <w:rPr>
                <w:rFonts w:ascii="Calibri Light" w:hAnsi="Calibri Light" w:cs="Calibri Light"/>
                <w:b/>
              </w:rPr>
              <w:fldChar w:fldCharType="begin">
                <w:ffData>
                  <w:name w:val="A1"/>
                  <w:enabled/>
                  <w:calcOnExit w:val="0"/>
                  <w:checkBox>
                    <w:sizeAuto/>
                    <w:default w:val="0"/>
                  </w:checkBox>
                </w:ffData>
              </w:fldChar>
            </w:r>
            <w:r w:rsidRPr="0027564B">
              <w:rPr>
                <w:rFonts w:ascii="Calibri Light" w:hAnsi="Calibri Light" w:cs="Calibri Light"/>
                <w:b/>
              </w:rPr>
              <w:instrText xml:space="preserve"> FORMCHECKBOX </w:instrText>
            </w:r>
            <w:r w:rsidR="00000000">
              <w:rPr>
                <w:rFonts w:ascii="Calibri Light" w:hAnsi="Calibri Light" w:cs="Calibri Light"/>
                <w:b/>
              </w:rPr>
            </w:r>
            <w:r w:rsidR="00000000">
              <w:rPr>
                <w:rFonts w:ascii="Calibri Light" w:hAnsi="Calibri Light" w:cs="Calibri Light"/>
                <w:b/>
              </w:rPr>
              <w:fldChar w:fldCharType="separate"/>
            </w:r>
            <w:r w:rsidRPr="0027564B">
              <w:rPr>
                <w:rFonts w:ascii="Calibri Light" w:hAnsi="Calibri Light" w:cs="Calibri Light"/>
                <w:b/>
              </w:rPr>
              <w:fldChar w:fldCharType="end"/>
            </w:r>
          </w:p>
        </w:tc>
      </w:tr>
      <w:tr w:rsidR="00535C2D" w:rsidRPr="0027564B" w14:paraId="431730AF" w14:textId="77777777" w:rsidTr="00DA0301">
        <w:tc>
          <w:tcPr>
            <w:tcW w:w="9016" w:type="dxa"/>
            <w:gridSpan w:val="4"/>
          </w:tcPr>
          <w:p w14:paraId="260258D9" w14:textId="77777777" w:rsidR="00535C2D" w:rsidRPr="0027564B" w:rsidRDefault="00535C2D" w:rsidP="00535C2D">
            <w:pPr>
              <w:spacing w:before="120"/>
              <w:rPr>
                <w:rFonts w:ascii="Calibri Light" w:hAnsi="Calibri Light" w:cs="Calibri Light"/>
                <w:b/>
              </w:rPr>
            </w:pPr>
            <w:r w:rsidRPr="0027564B">
              <w:rPr>
                <w:rFonts w:ascii="Calibri Light" w:hAnsi="Calibri Light" w:cs="Calibri Light"/>
                <w:b/>
              </w:rPr>
              <w:lastRenderedPageBreak/>
              <w:t>Дали е приложена копија од целите?</w:t>
            </w:r>
          </w:p>
        </w:tc>
      </w:tr>
      <w:tr w:rsidR="00535C2D" w:rsidRPr="0027564B" w14:paraId="58F9764E" w14:textId="77777777" w:rsidTr="00DA0301">
        <w:tc>
          <w:tcPr>
            <w:tcW w:w="9016" w:type="dxa"/>
            <w:gridSpan w:val="4"/>
          </w:tcPr>
          <w:p w14:paraId="6BB377B9" w14:textId="77777777" w:rsidR="00535C2D" w:rsidRPr="0027564B" w:rsidRDefault="00535C2D" w:rsidP="00535C2D">
            <w:pPr>
              <w:jc w:val="center"/>
              <w:rPr>
                <w:rFonts w:ascii="Calibri Light" w:hAnsi="Calibri Light" w:cs="Calibri Light"/>
                <w:b/>
              </w:rPr>
            </w:pPr>
            <w:r w:rsidRPr="0027564B">
              <w:rPr>
                <w:rFonts w:ascii="Calibri Light" w:hAnsi="Calibri Light" w:cs="Calibri Light"/>
                <w:b/>
              </w:rPr>
              <w:t xml:space="preserve">ДА </w:t>
            </w:r>
            <w:r w:rsidRPr="0027564B">
              <w:rPr>
                <w:rFonts w:ascii="Calibri Light" w:hAnsi="Calibri Light" w:cs="Calibri Light"/>
                <w:b/>
                <w:lang w:val="en-US"/>
              </w:rPr>
              <w:t xml:space="preserve">    </w:t>
            </w:r>
            <w:r w:rsidRPr="0027564B">
              <w:rPr>
                <w:rFonts w:ascii="Calibri Light" w:hAnsi="Calibri Light" w:cs="Calibri Light"/>
                <w:b/>
              </w:rPr>
              <w:fldChar w:fldCharType="begin">
                <w:ffData>
                  <w:name w:val="A1"/>
                  <w:enabled/>
                  <w:calcOnExit w:val="0"/>
                  <w:checkBox>
                    <w:sizeAuto/>
                    <w:default w:val="1"/>
                  </w:checkBox>
                </w:ffData>
              </w:fldChar>
            </w:r>
            <w:r w:rsidRPr="0027564B">
              <w:rPr>
                <w:rFonts w:ascii="Calibri Light" w:hAnsi="Calibri Light" w:cs="Calibri Light"/>
                <w:b/>
              </w:rPr>
              <w:instrText xml:space="preserve"> FORMCHECKBOX </w:instrText>
            </w:r>
            <w:r w:rsidR="00000000">
              <w:rPr>
                <w:rFonts w:ascii="Calibri Light" w:hAnsi="Calibri Light" w:cs="Calibri Light"/>
                <w:b/>
              </w:rPr>
            </w:r>
            <w:r w:rsidR="00000000">
              <w:rPr>
                <w:rFonts w:ascii="Calibri Light" w:hAnsi="Calibri Light" w:cs="Calibri Light"/>
                <w:b/>
              </w:rPr>
              <w:fldChar w:fldCharType="separate"/>
            </w:r>
            <w:r w:rsidRPr="0027564B">
              <w:rPr>
                <w:rFonts w:ascii="Calibri Light" w:hAnsi="Calibri Light" w:cs="Calibri Light"/>
                <w:b/>
              </w:rPr>
              <w:fldChar w:fldCharType="end"/>
            </w:r>
          </w:p>
          <w:p w14:paraId="5F04DF5A" w14:textId="77777777" w:rsidR="00535C2D" w:rsidRPr="0027564B" w:rsidRDefault="00535C2D" w:rsidP="00535C2D">
            <w:pPr>
              <w:jc w:val="center"/>
              <w:rPr>
                <w:rFonts w:ascii="Calibri Light" w:hAnsi="Calibri Light" w:cs="Calibri Light"/>
              </w:rPr>
            </w:pPr>
            <w:r w:rsidRPr="0027564B">
              <w:rPr>
                <w:rFonts w:ascii="Calibri Light" w:hAnsi="Calibri Light" w:cs="Calibri Light"/>
                <w:b/>
              </w:rPr>
              <w:t xml:space="preserve">НЕ </w:t>
            </w:r>
            <w:r w:rsidRPr="0027564B">
              <w:rPr>
                <w:rFonts w:ascii="Calibri Light" w:hAnsi="Calibri Light" w:cs="Calibri Light"/>
                <w:b/>
                <w:lang w:val="en-US"/>
              </w:rPr>
              <w:t xml:space="preserve">    </w:t>
            </w:r>
            <w:r w:rsidRPr="0027564B">
              <w:rPr>
                <w:rFonts w:ascii="Calibri Light" w:hAnsi="Calibri Light" w:cs="Calibri Light"/>
                <w:b/>
              </w:rPr>
              <w:fldChar w:fldCharType="begin">
                <w:ffData>
                  <w:name w:val="A1"/>
                  <w:enabled/>
                  <w:calcOnExit w:val="0"/>
                  <w:checkBox>
                    <w:sizeAuto/>
                    <w:default w:val="0"/>
                  </w:checkBox>
                </w:ffData>
              </w:fldChar>
            </w:r>
            <w:r w:rsidRPr="0027564B">
              <w:rPr>
                <w:rFonts w:ascii="Calibri Light" w:hAnsi="Calibri Light" w:cs="Calibri Light"/>
                <w:b/>
              </w:rPr>
              <w:instrText xml:space="preserve"> FORMCHECKBOX </w:instrText>
            </w:r>
            <w:r w:rsidR="00000000">
              <w:rPr>
                <w:rFonts w:ascii="Calibri Light" w:hAnsi="Calibri Light" w:cs="Calibri Light"/>
                <w:b/>
              </w:rPr>
            </w:r>
            <w:r w:rsidR="00000000">
              <w:rPr>
                <w:rFonts w:ascii="Calibri Light" w:hAnsi="Calibri Light" w:cs="Calibri Light"/>
                <w:b/>
              </w:rPr>
              <w:fldChar w:fldCharType="separate"/>
            </w:r>
            <w:r w:rsidRPr="0027564B">
              <w:rPr>
                <w:rFonts w:ascii="Calibri Light" w:hAnsi="Calibri Light" w:cs="Calibri Light"/>
                <w:b/>
              </w:rPr>
              <w:fldChar w:fldCharType="end"/>
            </w:r>
          </w:p>
        </w:tc>
      </w:tr>
      <w:tr w:rsidR="00535C2D" w:rsidRPr="0027564B" w14:paraId="2C8BD475" w14:textId="77777777" w:rsidTr="00DA0301">
        <w:tc>
          <w:tcPr>
            <w:tcW w:w="9016" w:type="dxa"/>
            <w:gridSpan w:val="4"/>
          </w:tcPr>
          <w:p w14:paraId="753C7CC7" w14:textId="77777777" w:rsidR="00535C2D" w:rsidRPr="0027564B" w:rsidRDefault="00535C2D" w:rsidP="00834599">
            <w:pPr>
              <w:rPr>
                <w:rFonts w:ascii="Calibri Light" w:hAnsi="Calibri Light" w:cs="Calibri Light"/>
                <w:b/>
              </w:rPr>
            </w:pPr>
            <w:r w:rsidRPr="0027564B">
              <w:rPr>
                <w:rFonts w:ascii="Calibri Light" w:hAnsi="Calibri Light" w:cs="Calibri Light"/>
                <w:b/>
              </w:rPr>
              <w:t>Резиме на влијанијата врз животната средина (Да се определи дали имплементацијата на планскиот документ ќе предизвика значително влијание врз животната средина, потребно е да ги пополните прашањата кои следат подолу како водич за определување на значителното влијание на ефектите врз животната средина, а кои се во согласност со Уредбата за критериумите врз основа на кои се донесуваат одлуките дали определени плански документи би можеле да имаат значително влијание врз животната средина и здравјето на луѓето.)</w:t>
            </w:r>
          </w:p>
        </w:tc>
      </w:tr>
      <w:tr w:rsidR="00535C2D" w:rsidRPr="0027564B" w14:paraId="51C7A0DB" w14:textId="77777777" w:rsidTr="00DA0301">
        <w:tc>
          <w:tcPr>
            <w:tcW w:w="9016" w:type="dxa"/>
            <w:gridSpan w:val="4"/>
          </w:tcPr>
          <w:p w14:paraId="0B625137" w14:textId="77777777" w:rsidR="00535C2D" w:rsidRPr="0027564B" w:rsidRDefault="00535C2D" w:rsidP="00834599">
            <w:pPr>
              <w:rPr>
                <w:rFonts w:ascii="Calibri Light" w:hAnsi="Calibri Light" w:cs="Calibri Light"/>
                <w:b/>
              </w:rPr>
            </w:pPr>
            <w:r w:rsidRPr="0027564B">
              <w:rPr>
                <w:rFonts w:ascii="Calibri Light" w:hAnsi="Calibri Light" w:cs="Calibri Light"/>
                <w:b/>
              </w:rPr>
              <w:t>Потенцијалните влијанија врз животната средина од планскиот документ.</w:t>
            </w:r>
          </w:p>
          <w:p w14:paraId="55D2741C" w14:textId="57327DE4" w:rsidR="00846587" w:rsidRDefault="00535C2D" w:rsidP="00EE4D81">
            <w:pPr>
              <w:jc w:val="both"/>
              <w:rPr>
                <w:rFonts w:ascii="Calibri Light" w:hAnsi="Calibri Light" w:cs="Calibri Light"/>
              </w:rPr>
            </w:pPr>
            <w:r w:rsidRPr="0027564B">
              <w:rPr>
                <w:rFonts w:ascii="Calibri Light" w:hAnsi="Calibri Light" w:cs="Calibri Light"/>
              </w:rPr>
              <w:t xml:space="preserve">Влијанијата врз животната </w:t>
            </w:r>
            <w:r w:rsidR="00EE4D81" w:rsidRPr="0027564B">
              <w:rPr>
                <w:rFonts w:ascii="Calibri Light" w:hAnsi="Calibri Light" w:cs="Calibri Light"/>
              </w:rPr>
              <w:t>средина</w:t>
            </w:r>
            <w:r w:rsidRPr="0027564B">
              <w:rPr>
                <w:rFonts w:ascii="Calibri Light" w:hAnsi="Calibri Light" w:cs="Calibri Light"/>
              </w:rPr>
              <w:t xml:space="preserve"> од спроведувањето на </w:t>
            </w:r>
            <w:r w:rsidR="00BB2CA3">
              <w:rPr>
                <w:rFonts w:ascii="Calibri Light" w:hAnsi="Calibri Light" w:cs="Calibri Light"/>
              </w:rPr>
              <w:t xml:space="preserve">активностите и мерките во овој План </w:t>
            </w:r>
            <w:r w:rsidRPr="0027564B">
              <w:rPr>
                <w:rFonts w:ascii="Calibri Light" w:hAnsi="Calibri Light" w:cs="Calibri Light"/>
              </w:rPr>
              <w:t xml:space="preserve">на долгорочна основа се позитивни, бидејќи </w:t>
            </w:r>
            <w:r w:rsidR="00BB2CA3">
              <w:rPr>
                <w:rFonts w:ascii="Calibri Light" w:hAnsi="Calibri Light" w:cs="Calibri Light"/>
              </w:rPr>
              <w:t>станува збор за решенија кои се заснован</w:t>
            </w:r>
            <w:r w:rsidR="00002FD4">
              <w:rPr>
                <w:rFonts w:ascii="Calibri Light" w:hAnsi="Calibri Light" w:cs="Calibri Light"/>
              </w:rPr>
              <w:t>и на природата и се прифатени во светот</w:t>
            </w:r>
            <w:r w:rsidR="00BB2CA3">
              <w:rPr>
                <w:rFonts w:ascii="Calibri Light" w:hAnsi="Calibri Light" w:cs="Calibri Light"/>
              </w:rPr>
              <w:t xml:space="preserve"> </w:t>
            </w:r>
            <w:r w:rsidR="00BB2CA3" w:rsidRPr="00002FD4">
              <w:rPr>
                <w:rFonts w:ascii="Calibri Light" w:hAnsi="Calibri Light" w:cs="Calibri Light"/>
              </w:rPr>
              <w:t>како решенија за општествените предизвици кои се инспирирани и поддржани од природата, кои се исплатливи, обезбедуваат истовремени еколошки, социјални и економски придобивки и помагаат да се изгради отпорност</w:t>
            </w:r>
            <w:r w:rsidR="00150AC2">
              <w:rPr>
                <w:rFonts w:ascii="Calibri Light" w:hAnsi="Calibri Light" w:cs="Calibri Light"/>
              </w:rPr>
              <w:t xml:space="preserve">, односно прилагодување кон климатските промени. </w:t>
            </w:r>
          </w:p>
          <w:p w14:paraId="05BD3ACE" w14:textId="77777777" w:rsidR="009E7E2C" w:rsidRDefault="00846587" w:rsidP="00EE4D81">
            <w:pPr>
              <w:jc w:val="both"/>
              <w:rPr>
                <w:rFonts w:ascii="Calibri Light" w:hAnsi="Calibri Light" w:cs="Calibri Light"/>
              </w:rPr>
            </w:pPr>
            <w:r>
              <w:rPr>
                <w:rFonts w:ascii="Calibri Light" w:hAnsi="Calibri Light" w:cs="Calibri Light"/>
              </w:rPr>
              <w:t xml:space="preserve">Од </w:t>
            </w:r>
            <w:r w:rsidR="009E7E2C">
              <w:rPr>
                <w:rFonts w:ascii="Calibri Light" w:hAnsi="Calibri Light" w:cs="Calibri Light"/>
              </w:rPr>
              <w:t xml:space="preserve">сите потенцијални </w:t>
            </w:r>
            <w:r>
              <w:rPr>
                <w:rFonts w:ascii="Calibri Light" w:hAnsi="Calibri Light" w:cs="Calibri Light"/>
              </w:rPr>
              <w:t>реш</w:t>
            </w:r>
            <w:r w:rsidR="009E7E2C">
              <w:rPr>
                <w:rFonts w:ascii="Calibri Light" w:hAnsi="Calibri Light" w:cs="Calibri Light"/>
              </w:rPr>
              <w:t>енија засновани на природата</w:t>
            </w:r>
            <w:r>
              <w:rPr>
                <w:rFonts w:ascii="Calibri Light" w:hAnsi="Calibri Light" w:cs="Calibri Light"/>
              </w:rPr>
              <w:t xml:space="preserve"> кои се наведени во Планот за </w:t>
            </w:r>
            <w:r w:rsidR="009E7E2C">
              <w:rPr>
                <w:rFonts w:ascii="Calibri Light" w:hAnsi="Calibri Light" w:cs="Calibri Light"/>
              </w:rPr>
              <w:t>ревитализација на крајбрежјето на Дојранското Езеро, г</w:t>
            </w:r>
            <w:r w:rsidR="009E7E2C" w:rsidRPr="009E7E2C">
              <w:rPr>
                <w:rFonts w:ascii="Calibri Light" w:hAnsi="Calibri Light" w:cs="Calibri Light"/>
              </w:rPr>
              <w:t>лавниот фокус е ставен на воспоставувањето на некогаш присутниот трскен појас долж целото крајбрежје, поправање на еродираниот брег со фашини (прагови) и засаден контурен ѕид, повторното воспоставување на нагибот од чакал на брегот на северниот дел, чистењето на една од двете главни точки на извори на загадувачи и воспоставувањето на минимум 15 м широка тампон зона помеѓу земјоделското земјиште и езерото.</w:t>
            </w:r>
          </w:p>
          <w:p w14:paraId="4785A223" w14:textId="77777777" w:rsidR="00150AC2" w:rsidRPr="00E8678B" w:rsidRDefault="001F756F" w:rsidP="00EE4D81">
            <w:pPr>
              <w:jc w:val="both"/>
              <w:rPr>
                <w:rFonts w:ascii="Calibri Light" w:hAnsi="Calibri Light" w:cs="Calibri Light"/>
              </w:rPr>
            </w:pPr>
            <w:r w:rsidRPr="00E8678B">
              <w:rPr>
                <w:rFonts w:ascii="Calibri Light" w:hAnsi="Calibri Light" w:cs="Calibri Light"/>
              </w:rPr>
              <w:t xml:space="preserve">За време на изградбата на решенијата засновани на природата (РЗП) се можни минимални негативни ефекти врз компонентите на животната средина: воздух, вода и почва, како и промена на нивото на бучава, кои ќе бидат ограничени на самата локација на проектните активности. </w:t>
            </w:r>
            <w:r w:rsidR="003445E2" w:rsidRPr="00E8678B">
              <w:rPr>
                <w:rFonts w:ascii="Calibri Light" w:hAnsi="Calibri Light" w:cs="Calibri Light"/>
              </w:rPr>
              <w:t xml:space="preserve">Во фаза на експлоатација </w:t>
            </w:r>
            <w:r w:rsidR="00E8678B" w:rsidRPr="00E8678B">
              <w:rPr>
                <w:rFonts w:ascii="Calibri Light" w:hAnsi="Calibri Light" w:cs="Calibri Light"/>
              </w:rPr>
              <w:t>не се очекуваат негативни влијанија врз животната средина</w:t>
            </w:r>
            <w:r w:rsidR="00E8678B">
              <w:rPr>
                <w:rFonts w:ascii="Calibri Light" w:hAnsi="Calibri Light" w:cs="Calibri Light"/>
              </w:rPr>
              <w:t xml:space="preserve"> и здравјето на луѓето</w:t>
            </w:r>
            <w:r w:rsidR="00E8678B" w:rsidRPr="00E8678B">
              <w:rPr>
                <w:rFonts w:ascii="Calibri Light" w:hAnsi="Calibri Light" w:cs="Calibri Light"/>
              </w:rPr>
              <w:t xml:space="preserve">. </w:t>
            </w:r>
          </w:p>
          <w:p w14:paraId="6CAA067B" w14:textId="77777777" w:rsidR="00923285" w:rsidRPr="00C076C1" w:rsidRDefault="006837A9" w:rsidP="00EE4D81">
            <w:pPr>
              <w:jc w:val="both"/>
              <w:rPr>
                <w:rFonts w:ascii="Calibri Light" w:hAnsi="Calibri Light" w:cs="Calibri Light"/>
              </w:rPr>
            </w:pPr>
            <w:r w:rsidRPr="00E8678B">
              <w:rPr>
                <w:rFonts w:ascii="Calibri Light" w:hAnsi="Calibri Light" w:cs="Calibri Light"/>
              </w:rPr>
              <w:t>Детална проценка ќе биде направена врз основа на проектна документацијата за секој проект поединечно</w:t>
            </w:r>
            <w:r w:rsidR="00150AC2" w:rsidRPr="00E8678B">
              <w:rPr>
                <w:rFonts w:ascii="Calibri Light" w:hAnsi="Calibri Light" w:cs="Calibri Light"/>
              </w:rPr>
              <w:t>, односно за секое решение или решенија кои општина Дојран ќе планира да ги реализира</w:t>
            </w:r>
            <w:r w:rsidRPr="00E8678B">
              <w:rPr>
                <w:rFonts w:ascii="Calibri Light" w:hAnsi="Calibri Light" w:cs="Calibri Light"/>
              </w:rPr>
              <w:t xml:space="preserve">. </w:t>
            </w:r>
            <w:r w:rsidR="00FE259F">
              <w:rPr>
                <w:rFonts w:ascii="Calibri Light" w:hAnsi="Calibri Light" w:cs="Calibri Light"/>
              </w:rPr>
              <w:t xml:space="preserve">По воспоставувањето на решенијата се очекува долгорочен позитивен ефект, односно </w:t>
            </w:r>
            <w:r w:rsidR="00FE259F" w:rsidRPr="00FE259F">
              <w:rPr>
                <w:rFonts w:ascii="Calibri Light" w:hAnsi="Calibri Light" w:cs="Calibri Light"/>
              </w:rPr>
              <w:t>ревитализација на крајбрежјето заради митигација на загадувањето и ерозијата, како и за проблемите поврзани со заштита од поплави.</w:t>
            </w:r>
          </w:p>
        </w:tc>
      </w:tr>
      <w:tr w:rsidR="00A6577B" w:rsidRPr="0027564B" w14:paraId="699D0F51" w14:textId="77777777" w:rsidTr="00A80C9F">
        <w:tc>
          <w:tcPr>
            <w:tcW w:w="2979" w:type="dxa"/>
            <w:gridSpan w:val="2"/>
          </w:tcPr>
          <w:p w14:paraId="7272DB48" w14:textId="77777777" w:rsidR="00A6577B" w:rsidRPr="0027564B" w:rsidRDefault="00A6577B" w:rsidP="004E3D9F">
            <w:pPr>
              <w:rPr>
                <w:rFonts w:ascii="Calibri Light" w:hAnsi="Calibri Light" w:cs="Calibri Light"/>
                <w:b/>
              </w:rPr>
            </w:pPr>
            <w:r w:rsidRPr="0027564B">
              <w:rPr>
                <w:rFonts w:ascii="Calibri Light" w:hAnsi="Calibri Light" w:cs="Calibri Light"/>
                <w:b/>
              </w:rPr>
              <w:t>Веројатноста, времетраењето, фреквентно</w:t>
            </w:r>
            <w:r w:rsidR="004E3D9F" w:rsidRPr="0027564B">
              <w:rPr>
                <w:rFonts w:ascii="Calibri Light" w:hAnsi="Calibri Light" w:cs="Calibri Light"/>
                <w:b/>
              </w:rPr>
              <w:t xml:space="preserve">ста и </w:t>
            </w:r>
            <w:proofErr w:type="spellStart"/>
            <w:r w:rsidR="004E3D9F" w:rsidRPr="0027564B">
              <w:rPr>
                <w:rFonts w:ascii="Calibri Light" w:hAnsi="Calibri Light" w:cs="Calibri Light"/>
                <w:b/>
              </w:rPr>
              <w:t>повратноста</w:t>
            </w:r>
            <w:proofErr w:type="spellEnd"/>
            <w:r w:rsidR="004E3D9F" w:rsidRPr="0027564B">
              <w:rPr>
                <w:rFonts w:ascii="Calibri Light" w:hAnsi="Calibri Light" w:cs="Calibri Light"/>
                <w:b/>
              </w:rPr>
              <w:t xml:space="preserve"> на </w:t>
            </w:r>
            <w:proofErr w:type="spellStart"/>
            <w:r w:rsidR="004E3D9F" w:rsidRPr="0027564B">
              <w:rPr>
                <w:rFonts w:ascii="Calibri Light" w:hAnsi="Calibri Light" w:cs="Calibri Light"/>
                <w:b/>
              </w:rPr>
              <w:t>влјанијата</w:t>
            </w:r>
            <w:proofErr w:type="spellEnd"/>
          </w:p>
        </w:tc>
        <w:tc>
          <w:tcPr>
            <w:tcW w:w="6037" w:type="dxa"/>
            <w:gridSpan w:val="2"/>
          </w:tcPr>
          <w:p w14:paraId="3B533E4F" w14:textId="1A5FC96C" w:rsidR="00A6577B" w:rsidRDefault="004E3D9F" w:rsidP="00753325">
            <w:pPr>
              <w:jc w:val="both"/>
              <w:rPr>
                <w:rFonts w:ascii="Calibri Light" w:hAnsi="Calibri Light" w:cs="Calibri Light"/>
              </w:rPr>
            </w:pPr>
            <w:r w:rsidRPr="0027564B">
              <w:rPr>
                <w:rFonts w:ascii="Calibri Light" w:hAnsi="Calibri Light" w:cs="Calibri Light"/>
              </w:rPr>
              <w:t>Влијанијата во фаза на из</w:t>
            </w:r>
            <w:r w:rsidR="00F015E5">
              <w:rPr>
                <w:rFonts w:ascii="Calibri Light" w:hAnsi="Calibri Light" w:cs="Calibri Light"/>
              </w:rPr>
              <w:t>г</w:t>
            </w:r>
            <w:r w:rsidRPr="0027564B">
              <w:rPr>
                <w:rFonts w:ascii="Calibri Light" w:hAnsi="Calibri Light" w:cs="Calibri Light"/>
              </w:rPr>
              <w:t>радба</w:t>
            </w:r>
            <w:r w:rsidR="00F015E5">
              <w:rPr>
                <w:rFonts w:ascii="Calibri Light" w:hAnsi="Calibri Light" w:cs="Calibri Light"/>
              </w:rPr>
              <w:t>, односно воспоставување</w:t>
            </w:r>
            <w:r w:rsidRPr="0027564B">
              <w:rPr>
                <w:rFonts w:ascii="Calibri Light" w:hAnsi="Calibri Light" w:cs="Calibri Light"/>
              </w:rPr>
              <w:t xml:space="preserve"> на некои од предвидените </w:t>
            </w:r>
            <w:r w:rsidR="00F015E5">
              <w:rPr>
                <w:rFonts w:ascii="Calibri Light" w:hAnsi="Calibri Light" w:cs="Calibri Light"/>
              </w:rPr>
              <w:t xml:space="preserve">решенија, како </w:t>
            </w:r>
            <w:proofErr w:type="spellStart"/>
            <w:r w:rsidR="00F015E5">
              <w:rPr>
                <w:rFonts w:ascii="Calibri Light" w:hAnsi="Calibri Light" w:cs="Calibri Light"/>
              </w:rPr>
              <w:t>нпр</w:t>
            </w:r>
            <w:proofErr w:type="spellEnd"/>
            <w:r w:rsidR="00F015E5">
              <w:rPr>
                <w:rFonts w:ascii="Calibri Light" w:hAnsi="Calibri Light" w:cs="Calibri Light"/>
              </w:rPr>
              <w:t xml:space="preserve">. </w:t>
            </w:r>
            <w:r w:rsidR="00753325">
              <w:rPr>
                <w:rFonts w:ascii="Calibri Light" w:hAnsi="Calibri Light" w:cs="Calibri Light"/>
              </w:rPr>
              <w:t>ренатурализацијата на каналот,</w:t>
            </w:r>
            <w:r w:rsidR="00F015E5" w:rsidRPr="00F015E5">
              <w:rPr>
                <w:rFonts w:ascii="Calibri Light" w:hAnsi="Calibri Light" w:cs="Calibri Light"/>
              </w:rPr>
              <w:t xml:space="preserve"> поставување на контурни ѕидови</w:t>
            </w:r>
            <w:r w:rsidR="00F015E5">
              <w:rPr>
                <w:rFonts w:ascii="Calibri Light" w:hAnsi="Calibri Light" w:cs="Calibri Light"/>
              </w:rPr>
              <w:t xml:space="preserve"> со помош на насипи</w:t>
            </w:r>
            <w:r w:rsidR="00F015E5" w:rsidRPr="00F015E5">
              <w:rPr>
                <w:rFonts w:ascii="Calibri Light" w:hAnsi="Calibri Light" w:cs="Calibri Light"/>
              </w:rPr>
              <w:t xml:space="preserve"> со чакал</w:t>
            </w:r>
            <w:r w:rsidR="00F015E5">
              <w:rPr>
                <w:rFonts w:ascii="Calibri Light" w:hAnsi="Calibri Light" w:cs="Calibri Light"/>
              </w:rPr>
              <w:t>, може</w:t>
            </w:r>
            <w:r w:rsidRPr="0027564B">
              <w:rPr>
                <w:rFonts w:ascii="Calibri Light" w:hAnsi="Calibri Light" w:cs="Calibri Light"/>
              </w:rPr>
              <w:t xml:space="preserve"> </w:t>
            </w:r>
            <w:r w:rsidR="00F015E5">
              <w:rPr>
                <w:rFonts w:ascii="Calibri Light" w:hAnsi="Calibri Light" w:cs="Calibri Light"/>
              </w:rPr>
              <w:t>да</w:t>
            </w:r>
            <w:r w:rsidRPr="0027564B">
              <w:rPr>
                <w:rFonts w:ascii="Calibri Light" w:hAnsi="Calibri Light" w:cs="Calibri Light"/>
              </w:rPr>
              <w:t xml:space="preserve"> резултира</w:t>
            </w:r>
            <w:r w:rsidR="00F015E5">
              <w:rPr>
                <w:rFonts w:ascii="Calibri Light" w:hAnsi="Calibri Light" w:cs="Calibri Light"/>
              </w:rPr>
              <w:t>ат со</w:t>
            </w:r>
            <w:r w:rsidRPr="0027564B">
              <w:rPr>
                <w:rFonts w:ascii="Calibri Light" w:hAnsi="Calibri Light" w:cs="Calibri Light"/>
              </w:rPr>
              <w:t xml:space="preserve"> </w:t>
            </w:r>
            <w:r w:rsidR="00F015E5">
              <w:rPr>
                <w:rFonts w:ascii="Calibri Light" w:hAnsi="Calibri Light" w:cs="Calibri Light"/>
              </w:rPr>
              <w:t>не</w:t>
            </w:r>
            <w:r w:rsidRPr="0027564B">
              <w:rPr>
                <w:rFonts w:ascii="Calibri Light" w:hAnsi="Calibri Light" w:cs="Calibri Light"/>
              </w:rPr>
              <w:t>значителни влијанија врз медиумите и областите на животната средина (квалитет на воздух</w:t>
            </w:r>
            <w:r w:rsidR="00F015E5">
              <w:rPr>
                <w:rFonts w:ascii="Calibri Light" w:hAnsi="Calibri Light" w:cs="Calibri Light"/>
              </w:rPr>
              <w:t xml:space="preserve"> (прашина)</w:t>
            </w:r>
            <w:r w:rsidRPr="0027564B">
              <w:rPr>
                <w:rFonts w:ascii="Calibri Light" w:hAnsi="Calibri Light" w:cs="Calibri Light"/>
              </w:rPr>
              <w:t xml:space="preserve">, бучава, генерирање на отпад и </w:t>
            </w:r>
            <w:proofErr w:type="spellStart"/>
            <w:r w:rsidRPr="0027564B">
              <w:rPr>
                <w:rFonts w:ascii="Calibri Light" w:hAnsi="Calibri Light" w:cs="Calibri Light"/>
              </w:rPr>
              <w:t>сл</w:t>
            </w:r>
            <w:proofErr w:type="spellEnd"/>
            <w:r w:rsidRPr="0027564B">
              <w:rPr>
                <w:rFonts w:ascii="Calibri Light" w:hAnsi="Calibri Light" w:cs="Calibri Light"/>
              </w:rPr>
              <w:t>). Овие</w:t>
            </w:r>
            <w:r w:rsidR="00834599" w:rsidRPr="001166A7">
              <w:rPr>
                <w:rFonts w:ascii="Calibri Light" w:hAnsi="Calibri Light" w:cs="Calibri Light"/>
              </w:rPr>
              <w:t xml:space="preserve"> </w:t>
            </w:r>
            <w:r w:rsidR="00834599" w:rsidRPr="0027564B">
              <w:rPr>
                <w:rFonts w:ascii="Calibri Light" w:hAnsi="Calibri Light" w:cs="Calibri Light"/>
              </w:rPr>
              <w:t xml:space="preserve">влијанија се локализирани и краткотрајни, за време на </w:t>
            </w:r>
            <w:r w:rsidR="00F015E5">
              <w:rPr>
                <w:rFonts w:ascii="Calibri Light" w:hAnsi="Calibri Light" w:cs="Calibri Light"/>
              </w:rPr>
              <w:t>фазата на изградба</w:t>
            </w:r>
            <w:r w:rsidR="00834599" w:rsidRPr="0027564B">
              <w:rPr>
                <w:rFonts w:ascii="Calibri Light" w:hAnsi="Calibri Light" w:cs="Calibri Light"/>
              </w:rPr>
              <w:t xml:space="preserve">. </w:t>
            </w:r>
            <w:r w:rsidRPr="0027564B">
              <w:rPr>
                <w:rFonts w:ascii="Calibri Light" w:hAnsi="Calibri Light" w:cs="Calibri Light"/>
              </w:rPr>
              <w:t xml:space="preserve"> </w:t>
            </w:r>
          </w:p>
          <w:p w14:paraId="038A3EEF" w14:textId="77777777" w:rsidR="00F015E5" w:rsidRPr="001166A7" w:rsidRDefault="00F015E5" w:rsidP="00F015E5">
            <w:pPr>
              <w:rPr>
                <w:rFonts w:ascii="Calibri Light" w:hAnsi="Calibri Light" w:cs="Calibri Light"/>
                <w:b/>
              </w:rPr>
            </w:pPr>
            <w:r>
              <w:rPr>
                <w:rFonts w:ascii="Calibri Light" w:hAnsi="Calibri Light" w:cs="Calibri Light"/>
              </w:rPr>
              <w:t xml:space="preserve">Во фаза на експлоатација, со правилно одржување и контрола, не се очекуваат негативни влијанија. </w:t>
            </w:r>
          </w:p>
        </w:tc>
      </w:tr>
      <w:tr w:rsidR="00A6577B" w:rsidRPr="0027564B" w14:paraId="0CBA94B1" w14:textId="77777777" w:rsidTr="00A80C9F">
        <w:tc>
          <w:tcPr>
            <w:tcW w:w="2979" w:type="dxa"/>
            <w:gridSpan w:val="2"/>
          </w:tcPr>
          <w:p w14:paraId="496194FB" w14:textId="77777777" w:rsidR="00A6577B" w:rsidRPr="0027564B" w:rsidRDefault="00834599" w:rsidP="00834599">
            <w:pPr>
              <w:rPr>
                <w:rFonts w:ascii="Calibri Light" w:hAnsi="Calibri Light" w:cs="Calibri Light"/>
                <w:b/>
              </w:rPr>
            </w:pPr>
            <w:proofErr w:type="spellStart"/>
            <w:r w:rsidRPr="0027564B">
              <w:rPr>
                <w:rFonts w:ascii="Calibri Light" w:hAnsi="Calibri Light" w:cs="Calibri Light"/>
                <w:b/>
              </w:rPr>
              <w:t>Кумулативната</w:t>
            </w:r>
            <w:proofErr w:type="spellEnd"/>
            <w:r w:rsidRPr="0027564B">
              <w:rPr>
                <w:rFonts w:ascii="Calibri Light" w:hAnsi="Calibri Light" w:cs="Calibri Light"/>
                <w:b/>
              </w:rPr>
              <w:t xml:space="preserve"> природа на влијанијата врз животната средина и животот и здравјето на луѓето</w:t>
            </w:r>
          </w:p>
        </w:tc>
        <w:tc>
          <w:tcPr>
            <w:tcW w:w="6037" w:type="dxa"/>
            <w:gridSpan w:val="2"/>
          </w:tcPr>
          <w:p w14:paraId="3F9D3301" w14:textId="0B0D91CB" w:rsidR="00A6577B" w:rsidRPr="0027564B" w:rsidRDefault="00834599" w:rsidP="00753325">
            <w:pPr>
              <w:jc w:val="both"/>
              <w:rPr>
                <w:rFonts w:ascii="Calibri Light" w:hAnsi="Calibri Light" w:cs="Calibri Light"/>
              </w:rPr>
            </w:pPr>
            <w:r w:rsidRPr="0027564B">
              <w:rPr>
                <w:rFonts w:ascii="Calibri Light" w:hAnsi="Calibri Light" w:cs="Calibri Light"/>
              </w:rPr>
              <w:t xml:space="preserve">Имплементацијата на </w:t>
            </w:r>
            <w:r w:rsidR="00207D06">
              <w:rPr>
                <w:rFonts w:ascii="Calibri Light" w:hAnsi="Calibri Light" w:cs="Calibri Light"/>
              </w:rPr>
              <w:t>решенијата</w:t>
            </w:r>
            <w:r w:rsidRPr="0027564B">
              <w:rPr>
                <w:rFonts w:ascii="Calibri Light" w:hAnsi="Calibri Light" w:cs="Calibri Light"/>
              </w:rPr>
              <w:t xml:space="preserve"> предвидени во овој </w:t>
            </w:r>
            <w:r w:rsidR="00207D06">
              <w:rPr>
                <w:rFonts w:ascii="Calibri Light" w:hAnsi="Calibri Light" w:cs="Calibri Light"/>
              </w:rPr>
              <w:t>План за ревитализација на крајбрежјето на Дојранското Езеро,</w:t>
            </w:r>
            <w:r w:rsidRPr="0027564B">
              <w:rPr>
                <w:rFonts w:ascii="Calibri Light" w:hAnsi="Calibri Light" w:cs="Calibri Light"/>
              </w:rPr>
              <w:t xml:space="preserve"> ќе предизвика позитивни влијанија врз животната средина </w:t>
            </w:r>
            <w:r w:rsidR="00207D06">
              <w:rPr>
                <w:rFonts w:ascii="Calibri Light" w:hAnsi="Calibri Light" w:cs="Calibri Light"/>
              </w:rPr>
              <w:t xml:space="preserve">и животот и здравјето на луѓето, а најмногу врз </w:t>
            </w:r>
            <w:r w:rsidR="00753325">
              <w:rPr>
                <w:rFonts w:ascii="Calibri Light" w:hAnsi="Calibri Light" w:cs="Calibri Light"/>
              </w:rPr>
              <w:t>квалитетот</w:t>
            </w:r>
            <w:r w:rsidR="00207D06">
              <w:rPr>
                <w:rFonts w:ascii="Calibri Light" w:hAnsi="Calibri Light" w:cs="Calibri Light"/>
              </w:rPr>
              <w:t xml:space="preserve"> на водата и природните екосистеми во Дојранското Езеро. </w:t>
            </w:r>
          </w:p>
        </w:tc>
      </w:tr>
      <w:tr w:rsidR="00A6577B" w:rsidRPr="0027564B" w14:paraId="1A9CEA85" w14:textId="77777777" w:rsidTr="00A80C9F">
        <w:tc>
          <w:tcPr>
            <w:tcW w:w="2979" w:type="dxa"/>
            <w:gridSpan w:val="2"/>
          </w:tcPr>
          <w:p w14:paraId="6CE71048" w14:textId="77777777" w:rsidR="00A6577B" w:rsidRPr="0027564B" w:rsidRDefault="00834599" w:rsidP="00834599">
            <w:pPr>
              <w:rPr>
                <w:rFonts w:ascii="Calibri Light" w:hAnsi="Calibri Light" w:cs="Calibri Light"/>
                <w:b/>
              </w:rPr>
            </w:pPr>
            <w:r w:rsidRPr="0027564B">
              <w:rPr>
                <w:rFonts w:ascii="Calibri Light" w:hAnsi="Calibri Light" w:cs="Calibri Light"/>
                <w:b/>
              </w:rPr>
              <w:lastRenderedPageBreak/>
              <w:t>Прекугранична природа на влијанијата</w:t>
            </w:r>
          </w:p>
        </w:tc>
        <w:tc>
          <w:tcPr>
            <w:tcW w:w="6037" w:type="dxa"/>
            <w:gridSpan w:val="2"/>
          </w:tcPr>
          <w:p w14:paraId="77688D05" w14:textId="77777777" w:rsidR="00A6577B" w:rsidRDefault="00207D06" w:rsidP="00753325">
            <w:pPr>
              <w:jc w:val="both"/>
              <w:rPr>
                <w:rFonts w:ascii="Calibri Light" w:hAnsi="Calibri Light" w:cs="Calibri Light"/>
              </w:rPr>
            </w:pPr>
            <w:r>
              <w:rPr>
                <w:rFonts w:ascii="Calibri Light" w:hAnsi="Calibri Light" w:cs="Calibri Light"/>
              </w:rPr>
              <w:t>Решенијата се дефинирани врз база на посета на терен и согледување на реалната состојба со крајбрежјето на Дојранското Езеро и достапните податоци за квалитетот на водата и природните екосистеми, само од страна на територијата на РСМ. Со имплементација на наведените решенија засновани на природата, не се очекуваат негативни влијанија во прекуграничен контекст.</w:t>
            </w:r>
          </w:p>
          <w:p w14:paraId="00F6E431" w14:textId="77777777" w:rsidR="00207D06" w:rsidRPr="0027564B" w:rsidRDefault="00207D06" w:rsidP="00753325">
            <w:pPr>
              <w:jc w:val="both"/>
              <w:rPr>
                <w:rFonts w:ascii="Calibri Light" w:hAnsi="Calibri Light" w:cs="Calibri Light"/>
                <w:b/>
              </w:rPr>
            </w:pPr>
            <w:r w:rsidRPr="00207D06">
              <w:rPr>
                <w:rFonts w:ascii="Calibri Light" w:hAnsi="Calibri Light" w:cs="Calibri Light"/>
              </w:rPr>
              <w:t>Секако треба да се земе предвид дека со имплементацијата на сите овие решенија и нивно одржување, ревитализација на езерото во првобитната (добра) состојба е изводлива само доколку и двете страни (грчката и македонската) соработуваат во насока на остварување на оваа цел.</w:t>
            </w:r>
          </w:p>
        </w:tc>
      </w:tr>
      <w:tr w:rsidR="0050496A" w:rsidRPr="0027564B" w14:paraId="2E12D83B" w14:textId="77777777" w:rsidTr="00A80C9F">
        <w:tc>
          <w:tcPr>
            <w:tcW w:w="2979" w:type="dxa"/>
            <w:gridSpan w:val="2"/>
          </w:tcPr>
          <w:p w14:paraId="10DDA512" w14:textId="77777777" w:rsidR="0050496A" w:rsidRPr="0027564B" w:rsidRDefault="0050496A" w:rsidP="0050496A">
            <w:pPr>
              <w:rPr>
                <w:rFonts w:ascii="Calibri Light" w:hAnsi="Calibri Light" w:cs="Calibri Light"/>
                <w:b/>
              </w:rPr>
            </w:pPr>
            <w:r w:rsidRPr="0027564B">
              <w:rPr>
                <w:rFonts w:ascii="Calibri Light" w:hAnsi="Calibri Light" w:cs="Calibri Light"/>
                <w:b/>
              </w:rPr>
              <w:t>Ризиците по животот и здравјето на луѓето и животната средина (пр. како резултат на несреќи);</w:t>
            </w:r>
          </w:p>
        </w:tc>
        <w:tc>
          <w:tcPr>
            <w:tcW w:w="6037" w:type="dxa"/>
            <w:gridSpan w:val="2"/>
          </w:tcPr>
          <w:p w14:paraId="22125DB9" w14:textId="77777777" w:rsidR="00207D06" w:rsidRDefault="00207D06" w:rsidP="00753325">
            <w:pPr>
              <w:jc w:val="both"/>
              <w:rPr>
                <w:rFonts w:ascii="Calibri Light" w:hAnsi="Calibri Light" w:cs="Calibri Light"/>
              </w:rPr>
            </w:pPr>
            <w:r>
              <w:rPr>
                <w:rFonts w:ascii="Calibri Light" w:hAnsi="Calibri Light" w:cs="Calibri Light"/>
              </w:rPr>
              <w:t>Не се очекуваат ризици по животот и здравјето на луѓето и животната средина.</w:t>
            </w:r>
          </w:p>
          <w:p w14:paraId="35A24A8D" w14:textId="5A8E7AA7" w:rsidR="0050496A" w:rsidRPr="0027564B" w:rsidRDefault="0050496A" w:rsidP="00753325">
            <w:pPr>
              <w:jc w:val="both"/>
              <w:rPr>
                <w:rFonts w:ascii="Calibri Light" w:hAnsi="Calibri Light" w:cs="Calibri Light"/>
              </w:rPr>
            </w:pPr>
            <w:r w:rsidRPr="0027564B">
              <w:rPr>
                <w:rFonts w:ascii="Calibri Light" w:hAnsi="Calibri Light" w:cs="Calibri Light"/>
              </w:rPr>
              <w:t>Се препорачува сите можни ризици да бидат детално предвидени на ниво на</w:t>
            </w:r>
            <w:r w:rsidR="00207D06">
              <w:rPr>
                <w:rFonts w:ascii="Calibri Light" w:hAnsi="Calibri Light" w:cs="Calibri Light"/>
              </w:rPr>
              <w:t xml:space="preserve"> проектна документација за секое решение или </w:t>
            </w:r>
            <w:r w:rsidR="00753325">
              <w:rPr>
                <w:rFonts w:ascii="Calibri Light" w:hAnsi="Calibri Light" w:cs="Calibri Light"/>
              </w:rPr>
              <w:t>неколку</w:t>
            </w:r>
            <w:r w:rsidR="00207D06">
              <w:rPr>
                <w:rFonts w:ascii="Calibri Light" w:hAnsi="Calibri Light" w:cs="Calibri Light"/>
              </w:rPr>
              <w:t xml:space="preserve"> решенија заедно (кои општината ќе планира да ги изведува) и </w:t>
            </w:r>
            <w:r w:rsidRPr="0027564B">
              <w:rPr>
                <w:rFonts w:ascii="Calibri Light" w:hAnsi="Calibri Light" w:cs="Calibri Light"/>
              </w:rPr>
              <w:t xml:space="preserve">да бидат утврдени мерки за намалување на тие ризици и изведувачот да се придржува кон истите. </w:t>
            </w:r>
          </w:p>
        </w:tc>
      </w:tr>
      <w:tr w:rsidR="0050496A" w:rsidRPr="0027564B" w14:paraId="0FD90CC8" w14:textId="77777777" w:rsidTr="00A80C9F">
        <w:tc>
          <w:tcPr>
            <w:tcW w:w="2979" w:type="dxa"/>
            <w:gridSpan w:val="2"/>
          </w:tcPr>
          <w:p w14:paraId="23FE18DE" w14:textId="77777777" w:rsidR="0050496A" w:rsidRPr="0027564B" w:rsidRDefault="0050496A" w:rsidP="0050496A">
            <w:pPr>
              <w:rPr>
                <w:rFonts w:ascii="Calibri Light" w:hAnsi="Calibri Light" w:cs="Calibri Light"/>
                <w:b/>
              </w:rPr>
            </w:pPr>
            <w:r w:rsidRPr="0027564B">
              <w:rPr>
                <w:rFonts w:ascii="Calibri Light" w:hAnsi="Calibri Light" w:cs="Calibri Light"/>
                <w:b/>
              </w:rPr>
              <w:t>Опсег и просторниот обем на влијанијата (географска област и големината на популацијата која ќе биде засегната).</w:t>
            </w:r>
          </w:p>
        </w:tc>
        <w:tc>
          <w:tcPr>
            <w:tcW w:w="6037" w:type="dxa"/>
            <w:gridSpan w:val="2"/>
          </w:tcPr>
          <w:p w14:paraId="660CB06C" w14:textId="77777777" w:rsidR="00A80C9F" w:rsidRPr="0027564B" w:rsidRDefault="00ED6D21" w:rsidP="00753325">
            <w:pPr>
              <w:jc w:val="both"/>
              <w:rPr>
                <w:rFonts w:ascii="Calibri Light" w:hAnsi="Calibri Light" w:cs="Calibri Light"/>
              </w:rPr>
            </w:pPr>
            <w:r>
              <w:rPr>
                <w:rFonts w:ascii="Calibri Light" w:hAnsi="Calibri Light" w:cs="Calibri Light"/>
              </w:rPr>
              <w:t>Мерките односно активностите</w:t>
            </w:r>
            <w:r w:rsidR="00A80C9F" w:rsidRPr="0027564B">
              <w:rPr>
                <w:rFonts w:ascii="Calibri Light" w:hAnsi="Calibri Light" w:cs="Calibri Light"/>
              </w:rPr>
              <w:t xml:space="preserve"> кои се предвидени ќе се </w:t>
            </w:r>
            <w:r>
              <w:rPr>
                <w:rFonts w:ascii="Calibri Light" w:hAnsi="Calibri Light" w:cs="Calibri Light"/>
              </w:rPr>
              <w:t xml:space="preserve">спроведуваат долж крајбрежјето на Дојранското Езеро </w:t>
            </w:r>
            <w:r w:rsidR="00A80C9F" w:rsidRPr="0027564B">
              <w:rPr>
                <w:rFonts w:ascii="Calibri Light" w:hAnsi="Calibri Light" w:cs="Calibri Light"/>
              </w:rPr>
              <w:t xml:space="preserve">на Република Северна Македонија, </w:t>
            </w:r>
            <w:r>
              <w:rPr>
                <w:rFonts w:ascii="Calibri Light" w:hAnsi="Calibri Light" w:cs="Calibri Light"/>
              </w:rPr>
              <w:t>п</w:t>
            </w:r>
            <w:r w:rsidR="00A80C9F" w:rsidRPr="0027564B">
              <w:rPr>
                <w:rFonts w:ascii="Calibri Light" w:hAnsi="Calibri Light" w:cs="Calibri Light"/>
              </w:rPr>
              <w:t>а с</w:t>
            </w:r>
            <w:r>
              <w:rPr>
                <w:rFonts w:ascii="Calibri Light" w:hAnsi="Calibri Light" w:cs="Calibri Light"/>
              </w:rPr>
              <w:t>п</w:t>
            </w:r>
            <w:r w:rsidR="00A80C9F" w:rsidRPr="0027564B">
              <w:rPr>
                <w:rFonts w:ascii="Calibri Light" w:hAnsi="Calibri Light" w:cs="Calibri Light"/>
              </w:rPr>
              <w:t>о</w:t>
            </w:r>
            <w:r>
              <w:rPr>
                <w:rFonts w:ascii="Calibri Light" w:hAnsi="Calibri Light" w:cs="Calibri Light"/>
              </w:rPr>
              <w:t xml:space="preserve">ред тоа </w:t>
            </w:r>
            <w:r w:rsidR="00A80C9F" w:rsidRPr="0027564B">
              <w:rPr>
                <w:rFonts w:ascii="Calibri Light" w:hAnsi="Calibri Light" w:cs="Calibri Light"/>
              </w:rPr>
              <w:t xml:space="preserve">влијанијата ќе </w:t>
            </w:r>
            <w:r>
              <w:rPr>
                <w:rFonts w:ascii="Calibri Light" w:hAnsi="Calibri Light" w:cs="Calibri Light"/>
              </w:rPr>
              <w:t>бидат локализирани и краткотрајни (за време на фазата на изградба)</w:t>
            </w:r>
            <w:r w:rsidR="00A80C9F" w:rsidRPr="0027564B">
              <w:rPr>
                <w:rFonts w:ascii="Calibri Light" w:hAnsi="Calibri Light" w:cs="Calibri Light"/>
              </w:rPr>
              <w:t xml:space="preserve">. </w:t>
            </w:r>
          </w:p>
        </w:tc>
      </w:tr>
      <w:tr w:rsidR="00A80C9F" w:rsidRPr="0027564B" w14:paraId="7596ED09" w14:textId="77777777" w:rsidTr="006C7949">
        <w:tc>
          <w:tcPr>
            <w:tcW w:w="9016" w:type="dxa"/>
            <w:gridSpan w:val="4"/>
          </w:tcPr>
          <w:p w14:paraId="14CC1D90" w14:textId="77777777" w:rsidR="00A80C9F" w:rsidRPr="0027564B" w:rsidRDefault="00A80C9F" w:rsidP="00834599">
            <w:pPr>
              <w:rPr>
                <w:rFonts w:ascii="Calibri Light" w:hAnsi="Calibri Light" w:cs="Calibri Light"/>
              </w:rPr>
            </w:pPr>
            <w:r w:rsidRPr="0027564B">
              <w:rPr>
                <w:rFonts w:ascii="Calibri Light" w:hAnsi="Calibri Light" w:cs="Calibri Light"/>
                <w:b/>
              </w:rPr>
              <w:t>Потенцијалните економски и социјални влијанија кои би ги предизвикал планскиот документ како што се:</w:t>
            </w:r>
          </w:p>
        </w:tc>
      </w:tr>
      <w:tr w:rsidR="00A80C9F" w:rsidRPr="0027564B" w14:paraId="5F201BDC" w14:textId="77777777" w:rsidTr="006C7949">
        <w:tc>
          <w:tcPr>
            <w:tcW w:w="9016" w:type="dxa"/>
            <w:gridSpan w:val="4"/>
          </w:tcPr>
          <w:p w14:paraId="3A10564D" w14:textId="77777777" w:rsidR="00E5105A" w:rsidRDefault="00E5105A" w:rsidP="00C3511E">
            <w:pPr>
              <w:jc w:val="both"/>
              <w:rPr>
                <w:rFonts w:ascii="Calibri Light" w:hAnsi="Calibri Light" w:cs="Calibri Light"/>
              </w:rPr>
            </w:pPr>
            <w:r w:rsidRPr="00846587">
              <w:rPr>
                <w:rFonts w:ascii="Calibri Light" w:hAnsi="Calibri Light" w:cs="Calibri Light"/>
              </w:rPr>
              <w:t>Имплементацијата на овие решенија е локално базирана, во смисла на користење на ресурси и материјали, но во процесот на проектирање и изградба треба да се примени квалификувана инженерска експертиза.</w:t>
            </w:r>
          </w:p>
          <w:p w14:paraId="1FCB8E55" w14:textId="100A21B3" w:rsidR="00A80C9F" w:rsidRPr="00E5105A" w:rsidRDefault="00E5105A" w:rsidP="00943C79">
            <w:pPr>
              <w:jc w:val="both"/>
              <w:rPr>
                <w:rFonts w:ascii="Calibri Light" w:hAnsi="Calibri Light" w:cs="Calibri Light"/>
              </w:rPr>
            </w:pPr>
            <w:r>
              <w:rPr>
                <w:rFonts w:ascii="Calibri Light" w:hAnsi="Calibri Light" w:cs="Calibri Light"/>
              </w:rPr>
              <w:t xml:space="preserve">Решенијата засновани на природата се креирани во насока на концептот на одржлив развој, односно да обезбедат долгорочни придобивки за животната средина, општеството и економијата, како на пр. економски се исплатливи, интегрирање со амбиенталните карактеристики и актуелните </w:t>
            </w:r>
            <w:proofErr w:type="spellStart"/>
            <w:r>
              <w:rPr>
                <w:rFonts w:ascii="Calibri Light" w:hAnsi="Calibri Light" w:cs="Calibri Light"/>
              </w:rPr>
              <w:t>пејзажни</w:t>
            </w:r>
            <w:proofErr w:type="spellEnd"/>
            <w:r>
              <w:rPr>
                <w:rFonts w:ascii="Calibri Light" w:hAnsi="Calibri Light" w:cs="Calibri Light"/>
              </w:rPr>
              <w:t xml:space="preserve"> особености, лесно се вклопуваат и се прифатливи од страна на </w:t>
            </w:r>
            <w:r w:rsidR="00943C79">
              <w:rPr>
                <w:rFonts w:ascii="Calibri Light" w:hAnsi="Calibri Light" w:cs="Calibri Light"/>
              </w:rPr>
              <w:t>заедницата</w:t>
            </w:r>
            <w:r>
              <w:rPr>
                <w:rFonts w:ascii="Calibri Light" w:hAnsi="Calibri Light" w:cs="Calibri Light"/>
              </w:rPr>
              <w:t xml:space="preserve">, создавање на зелени работни места, намалување на ризикот од природни катастрофи (поплави и ерозија) и технолошки хаварии, зголемување на отпорноста и прилагодување кон климатските промени, подобрување на квалитетот на вода во Дојранското езеро и квалитетот на воздухот, и др. </w:t>
            </w:r>
          </w:p>
        </w:tc>
      </w:tr>
      <w:tr w:rsidR="00A80C9F" w:rsidRPr="0027564B" w14:paraId="50806FF1" w14:textId="77777777" w:rsidTr="006C7949">
        <w:tc>
          <w:tcPr>
            <w:tcW w:w="9016" w:type="dxa"/>
            <w:gridSpan w:val="4"/>
          </w:tcPr>
          <w:p w14:paraId="6DD99D9D" w14:textId="77777777" w:rsidR="00A80C9F" w:rsidRPr="0027564B" w:rsidRDefault="00A80C9F" w:rsidP="00A80C9F">
            <w:pPr>
              <w:pBdr>
                <w:top w:val="nil"/>
                <w:left w:val="nil"/>
                <w:bottom w:val="nil"/>
                <w:right w:val="nil"/>
                <w:between w:val="nil"/>
              </w:pBdr>
              <w:rPr>
                <w:rFonts w:ascii="Calibri Light" w:eastAsia="Times New Roman" w:hAnsi="Calibri Light" w:cs="Calibri Light"/>
              </w:rPr>
            </w:pPr>
            <w:r w:rsidRPr="0027564B">
              <w:rPr>
                <w:rFonts w:ascii="Calibri Light" w:hAnsi="Calibri Light" w:cs="Calibri Light"/>
                <w:b/>
              </w:rPr>
              <w:t>Вредноста и ранливоста на областа која ќе биде засегната со донесување на планскиот документ:</w:t>
            </w:r>
          </w:p>
        </w:tc>
      </w:tr>
      <w:tr w:rsidR="00A80C9F" w:rsidRPr="0027564B" w14:paraId="7099A4CC" w14:textId="77777777" w:rsidTr="006C7949">
        <w:tc>
          <w:tcPr>
            <w:tcW w:w="9016" w:type="dxa"/>
            <w:gridSpan w:val="4"/>
          </w:tcPr>
          <w:p w14:paraId="6A535D92" w14:textId="77777777" w:rsidR="00050FC4" w:rsidRPr="00AB15B6" w:rsidRDefault="00050FC4" w:rsidP="00050FC4">
            <w:pPr>
              <w:jc w:val="both"/>
              <w:rPr>
                <w:rFonts w:ascii="Calibri Light" w:hAnsi="Calibri Light" w:cs="Calibri Light"/>
              </w:rPr>
            </w:pPr>
            <w:r w:rsidRPr="00AB15B6">
              <w:rPr>
                <w:rFonts w:ascii="Calibri Light" w:hAnsi="Calibri Light" w:cs="Calibri Light"/>
              </w:rPr>
              <w:t>Дојранското Езеро со Закон е прогласено за Споменик на природата, но веќе неколку децении се сочува со различни проблеми. Почна со заканата дека ќе се испразни до сегашното претекување. Водата во езерото има лош квалитет, но постојат и други проблеми како ерозијата, која е присутна на неколку локации.</w:t>
            </w:r>
          </w:p>
          <w:p w14:paraId="1B398EE5" w14:textId="18461E60" w:rsidR="004E0549" w:rsidRDefault="00AB15B6" w:rsidP="00943C79">
            <w:pPr>
              <w:pStyle w:val="a"/>
              <w:rPr>
                <w:rFonts w:eastAsiaTheme="minorHAnsi" w:cs="Calibri Light"/>
                <w:color w:val="auto"/>
                <w:szCs w:val="22"/>
                <w:lang w:eastAsia="en-US"/>
              </w:rPr>
            </w:pPr>
            <w:r w:rsidRPr="00AB15B6">
              <w:rPr>
                <w:rFonts w:eastAsiaTheme="minorHAnsi" w:cs="Calibri Light"/>
                <w:color w:val="auto"/>
                <w:szCs w:val="22"/>
                <w:lang w:eastAsia="en-US"/>
              </w:rPr>
              <w:t>Законот за прогласување на споменик на природата – Дојранското Езеро</w:t>
            </w:r>
            <w:r>
              <w:rPr>
                <w:rFonts w:eastAsiaTheme="minorHAnsi" w:cs="Calibri Light"/>
                <w:color w:val="auto"/>
                <w:szCs w:val="22"/>
                <w:lang w:eastAsia="en-US"/>
              </w:rPr>
              <w:t xml:space="preserve"> предвидува управување со заштитеното подрачје, кое е во надлежност на општината, односно градоначалникот на Општина Дојран, </w:t>
            </w:r>
            <w:r w:rsidR="004E0549">
              <w:rPr>
                <w:rFonts w:eastAsiaTheme="minorHAnsi" w:cs="Calibri Light"/>
                <w:color w:val="auto"/>
                <w:szCs w:val="22"/>
                <w:lang w:eastAsia="en-US"/>
              </w:rPr>
              <w:t xml:space="preserve">кој е должен да го почитува </w:t>
            </w:r>
            <w:r w:rsidR="00943C79">
              <w:rPr>
                <w:rFonts w:eastAsiaTheme="minorHAnsi" w:cs="Calibri Light"/>
                <w:color w:val="auto"/>
                <w:szCs w:val="22"/>
                <w:lang w:eastAsia="en-US"/>
              </w:rPr>
              <w:t>утврдениот</w:t>
            </w:r>
            <w:r w:rsidR="004E0549">
              <w:rPr>
                <w:rFonts w:eastAsiaTheme="minorHAnsi" w:cs="Calibri Light"/>
                <w:color w:val="auto"/>
                <w:szCs w:val="22"/>
                <w:lang w:eastAsia="en-US"/>
              </w:rPr>
              <w:t xml:space="preserve"> режим на заштита и да </w:t>
            </w:r>
            <w:r w:rsidR="00943C79">
              <w:rPr>
                <w:rFonts w:eastAsiaTheme="minorHAnsi" w:cs="Calibri Light"/>
                <w:color w:val="auto"/>
                <w:szCs w:val="22"/>
                <w:lang w:eastAsia="en-US"/>
              </w:rPr>
              <w:t>презема</w:t>
            </w:r>
            <w:r w:rsidR="004E0549">
              <w:rPr>
                <w:rFonts w:eastAsiaTheme="minorHAnsi" w:cs="Calibri Light"/>
                <w:color w:val="auto"/>
                <w:szCs w:val="22"/>
                <w:lang w:eastAsia="en-US"/>
              </w:rPr>
              <w:t xml:space="preserve"> превентивни и други заштитни мерки со кои се обезбедува заштита и зачувување на езерото во природната состојба. </w:t>
            </w:r>
          </w:p>
          <w:p w14:paraId="0A2BAD67" w14:textId="77777777" w:rsidR="004E0549" w:rsidRPr="004E0549" w:rsidRDefault="004E0549" w:rsidP="00943C79">
            <w:pPr>
              <w:pStyle w:val="a"/>
              <w:rPr>
                <w:rFonts w:eastAsiaTheme="minorHAnsi" w:cs="Calibri Light"/>
                <w:color w:val="auto"/>
                <w:szCs w:val="22"/>
                <w:lang w:eastAsia="en-US"/>
              </w:rPr>
            </w:pPr>
            <w:r w:rsidRPr="004E0549">
              <w:rPr>
                <w:rFonts w:eastAsiaTheme="minorHAnsi" w:cs="Calibri Light"/>
                <w:color w:val="auto"/>
                <w:szCs w:val="22"/>
                <w:lang w:eastAsia="en-US"/>
              </w:rPr>
              <w:lastRenderedPageBreak/>
              <w:t xml:space="preserve">Дојранското Езеро </w:t>
            </w:r>
            <w:r w:rsidR="00CB0FF1">
              <w:rPr>
                <w:rFonts w:eastAsiaTheme="minorHAnsi" w:cs="Calibri Light"/>
                <w:color w:val="auto"/>
                <w:szCs w:val="22"/>
                <w:lang w:eastAsia="en-US"/>
              </w:rPr>
              <w:t xml:space="preserve">во минатото </w:t>
            </w:r>
            <w:r w:rsidRPr="004E0549">
              <w:rPr>
                <w:rFonts w:eastAsiaTheme="minorHAnsi" w:cs="Calibri Light"/>
                <w:color w:val="auto"/>
                <w:szCs w:val="22"/>
                <w:lang w:eastAsia="en-US"/>
              </w:rPr>
              <w:t xml:space="preserve">имаше постојан трскен појас околу целото езеро. Покрај тоа што обезбедува живеалиште за различните животни форми, трскениот појас исто така претставува зелена тампон зона, што го штити брегот од бранови, исто така </w:t>
            </w:r>
            <w:r w:rsidR="008F5344">
              <w:rPr>
                <w:rFonts w:eastAsiaTheme="minorHAnsi" w:cs="Calibri Light"/>
                <w:color w:val="auto"/>
                <w:szCs w:val="22"/>
                <w:lang w:eastAsia="en-US"/>
              </w:rPr>
              <w:t>претставува и</w:t>
            </w:r>
            <w:r w:rsidRPr="004E0549">
              <w:rPr>
                <w:rFonts w:eastAsiaTheme="minorHAnsi" w:cs="Calibri Light"/>
                <w:color w:val="auto"/>
                <w:szCs w:val="22"/>
                <w:lang w:eastAsia="en-US"/>
              </w:rPr>
              <w:t xml:space="preserve"> животна средина во вид на мочуриште која</w:t>
            </w:r>
            <w:r w:rsidR="002415F5">
              <w:rPr>
                <w:rFonts w:eastAsiaTheme="minorHAnsi" w:cs="Calibri Light"/>
                <w:color w:val="auto"/>
                <w:szCs w:val="22"/>
                <w:lang w:eastAsia="en-US"/>
              </w:rPr>
              <w:t xml:space="preserve"> </w:t>
            </w:r>
            <w:r w:rsidRPr="004E0549">
              <w:rPr>
                <w:rFonts w:eastAsiaTheme="minorHAnsi" w:cs="Calibri Light"/>
                <w:color w:val="auto"/>
                <w:szCs w:val="22"/>
                <w:lang w:eastAsia="en-US"/>
              </w:rPr>
              <w:t>игра огромна улога за подобрување на квалитетот на водата. Трскените појаси исто така обезбедуваат живеалиште за многу животни и други видови на растенија.</w:t>
            </w:r>
          </w:p>
          <w:p w14:paraId="48A80376" w14:textId="55081154" w:rsidR="004E0549" w:rsidRPr="00943C79" w:rsidRDefault="00CB0FF1" w:rsidP="00943C79">
            <w:pPr>
              <w:pStyle w:val="a"/>
              <w:rPr>
                <w:rFonts w:eastAsiaTheme="minorHAnsi" w:cs="Calibri Light"/>
                <w:color w:val="auto"/>
                <w:szCs w:val="22"/>
                <w:lang w:eastAsia="en-US"/>
              </w:rPr>
            </w:pPr>
            <w:r>
              <w:rPr>
                <w:rFonts w:eastAsiaTheme="minorHAnsi" w:cs="Calibri Light"/>
                <w:color w:val="auto"/>
                <w:szCs w:val="22"/>
                <w:lang w:eastAsia="en-US"/>
              </w:rPr>
              <w:t xml:space="preserve">Една од забраните утврдени со режимот на заштита е спречување на сечење на трска, а со Планот за ревитализација на крајбрежјето се предвидува </w:t>
            </w:r>
            <w:bookmarkStart w:id="6" w:name="_Toc96077775"/>
            <w:bookmarkStart w:id="7" w:name="_Toc1887352050"/>
            <w:r w:rsidRPr="00CB0FF1">
              <w:rPr>
                <w:rFonts w:eastAsiaTheme="minorHAnsi" w:cs="Calibri Light"/>
                <w:color w:val="auto"/>
                <w:szCs w:val="22"/>
                <w:lang w:eastAsia="en-US"/>
              </w:rPr>
              <w:t>Воспоставување на некогаш присутниот трскен појас</w:t>
            </w:r>
            <w:bookmarkEnd w:id="6"/>
            <w:r w:rsidRPr="00CB0FF1">
              <w:rPr>
                <w:rFonts w:eastAsiaTheme="minorHAnsi" w:cs="Calibri Light"/>
                <w:color w:val="auto"/>
                <w:szCs w:val="22"/>
                <w:lang w:eastAsia="en-US"/>
              </w:rPr>
              <w:t xml:space="preserve"> </w:t>
            </w:r>
            <w:bookmarkEnd w:id="7"/>
            <w:r w:rsidRPr="00CB0FF1">
              <w:rPr>
                <w:rFonts w:eastAsiaTheme="minorHAnsi" w:cs="Calibri Light"/>
                <w:color w:val="auto"/>
                <w:szCs w:val="22"/>
                <w:lang w:eastAsia="en-US"/>
              </w:rPr>
              <w:t>на површина од околу 100.000 m</w:t>
            </w:r>
            <w:r w:rsidRPr="00CB0FF1">
              <w:rPr>
                <w:rFonts w:eastAsiaTheme="minorHAnsi" w:cs="Calibri Light"/>
                <w:color w:val="auto"/>
                <w:szCs w:val="22"/>
                <w:vertAlign w:val="superscript"/>
                <w:lang w:eastAsia="en-US"/>
              </w:rPr>
              <w:t>2</w:t>
            </w:r>
            <w:r w:rsidR="00943C79">
              <w:rPr>
                <w:rFonts w:eastAsiaTheme="minorHAnsi" w:cs="Calibri Light"/>
                <w:color w:val="auto"/>
                <w:szCs w:val="22"/>
                <w:lang w:eastAsia="en-US"/>
              </w:rPr>
              <w:t>.</w:t>
            </w:r>
          </w:p>
        </w:tc>
      </w:tr>
      <w:tr w:rsidR="00A80C9F" w:rsidRPr="0027564B" w14:paraId="6E0331F8" w14:textId="77777777" w:rsidTr="00A80C9F">
        <w:tc>
          <w:tcPr>
            <w:tcW w:w="2979" w:type="dxa"/>
            <w:gridSpan w:val="2"/>
          </w:tcPr>
          <w:p w14:paraId="51542BA2" w14:textId="77777777" w:rsidR="00A80C9F" w:rsidRPr="0027564B" w:rsidRDefault="00642DDB" w:rsidP="0050496A">
            <w:pPr>
              <w:rPr>
                <w:rFonts w:ascii="Calibri Light" w:hAnsi="Calibri Light" w:cs="Calibri Light"/>
                <w:b/>
              </w:rPr>
            </w:pPr>
            <w:r w:rsidRPr="0027564B">
              <w:rPr>
                <w:rFonts w:ascii="Calibri Light" w:hAnsi="Calibri Light" w:cs="Calibri Light"/>
                <w:b/>
              </w:rPr>
              <w:lastRenderedPageBreak/>
              <w:t>Посебни природни карактеристики или културно наследство:</w:t>
            </w:r>
          </w:p>
        </w:tc>
        <w:tc>
          <w:tcPr>
            <w:tcW w:w="6037" w:type="dxa"/>
            <w:gridSpan w:val="2"/>
          </w:tcPr>
          <w:p w14:paraId="251AB3B4" w14:textId="77777777" w:rsidR="00A80C9F" w:rsidRDefault="00663B55" w:rsidP="00943C79">
            <w:pPr>
              <w:pStyle w:val="a"/>
              <w:pBdr>
                <w:top w:val="nil"/>
                <w:left w:val="nil"/>
                <w:bottom w:val="nil"/>
                <w:right w:val="nil"/>
                <w:between w:val="nil"/>
              </w:pBdr>
              <w:rPr>
                <w:rFonts w:cs="Calibri Light"/>
                <w:szCs w:val="22"/>
              </w:rPr>
            </w:pPr>
            <w:r>
              <w:rPr>
                <w:rFonts w:cs="Calibri Light"/>
                <w:szCs w:val="22"/>
              </w:rPr>
              <w:t xml:space="preserve">Дојранското Езеро е заштитено подрачје, прогласено со закон за споменик на природата. </w:t>
            </w:r>
          </w:p>
          <w:p w14:paraId="0C6CCFAB" w14:textId="0217DA22" w:rsidR="00172338" w:rsidRDefault="00663B55" w:rsidP="00943C79">
            <w:pPr>
              <w:pStyle w:val="a"/>
              <w:pBdr>
                <w:top w:val="nil"/>
                <w:left w:val="nil"/>
                <w:bottom w:val="nil"/>
                <w:right w:val="nil"/>
                <w:between w:val="nil"/>
              </w:pBdr>
              <w:rPr>
                <w:rFonts w:ascii="Calibri" w:hAnsi="Calibri"/>
              </w:rPr>
            </w:pPr>
            <w:r>
              <w:t xml:space="preserve">Значењето на Дојранското Езеро се согледува особено од аспект што е </w:t>
            </w:r>
            <w:r w:rsidR="00943C79">
              <w:t>препознаено</w:t>
            </w:r>
            <w:r>
              <w:t xml:space="preserve"> како значајно подрачје на птици (</w:t>
            </w:r>
            <w:proofErr w:type="spellStart"/>
            <w:r>
              <w:t>миграторни</w:t>
            </w:r>
            <w:proofErr w:type="spellEnd"/>
            <w:r>
              <w:t xml:space="preserve"> и </w:t>
            </w:r>
            <w:proofErr w:type="spellStart"/>
            <w:r>
              <w:t>презимни</w:t>
            </w:r>
            <w:proofErr w:type="spellEnd"/>
            <w:r>
              <w:t xml:space="preserve">) во глобални и европски рамки.  Дојранското Езеро е вклучено во </w:t>
            </w:r>
            <w:proofErr w:type="spellStart"/>
            <w:r>
              <w:t>Емералд</w:t>
            </w:r>
            <w:proofErr w:type="spellEnd"/>
            <w:r>
              <w:t xml:space="preserve"> мрежата на значајни подрачја за заштита во ЕУ (2004 год.), </w:t>
            </w:r>
            <w:proofErr w:type="spellStart"/>
            <w:r>
              <w:t>Бернска</w:t>
            </w:r>
            <w:proofErr w:type="spellEnd"/>
            <w:r>
              <w:t xml:space="preserve"> Конвенција</w:t>
            </w:r>
            <w:r w:rsidR="00943C79">
              <w:t>.</w:t>
            </w:r>
            <w:r>
              <w:t xml:space="preserve"> </w:t>
            </w:r>
          </w:p>
          <w:p w14:paraId="45678D57" w14:textId="6817F848" w:rsidR="00172338" w:rsidRDefault="00663B55" w:rsidP="00943C79">
            <w:pPr>
              <w:pStyle w:val="a"/>
              <w:pBdr>
                <w:top w:val="nil"/>
                <w:left w:val="nil"/>
                <w:bottom w:val="nil"/>
                <w:right w:val="nil"/>
                <w:between w:val="nil"/>
              </w:pBdr>
            </w:pPr>
            <w:r>
              <w:t>Дојранското Езеро се наоѓа на македонската листата на значајни подрачја з</w:t>
            </w:r>
            <w:r w:rsidR="00172338">
              <w:t>а растителниот свет (2004 год.)</w:t>
            </w:r>
            <w:r w:rsidR="00943C79">
              <w:t>.</w:t>
            </w:r>
          </w:p>
          <w:p w14:paraId="30A6219E" w14:textId="7A9CC942" w:rsidR="00172338" w:rsidRDefault="00663B55" w:rsidP="00943C79">
            <w:pPr>
              <w:pStyle w:val="a"/>
              <w:pBdr>
                <w:top w:val="nil"/>
                <w:left w:val="nil"/>
                <w:bottom w:val="nil"/>
                <w:right w:val="nil"/>
                <w:between w:val="nil"/>
              </w:pBdr>
              <w:rPr>
                <w:rFonts w:ascii="Calibri" w:hAnsi="Calibri"/>
              </w:rPr>
            </w:pPr>
            <w:r>
              <w:t>Дојранското Езеро е дел од Балканскиот зелен појас (иницијатива на IUCN, 2004 г.)</w:t>
            </w:r>
            <w:r w:rsidR="00943C79">
              <w:t>.</w:t>
            </w:r>
            <w:r>
              <w:t xml:space="preserve"> </w:t>
            </w:r>
          </w:p>
          <w:p w14:paraId="70646A29" w14:textId="6BE1D76B" w:rsidR="00172338" w:rsidRDefault="00663B55" w:rsidP="00943C79">
            <w:pPr>
              <w:pStyle w:val="a"/>
              <w:pBdr>
                <w:top w:val="nil"/>
                <w:left w:val="nil"/>
                <w:bottom w:val="nil"/>
                <w:right w:val="nil"/>
                <w:between w:val="nil"/>
              </w:pBdr>
              <w:rPr>
                <w:rFonts w:ascii="Calibri" w:hAnsi="Calibri"/>
              </w:rPr>
            </w:pPr>
            <w:r>
              <w:t>Дојранското Езеро е препознаено од Рамсарската Конвенција, како значајно водно живеалиште од меѓународна важност, особено за водните птици (2007 год.)</w:t>
            </w:r>
            <w:r w:rsidR="00943C79">
              <w:t>.</w:t>
            </w:r>
            <w:r>
              <w:t xml:space="preserve"> </w:t>
            </w:r>
          </w:p>
          <w:p w14:paraId="574996D6" w14:textId="2A8D197F" w:rsidR="00172338" w:rsidRDefault="00663B55" w:rsidP="00943C79">
            <w:pPr>
              <w:pStyle w:val="a"/>
              <w:pBdr>
                <w:top w:val="nil"/>
                <w:left w:val="nil"/>
                <w:bottom w:val="nil"/>
                <w:right w:val="nil"/>
                <w:between w:val="nil"/>
              </w:pBdr>
              <w:rPr>
                <w:rFonts w:ascii="Calibri" w:hAnsi="Calibri"/>
              </w:rPr>
            </w:pPr>
            <w:r>
              <w:t xml:space="preserve">Дојранското Езеро е значајно подрачје за птици (ЗПП), согласно </w:t>
            </w:r>
            <w:proofErr w:type="spellStart"/>
            <w:r>
              <w:t>BirdLife</w:t>
            </w:r>
            <w:proofErr w:type="spellEnd"/>
            <w:r>
              <w:t xml:space="preserve"> </w:t>
            </w:r>
            <w:proofErr w:type="spellStart"/>
            <w:r>
              <w:t>International</w:t>
            </w:r>
            <w:proofErr w:type="spellEnd"/>
            <w:r>
              <w:t xml:space="preserve"> (2010 год.)</w:t>
            </w:r>
            <w:r w:rsidR="00943C79">
              <w:t>.</w:t>
            </w:r>
            <w:r>
              <w:t xml:space="preserve"> </w:t>
            </w:r>
          </w:p>
          <w:p w14:paraId="3D2C77F8" w14:textId="0E213223" w:rsidR="00663B55" w:rsidRPr="001166A7" w:rsidRDefault="00663B55" w:rsidP="00943C79">
            <w:pPr>
              <w:pStyle w:val="a"/>
              <w:pBdr>
                <w:top w:val="nil"/>
                <w:left w:val="nil"/>
                <w:bottom w:val="nil"/>
                <w:right w:val="nil"/>
                <w:between w:val="nil"/>
              </w:pBdr>
            </w:pPr>
            <w:r>
              <w:t xml:space="preserve">Дојранското Езеро е идентификувано како </w:t>
            </w:r>
            <w:proofErr w:type="spellStart"/>
            <w:r>
              <w:t>Natura</w:t>
            </w:r>
            <w:proofErr w:type="spellEnd"/>
            <w:r>
              <w:t xml:space="preserve"> 2000 подрачје, согласно ЕУ Директивите за птици и живеалишта</w:t>
            </w:r>
            <w:r w:rsidR="00943C79">
              <w:t>.</w:t>
            </w:r>
            <w:r>
              <w:t xml:space="preserve"> </w:t>
            </w:r>
          </w:p>
        </w:tc>
      </w:tr>
      <w:tr w:rsidR="00A80C9F" w:rsidRPr="0027564B" w14:paraId="5DD5DB0F" w14:textId="77777777" w:rsidTr="00A80C9F">
        <w:tc>
          <w:tcPr>
            <w:tcW w:w="2979" w:type="dxa"/>
            <w:gridSpan w:val="2"/>
          </w:tcPr>
          <w:p w14:paraId="0BA0DEDF" w14:textId="77777777" w:rsidR="00A80C9F" w:rsidRPr="0027564B" w:rsidRDefault="00642DDB" w:rsidP="0050496A">
            <w:pPr>
              <w:rPr>
                <w:rFonts w:ascii="Calibri Light" w:hAnsi="Calibri Light" w:cs="Calibri Light"/>
                <w:b/>
              </w:rPr>
            </w:pPr>
            <w:proofErr w:type="spellStart"/>
            <w:r w:rsidRPr="0027564B">
              <w:rPr>
                <w:rFonts w:ascii="Calibri Light" w:hAnsi="Calibri Light" w:cs="Calibri Light"/>
                <w:b/>
              </w:rPr>
              <w:t>Надминувањата</w:t>
            </w:r>
            <w:proofErr w:type="spellEnd"/>
            <w:r w:rsidRPr="0027564B">
              <w:rPr>
                <w:rFonts w:ascii="Calibri Light" w:hAnsi="Calibri Light" w:cs="Calibri Light"/>
                <w:b/>
              </w:rPr>
              <w:t xml:space="preserve"> на стандардите за квалитет на животната средина или граничните вредности:</w:t>
            </w:r>
          </w:p>
        </w:tc>
        <w:tc>
          <w:tcPr>
            <w:tcW w:w="6037" w:type="dxa"/>
            <w:gridSpan w:val="2"/>
          </w:tcPr>
          <w:p w14:paraId="3592DA84" w14:textId="77777777" w:rsidR="00A80C9F" w:rsidRPr="0027564B" w:rsidRDefault="009349A3" w:rsidP="00943C79">
            <w:pPr>
              <w:pStyle w:val="a"/>
              <w:pBdr>
                <w:top w:val="nil"/>
                <w:left w:val="nil"/>
                <w:bottom w:val="nil"/>
                <w:right w:val="nil"/>
                <w:between w:val="nil"/>
              </w:pBdr>
              <w:rPr>
                <w:rFonts w:cs="Calibri Light"/>
                <w:szCs w:val="22"/>
              </w:rPr>
            </w:pPr>
            <w:r>
              <w:rPr>
                <w:rFonts w:cs="Calibri Light"/>
                <w:szCs w:val="22"/>
              </w:rPr>
              <w:t>При реализирање на едно или повеќе решенија кои се наведени во Планот за ревитализација на крајбрежјето на Дојранското Езеро</w:t>
            </w:r>
            <w:r w:rsidR="00945C8E">
              <w:rPr>
                <w:rFonts w:cs="Calibri Light"/>
                <w:szCs w:val="22"/>
              </w:rPr>
              <w:t>, во фаза на изградба се можни н</w:t>
            </w:r>
            <w:r w:rsidR="00295C5F">
              <w:rPr>
                <w:rFonts w:cs="Calibri Light"/>
                <w:szCs w:val="22"/>
              </w:rPr>
              <w:t>езначителни негативни влијанија, првенствено врз квалитетот на воздух</w:t>
            </w:r>
            <w:r w:rsidR="00FC7832">
              <w:rPr>
                <w:rFonts w:cs="Calibri Light"/>
                <w:szCs w:val="22"/>
              </w:rPr>
              <w:t xml:space="preserve"> и покачување на нивото на бучава и не се очекувани значителни отстапувања или</w:t>
            </w:r>
            <w:r w:rsidR="00EF2967" w:rsidRPr="0027564B">
              <w:rPr>
                <w:rFonts w:cs="Calibri Light"/>
                <w:szCs w:val="22"/>
              </w:rPr>
              <w:t xml:space="preserve"> надминување на стандардите за животната средин</w:t>
            </w:r>
            <w:r w:rsidR="00FC7832">
              <w:rPr>
                <w:rFonts w:cs="Calibri Light"/>
                <w:szCs w:val="22"/>
              </w:rPr>
              <w:t>а или граничните вредности. Н</w:t>
            </w:r>
            <w:r w:rsidR="00EF2967" w:rsidRPr="0027564B">
              <w:rPr>
                <w:rFonts w:cs="Calibri Light"/>
                <w:szCs w:val="22"/>
              </w:rPr>
              <w:t>а долгорочен план</w:t>
            </w:r>
            <w:r w:rsidR="00FC7832">
              <w:rPr>
                <w:rFonts w:cs="Calibri Light"/>
                <w:szCs w:val="22"/>
              </w:rPr>
              <w:t xml:space="preserve"> пак</w:t>
            </w:r>
            <w:r w:rsidR="00EF2967" w:rsidRPr="0027564B">
              <w:rPr>
                <w:rFonts w:cs="Calibri Light"/>
                <w:szCs w:val="22"/>
              </w:rPr>
              <w:t xml:space="preserve"> ќе бидат </w:t>
            </w:r>
            <w:r w:rsidR="00FC7832">
              <w:rPr>
                <w:rFonts w:cs="Calibri Light"/>
                <w:szCs w:val="22"/>
              </w:rPr>
              <w:t xml:space="preserve">воочливи </w:t>
            </w:r>
            <w:r w:rsidR="00EF2967" w:rsidRPr="0027564B">
              <w:rPr>
                <w:rFonts w:cs="Calibri Light"/>
                <w:szCs w:val="22"/>
              </w:rPr>
              <w:t xml:space="preserve">позитивните влијанија врз квалитетот на </w:t>
            </w:r>
            <w:r w:rsidR="00FC7832">
              <w:rPr>
                <w:rFonts w:cs="Calibri Light"/>
                <w:szCs w:val="22"/>
              </w:rPr>
              <w:t xml:space="preserve">водата во езерото, </w:t>
            </w:r>
            <w:r w:rsidR="00EF2967" w:rsidRPr="0027564B">
              <w:rPr>
                <w:rFonts w:cs="Calibri Light"/>
                <w:szCs w:val="22"/>
              </w:rPr>
              <w:t>подобр</w:t>
            </w:r>
            <w:r w:rsidR="00FC7832">
              <w:rPr>
                <w:rFonts w:cs="Calibri Light"/>
                <w:szCs w:val="22"/>
              </w:rPr>
              <w:t xml:space="preserve">ување на квалитетот на воздухот и здравјето на луѓето. </w:t>
            </w:r>
          </w:p>
        </w:tc>
      </w:tr>
      <w:tr w:rsidR="00EF2967" w:rsidRPr="0027564B" w14:paraId="2DF43EF7" w14:textId="77777777" w:rsidTr="00A80C9F">
        <w:tc>
          <w:tcPr>
            <w:tcW w:w="2979" w:type="dxa"/>
            <w:gridSpan w:val="2"/>
          </w:tcPr>
          <w:p w14:paraId="7041B7DF" w14:textId="77777777" w:rsidR="00EF2967" w:rsidRPr="0027564B" w:rsidRDefault="00EF2967" w:rsidP="0050496A">
            <w:pPr>
              <w:rPr>
                <w:rFonts w:ascii="Calibri Light" w:hAnsi="Calibri Light" w:cs="Calibri Light"/>
                <w:b/>
              </w:rPr>
            </w:pPr>
            <w:r w:rsidRPr="0027564B">
              <w:rPr>
                <w:rFonts w:ascii="Calibri Light" w:hAnsi="Calibri Light" w:cs="Calibri Light"/>
                <w:b/>
              </w:rPr>
              <w:t>Интензивна употреба на земјиштето:</w:t>
            </w:r>
          </w:p>
        </w:tc>
        <w:tc>
          <w:tcPr>
            <w:tcW w:w="6037" w:type="dxa"/>
            <w:gridSpan w:val="2"/>
          </w:tcPr>
          <w:p w14:paraId="2437D5A8" w14:textId="17962D19" w:rsidR="00EF2967" w:rsidRDefault="00EF2967" w:rsidP="00943C79">
            <w:pPr>
              <w:pStyle w:val="a"/>
              <w:pBdr>
                <w:top w:val="nil"/>
                <w:left w:val="nil"/>
                <w:bottom w:val="nil"/>
                <w:right w:val="nil"/>
                <w:between w:val="nil"/>
              </w:pBdr>
            </w:pPr>
            <w:r w:rsidRPr="0027564B">
              <w:rPr>
                <w:rFonts w:cs="Calibri Light"/>
                <w:szCs w:val="22"/>
              </w:rPr>
              <w:t xml:space="preserve">Земјоделството </w:t>
            </w:r>
            <w:r w:rsidR="00EA1AE8">
              <w:rPr>
                <w:rFonts w:cs="Calibri Light"/>
                <w:szCs w:val="22"/>
              </w:rPr>
              <w:t>е доста застапена</w:t>
            </w:r>
            <w:r w:rsidRPr="0027564B">
              <w:rPr>
                <w:rFonts w:cs="Calibri Light"/>
                <w:szCs w:val="22"/>
              </w:rPr>
              <w:t xml:space="preserve"> дејност </w:t>
            </w:r>
            <w:r w:rsidR="00EA1AE8">
              <w:rPr>
                <w:rFonts w:cs="Calibri Light"/>
                <w:szCs w:val="22"/>
              </w:rPr>
              <w:t xml:space="preserve">и главно занимање на голем дел од </w:t>
            </w:r>
            <w:r w:rsidR="00943C79">
              <w:rPr>
                <w:rFonts w:cs="Calibri Light"/>
                <w:szCs w:val="22"/>
              </w:rPr>
              <w:t>населението</w:t>
            </w:r>
            <w:r w:rsidR="00EA1AE8">
              <w:rPr>
                <w:rFonts w:cs="Calibri Light"/>
                <w:szCs w:val="22"/>
              </w:rPr>
              <w:t xml:space="preserve"> во Општина Дојран</w:t>
            </w:r>
            <w:r w:rsidRPr="0027564B">
              <w:rPr>
                <w:rFonts w:cs="Calibri Light"/>
                <w:szCs w:val="22"/>
              </w:rPr>
              <w:t xml:space="preserve">. </w:t>
            </w:r>
            <w:r w:rsidR="009E49C1" w:rsidRPr="00C6145D">
              <w:t>Околу северниот дел</w:t>
            </w:r>
            <w:r w:rsidR="009E49C1" w:rsidRPr="00232B2E">
              <w:t xml:space="preserve"> од езерото по</w:t>
            </w:r>
            <w:r w:rsidR="009E49C1">
              <w:t>голем дел од</w:t>
            </w:r>
            <w:r w:rsidR="009E49C1" w:rsidRPr="00232B2E">
              <w:t xml:space="preserve"> земјиште</w:t>
            </w:r>
            <w:r w:rsidR="009E49C1">
              <w:t>то</w:t>
            </w:r>
            <w:r w:rsidR="009E49C1" w:rsidRPr="00232B2E">
              <w:t xml:space="preserve"> се употребува </w:t>
            </w:r>
            <w:r w:rsidR="009E49C1">
              <w:t xml:space="preserve">исклучиво </w:t>
            </w:r>
            <w:r w:rsidR="009E49C1" w:rsidRPr="00232B2E">
              <w:t xml:space="preserve">за земјоделие. </w:t>
            </w:r>
            <w:r w:rsidR="009E49C1">
              <w:t>Земјиштето с</w:t>
            </w:r>
            <w:r w:rsidR="009E49C1" w:rsidRPr="00232B2E">
              <w:t xml:space="preserve">е </w:t>
            </w:r>
            <w:r w:rsidR="00252EA2">
              <w:t>користи</w:t>
            </w:r>
            <w:r w:rsidR="009E49C1" w:rsidRPr="00232B2E">
              <w:t xml:space="preserve"> за </w:t>
            </w:r>
            <w:r w:rsidR="00252EA2">
              <w:t>одгледување</w:t>
            </w:r>
            <w:r w:rsidR="009E49C1" w:rsidRPr="00232B2E">
              <w:t xml:space="preserve"> на голем број разни </w:t>
            </w:r>
            <w:r w:rsidR="00252EA2">
              <w:t>едно</w:t>
            </w:r>
            <w:r w:rsidR="009E49C1" w:rsidRPr="00232B2E">
              <w:t xml:space="preserve">годишни и повеќегодишни растенија. Заради конвенционалните земјоделски практики, </w:t>
            </w:r>
            <w:r w:rsidR="00643BBC">
              <w:t>употребата на пестицидите</w:t>
            </w:r>
            <w:r w:rsidR="009E49C1" w:rsidRPr="00232B2E">
              <w:t xml:space="preserve"> и </w:t>
            </w:r>
            <w:proofErr w:type="spellStart"/>
            <w:r w:rsidR="00643BBC" w:rsidRPr="00232B2E">
              <w:t>ѓубриват</w:t>
            </w:r>
            <w:r w:rsidR="00643BBC">
              <w:t>а</w:t>
            </w:r>
            <w:proofErr w:type="spellEnd"/>
            <w:r w:rsidR="00643BBC">
              <w:t xml:space="preserve">, </w:t>
            </w:r>
            <w:r w:rsidR="009E49C1">
              <w:t xml:space="preserve">хранливите </w:t>
            </w:r>
            <w:r w:rsidR="009E49C1" w:rsidRPr="00232B2E">
              <w:t xml:space="preserve">материи </w:t>
            </w:r>
            <w:r w:rsidR="009E49C1">
              <w:t>истекуваат</w:t>
            </w:r>
            <w:r w:rsidR="009E49C1" w:rsidRPr="00232B2E">
              <w:t xml:space="preserve"> во езерото преку ерозија на горниот слој </w:t>
            </w:r>
            <w:r w:rsidR="008F6481">
              <w:t xml:space="preserve">од </w:t>
            </w:r>
            <w:r w:rsidR="009E49C1" w:rsidRPr="00232B2E">
              <w:t>земјиште</w:t>
            </w:r>
            <w:r w:rsidR="008F6481">
              <w:t>то</w:t>
            </w:r>
            <w:r w:rsidR="009E49C1" w:rsidRPr="00232B2E">
              <w:t xml:space="preserve"> и </w:t>
            </w:r>
            <w:proofErr w:type="spellStart"/>
            <w:r w:rsidR="009E49C1" w:rsidRPr="00232B2E">
              <w:t>испирањето</w:t>
            </w:r>
            <w:proofErr w:type="spellEnd"/>
            <w:r w:rsidR="009E49C1" w:rsidRPr="00232B2E">
              <w:t xml:space="preserve"> на </w:t>
            </w:r>
            <w:r w:rsidR="008F6481">
              <w:t>земјиштето</w:t>
            </w:r>
            <w:r w:rsidR="009E49C1" w:rsidRPr="00232B2E">
              <w:t xml:space="preserve">. </w:t>
            </w:r>
          </w:p>
          <w:p w14:paraId="0D0C5A63" w14:textId="77777777" w:rsidR="001E491E" w:rsidRPr="0027564B" w:rsidRDefault="001E491E" w:rsidP="00D76FFC">
            <w:pPr>
              <w:pStyle w:val="a"/>
              <w:rPr>
                <w:rFonts w:cs="Calibri Light"/>
                <w:szCs w:val="22"/>
              </w:rPr>
            </w:pPr>
            <w:r w:rsidRPr="001E491E">
              <w:rPr>
                <w:rFonts w:cs="Calibri Light"/>
                <w:szCs w:val="22"/>
              </w:rPr>
              <w:lastRenderedPageBreak/>
              <w:t xml:space="preserve">Планот за ревитализација на крајбрежјето на Дојранското Езеро, како едни од решенијата засновани на природата ги идентификува </w:t>
            </w:r>
            <w:bookmarkStart w:id="8" w:name="_Toc96077769"/>
            <w:bookmarkStart w:id="9" w:name="_Toc33230033"/>
            <w:r>
              <w:rPr>
                <w:rFonts w:cs="Calibri Light"/>
                <w:szCs w:val="22"/>
              </w:rPr>
              <w:t>о</w:t>
            </w:r>
            <w:r w:rsidRPr="001E491E">
              <w:rPr>
                <w:rFonts w:cs="Calibri Light"/>
                <w:szCs w:val="22"/>
              </w:rPr>
              <w:t>држливи</w:t>
            </w:r>
            <w:r>
              <w:rPr>
                <w:rFonts w:cs="Calibri Light"/>
                <w:szCs w:val="22"/>
              </w:rPr>
              <w:t>те</w:t>
            </w:r>
            <w:r w:rsidRPr="001E491E">
              <w:rPr>
                <w:rFonts w:cs="Calibri Light"/>
                <w:szCs w:val="22"/>
              </w:rPr>
              <w:t>/регенеративни земјоделски практики</w:t>
            </w:r>
            <w:bookmarkEnd w:id="8"/>
            <w:bookmarkEnd w:id="9"/>
            <w:r>
              <w:rPr>
                <w:rFonts w:cs="Calibri Light"/>
                <w:szCs w:val="22"/>
              </w:rPr>
              <w:t xml:space="preserve">, како што се: </w:t>
            </w:r>
            <w:r w:rsidRPr="00232B2E">
              <w:t>Без изорување (редуцирана обработка)</w:t>
            </w:r>
            <w:r>
              <w:t xml:space="preserve">; </w:t>
            </w:r>
            <w:r w:rsidR="00A35F4C" w:rsidRPr="00232B2E">
              <w:t>Контурното земјоделство</w:t>
            </w:r>
            <w:r w:rsidR="00A35F4C">
              <w:t xml:space="preserve">; </w:t>
            </w:r>
            <w:r w:rsidR="00A35F4C" w:rsidRPr="00232B2E">
              <w:t xml:space="preserve">Изохипси </w:t>
            </w:r>
            <w:r w:rsidR="00A35F4C">
              <w:t>односно</w:t>
            </w:r>
            <w:r w:rsidR="00A35F4C" w:rsidRPr="00232B2E">
              <w:t xml:space="preserve"> бразди направени на контурите</w:t>
            </w:r>
            <w:r w:rsidR="00A35F4C">
              <w:t xml:space="preserve">; </w:t>
            </w:r>
            <w:r w:rsidR="00A35F4C" w:rsidRPr="00232B2E">
              <w:t>Покривни култури</w:t>
            </w:r>
            <w:r w:rsidR="00A35F4C">
              <w:t xml:space="preserve"> и слично, кои се објаснети во самиот План.</w:t>
            </w:r>
          </w:p>
        </w:tc>
      </w:tr>
      <w:tr w:rsidR="00EF2967" w:rsidRPr="0027564B" w14:paraId="6F886656" w14:textId="77777777" w:rsidTr="00A80C9F">
        <w:tc>
          <w:tcPr>
            <w:tcW w:w="2979" w:type="dxa"/>
            <w:gridSpan w:val="2"/>
          </w:tcPr>
          <w:p w14:paraId="0E2049A6" w14:textId="77777777" w:rsidR="00EF2967" w:rsidRPr="0027564B" w:rsidRDefault="00EF2967" w:rsidP="0050496A">
            <w:pPr>
              <w:rPr>
                <w:rFonts w:ascii="Calibri Light" w:hAnsi="Calibri Light" w:cs="Calibri Light"/>
                <w:b/>
              </w:rPr>
            </w:pPr>
            <w:r w:rsidRPr="0027564B">
              <w:rPr>
                <w:rFonts w:ascii="Calibri Light" w:hAnsi="Calibri Light" w:cs="Calibri Light"/>
                <w:b/>
              </w:rPr>
              <w:lastRenderedPageBreak/>
              <w:t xml:space="preserve">Влијанијата врз областите или </w:t>
            </w:r>
            <w:proofErr w:type="spellStart"/>
            <w:r w:rsidRPr="0027564B">
              <w:rPr>
                <w:rFonts w:ascii="Calibri Light" w:hAnsi="Calibri Light" w:cs="Calibri Light"/>
                <w:b/>
              </w:rPr>
              <w:t>пејсажите</w:t>
            </w:r>
            <w:proofErr w:type="spellEnd"/>
            <w:r w:rsidRPr="0027564B">
              <w:rPr>
                <w:rFonts w:ascii="Calibri Light" w:hAnsi="Calibri Light" w:cs="Calibri Light"/>
                <w:b/>
              </w:rPr>
              <w:t xml:space="preserve"> кои имаат признати статус на национални или меѓународни заштитени подрачја:</w:t>
            </w:r>
          </w:p>
        </w:tc>
        <w:tc>
          <w:tcPr>
            <w:tcW w:w="6037" w:type="dxa"/>
            <w:gridSpan w:val="2"/>
          </w:tcPr>
          <w:p w14:paraId="07B61676" w14:textId="77777777" w:rsidR="00EF2967" w:rsidRPr="0027564B" w:rsidRDefault="00A35F4C" w:rsidP="00B055B7">
            <w:pPr>
              <w:pStyle w:val="a"/>
              <w:pBdr>
                <w:top w:val="nil"/>
                <w:left w:val="nil"/>
                <w:bottom w:val="nil"/>
                <w:right w:val="nil"/>
                <w:between w:val="nil"/>
              </w:pBdr>
              <w:rPr>
                <w:rFonts w:cs="Calibri Light"/>
                <w:szCs w:val="22"/>
              </w:rPr>
            </w:pPr>
            <w:r>
              <w:rPr>
                <w:rFonts w:cs="Calibri Light"/>
                <w:szCs w:val="22"/>
              </w:rPr>
              <w:t xml:space="preserve">Погоре беше наведено за статусот на Дојранското Езеро, како </w:t>
            </w:r>
            <w:r w:rsidRPr="00A35F4C">
              <w:rPr>
                <w:rFonts w:cs="Calibri Light"/>
                <w:szCs w:val="22"/>
              </w:rPr>
              <w:t>национално и</w:t>
            </w:r>
            <w:r>
              <w:rPr>
                <w:rFonts w:cs="Calibri Light"/>
                <w:szCs w:val="22"/>
              </w:rPr>
              <w:t xml:space="preserve"> меѓународно заштитено подрачје. Реализацијата на едно или неколку решенија засновани на природата наведени во Планот за ревитализација на крајбрежјето на Дојранското Езеро нема да предизвикаат негативни влијанија врз областите или </w:t>
            </w:r>
            <w:proofErr w:type="spellStart"/>
            <w:r>
              <w:rPr>
                <w:rFonts w:cs="Calibri Light"/>
                <w:szCs w:val="22"/>
              </w:rPr>
              <w:t>пејзажните</w:t>
            </w:r>
            <w:proofErr w:type="spellEnd"/>
            <w:r>
              <w:rPr>
                <w:rFonts w:cs="Calibri Light"/>
                <w:szCs w:val="22"/>
              </w:rPr>
              <w:t xml:space="preserve"> карактеристики. </w:t>
            </w:r>
          </w:p>
        </w:tc>
      </w:tr>
      <w:tr w:rsidR="00E32299" w:rsidRPr="0027564B" w14:paraId="26B2415F" w14:textId="77777777" w:rsidTr="00974D72">
        <w:tc>
          <w:tcPr>
            <w:tcW w:w="9016" w:type="dxa"/>
            <w:gridSpan w:val="4"/>
          </w:tcPr>
          <w:p w14:paraId="5ECAD74B" w14:textId="77777777" w:rsidR="00946132" w:rsidRPr="00663B55" w:rsidRDefault="00E32299" w:rsidP="00663B55">
            <w:pPr>
              <w:pBdr>
                <w:top w:val="nil"/>
                <w:left w:val="nil"/>
                <w:bottom w:val="nil"/>
                <w:right w:val="nil"/>
                <w:between w:val="nil"/>
              </w:pBdr>
              <w:rPr>
                <w:rFonts w:ascii="Calibri Light" w:hAnsi="Calibri Light" w:cs="Calibri Light"/>
                <w:b/>
              </w:rPr>
            </w:pPr>
            <w:r w:rsidRPr="0027564B">
              <w:rPr>
                <w:rFonts w:ascii="Calibri Light" w:hAnsi="Calibri Light" w:cs="Calibri Light"/>
                <w:b/>
              </w:rPr>
              <w:t>Објаснете го степенот до кој планскиот документ поставува рамка за спроведување на проекти и други активности, во однос на локацијата, природата, големината и условите за работа или според одредувањето на ресурсите:</w:t>
            </w:r>
          </w:p>
        </w:tc>
      </w:tr>
      <w:tr w:rsidR="00663B55" w:rsidRPr="0027564B" w14:paraId="5DE2EBE7" w14:textId="77777777" w:rsidTr="00974D72">
        <w:tc>
          <w:tcPr>
            <w:tcW w:w="9016" w:type="dxa"/>
            <w:gridSpan w:val="4"/>
          </w:tcPr>
          <w:p w14:paraId="1F82AD49" w14:textId="77777777" w:rsidR="00663B55" w:rsidRPr="001C160C" w:rsidRDefault="00663B55" w:rsidP="00B055B7">
            <w:pPr>
              <w:pBdr>
                <w:top w:val="nil"/>
                <w:left w:val="nil"/>
                <w:bottom w:val="nil"/>
                <w:right w:val="nil"/>
                <w:between w:val="nil"/>
              </w:pBdr>
              <w:jc w:val="both"/>
              <w:rPr>
                <w:rFonts w:ascii="Calibri Light" w:eastAsia="Calibri" w:hAnsi="Calibri Light" w:cs="Calibri Light"/>
                <w:color w:val="000000" w:themeColor="text1"/>
                <w:lang w:eastAsia="mk-MK"/>
              </w:rPr>
            </w:pPr>
            <w:r w:rsidRPr="001C160C">
              <w:rPr>
                <w:rFonts w:ascii="Calibri Light" w:eastAsia="Calibri" w:hAnsi="Calibri Light" w:cs="Calibri Light"/>
                <w:color w:val="000000" w:themeColor="text1"/>
                <w:lang w:eastAsia="mk-MK"/>
              </w:rPr>
              <w:t>Дојранското Езеро е заштитено подрачје, прогласено со закон за споменик на природата, кое во моментот се наоѓа во лоша состојба, пред се квалитетот на водата во него како резултат на несоодветен третман на отпадните води од една страна и ограничените извори на финансиски средства за инвестирање во инфраструктурни проекти за подобрување на состојбата. Поради ова се наметнува потребата за изнаоѓање на нови начини за изградба и воспоставување на економски исплатливи и во исто време ефикасни решенија за подобрување на третманот на отпадни води, а воедно и подобрување на квалитетот на водата во Дојранското Езеро</w:t>
            </w:r>
            <w:r w:rsidR="001C160C" w:rsidRPr="001C160C">
              <w:rPr>
                <w:rFonts w:ascii="Calibri Light" w:eastAsia="Calibri" w:hAnsi="Calibri Light" w:cs="Calibri Light"/>
                <w:color w:val="000000" w:themeColor="text1"/>
                <w:lang w:eastAsia="mk-MK"/>
              </w:rPr>
              <w:t>.</w:t>
            </w:r>
          </w:p>
          <w:p w14:paraId="733E7FD7" w14:textId="77777777" w:rsidR="001C160C" w:rsidRPr="001C160C" w:rsidRDefault="001C160C" w:rsidP="00B055B7">
            <w:pPr>
              <w:pBdr>
                <w:top w:val="nil"/>
                <w:left w:val="nil"/>
                <w:bottom w:val="nil"/>
                <w:right w:val="nil"/>
                <w:between w:val="nil"/>
              </w:pBdr>
              <w:jc w:val="both"/>
              <w:rPr>
                <w:rFonts w:ascii="Calibri Light" w:eastAsia="Calibri" w:hAnsi="Calibri Light" w:cs="Calibri Light"/>
                <w:color w:val="000000" w:themeColor="text1"/>
                <w:lang w:eastAsia="mk-MK"/>
              </w:rPr>
            </w:pPr>
            <w:r w:rsidRPr="001C160C">
              <w:rPr>
                <w:rFonts w:ascii="Calibri Light" w:eastAsia="Calibri" w:hAnsi="Calibri Light" w:cs="Calibri Light"/>
                <w:color w:val="000000" w:themeColor="text1"/>
                <w:lang w:eastAsia="mk-MK"/>
              </w:rPr>
              <w:t>Решенијата засновани врз природата може да се употребуваат за решавање на различни проблеми, вклучувајќи ја заштитата на брегот, загадувањето и превенцијата од ерозија.</w:t>
            </w:r>
          </w:p>
          <w:p w14:paraId="3FBB4F65" w14:textId="77777777" w:rsidR="001C160C" w:rsidRPr="001C160C" w:rsidRDefault="001C160C" w:rsidP="00B055B7">
            <w:pPr>
              <w:pBdr>
                <w:top w:val="nil"/>
                <w:left w:val="nil"/>
                <w:bottom w:val="nil"/>
                <w:right w:val="nil"/>
                <w:between w:val="nil"/>
              </w:pBdr>
              <w:jc w:val="both"/>
              <w:rPr>
                <w:rFonts w:ascii="Calibri Light" w:eastAsia="Calibri" w:hAnsi="Calibri Light" w:cs="Calibri Light"/>
                <w:color w:val="000000" w:themeColor="text1"/>
                <w:lang w:eastAsia="mk-MK"/>
              </w:rPr>
            </w:pPr>
            <w:r w:rsidRPr="001C160C">
              <w:rPr>
                <w:rFonts w:ascii="Calibri Light" w:eastAsia="Calibri" w:hAnsi="Calibri Light" w:cs="Calibri Light"/>
                <w:color w:val="000000" w:themeColor="text1"/>
                <w:lang w:eastAsia="mk-MK"/>
              </w:rPr>
              <w:t>Решенијата засновани врз природата ја заштитуваат природата, луѓето и инфраструктурата од најразновидни влијанија, истовремено реставрирајќи ги екосистемите и со тоа обезбедувајќи корист за биодиверзитетот.</w:t>
            </w:r>
          </w:p>
          <w:p w14:paraId="0FE1ABF0" w14:textId="77777777" w:rsidR="001C160C" w:rsidRPr="001C160C" w:rsidRDefault="001C160C" w:rsidP="001C160C">
            <w:pPr>
              <w:jc w:val="both"/>
              <w:rPr>
                <w:rFonts w:ascii="Calibri Light" w:eastAsia="Calibri" w:hAnsi="Calibri Light" w:cs="Calibri Light"/>
                <w:color w:val="000000" w:themeColor="text1"/>
                <w:lang w:eastAsia="mk-MK"/>
              </w:rPr>
            </w:pPr>
            <w:r w:rsidRPr="001C160C">
              <w:rPr>
                <w:rFonts w:ascii="Calibri Light" w:eastAsia="Calibri" w:hAnsi="Calibri Light" w:cs="Calibri Light"/>
                <w:color w:val="000000" w:themeColor="text1"/>
                <w:lang w:eastAsia="mk-MK"/>
              </w:rPr>
              <w:t>Овој План идентификува и предлага соодветни решенија засновани врз природата за ревитализација на крајбрежјето заради митигација на загадувањето и ерозијата, како и за проблемите поврзани со заштита од поплави.</w:t>
            </w:r>
          </w:p>
          <w:p w14:paraId="5F8DCC49" w14:textId="77777777" w:rsidR="001C160C" w:rsidRPr="00ED1FA1" w:rsidRDefault="001C160C" w:rsidP="00B055B7">
            <w:pPr>
              <w:jc w:val="both"/>
              <w:rPr>
                <w:rFonts w:ascii="Calibri Light" w:eastAsia="Calibri" w:hAnsi="Calibri Light" w:cs="Calibri Light"/>
                <w:color w:val="000000" w:themeColor="text1"/>
                <w:lang w:eastAsia="mk-MK"/>
              </w:rPr>
            </w:pPr>
            <w:r w:rsidRPr="001C160C">
              <w:rPr>
                <w:rFonts w:ascii="Calibri Light" w:eastAsia="Calibri" w:hAnsi="Calibri Light" w:cs="Calibri Light"/>
                <w:color w:val="000000" w:themeColor="text1"/>
                <w:lang w:eastAsia="mk-MK"/>
              </w:rPr>
              <w:t>Имплементацијата на овие решенија е локално базирана</w:t>
            </w:r>
            <w:r>
              <w:rPr>
                <w:rFonts w:ascii="Calibri Light" w:eastAsia="Calibri" w:hAnsi="Calibri Light" w:cs="Calibri Light"/>
                <w:color w:val="000000" w:themeColor="text1"/>
                <w:lang w:eastAsia="mk-MK"/>
              </w:rPr>
              <w:t xml:space="preserve"> и насочена кон одржлив развој</w:t>
            </w:r>
            <w:r w:rsidRPr="001C160C">
              <w:rPr>
                <w:rFonts w:ascii="Calibri Light" w:eastAsia="Calibri" w:hAnsi="Calibri Light" w:cs="Calibri Light"/>
                <w:color w:val="000000" w:themeColor="text1"/>
                <w:lang w:eastAsia="mk-MK"/>
              </w:rPr>
              <w:t>, во смисла на ко</w:t>
            </w:r>
            <w:r>
              <w:rPr>
                <w:rFonts w:ascii="Calibri Light" w:eastAsia="Calibri" w:hAnsi="Calibri Light" w:cs="Calibri Light"/>
                <w:color w:val="000000" w:themeColor="text1"/>
                <w:lang w:eastAsia="mk-MK"/>
              </w:rPr>
              <w:t>ристење на ресурси и материјали</w:t>
            </w:r>
            <w:r w:rsidRPr="001C160C">
              <w:rPr>
                <w:rFonts w:ascii="Calibri Light" w:eastAsia="Calibri" w:hAnsi="Calibri Light" w:cs="Calibri Light"/>
                <w:color w:val="000000" w:themeColor="text1"/>
                <w:lang w:eastAsia="mk-MK"/>
              </w:rPr>
              <w:t>.</w:t>
            </w:r>
            <w:r>
              <w:rPr>
                <w:rFonts w:ascii="Calibri Light" w:eastAsia="Calibri" w:hAnsi="Calibri Light" w:cs="Calibri Light"/>
                <w:color w:val="000000" w:themeColor="text1"/>
                <w:lang w:eastAsia="mk-MK"/>
              </w:rPr>
              <w:t xml:space="preserve"> </w:t>
            </w:r>
            <w:r w:rsidRPr="00ED1FA1">
              <w:rPr>
                <w:rFonts w:ascii="Calibri Light" w:eastAsia="Calibri" w:hAnsi="Calibri Light" w:cs="Calibri Light"/>
                <w:color w:val="000000" w:themeColor="text1"/>
                <w:lang w:eastAsia="mk-MK"/>
              </w:rPr>
              <w:t>Освен што изгледаат поприродно и убаво се вклопуваат со околниот пејзаж, тие имаат и помали трошоци за работа и одржување, односно се економски исплатливи</w:t>
            </w:r>
            <w:r w:rsidR="00ED1FA1" w:rsidRPr="00ED1FA1">
              <w:rPr>
                <w:rFonts w:ascii="Calibri Light" w:eastAsia="Calibri" w:hAnsi="Calibri Light" w:cs="Calibri Light"/>
                <w:color w:val="000000" w:themeColor="text1"/>
                <w:lang w:eastAsia="mk-MK"/>
              </w:rPr>
              <w:t xml:space="preserve"> решенија</w:t>
            </w:r>
            <w:r w:rsidRPr="00ED1FA1">
              <w:rPr>
                <w:rFonts w:ascii="Calibri Light" w:eastAsia="Calibri" w:hAnsi="Calibri Light" w:cs="Calibri Light"/>
                <w:color w:val="000000" w:themeColor="text1"/>
                <w:lang w:eastAsia="mk-MK"/>
              </w:rPr>
              <w:t>.</w:t>
            </w:r>
          </w:p>
        </w:tc>
      </w:tr>
      <w:tr w:rsidR="00946132" w:rsidRPr="0027564B" w14:paraId="1C0BF305" w14:textId="77777777" w:rsidTr="00974D72">
        <w:tc>
          <w:tcPr>
            <w:tcW w:w="9016" w:type="dxa"/>
            <w:gridSpan w:val="4"/>
          </w:tcPr>
          <w:p w14:paraId="6580DF86" w14:textId="77777777" w:rsidR="000511C5" w:rsidRPr="0024616C" w:rsidRDefault="00946132" w:rsidP="0024616C">
            <w:pPr>
              <w:pBdr>
                <w:top w:val="nil"/>
                <w:left w:val="nil"/>
                <w:bottom w:val="nil"/>
                <w:right w:val="nil"/>
                <w:between w:val="nil"/>
              </w:pBdr>
              <w:rPr>
                <w:rFonts w:ascii="Calibri Light" w:hAnsi="Calibri Light" w:cs="Calibri Light"/>
                <w:b/>
              </w:rPr>
            </w:pPr>
            <w:r w:rsidRPr="0027564B">
              <w:rPr>
                <w:rFonts w:ascii="Calibri Light" w:hAnsi="Calibri Light" w:cs="Calibri Light"/>
                <w:b/>
              </w:rPr>
              <w:t>Објаснете ја околината во близина на проектот односно активноста која се планира да се спроведе со планскиот документ од аспект на можни влијанија врз животната средина. (пр. планот предвидува изградба на резиденцијални објекти во близина на индустриска зона, објаснете дали индустриската зона ќе има влијание врз животната средина на планираните резиденцијални проекти):</w:t>
            </w:r>
          </w:p>
        </w:tc>
      </w:tr>
      <w:tr w:rsidR="0024616C" w:rsidRPr="0027564B" w14:paraId="43F1D2A9" w14:textId="77777777" w:rsidTr="00974D72">
        <w:tc>
          <w:tcPr>
            <w:tcW w:w="9016" w:type="dxa"/>
            <w:gridSpan w:val="4"/>
          </w:tcPr>
          <w:p w14:paraId="1176CA68" w14:textId="77777777" w:rsidR="0024616C" w:rsidRDefault="0024616C" w:rsidP="00B055B7">
            <w:pPr>
              <w:pBdr>
                <w:top w:val="nil"/>
                <w:left w:val="nil"/>
                <w:bottom w:val="nil"/>
                <w:right w:val="nil"/>
                <w:between w:val="nil"/>
              </w:pBdr>
              <w:jc w:val="both"/>
              <w:rPr>
                <w:rFonts w:ascii="Calibri Light" w:hAnsi="Calibri Light" w:cs="Calibri Light"/>
              </w:rPr>
            </w:pPr>
            <w:r>
              <w:rPr>
                <w:rFonts w:ascii="Calibri Light" w:hAnsi="Calibri Light" w:cs="Calibri Light"/>
              </w:rPr>
              <w:t xml:space="preserve">Решенијата кои се предвидени во Планот за ревитализација, ќе се имплементираат по должината на крајбрежјето на Дојранското Езеро од страна на Република Северна Македонија. </w:t>
            </w:r>
          </w:p>
          <w:p w14:paraId="153FA51E" w14:textId="4FB515E6" w:rsidR="0024616C" w:rsidRDefault="0024616C" w:rsidP="00B055B7">
            <w:pPr>
              <w:jc w:val="both"/>
              <w:rPr>
                <w:rFonts w:ascii="Calibri Light" w:hAnsi="Calibri Light" w:cs="Calibri Light"/>
              </w:rPr>
            </w:pPr>
            <w:r w:rsidRPr="000511C5">
              <w:rPr>
                <w:rFonts w:ascii="Calibri Light" w:hAnsi="Calibri Light" w:cs="Calibri Light"/>
              </w:rPr>
              <w:t>Дојранското Езеро е меѓугранично езеро поделено меѓу Република Северна Македонија (27,2 km</w:t>
            </w:r>
            <w:r w:rsidRPr="000511C5">
              <w:rPr>
                <w:rFonts w:ascii="Calibri Light" w:hAnsi="Calibri Light" w:cs="Calibri Light"/>
                <w:vertAlign w:val="superscript"/>
              </w:rPr>
              <w:t>2</w:t>
            </w:r>
            <w:r w:rsidRPr="000511C5">
              <w:rPr>
                <w:rFonts w:ascii="Calibri Light" w:hAnsi="Calibri Light" w:cs="Calibri Light"/>
              </w:rPr>
              <w:t>) и Грција (15,9 km</w:t>
            </w:r>
            <w:r w:rsidRPr="000511C5">
              <w:rPr>
                <w:rFonts w:ascii="Calibri Light" w:hAnsi="Calibri Light" w:cs="Calibri Light"/>
                <w:vertAlign w:val="superscript"/>
              </w:rPr>
              <w:t>2</w:t>
            </w:r>
            <w:r w:rsidRPr="000511C5">
              <w:rPr>
                <w:rFonts w:ascii="Calibri Light" w:hAnsi="Calibri Light" w:cs="Calibri Light"/>
              </w:rPr>
              <w:t xml:space="preserve">), </w:t>
            </w:r>
            <w:r w:rsidR="00B055B7">
              <w:rPr>
                <w:rFonts w:ascii="Calibri Light" w:hAnsi="Calibri Light" w:cs="Calibri Light"/>
              </w:rPr>
              <w:t xml:space="preserve">и </w:t>
            </w:r>
            <w:r w:rsidRPr="000511C5">
              <w:rPr>
                <w:rFonts w:ascii="Calibri Light" w:hAnsi="Calibri Light" w:cs="Calibri Light"/>
              </w:rPr>
              <w:t>се наоѓа на 148 m надморско ниво. Дојранското Езеро е плитко еутрофно езеро со максимална длабочина од 10 m (просечна длабочина од 6,7 m). По потекло е тектонско езеро (најмалото тектонско езеро во Република Северна Македонија).</w:t>
            </w:r>
          </w:p>
          <w:p w14:paraId="45AE1F41" w14:textId="6102A38E" w:rsidR="0024616C" w:rsidRPr="0027564B" w:rsidRDefault="0024616C" w:rsidP="00B055B7">
            <w:pPr>
              <w:pBdr>
                <w:top w:val="nil"/>
                <w:left w:val="nil"/>
                <w:bottom w:val="nil"/>
                <w:right w:val="nil"/>
                <w:between w:val="nil"/>
              </w:pBdr>
              <w:jc w:val="both"/>
              <w:rPr>
                <w:rFonts w:ascii="Calibri Light" w:hAnsi="Calibri Light" w:cs="Calibri Light"/>
                <w:b/>
              </w:rPr>
            </w:pPr>
            <w:r>
              <w:rPr>
                <w:rFonts w:ascii="Calibri Light" w:hAnsi="Calibri Light" w:cs="Calibri Light"/>
              </w:rPr>
              <w:t xml:space="preserve">Во </w:t>
            </w:r>
            <w:r w:rsidR="00B055B7">
              <w:rPr>
                <w:rFonts w:ascii="Calibri Light" w:hAnsi="Calibri Light" w:cs="Calibri Light"/>
              </w:rPr>
              <w:t>зависност</w:t>
            </w:r>
            <w:r>
              <w:rPr>
                <w:rFonts w:ascii="Calibri Light" w:hAnsi="Calibri Light" w:cs="Calibri Light"/>
              </w:rPr>
              <w:t xml:space="preserve"> од решението или решенијата кои ќе бидат избрани за реализација од страна на општината, детално ќе биде објаснета локацијата и околината на проектот од аспект на можни влијанија врз животната средина.</w:t>
            </w:r>
          </w:p>
        </w:tc>
      </w:tr>
      <w:tr w:rsidR="0024616C" w:rsidRPr="0027564B" w14:paraId="30F1B153" w14:textId="77777777" w:rsidTr="00974D72">
        <w:tc>
          <w:tcPr>
            <w:tcW w:w="9016" w:type="dxa"/>
            <w:gridSpan w:val="4"/>
          </w:tcPr>
          <w:p w14:paraId="2F2B7344" w14:textId="77777777" w:rsidR="0024616C" w:rsidRPr="001529FC" w:rsidRDefault="001529FC" w:rsidP="0024616C">
            <w:pPr>
              <w:pBdr>
                <w:top w:val="nil"/>
                <w:left w:val="nil"/>
                <w:bottom w:val="nil"/>
                <w:right w:val="nil"/>
                <w:between w:val="nil"/>
              </w:pBdr>
              <w:rPr>
                <w:rFonts w:ascii="Calibri Light" w:hAnsi="Calibri Light" w:cs="Calibri Light"/>
                <w:b/>
              </w:rPr>
            </w:pPr>
            <w:r w:rsidRPr="0027564B">
              <w:rPr>
                <w:rFonts w:ascii="Calibri Light" w:hAnsi="Calibri Light" w:cs="Calibri Light"/>
                <w:b/>
              </w:rPr>
              <w:lastRenderedPageBreak/>
              <w:t>Објаснете ја важноста на планскиот документ за вклучување на аспектот на заштита на животната средина особено во поглед на промовирањето на одржливиот развој: (Да се наведе дали обемот на планскиот документ придонесува кон одржливоста и намалување на еколошките проблеми. Пр. еден инфраструктурен план може да има поголеми влијанија врз животната средина отколку некој образовен план на наставните планови).</w:t>
            </w:r>
          </w:p>
        </w:tc>
      </w:tr>
      <w:tr w:rsidR="00946132" w:rsidRPr="0027564B" w14:paraId="65FD3420" w14:textId="77777777" w:rsidTr="00974D72">
        <w:tc>
          <w:tcPr>
            <w:tcW w:w="9016" w:type="dxa"/>
            <w:gridSpan w:val="4"/>
          </w:tcPr>
          <w:p w14:paraId="432C8AC7" w14:textId="77777777" w:rsidR="00946132" w:rsidRDefault="000511C5" w:rsidP="00B055B7">
            <w:pPr>
              <w:pBdr>
                <w:top w:val="nil"/>
                <w:left w:val="nil"/>
                <w:bottom w:val="nil"/>
                <w:right w:val="nil"/>
                <w:between w:val="nil"/>
              </w:pBdr>
              <w:jc w:val="both"/>
              <w:rPr>
                <w:rFonts w:ascii="Calibri Light" w:hAnsi="Calibri Light" w:cs="Calibri Light"/>
              </w:rPr>
            </w:pPr>
            <w:r w:rsidRPr="000511C5">
              <w:rPr>
                <w:rFonts w:ascii="Calibri Light" w:hAnsi="Calibri Light" w:cs="Calibri Light"/>
              </w:rPr>
              <w:t>Решенијата засновани на природата (РЗП) се решенија за општествените предизвици кои се инспирирани и поддржани од природата, кои се исплатливи, обезбедуваат истовремени еколошки, социјални и економски придобивки и помагаат да се изгради отпорност (Европска комисија, 2016).</w:t>
            </w:r>
            <w:r>
              <w:rPr>
                <w:rFonts w:ascii="Calibri Light" w:hAnsi="Calibri Light" w:cs="Calibri Light"/>
              </w:rPr>
              <w:t xml:space="preserve"> Реализацијата на предложените решенија се во контекст на одржливиот развој и подобрување на сегашната состојба со Дојранското Езеро, односно директно влијаат на подобрување на квалитетот на водата во него. </w:t>
            </w:r>
          </w:p>
          <w:p w14:paraId="1ED4D507" w14:textId="45A095B3" w:rsidR="00F41943" w:rsidRPr="0024616C" w:rsidRDefault="00F41943" w:rsidP="00F812BF">
            <w:pPr>
              <w:pBdr>
                <w:top w:val="nil"/>
                <w:left w:val="nil"/>
                <w:bottom w:val="nil"/>
                <w:right w:val="nil"/>
                <w:between w:val="nil"/>
              </w:pBdr>
              <w:jc w:val="both"/>
              <w:rPr>
                <w:rFonts w:ascii="Calibri Light" w:hAnsi="Calibri Light" w:cs="Calibri Light"/>
              </w:rPr>
            </w:pPr>
            <w:r>
              <w:rPr>
                <w:rFonts w:ascii="Calibri Light" w:hAnsi="Calibri Light" w:cs="Calibri Light"/>
              </w:rPr>
              <w:t xml:space="preserve">Како на пр. </w:t>
            </w:r>
            <w:r w:rsidR="00B055B7">
              <w:rPr>
                <w:rFonts w:ascii="Calibri Light" w:hAnsi="Calibri Light" w:cs="Calibri Light"/>
              </w:rPr>
              <w:t xml:space="preserve">ренатурализација на </w:t>
            </w:r>
            <w:r w:rsidRPr="0024616C">
              <w:rPr>
                <w:rFonts w:ascii="Calibri Light" w:hAnsi="Calibri Light" w:cs="Calibri Light"/>
              </w:rPr>
              <w:t>каналот</w:t>
            </w:r>
            <w:r w:rsidR="0024616C" w:rsidRPr="0024616C">
              <w:rPr>
                <w:rFonts w:ascii="Calibri Light" w:hAnsi="Calibri Light" w:cs="Calibri Light"/>
              </w:rPr>
              <w:t xml:space="preserve"> </w:t>
            </w:r>
            <w:r w:rsidR="00B055B7">
              <w:rPr>
                <w:rFonts w:ascii="Calibri Light" w:hAnsi="Calibri Light" w:cs="Calibri Light"/>
              </w:rPr>
              <w:t>(што носи дополнителни количества вода во Дојранското Езеро) поради тоа што</w:t>
            </w:r>
            <w:r w:rsidRPr="0024616C">
              <w:rPr>
                <w:rFonts w:ascii="Calibri Light" w:hAnsi="Calibri Light" w:cs="Calibri Light"/>
              </w:rPr>
              <w:t xml:space="preserve"> тој носи </w:t>
            </w:r>
            <w:r w:rsidR="00F812BF">
              <w:rPr>
                <w:rFonts w:ascii="Calibri Light" w:hAnsi="Calibri Light" w:cs="Calibri Light"/>
              </w:rPr>
              <w:t xml:space="preserve">прекумерни количества на </w:t>
            </w:r>
            <w:r w:rsidR="0024616C" w:rsidRPr="0024616C">
              <w:rPr>
                <w:rFonts w:ascii="Calibri Light" w:hAnsi="Calibri Light" w:cs="Calibri Light"/>
              </w:rPr>
              <w:t>хранливи</w:t>
            </w:r>
            <w:r w:rsidRPr="0024616C">
              <w:rPr>
                <w:rFonts w:ascii="Calibri Light" w:hAnsi="Calibri Light" w:cs="Calibri Light"/>
              </w:rPr>
              <w:t xml:space="preserve"> материи, </w:t>
            </w:r>
            <w:r w:rsidR="0024616C" w:rsidRPr="0024616C">
              <w:rPr>
                <w:rFonts w:ascii="Calibri Light" w:hAnsi="Calibri Light" w:cs="Calibri Light"/>
              </w:rPr>
              <w:t>кои го влошуваат квалитето</w:t>
            </w:r>
            <w:r w:rsidR="0024616C">
              <w:rPr>
                <w:rFonts w:ascii="Calibri Light" w:hAnsi="Calibri Light" w:cs="Calibri Light"/>
              </w:rPr>
              <w:t xml:space="preserve">т на водата. </w:t>
            </w:r>
            <w:r w:rsidR="00F812BF">
              <w:rPr>
                <w:rFonts w:ascii="Calibri Light" w:hAnsi="Calibri Light" w:cs="Calibri Light"/>
              </w:rPr>
              <w:t xml:space="preserve">Пречистувањето на водата во каналот е </w:t>
            </w:r>
            <w:r w:rsidR="0024616C" w:rsidRPr="0024616C">
              <w:rPr>
                <w:rFonts w:ascii="Calibri Light" w:hAnsi="Calibri Light" w:cs="Calibri Light"/>
              </w:rPr>
              <w:t>предвидено да се направи со решенија засновани на природата, односно со ренатурализација на каналот,</w:t>
            </w:r>
            <w:r w:rsidR="00F812BF">
              <w:rPr>
                <w:rFonts w:ascii="Calibri Light" w:hAnsi="Calibri Light" w:cs="Calibri Light"/>
              </w:rPr>
              <w:t xml:space="preserve"> што подразбира</w:t>
            </w:r>
            <w:r w:rsidR="0024616C" w:rsidRPr="0024616C">
              <w:rPr>
                <w:rFonts w:ascii="Calibri Light" w:hAnsi="Calibri Light" w:cs="Calibri Light"/>
              </w:rPr>
              <w:t xml:space="preserve"> формирање на </w:t>
            </w:r>
            <w:proofErr w:type="spellStart"/>
            <w:r w:rsidR="00F812BF">
              <w:rPr>
                <w:rFonts w:ascii="Calibri Light" w:hAnsi="Calibri Light" w:cs="Calibri Light"/>
              </w:rPr>
              <w:t>меандрирачки</w:t>
            </w:r>
            <w:proofErr w:type="spellEnd"/>
            <w:r w:rsidR="00F812BF">
              <w:rPr>
                <w:rFonts w:ascii="Calibri Light" w:hAnsi="Calibri Light" w:cs="Calibri Light"/>
              </w:rPr>
              <w:t xml:space="preserve"> </w:t>
            </w:r>
            <w:r w:rsidR="0024616C" w:rsidRPr="0024616C">
              <w:rPr>
                <w:rFonts w:ascii="Calibri Light" w:hAnsi="Calibri Light" w:cs="Calibri Light"/>
              </w:rPr>
              <w:t xml:space="preserve">потоци со помош на природни материјали како песок, чакал и поголеми камења и пловни острови за понатамошно пречистување на водата. Овие решенија се објаснети генерално во Планот за ревитализација, додека пак секое решение кое се планира да се имплементира дополнително ќе биде поткрепено со техничка документација. </w:t>
            </w:r>
          </w:p>
        </w:tc>
      </w:tr>
      <w:tr w:rsidR="00633A6B" w:rsidRPr="0027564B" w14:paraId="5ED2A4EB" w14:textId="77777777" w:rsidTr="00974D72">
        <w:tc>
          <w:tcPr>
            <w:tcW w:w="9016" w:type="dxa"/>
            <w:gridSpan w:val="4"/>
          </w:tcPr>
          <w:p w14:paraId="3DC58D83" w14:textId="77777777" w:rsidR="00633A6B" w:rsidRPr="001529FC" w:rsidRDefault="00633A6B" w:rsidP="00946132">
            <w:pPr>
              <w:pBdr>
                <w:top w:val="nil"/>
                <w:left w:val="nil"/>
                <w:bottom w:val="nil"/>
                <w:right w:val="nil"/>
                <w:between w:val="nil"/>
              </w:pBdr>
              <w:rPr>
                <w:rFonts w:ascii="Calibri Light" w:hAnsi="Calibri Light" w:cs="Calibri Light"/>
                <w:b/>
              </w:rPr>
            </w:pPr>
            <w:r w:rsidRPr="0027564B">
              <w:rPr>
                <w:rFonts w:ascii="Calibri Light" w:hAnsi="Calibri Light" w:cs="Calibri Light"/>
                <w:b/>
              </w:rPr>
              <w:t>Кои еколошки проблеми се релевантни за планскиот документ. Опишете зошто истите се релевантни и опишете ја нивната природа и сериозност. (Објаснете ги проблемите кои спроведувањето на планскиот документ може да ги предизвика или да доведе до нивно зголемување, проблемите кои може да го забават неговото спроведување, како и проблеми кои спроведувањето на планскиот документ може да ги реши или намали.)?</w:t>
            </w:r>
          </w:p>
        </w:tc>
      </w:tr>
      <w:tr w:rsidR="001529FC" w:rsidRPr="0027564B" w14:paraId="69048D14" w14:textId="77777777" w:rsidTr="00974D72">
        <w:tc>
          <w:tcPr>
            <w:tcW w:w="9016" w:type="dxa"/>
            <w:gridSpan w:val="4"/>
          </w:tcPr>
          <w:p w14:paraId="520DAC67" w14:textId="77777777" w:rsidR="001529FC" w:rsidRPr="00AF4E6C" w:rsidRDefault="001529FC" w:rsidP="002E4CFD">
            <w:pPr>
              <w:jc w:val="both"/>
              <w:rPr>
                <w:rFonts w:ascii="Calibri Light" w:hAnsi="Calibri Light" w:cs="Calibri Light"/>
              </w:rPr>
            </w:pPr>
            <w:r w:rsidRPr="00AF4E6C">
              <w:rPr>
                <w:rFonts w:ascii="Calibri Light" w:hAnsi="Calibri Light" w:cs="Calibri Light"/>
              </w:rPr>
              <w:t>Дојранското Езеро се сочува со различи проблеми веќе неколку декади. Заради изградбата на каналскиот систем за довод на вода и подобрената хидролошка состојба, нивото на водата е зголемено. Високиот водостој сега предизвикува проблеми со ерозија на крајбрежните ѕидови како и поплавување на ниската земја за време на поголеми дождови.</w:t>
            </w:r>
          </w:p>
          <w:p w14:paraId="719BCDDF" w14:textId="16AF0654" w:rsidR="001529FC" w:rsidRPr="00AF4E6C" w:rsidRDefault="001529FC" w:rsidP="002E4CFD">
            <w:pPr>
              <w:jc w:val="both"/>
              <w:rPr>
                <w:rFonts w:ascii="Calibri Light" w:hAnsi="Calibri Light" w:cs="Calibri Light"/>
              </w:rPr>
            </w:pPr>
            <w:r w:rsidRPr="00AF4E6C">
              <w:rPr>
                <w:rFonts w:ascii="Calibri Light" w:hAnsi="Calibri Light" w:cs="Calibri Light"/>
              </w:rPr>
              <w:t xml:space="preserve">Водата во езерото има лош квалитет, поради големата </w:t>
            </w:r>
            <w:r w:rsidR="009F31E7" w:rsidRPr="00AF4E6C">
              <w:rPr>
                <w:rFonts w:ascii="Calibri Light" w:hAnsi="Calibri Light" w:cs="Calibri Light"/>
              </w:rPr>
              <w:t>концентрација на хранливи материи кои доаѓаат преку каналот за довод на вода, но и како резултат на истекувањето од Пречистителната Станица за Отпадни Води (ПСОВ) Топлец и како резултат на конвенционалните практики на земјодел</w:t>
            </w:r>
            <w:r w:rsidR="002E4CFD">
              <w:rPr>
                <w:rFonts w:ascii="Calibri Light" w:hAnsi="Calibri Light" w:cs="Calibri Light"/>
              </w:rPr>
              <w:t>ство</w:t>
            </w:r>
            <w:r w:rsidR="009F31E7" w:rsidRPr="00AF4E6C">
              <w:rPr>
                <w:rFonts w:ascii="Calibri Light" w:hAnsi="Calibri Light" w:cs="Calibri Light"/>
              </w:rPr>
              <w:t xml:space="preserve">. </w:t>
            </w:r>
          </w:p>
          <w:p w14:paraId="0135D7C8" w14:textId="77777777" w:rsidR="009F31E7" w:rsidRPr="00AF4E6C" w:rsidRDefault="009F31E7" w:rsidP="002E4CFD">
            <w:pPr>
              <w:jc w:val="both"/>
              <w:rPr>
                <w:rFonts w:ascii="Calibri Light" w:hAnsi="Calibri Light" w:cs="Calibri Light"/>
              </w:rPr>
            </w:pPr>
            <w:r w:rsidRPr="00AF4E6C">
              <w:rPr>
                <w:rFonts w:ascii="Calibri Light" w:hAnsi="Calibri Light" w:cs="Calibri Light"/>
              </w:rPr>
              <w:t>Преку имплементирањето на решенијата засновани на природата кои се идентификувани</w:t>
            </w:r>
            <w:r w:rsidR="00AF4E6C" w:rsidRPr="00AF4E6C">
              <w:rPr>
                <w:rFonts w:ascii="Calibri Light" w:hAnsi="Calibri Light" w:cs="Calibri Light"/>
              </w:rPr>
              <w:t xml:space="preserve"> во Планот за ревитализација на крајбрежјето на Дојранското Езеро, на долгорочни патеки овие проблеми значително ќе се намалат, состојбата со квалитетот на водата ќе биде подобрена и појавата на ерозија ќе се намали. Важно е да се потенцира дека реализацијата на овие решенија ќе биде без значителни влијанија врз животната средина и здравјето на луѓето. </w:t>
            </w:r>
          </w:p>
          <w:p w14:paraId="09A3B933" w14:textId="77777777" w:rsidR="001529FC" w:rsidRPr="00AF4E6C" w:rsidRDefault="00AF4E6C" w:rsidP="002E4CFD">
            <w:pPr>
              <w:jc w:val="both"/>
              <w:rPr>
                <w:rFonts w:ascii="Calibri Light" w:hAnsi="Calibri Light" w:cs="Calibri Light"/>
              </w:rPr>
            </w:pPr>
            <w:r w:rsidRPr="00AF4E6C">
              <w:rPr>
                <w:rFonts w:ascii="Calibri Light" w:hAnsi="Calibri Light" w:cs="Calibri Light"/>
              </w:rPr>
              <w:t>Реализацијата на Планот, односно решенијата може да бидат доведени во прашање поради недостаток на финансиски средства.</w:t>
            </w:r>
          </w:p>
        </w:tc>
      </w:tr>
      <w:tr w:rsidR="00633A6B" w:rsidRPr="0027564B" w14:paraId="65D79CDC" w14:textId="77777777" w:rsidTr="00974D72">
        <w:tc>
          <w:tcPr>
            <w:tcW w:w="9016" w:type="dxa"/>
            <w:gridSpan w:val="4"/>
          </w:tcPr>
          <w:p w14:paraId="6EA51C68" w14:textId="77777777" w:rsidR="00633A6B" w:rsidRPr="0027564B" w:rsidRDefault="00574753" w:rsidP="00946132">
            <w:pPr>
              <w:pBdr>
                <w:top w:val="nil"/>
                <w:left w:val="nil"/>
                <w:bottom w:val="nil"/>
                <w:right w:val="nil"/>
                <w:between w:val="nil"/>
              </w:pBdr>
              <w:rPr>
                <w:rFonts w:ascii="Calibri Light" w:hAnsi="Calibri Light" w:cs="Calibri Light"/>
                <w:b/>
              </w:rPr>
            </w:pPr>
            <w:r w:rsidRPr="0027564B">
              <w:rPr>
                <w:rFonts w:ascii="Calibri Light" w:hAnsi="Calibri Light" w:cs="Calibri Light"/>
                <w:b/>
              </w:rPr>
              <w:t xml:space="preserve">Објаснете како планскиот документ кој е предмет на разгледување е поврзан со друг/и плански документ/и во хиерархијата на планирање. Наведете го називот на тој/тие плански документ/и </w:t>
            </w:r>
            <w:proofErr w:type="spellStart"/>
            <w:r w:rsidRPr="0027564B">
              <w:rPr>
                <w:rFonts w:ascii="Calibri Light" w:hAnsi="Calibri Light" w:cs="Calibri Light"/>
                <w:b/>
              </w:rPr>
              <w:t>и</w:t>
            </w:r>
            <w:proofErr w:type="spellEnd"/>
            <w:r w:rsidRPr="0027564B">
              <w:rPr>
                <w:rFonts w:ascii="Calibri Light" w:hAnsi="Calibri Light" w:cs="Calibri Light"/>
                <w:b/>
              </w:rPr>
              <w:t xml:space="preserve"> наведете ги клучните влијанија на тие плански документи врз животната средина. Определете ги разликите во клучните одлуки што се носат со предметниот плански документ и другите плански документи кои биле или ќе бидат предмет на оцена.</w:t>
            </w:r>
          </w:p>
          <w:p w14:paraId="4F3FA5BC" w14:textId="576E4683" w:rsidR="007226C8" w:rsidRDefault="00AF4E6C" w:rsidP="00CB20F1">
            <w:pPr>
              <w:jc w:val="both"/>
              <w:rPr>
                <w:rFonts w:ascii="Calibri Light" w:hAnsi="Calibri Light" w:cs="Calibri Light"/>
              </w:rPr>
            </w:pPr>
            <w:r w:rsidRPr="004B21E2">
              <w:rPr>
                <w:rFonts w:ascii="Calibri Light" w:hAnsi="Calibri Light" w:cs="Calibri Light"/>
              </w:rPr>
              <w:t xml:space="preserve">Планот за ревитализација на крајбрежјето на Дојранското Езеро преку употреба на решенија засновани врз природата, е изработен во рамки на </w:t>
            </w:r>
            <w:r>
              <w:rPr>
                <w:rFonts w:ascii="Calibri Light" w:hAnsi="Calibri Light" w:cs="Calibri Light"/>
              </w:rPr>
              <w:t>Проектот “</w:t>
            </w:r>
            <w:r w:rsidRPr="004B21E2">
              <w:rPr>
                <w:rFonts w:ascii="Calibri Light" w:hAnsi="Calibri Light" w:cs="Calibri Light"/>
              </w:rPr>
              <w:t>Подобрување на биодиверзитетот на Дојранското Езеро преку соработка со сите општествени чинители и спрове</w:t>
            </w:r>
            <w:r>
              <w:rPr>
                <w:rFonts w:ascii="Calibri Light" w:hAnsi="Calibri Light" w:cs="Calibri Light"/>
              </w:rPr>
              <w:t>дување на екосистемски практики“, кој</w:t>
            </w:r>
            <w:r w:rsidRPr="004B21E2">
              <w:rPr>
                <w:rFonts w:ascii="Calibri Light" w:hAnsi="Calibri Light" w:cs="Calibri Light"/>
              </w:rPr>
              <w:t xml:space="preserve"> е финансиран од Партнерскиот фонд за заштита на критичните екосистеми (ЦЕПФ)</w:t>
            </w:r>
            <w:r w:rsidR="00D30E1A">
              <w:rPr>
                <w:rFonts w:ascii="Calibri Light" w:hAnsi="Calibri Light" w:cs="Calibri Light"/>
              </w:rPr>
              <w:t>.</w:t>
            </w:r>
          </w:p>
          <w:p w14:paraId="57C60320" w14:textId="77777777" w:rsidR="00AF4E6C" w:rsidRDefault="00AF4E6C" w:rsidP="00CB20F1">
            <w:pPr>
              <w:jc w:val="both"/>
              <w:rPr>
                <w:rFonts w:ascii="Calibri Light" w:hAnsi="Calibri Light" w:cs="Calibri Light"/>
              </w:rPr>
            </w:pPr>
            <w:r>
              <w:rPr>
                <w:rFonts w:ascii="Calibri Light" w:hAnsi="Calibri Light" w:cs="Calibri Light"/>
              </w:rPr>
              <w:lastRenderedPageBreak/>
              <w:t xml:space="preserve">Планот за </w:t>
            </w:r>
            <w:r w:rsidRPr="004B21E2">
              <w:rPr>
                <w:rFonts w:ascii="Calibri Light" w:hAnsi="Calibri Light" w:cs="Calibri Light"/>
              </w:rPr>
              <w:t>ревитализација на крајбрежјето на Дојранското Езеро</w:t>
            </w:r>
            <w:r>
              <w:rPr>
                <w:rFonts w:ascii="Calibri Light" w:hAnsi="Calibri Light" w:cs="Calibri Light"/>
              </w:rPr>
              <w:t xml:space="preserve"> </w:t>
            </w:r>
            <w:r w:rsidR="007226C8">
              <w:rPr>
                <w:rFonts w:ascii="Calibri Light" w:hAnsi="Calibri Light" w:cs="Calibri Light"/>
              </w:rPr>
              <w:t xml:space="preserve">не е законска обврска, но </w:t>
            </w:r>
            <w:r>
              <w:rPr>
                <w:rFonts w:ascii="Calibri Light" w:hAnsi="Calibri Light" w:cs="Calibri Light"/>
              </w:rPr>
              <w:t>е изработен согласно член 7 и 8 од Законот за прогласување на Дојранското Езеро за споменик на природата, односно во согласност со надлежностите кои ги има општината, односно градоначалникот, а се однесуваат на зачувување на езерото во природна состојба; преземање мерки за интегрална заштита на природните вредности во споменикот на природата, но и спречување на сечење на стебла, трска, палење оган и деградирање на природните живеалишта.</w:t>
            </w:r>
          </w:p>
          <w:p w14:paraId="6272B6B1" w14:textId="77777777" w:rsidR="00574753" w:rsidRPr="0027564B" w:rsidRDefault="007226C8" w:rsidP="00CB20F1">
            <w:pPr>
              <w:jc w:val="both"/>
              <w:rPr>
                <w:rFonts w:ascii="Calibri Light" w:hAnsi="Calibri Light" w:cs="Calibri Light"/>
              </w:rPr>
            </w:pPr>
            <w:r>
              <w:rPr>
                <w:rFonts w:ascii="Calibri Light" w:hAnsi="Calibri Light" w:cs="Calibri Light"/>
              </w:rPr>
              <w:t xml:space="preserve">Иако Планот е од </w:t>
            </w:r>
            <w:r w:rsidR="00552E52">
              <w:rPr>
                <w:rFonts w:ascii="Calibri Light" w:hAnsi="Calibri Light" w:cs="Calibri Light"/>
              </w:rPr>
              <w:t>по</w:t>
            </w:r>
            <w:r>
              <w:rPr>
                <w:rFonts w:ascii="Calibri Light" w:hAnsi="Calibri Light" w:cs="Calibri Light"/>
              </w:rPr>
              <w:t>низок ранг</w:t>
            </w:r>
            <w:r w:rsidR="00552E52">
              <w:rPr>
                <w:rFonts w:ascii="Calibri Light" w:hAnsi="Calibri Light" w:cs="Calibri Light"/>
              </w:rPr>
              <w:t xml:space="preserve"> тој е во согласност и со Планот за управување со споменикот на природата Дојранското Езеро кој е во финална фаза, а неговите цели се насочени кон заштита на </w:t>
            </w:r>
            <w:r w:rsidR="00552E52" w:rsidRPr="00552E52">
              <w:rPr>
                <w:rFonts w:ascii="Calibri Light" w:hAnsi="Calibri Light" w:cs="Calibri Light"/>
              </w:rPr>
              <w:t>Дојранското Езеро и неговото крајбрежје</w:t>
            </w:r>
            <w:r w:rsidR="00552E52">
              <w:rPr>
                <w:rFonts w:ascii="Calibri Light" w:hAnsi="Calibri Light" w:cs="Calibri Light"/>
              </w:rPr>
              <w:t xml:space="preserve">, преку </w:t>
            </w:r>
            <w:r w:rsidR="00552E52" w:rsidRPr="00552E52">
              <w:rPr>
                <w:rFonts w:ascii="Calibri Light" w:hAnsi="Calibri Light" w:cs="Calibri Light"/>
              </w:rPr>
              <w:t>спречување на деградацијата, фрагментацијата и конверзијата на живеалиштата</w:t>
            </w:r>
            <w:r w:rsidR="00552E52">
              <w:rPr>
                <w:rFonts w:ascii="Calibri Light" w:hAnsi="Calibri Light" w:cs="Calibri Light"/>
              </w:rPr>
              <w:t>.</w:t>
            </w:r>
          </w:p>
        </w:tc>
      </w:tr>
      <w:tr w:rsidR="00633A6B" w:rsidRPr="0027564B" w14:paraId="1DD34571" w14:textId="77777777" w:rsidTr="00974D72">
        <w:tc>
          <w:tcPr>
            <w:tcW w:w="9016" w:type="dxa"/>
            <w:gridSpan w:val="4"/>
          </w:tcPr>
          <w:p w14:paraId="1BA987BB" w14:textId="77777777" w:rsidR="00633A6B" w:rsidRPr="0027564B" w:rsidRDefault="00AA568B" w:rsidP="00946132">
            <w:pPr>
              <w:pBdr>
                <w:top w:val="nil"/>
                <w:left w:val="nil"/>
                <w:bottom w:val="nil"/>
                <w:right w:val="nil"/>
                <w:between w:val="nil"/>
              </w:pBdr>
              <w:rPr>
                <w:rFonts w:ascii="Calibri Light" w:hAnsi="Calibri Light" w:cs="Calibri Light"/>
                <w:b/>
              </w:rPr>
            </w:pPr>
            <w:r w:rsidRPr="0027564B">
              <w:rPr>
                <w:rFonts w:ascii="Calibri Light" w:hAnsi="Calibri Light" w:cs="Calibri Light"/>
                <w:b/>
              </w:rPr>
              <w:lastRenderedPageBreak/>
              <w:t xml:space="preserve">Доколку потенцијалните влијанија на клучните одлуки во планскиот документ веќе биле предмет на оцена или веќе биле разгледани во други плански документи во некоја поранешна фаза, </w:t>
            </w:r>
            <w:proofErr w:type="spellStart"/>
            <w:r w:rsidRPr="0027564B">
              <w:rPr>
                <w:rFonts w:ascii="Calibri Light" w:hAnsi="Calibri Light" w:cs="Calibri Light"/>
                <w:b/>
              </w:rPr>
              <w:t>резимирајте</w:t>
            </w:r>
            <w:proofErr w:type="spellEnd"/>
            <w:r w:rsidRPr="0027564B">
              <w:rPr>
                <w:rFonts w:ascii="Calibri Light" w:hAnsi="Calibri Light" w:cs="Calibri Light"/>
                <w:b/>
              </w:rPr>
              <w:t xml:space="preserve"> ги главните заклучоци на таа оцена и како тие заклучоци се користени во процесот на одлучување. Опишете дали претходно спроведената оценка е направена согласно најновите сознанија за влијанијата врз животната средина со цел да може истата да се користи во процесот на усвојување на постоечкиот плански документ.</w:t>
            </w:r>
          </w:p>
          <w:p w14:paraId="51C8C250" w14:textId="3ABC0B95" w:rsidR="00AA568B" w:rsidRPr="0071424E" w:rsidRDefault="0071424E" w:rsidP="00CB20F1">
            <w:pPr>
              <w:pBdr>
                <w:top w:val="nil"/>
                <w:left w:val="nil"/>
                <w:bottom w:val="nil"/>
                <w:right w:val="nil"/>
                <w:between w:val="nil"/>
              </w:pBdr>
              <w:jc w:val="both"/>
              <w:rPr>
                <w:rFonts w:ascii="Calibri Light" w:hAnsi="Calibri Light" w:cs="Calibri Light"/>
              </w:rPr>
            </w:pPr>
            <w:r w:rsidRPr="0071424E">
              <w:rPr>
                <w:rFonts w:ascii="Calibri Light" w:hAnsi="Calibri Light" w:cs="Calibri Light"/>
              </w:rPr>
              <w:t>﻿Досега не е изготвен План за ревитализација на крајбрежјето на Дојранското Езеро, нит</w:t>
            </w:r>
            <w:r>
              <w:rPr>
                <w:rFonts w:ascii="Calibri Light" w:hAnsi="Calibri Light" w:cs="Calibri Light"/>
              </w:rPr>
              <w:t>у</w:t>
            </w:r>
            <w:r w:rsidRPr="0071424E">
              <w:rPr>
                <w:rFonts w:ascii="Calibri Light" w:hAnsi="Calibri Light" w:cs="Calibri Light"/>
              </w:rPr>
              <w:t xml:space="preserve"> на било кој друг начин се анализирани и разгледувани решенија засновани на природата. Според тоа не е направена/спроведена оцена на евентуалните влијанија од реализирање на предложените решенија. Иако не се очекуваат значителни негативни влијанија, пред спроведување на едно или повеќе решенија ќе се направи процена на влијанијата врз животната средина врз основа на подготвена техничка документација.</w:t>
            </w:r>
          </w:p>
        </w:tc>
      </w:tr>
      <w:tr w:rsidR="00BE1C1E" w:rsidRPr="0027564B" w14:paraId="3ABD53F9" w14:textId="77777777" w:rsidTr="00974D72">
        <w:tc>
          <w:tcPr>
            <w:tcW w:w="9016" w:type="dxa"/>
            <w:gridSpan w:val="4"/>
          </w:tcPr>
          <w:p w14:paraId="4D1BB360" w14:textId="77777777" w:rsidR="00B7623A" w:rsidRPr="00C076C1" w:rsidRDefault="00B7623A" w:rsidP="00F1513F">
            <w:pPr>
              <w:pStyle w:val="a"/>
              <w:pBdr>
                <w:top w:val="nil"/>
                <w:left w:val="nil"/>
                <w:bottom w:val="nil"/>
                <w:right w:val="nil"/>
                <w:between w:val="nil"/>
              </w:pBdr>
              <w:jc w:val="left"/>
              <w:rPr>
                <w:rFonts w:cs="Calibri Light"/>
                <w:b/>
                <w:szCs w:val="22"/>
              </w:rPr>
            </w:pPr>
            <w:r w:rsidRPr="00AF4E6C">
              <w:rPr>
                <w:rFonts w:cs="Calibri Light"/>
                <w:b/>
                <w:szCs w:val="22"/>
              </w:rPr>
              <w:t>Доколку потенцијалните влијанија од клучната одлука во овој плански документ ќе биде оценета во некоја подоцнежна фаза на планирање на пониско ниво, наведете како ќе обезбедите влијанијата што се утврдени во оваа фаза на донесување на планскиот документ да се земат во предвид при носењето на одлуката во подоцнежната фаза (пр. се спроведува стратегиска оцена на урбанистички план во кој се предвидува изграба на објект кој подлежи на постапка на оцена на влијанието врз животната средина).</w:t>
            </w:r>
          </w:p>
        </w:tc>
      </w:tr>
      <w:tr w:rsidR="00C076C1" w:rsidRPr="0027564B" w14:paraId="41A594D5" w14:textId="77777777" w:rsidTr="00974D72">
        <w:tc>
          <w:tcPr>
            <w:tcW w:w="9016" w:type="dxa"/>
            <w:gridSpan w:val="4"/>
          </w:tcPr>
          <w:p w14:paraId="0C4B5918" w14:textId="77777777" w:rsidR="00C076C1" w:rsidRPr="00AF4E6C" w:rsidRDefault="00C076C1" w:rsidP="00CB20F1">
            <w:pPr>
              <w:pStyle w:val="a"/>
              <w:pBdr>
                <w:top w:val="nil"/>
                <w:left w:val="nil"/>
                <w:bottom w:val="nil"/>
                <w:right w:val="nil"/>
                <w:between w:val="nil"/>
              </w:pBdr>
              <w:rPr>
                <w:rFonts w:cs="Calibri Light"/>
                <w:b/>
                <w:szCs w:val="22"/>
              </w:rPr>
            </w:pPr>
            <w:r w:rsidRPr="0027564B">
              <w:rPr>
                <w:rFonts w:cs="Calibri Light"/>
                <w:szCs w:val="22"/>
              </w:rPr>
              <w:t>Пр</w:t>
            </w:r>
            <w:r>
              <w:rPr>
                <w:rFonts w:cs="Calibri Light"/>
                <w:szCs w:val="22"/>
              </w:rPr>
              <w:t>ед</w:t>
            </w:r>
            <w:r w:rsidRPr="0027564B">
              <w:rPr>
                <w:rFonts w:cs="Calibri Light"/>
                <w:szCs w:val="22"/>
              </w:rPr>
              <w:t xml:space="preserve"> спроведување на</w:t>
            </w:r>
            <w:r>
              <w:rPr>
                <w:rFonts w:cs="Calibri Light"/>
                <w:szCs w:val="22"/>
              </w:rPr>
              <w:t xml:space="preserve"> некое од решенијата или повеќе решенија ќе биде изготвена техничка документација, основен/идеен проект и ќе биде изготвено известување за намера за изведување на проект со пополнување на листа за проценка на потребата за спроведување на оцена на влијанијата врз животната средина (односно дали е потребно елаборат или студија за ОВЖС). </w:t>
            </w:r>
            <w:r w:rsidRPr="0027564B">
              <w:rPr>
                <w:rFonts w:cs="Calibri Light"/>
                <w:szCs w:val="22"/>
              </w:rPr>
              <w:t xml:space="preserve">Сите можни </w:t>
            </w:r>
            <w:r>
              <w:rPr>
                <w:rFonts w:cs="Calibri Light"/>
                <w:szCs w:val="22"/>
              </w:rPr>
              <w:t xml:space="preserve">влијанија ќе се анализираат во фаза на изградба и фаза на експлоатација </w:t>
            </w:r>
            <w:r w:rsidRPr="0027564B">
              <w:rPr>
                <w:rFonts w:cs="Calibri Light"/>
                <w:szCs w:val="22"/>
              </w:rPr>
              <w:t>и ќе се предвидат мерки за нивно намалување или избегнување.</w:t>
            </w:r>
          </w:p>
        </w:tc>
      </w:tr>
      <w:tr w:rsidR="00E32299" w:rsidRPr="0027564B" w14:paraId="185EC01F" w14:textId="77777777" w:rsidTr="00A80C9F">
        <w:tc>
          <w:tcPr>
            <w:tcW w:w="2979" w:type="dxa"/>
            <w:gridSpan w:val="2"/>
          </w:tcPr>
          <w:p w14:paraId="084B822E" w14:textId="77777777" w:rsidR="00E32299" w:rsidRPr="0027564B" w:rsidRDefault="00B7623A" w:rsidP="0027564B">
            <w:pPr>
              <w:pStyle w:val="a"/>
              <w:jc w:val="left"/>
              <w:rPr>
                <w:rFonts w:cs="Calibri Light"/>
                <w:b/>
                <w:szCs w:val="22"/>
              </w:rPr>
            </w:pPr>
            <w:r w:rsidRPr="0027564B">
              <w:rPr>
                <w:rFonts w:cs="Calibri Light"/>
                <w:b/>
                <w:szCs w:val="22"/>
              </w:rPr>
              <w:t>ИЗЈАВА</w:t>
            </w:r>
          </w:p>
        </w:tc>
        <w:tc>
          <w:tcPr>
            <w:tcW w:w="6037" w:type="dxa"/>
            <w:gridSpan w:val="2"/>
          </w:tcPr>
          <w:p w14:paraId="53CDC72C" w14:textId="77777777" w:rsidR="00E32299" w:rsidRPr="0027564B" w:rsidRDefault="00B7623A" w:rsidP="00CB20F1">
            <w:pPr>
              <w:pStyle w:val="a"/>
              <w:rPr>
                <w:rFonts w:cs="Calibri Light"/>
                <w:szCs w:val="22"/>
              </w:rPr>
            </w:pPr>
            <w:r w:rsidRPr="0027564B">
              <w:rPr>
                <w:rFonts w:cs="Calibri Light"/>
                <w:szCs w:val="22"/>
              </w:rPr>
              <w:t>Изјавуваме дека податоците дадени во овој формулар се точни, вистинити и комплетни.</w:t>
            </w:r>
          </w:p>
        </w:tc>
      </w:tr>
      <w:tr w:rsidR="00B7623A" w:rsidRPr="0027564B" w14:paraId="5BB9383A" w14:textId="77777777" w:rsidTr="00A80C9F">
        <w:tc>
          <w:tcPr>
            <w:tcW w:w="2979" w:type="dxa"/>
            <w:gridSpan w:val="2"/>
          </w:tcPr>
          <w:p w14:paraId="05FD36A3" w14:textId="77777777" w:rsidR="00B7623A" w:rsidRPr="0027564B" w:rsidRDefault="00B7623A" w:rsidP="0050496A">
            <w:pPr>
              <w:rPr>
                <w:rFonts w:ascii="Calibri Light" w:hAnsi="Calibri Light" w:cs="Calibri Light"/>
                <w:b/>
              </w:rPr>
            </w:pPr>
            <w:r w:rsidRPr="0027564B">
              <w:rPr>
                <w:rFonts w:ascii="Calibri Light" w:hAnsi="Calibri Light" w:cs="Calibri Light"/>
                <w:b/>
              </w:rPr>
              <w:t>Функција, име и презиме и потпис на лицето кој го носи планскиот документ во име на органот</w:t>
            </w:r>
          </w:p>
        </w:tc>
        <w:tc>
          <w:tcPr>
            <w:tcW w:w="6037" w:type="dxa"/>
            <w:gridSpan w:val="2"/>
          </w:tcPr>
          <w:p w14:paraId="5E25C8BB" w14:textId="77777777" w:rsidR="00B7623A" w:rsidRPr="0027564B" w:rsidRDefault="00BB2CA3" w:rsidP="00B7623A">
            <w:pPr>
              <w:rPr>
                <w:rFonts w:ascii="Calibri Light" w:hAnsi="Calibri Light" w:cs="Calibri Light"/>
              </w:rPr>
            </w:pPr>
            <w:proofErr w:type="spellStart"/>
            <w:r>
              <w:rPr>
                <w:rFonts w:ascii="Calibri Light" w:hAnsi="Calibri Light" w:cs="Calibri Light"/>
                <w:b/>
                <w:bCs/>
              </w:rPr>
              <w:t>Анго</w:t>
            </w:r>
            <w:proofErr w:type="spellEnd"/>
            <w:r>
              <w:rPr>
                <w:rFonts w:ascii="Calibri Light" w:hAnsi="Calibri Light" w:cs="Calibri Light"/>
                <w:b/>
                <w:bCs/>
              </w:rPr>
              <w:t xml:space="preserve"> </w:t>
            </w:r>
            <w:proofErr w:type="spellStart"/>
            <w:r>
              <w:rPr>
                <w:rFonts w:ascii="Calibri Light" w:hAnsi="Calibri Light" w:cs="Calibri Light"/>
                <w:b/>
                <w:bCs/>
              </w:rPr>
              <w:t>Ангов</w:t>
            </w:r>
            <w:proofErr w:type="spellEnd"/>
          </w:p>
          <w:p w14:paraId="6A928CA4" w14:textId="77777777" w:rsidR="00B7623A" w:rsidRPr="0027564B" w:rsidRDefault="00BB2CA3" w:rsidP="00B7623A">
            <w:pPr>
              <w:rPr>
                <w:rFonts w:ascii="Calibri Light" w:hAnsi="Calibri Light" w:cs="Calibri Light"/>
                <w:color w:val="6D6D6D"/>
              </w:rPr>
            </w:pPr>
            <w:r>
              <w:rPr>
                <w:rFonts w:ascii="Calibri Light" w:hAnsi="Calibri Light" w:cs="Calibri Light"/>
                <w:b/>
                <w:bCs/>
              </w:rPr>
              <w:t>Градоначалник на општина Дојран</w:t>
            </w:r>
          </w:p>
          <w:p w14:paraId="132A6033" w14:textId="77777777" w:rsidR="00B7623A" w:rsidRPr="0027564B" w:rsidRDefault="00B7623A" w:rsidP="00EF2967">
            <w:pPr>
              <w:pStyle w:val="a"/>
              <w:pBdr>
                <w:top w:val="nil"/>
                <w:left w:val="nil"/>
                <w:bottom w:val="nil"/>
                <w:right w:val="nil"/>
                <w:between w:val="nil"/>
              </w:pBdr>
              <w:jc w:val="left"/>
              <w:rPr>
                <w:rFonts w:cs="Calibri Light"/>
                <w:szCs w:val="22"/>
              </w:rPr>
            </w:pPr>
          </w:p>
        </w:tc>
      </w:tr>
      <w:tr w:rsidR="00B7623A" w:rsidRPr="0027564B" w14:paraId="3495F49F" w14:textId="77777777" w:rsidTr="00A80C9F">
        <w:tc>
          <w:tcPr>
            <w:tcW w:w="2979" w:type="dxa"/>
            <w:gridSpan w:val="2"/>
          </w:tcPr>
          <w:p w14:paraId="6BAEEFA5" w14:textId="77777777" w:rsidR="00B7623A" w:rsidRPr="0027564B" w:rsidRDefault="00BB2CA3" w:rsidP="0050496A">
            <w:pPr>
              <w:rPr>
                <w:rFonts w:ascii="Calibri Light" w:hAnsi="Calibri Light" w:cs="Calibri Light"/>
                <w:b/>
              </w:rPr>
            </w:pPr>
            <w:r>
              <w:rPr>
                <w:rFonts w:ascii="Calibri Light" w:hAnsi="Calibri Light" w:cs="Calibri Light"/>
                <w:b/>
              </w:rPr>
              <w:t>Датум, 22.07</w:t>
            </w:r>
            <w:r w:rsidR="00B7623A" w:rsidRPr="0027564B">
              <w:rPr>
                <w:rFonts w:ascii="Calibri Light" w:hAnsi="Calibri Light" w:cs="Calibri Light"/>
                <w:b/>
              </w:rPr>
              <w:t>.202</w:t>
            </w:r>
            <w:r>
              <w:rPr>
                <w:rFonts w:ascii="Calibri Light" w:hAnsi="Calibri Light" w:cs="Calibri Light"/>
                <w:b/>
              </w:rPr>
              <w:t>2</w:t>
            </w:r>
          </w:p>
          <w:p w14:paraId="312C8055" w14:textId="77777777" w:rsidR="00B7623A" w:rsidRPr="0027564B" w:rsidRDefault="00B7623A" w:rsidP="0050496A">
            <w:pPr>
              <w:rPr>
                <w:rFonts w:ascii="Calibri Light" w:hAnsi="Calibri Light" w:cs="Calibri Light"/>
                <w:b/>
              </w:rPr>
            </w:pPr>
            <w:r w:rsidRPr="0027564B">
              <w:rPr>
                <w:rFonts w:ascii="Calibri Light" w:hAnsi="Calibri Light" w:cs="Calibri Light"/>
                <w:b/>
              </w:rPr>
              <w:t>Место, Скопје</w:t>
            </w:r>
          </w:p>
        </w:tc>
        <w:tc>
          <w:tcPr>
            <w:tcW w:w="6037" w:type="dxa"/>
            <w:gridSpan w:val="2"/>
          </w:tcPr>
          <w:p w14:paraId="13440C3B" w14:textId="77777777" w:rsidR="00B7623A" w:rsidRPr="0027564B" w:rsidRDefault="00B7623A" w:rsidP="00EF2967">
            <w:pPr>
              <w:pStyle w:val="a"/>
              <w:pBdr>
                <w:top w:val="nil"/>
                <w:left w:val="nil"/>
                <w:bottom w:val="nil"/>
                <w:right w:val="nil"/>
                <w:between w:val="nil"/>
              </w:pBdr>
              <w:jc w:val="left"/>
              <w:rPr>
                <w:rFonts w:cs="Calibri Light"/>
                <w:b/>
                <w:szCs w:val="22"/>
              </w:rPr>
            </w:pPr>
            <w:r w:rsidRPr="0027564B">
              <w:rPr>
                <w:rFonts w:cs="Calibri Light"/>
                <w:b/>
                <w:szCs w:val="22"/>
              </w:rPr>
              <w:t>М.П.</w:t>
            </w:r>
          </w:p>
        </w:tc>
      </w:tr>
    </w:tbl>
    <w:p w14:paraId="77D652A6" w14:textId="77777777" w:rsidR="0098030D" w:rsidRPr="0027564B" w:rsidRDefault="0098030D" w:rsidP="00D1535F">
      <w:pPr>
        <w:rPr>
          <w:rFonts w:ascii="Calibri Light" w:hAnsi="Calibri Light" w:cs="Calibri Light"/>
        </w:rPr>
      </w:pPr>
    </w:p>
    <w:p w14:paraId="742D90CE" w14:textId="77777777" w:rsidR="00A6577B" w:rsidRPr="0027564B" w:rsidRDefault="00A6577B" w:rsidP="00D1535F">
      <w:pPr>
        <w:rPr>
          <w:rFonts w:ascii="Calibri Light" w:hAnsi="Calibri Light" w:cs="Calibri Light"/>
        </w:rPr>
      </w:pPr>
    </w:p>
    <w:sectPr w:rsidR="00A6577B" w:rsidRPr="0027564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9EAFCA" w14:textId="77777777" w:rsidR="00BC0B8D" w:rsidRDefault="00BC0B8D" w:rsidP="00923285">
      <w:pPr>
        <w:spacing w:after="0" w:line="240" w:lineRule="auto"/>
      </w:pPr>
      <w:r>
        <w:separator/>
      </w:r>
    </w:p>
  </w:endnote>
  <w:endnote w:type="continuationSeparator" w:id="0">
    <w:p w14:paraId="1D505503" w14:textId="77777777" w:rsidR="00BC0B8D" w:rsidRDefault="00BC0B8D" w:rsidP="009232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Noto Sans Symbols">
    <w:altName w:val="Times New Roman"/>
    <w:panose1 w:val="020B0604020202020204"/>
    <w:charset w:val="00"/>
    <w:family w:val="auto"/>
    <w:pitch w:val="default"/>
  </w:font>
  <w:font w:name="LuzSans-Book">
    <w:panose1 w:val="020B0604020202020204"/>
    <w:charset w:val="CC"/>
    <w:family w:val="auto"/>
    <w:pitch w:val="variable"/>
    <w:sig w:usb0="A00002AF" w:usb1="5000204A" w:usb2="0000000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E39ED3" w14:textId="77777777" w:rsidR="00BC0B8D" w:rsidRDefault="00BC0B8D" w:rsidP="00923285">
      <w:pPr>
        <w:spacing w:after="0" w:line="240" w:lineRule="auto"/>
      </w:pPr>
      <w:r>
        <w:separator/>
      </w:r>
    </w:p>
  </w:footnote>
  <w:footnote w:type="continuationSeparator" w:id="0">
    <w:p w14:paraId="3A54E661" w14:textId="77777777" w:rsidR="00BC0B8D" w:rsidRDefault="00BC0B8D" w:rsidP="009232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36D6B"/>
    <w:multiLevelType w:val="hybridMultilevel"/>
    <w:tmpl w:val="EF9CE5E2"/>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F93B41"/>
    <w:multiLevelType w:val="multilevel"/>
    <w:tmpl w:val="F3A82920"/>
    <w:lvl w:ilvl="0">
      <w:start w:val="1"/>
      <w:numFmt w:val="bullet"/>
      <w:pStyle w:val="ListNumber5"/>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F4D0D81"/>
    <w:multiLevelType w:val="hybridMultilevel"/>
    <w:tmpl w:val="40EC2EC2"/>
    <w:lvl w:ilvl="0" w:tplc="EB744D12">
      <w:start w:val="2"/>
      <w:numFmt w:val="bullet"/>
      <w:lvlText w:val="-"/>
      <w:lvlJc w:val="left"/>
      <w:pPr>
        <w:ind w:left="644" w:hanging="360"/>
      </w:pPr>
      <w:rPr>
        <w:rFonts w:ascii="LuzSans-Book" w:eastAsia="Times New Roman" w:hAnsi="LuzSans-Book" w:cs="Aria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 w15:restartNumberingAfterBreak="0">
    <w:nsid w:val="23B80497"/>
    <w:multiLevelType w:val="hybridMultilevel"/>
    <w:tmpl w:val="9EA6D0A8"/>
    <w:lvl w:ilvl="0" w:tplc="4A9E1F04">
      <w:start w:val="1"/>
      <w:numFmt w:val="bullet"/>
      <w:lvlText w:val="►"/>
      <w:lvlJc w:val="left"/>
      <w:pPr>
        <w:ind w:left="1440" w:hanging="360"/>
      </w:pPr>
      <w:rPr>
        <w:rFonts w:ascii="Courier New" w:hAnsi="Courier New" w:hint="default"/>
        <w:color w:val="7030A0"/>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95C5AE3"/>
    <w:multiLevelType w:val="hybridMultilevel"/>
    <w:tmpl w:val="EF9CE5E2"/>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8EE497D"/>
    <w:multiLevelType w:val="hybridMultilevel"/>
    <w:tmpl w:val="22EAB46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69F65A92"/>
    <w:multiLevelType w:val="multilevel"/>
    <w:tmpl w:val="16C4BF4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717A18A3"/>
    <w:multiLevelType w:val="hybridMultilevel"/>
    <w:tmpl w:val="A01AA29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97221840">
    <w:abstractNumId w:val="0"/>
  </w:num>
  <w:num w:numId="2" w16cid:durableId="1151018814">
    <w:abstractNumId w:val="1"/>
  </w:num>
  <w:num w:numId="3" w16cid:durableId="1014108537">
    <w:abstractNumId w:val="4"/>
  </w:num>
  <w:num w:numId="4" w16cid:durableId="1626420668">
    <w:abstractNumId w:val="3"/>
  </w:num>
  <w:num w:numId="5" w16cid:durableId="1669018032">
    <w:abstractNumId w:val="7"/>
  </w:num>
  <w:num w:numId="6" w16cid:durableId="1909223426">
    <w:abstractNumId w:val="2"/>
  </w:num>
  <w:num w:numId="7" w16cid:durableId="985400491">
    <w:abstractNumId w:val="6"/>
  </w:num>
  <w:num w:numId="8" w16cid:durableId="180218885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0F31"/>
    <w:rsid w:val="00002FD4"/>
    <w:rsid w:val="00050FC4"/>
    <w:rsid w:val="000511C5"/>
    <w:rsid w:val="00093ED5"/>
    <w:rsid w:val="00095FCC"/>
    <w:rsid w:val="0011561F"/>
    <w:rsid w:val="001166A7"/>
    <w:rsid w:val="00150AC2"/>
    <w:rsid w:val="001529FC"/>
    <w:rsid w:val="00154744"/>
    <w:rsid w:val="00172338"/>
    <w:rsid w:val="001C160C"/>
    <w:rsid w:val="001E491E"/>
    <w:rsid w:val="001F756F"/>
    <w:rsid w:val="00207D06"/>
    <w:rsid w:val="002103B2"/>
    <w:rsid w:val="0021133D"/>
    <w:rsid w:val="002415F5"/>
    <w:rsid w:val="0024616C"/>
    <w:rsid w:val="00252EA2"/>
    <w:rsid w:val="00254EC3"/>
    <w:rsid w:val="00272BF3"/>
    <w:rsid w:val="0027564B"/>
    <w:rsid w:val="00287014"/>
    <w:rsid w:val="00294AA2"/>
    <w:rsid w:val="00295C5F"/>
    <w:rsid w:val="002B23DA"/>
    <w:rsid w:val="002E4CFD"/>
    <w:rsid w:val="003445E2"/>
    <w:rsid w:val="00347818"/>
    <w:rsid w:val="003573A3"/>
    <w:rsid w:val="003852F9"/>
    <w:rsid w:val="003A50B8"/>
    <w:rsid w:val="00460163"/>
    <w:rsid w:val="004A7D5F"/>
    <w:rsid w:val="004B21E2"/>
    <w:rsid w:val="004E0549"/>
    <w:rsid w:val="004E3D9F"/>
    <w:rsid w:val="0050496A"/>
    <w:rsid w:val="00523DA9"/>
    <w:rsid w:val="00535C2D"/>
    <w:rsid w:val="00542A66"/>
    <w:rsid w:val="00552E52"/>
    <w:rsid w:val="0056209F"/>
    <w:rsid w:val="00574753"/>
    <w:rsid w:val="005D2176"/>
    <w:rsid w:val="00633A6B"/>
    <w:rsid w:val="00642DDB"/>
    <w:rsid w:val="00643BBC"/>
    <w:rsid w:val="00650ACD"/>
    <w:rsid w:val="00663B55"/>
    <w:rsid w:val="006837A9"/>
    <w:rsid w:val="006C3301"/>
    <w:rsid w:val="006E2B21"/>
    <w:rsid w:val="0071424E"/>
    <w:rsid w:val="007226C8"/>
    <w:rsid w:val="0074695D"/>
    <w:rsid w:val="00753325"/>
    <w:rsid w:val="007F31C8"/>
    <w:rsid w:val="00812A3B"/>
    <w:rsid w:val="00834599"/>
    <w:rsid w:val="00842EE0"/>
    <w:rsid w:val="00846587"/>
    <w:rsid w:val="00882869"/>
    <w:rsid w:val="00886066"/>
    <w:rsid w:val="008F5344"/>
    <w:rsid w:val="008F6481"/>
    <w:rsid w:val="00923285"/>
    <w:rsid w:val="0092519F"/>
    <w:rsid w:val="009349A3"/>
    <w:rsid w:val="00943C79"/>
    <w:rsid w:val="00945C8E"/>
    <w:rsid w:val="00946132"/>
    <w:rsid w:val="00972DFB"/>
    <w:rsid w:val="00977E96"/>
    <w:rsid w:val="0098030D"/>
    <w:rsid w:val="009A2FCC"/>
    <w:rsid w:val="009A4CDD"/>
    <w:rsid w:val="009E49C1"/>
    <w:rsid w:val="009E7E2C"/>
    <w:rsid w:val="009F31E7"/>
    <w:rsid w:val="00A14D1F"/>
    <w:rsid w:val="00A35F4C"/>
    <w:rsid w:val="00A36D16"/>
    <w:rsid w:val="00A6577B"/>
    <w:rsid w:val="00A80C9F"/>
    <w:rsid w:val="00AA568B"/>
    <w:rsid w:val="00AB15B6"/>
    <w:rsid w:val="00AF4E6C"/>
    <w:rsid w:val="00B055B7"/>
    <w:rsid w:val="00B11836"/>
    <w:rsid w:val="00B12626"/>
    <w:rsid w:val="00B7623A"/>
    <w:rsid w:val="00BB2CA3"/>
    <w:rsid w:val="00BC0B8D"/>
    <w:rsid w:val="00BE1C1E"/>
    <w:rsid w:val="00C076C1"/>
    <w:rsid w:val="00C3511E"/>
    <w:rsid w:val="00C77837"/>
    <w:rsid w:val="00CB0FF1"/>
    <w:rsid w:val="00CB20F1"/>
    <w:rsid w:val="00CD65F2"/>
    <w:rsid w:val="00CE27DB"/>
    <w:rsid w:val="00D1535F"/>
    <w:rsid w:val="00D30E1A"/>
    <w:rsid w:val="00D416D2"/>
    <w:rsid w:val="00D76FFC"/>
    <w:rsid w:val="00D80F31"/>
    <w:rsid w:val="00DA0301"/>
    <w:rsid w:val="00E155C2"/>
    <w:rsid w:val="00E32299"/>
    <w:rsid w:val="00E5105A"/>
    <w:rsid w:val="00E8678B"/>
    <w:rsid w:val="00EA1AE8"/>
    <w:rsid w:val="00ED1FA1"/>
    <w:rsid w:val="00ED6D21"/>
    <w:rsid w:val="00EE4D81"/>
    <w:rsid w:val="00EF2967"/>
    <w:rsid w:val="00F015E5"/>
    <w:rsid w:val="00F024AA"/>
    <w:rsid w:val="00F1513F"/>
    <w:rsid w:val="00F250AA"/>
    <w:rsid w:val="00F41943"/>
    <w:rsid w:val="00F510E6"/>
    <w:rsid w:val="00F7736C"/>
    <w:rsid w:val="00F812BF"/>
    <w:rsid w:val="00FC7832"/>
    <w:rsid w:val="00FD197E"/>
    <w:rsid w:val="00FE259F"/>
  </w:rsids>
  <m:mathPr>
    <m:mathFont m:val="Cambria Math"/>
    <m:brkBin m:val="before"/>
    <m:brkBinSub m:val="--"/>
    <m:smallFrac m:val="0"/>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813F5F"/>
  <w15:chartTrackingRefBased/>
  <w15:docId w15:val="{469E35E6-7C9C-41DB-9489-AC0B89AD3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mk-M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Heading2"/>
    <w:next w:val="Normal"/>
    <w:link w:val="Heading1Char"/>
    <w:qFormat/>
    <w:rsid w:val="00F015E5"/>
    <w:pPr>
      <w:numPr>
        <w:ilvl w:val="0"/>
      </w:numPr>
      <w:spacing w:after="240"/>
      <w:outlineLvl w:val="0"/>
    </w:pPr>
    <w:rPr>
      <w:sz w:val="32"/>
      <w:szCs w:val="52"/>
    </w:rPr>
  </w:style>
  <w:style w:type="paragraph" w:styleId="Heading2">
    <w:name w:val="heading 2"/>
    <w:basedOn w:val="Normal"/>
    <w:next w:val="Normal"/>
    <w:link w:val="Heading2Char"/>
    <w:qFormat/>
    <w:rsid w:val="00F015E5"/>
    <w:pPr>
      <w:numPr>
        <w:ilvl w:val="1"/>
        <w:numId w:val="7"/>
      </w:numPr>
      <w:tabs>
        <w:tab w:val="left" w:pos="2665"/>
      </w:tabs>
      <w:spacing w:before="360" w:after="120" w:line="260" w:lineRule="atLeast"/>
      <w:outlineLvl w:val="1"/>
    </w:pPr>
    <w:rPr>
      <w:rFonts w:eastAsia="Times New Roman" w:cs="Times New Roman"/>
      <w:b/>
      <w:color w:val="004A80"/>
      <w:sz w:val="28"/>
      <w:szCs w:val="40"/>
      <w:lang w:val="sl-SI" w:eastAsia="sl-SI"/>
    </w:rPr>
  </w:style>
  <w:style w:type="paragraph" w:styleId="Heading3">
    <w:name w:val="heading 3"/>
    <w:basedOn w:val="Heading2"/>
    <w:next w:val="Normal"/>
    <w:link w:val="Heading3Char"/>
    <w:qFormat/>
    <w:rsid w:val="00F015E5"/>
    <w:pPr>
      <w:numPr>
        <w:ilvl w:val="2"/>
      </w:numPr>
      <w:outlineLvl w:val="2"/>
    </w:pPr>
    <w:rPr>
      <w:color w:val="44546A" w:themeColor="text2"/>
      <w:sz w:val="24"/>
      <w:szCs w:val="28"/>
    </w:rPr>
  </w:style>
  <w:style w:type="paragraph" w:styleId="Heading4">
    <w:name w:val="heading 4"/>
    <w:basedOn w:val="Heading3"/>
    <w:next w:val="Normal"/>
    <w:link w:val="Heading4Char"/>
    <w:qFormat/>
    <w:rsid w:val="00F015E5"/>
    <w:pPr>
      <w:numPr>
        <w:ilvl w:val="3"/>
      </w:numPr>
      <w:outlineLvl w:val="3"/>
    </w:pPr>
    <w:rPr>
      <w:b w:val="0"/>
      <w:szCs w:val="24"/>
    </w:rPr>
  </w:style>
  <w:style w:type="paragraph" w:styleId="Heading5">
    <w:name w:val="heading 5"/>
    <w:basedOn w:val="Normal"/>
    <w:next w:val="Normal"/>
    <w:link w:val="Heading5Char"/>
    <w:semiHidden/>
    <w:unhideWhenUsed/>
    <w:qFormat/>
    <w:rsid w:val="00F015E5"/>
    <w:pPr>
      <w:keepNext/>
      <w:keepLines/>
      <w:numPr>
        <w:ilvl w:val="4"/>
        <w:numId w:val="7"/>
      </w:numPr>
      <w:tabs>
        <w:tab w:val="left" w:pos="2665"/>
      </w:tabs>
      <w:spacing w:before="40" w:after="0" w:line="260" w:lineRule="atLeast"/>
      <w:outlineLvl w:val="4"/>
    </w:pPr>
    <w:rPr>
      <w:rFonts w:asciiTheme="majorHAnsi" w:eastAsiaTheme="majorEastAsia" w:hAnsiTheme="majorHAnsi" w:cstheme="majorBidi"/>
      <w:color w:val="2E74B5" w:themeColor="accent1" w:themeShade="BF"/>
      <w:szCs w:val="20"/>
      <w:lang w:val="sl-SI" w:eastAsia="sl-SI"/>
    </w:rPr>
  </w:style>
  <w:style w:type="paragraph" w:styleId="Heading6">
    <w:name w:val="heading 6"/>
    <w:basedOn w:val="Normal"/>
    <w:next w:val="Normal"/>
    <w:link w:val="Heading6Char"/>
    <w:semiHidden/>
    <w:unhideWhenUsed/>
    <w:qFormat/>
    <w:rsid w:val="00F015E5"/>
    <w:pPr>
      <w:keepNext/>
      <w:keepLines/>
      <w:numPr>
        <w:ilvl w:val="5"/>
        <w:numId w:val="7"/>
      </w:numPr>
      <w:tabs>
        <w:tab w:val="left" w:pos="2665"/>
      </w:tabs>
      <w:spacing w:before="40" w:after="0" w:line="260" w:lineRule="atLeast"/>
      <w:outlineLvl w:val="5"/>
    </w:pPr>
    <w:rPr>
      <w:rFonts w:asciiTheme="majorHAnsi" w:eastAsiaTheme="majorEastAsia" w:hAnsiTheme="majorHAnsi" w:cstheme="majorBidi"/>
      <w:color w:val="1F4D78" w:themeColor="accent1" w:themeShade="7F"/>
      <w:szCs w:val="20"/>
      <w:lang w:val="sl-SI" w:eastAsia="sl-SI"/>
    </w:rPr>
  </w:style>
  <w:style w:type="paragraph" w:styleId="Heading7">
    <w:name w:val="heading 7"/>
    <w:basedOn w:val="Normal"/>
    <w:next w:val="Normal"/>
    <w:link w:val="Heading7Char"/>
    <w:semiHidden/>
    <w:unhideWhenUsed/>
    <w:qFormat/>
    <w:rsid w:val="00F015E5"/>
    <w:pPr>
      <w:keepNext/>
      <w:keepLines/>
      <w:numPr>
        <w:ilvl w:val="6"/>
        <w:numId w:val="7"/>
      </w:numPr>
      <w:tabs>
        <w:tab w:val="left" w:pos="2665"/>
      </w:tabs>
      <w:spacing w:before="40" w:after="0" w:line="260" w:lineRule="atLeast"/>
      <w:outlineLvl w:val="6"/>
    </w:pPr>
    <w:rPr>
      <w:rFonts w:asciiTheme="majorHAnsi" w:eastAsiaTheme="majorEastAsia" w:hAnsiTheme="majorHAnsi" w:cstheme="majorBidi"/>
      <w:i/>
      <w:iCs/>
      <w:color w:val="1F4D78" w:themeColor="accent1" w:themeShade="7F"/>
      <w:szCs w:val="20"/>
      <w:lang w:val="sl-SI" w:eastAsia="sl-SI"/>
    </w:rPr>
  </w:style>
  <w:style w:type="paragraph" w:styleId="Heading8">
    <w:name w:val="heading 8"/>
    <w:basedOn w:val="Normal"/>
    <w:next w:val="Normal"/>
    <w:link w:val="Heading8Char"/>
    <w:semiHidden/>
    <w:unhideWhenUsed/>
    <w:qFormat/>
    <w:rsid w:val="00F015E5"/>
    <w:pPr>
      <w:keepNext/>
      <w:keepLines/>
      <w:numPr>
        <w:ilvl w:val="7"/>
        <w:numId w:val="7"/>
      </w:numPr>
      <w:tabs>
        <w:tab w:val="left" w:pos="2665"/>
      </w:tabs>
      <w:spacing w:before="40" w:after="0" w:line="260" w:lineRule="atLeast"/>
      <w:outlineLvl w:val="7"/>
    </w:pPr>
    <w:rPr>
      <w:rFonts w:asciiTheme="majorHAnsi" w:eastAsiaTheme="majorEastAsia" w:hAnsiTheme="majorHAnsi" w:cstheme="majorBidi"/>
      <w:color w:val="272727" w:themeColor="text1" w:themeTint="D8"/>
      <w:sz w:val="21"/>
      <w:szCs w:val="21"/>
      <w:lang w:val="sl-SI" w:eastAsia="sl-SI"/>
    </w:rPr>
  </w:style>
  <w:style w:type="paragraph" w:styleId="Heading9">
    <w:name w:val="heading 9"/>
    <w:basedOn w:val="Normal"/>
    <w:next w:val="Normal"/>
    <w:link w:val="Heading9Char"/>
    <w:semiHidden/>
    <w:unhideWhenUsed/>
    <w:qFormat/>
    <w:rsid w:val="00F015E5"/>
    <w:pPr>
      <w:keepNext/>
      <w:keepLines/>
      <w:numPr>
        <w:ilvl w:val="8"/>
        <w:numId w:val="7"/>
      </w:numPr>
      <w:tabs>
        <w:tab w:val="left" w:pos="2665"/>
      </w:tabs>
      <w:spacing w:before="40" w:after="0" w:line="260" w:lineRule="atLeast"/>
      <w:outlineLvl w:val="8"/>
    </w:pPr>
    <w:rPr>
      <w:rFonts w:asciiTheme="majorHAnsi" w:eastAsiaTheme="majorEastAsia" w:hAnsiTheme="majorHAnsi" w:cstheme="majorBidi"/>
      <w:i/>
      <w:iCs/>
      <w:color w:val="272727" w:themeColor="text1" w:themeTint="D8"/>
      <w:sz w:val="21"/>
      <w:szCs w:val="21"/>
      <w:lang w:val="sl-SI" w:eastAsia="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1535F"/>
    <w:rPr>
      <w:color w:val="0000FF"/>
      <w:u w:val="single"/>
    </w:rPr>
  </w:style>
  <w:style w:type="paragraph" w:styleId="NormalWeb">
    <w:name w:val="Normal (Web)"/>
    <w:basedOn w:val="Normal"/>
    <w:uiPriority w:val="99"/>
    <w:semiHidden/>
    <w:unhideWhenUsed/>
    <w:rsid w:val="00D1535F"/>
    <w:pPr>
      <w:spacing w:before="100" w:beforeAutospacing="1" w:after="100" w:afterAutospacing="1" w:line="240" w:lineRule="auto"/>
    </w:pPr>
    <w:rPr>
      <w:rFonts w:ascii="Times New Roman" w:eastAsia="Times New Roman" w:hAnsi="Times New Roman" w:cs="Times New Roman"/>
      <w:sz w:val="24"/>
      <w:szCs w:val="24"/>
      <w:lang w:eastAsia="mk-MK"/>
    </w:rPr>
  </w:style>
  <w:style w:type="character" w:styleId="Strong">
    <w:name w:val="Strong"/>
    <w:basedOn w:val="DefaultParagraphFont"/>
    <w:uiPriority w:val="22"/>
    <w:qFormat/>
    <w:rsid w:val="00D1535F"/>
    <w:rPr>
      <w:b/>
      <w:bCs/>
    </w:rPr>
  </w:style>
  <w:style w:type="table" w:styleId="TableGrid">
    <w:name w:val="Table Grid"/>
    <w:basedOn w:val="TableNormal"/>
    <w:uiPriority w:val="39"/>
    <w:rsid w:val="006C33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Dot pt,F5 List Paragraph,List Paragraph1,No Spacing1,List Paragraph Char Char Char,Indicator Text,Colorful List - Accent 11,Numbered Para 1,Bullet 1,Bullet Points,MAIN CONTENT,List Paragraph11,List Paragraph12,List Paragraph2,OBC Bullet,L"/>
    <w:basedOn w:val="Normal"/>
    <w:link w:val="ListParagraphChar"/>
    <w:uiPriority w:val="34"/>
    <w:qFormat/>
    <w:rsid w:val="00460163"/>
    <w:pPr>
      <w:spacing w:after="200" w:line="276" w:lineRule="auto"/>
      <w:ind w:left="720"/>
      <w:contextualSpacing/>
    </w:pPr>
    <w:rPr>
      <w:rFonts w:ascii="Calibri" w:eastAsia="Calibri" w:hAnsi="Calibri" w:cs="Times New Roman"/>
      <w:lang w:val="en-US"/>
    </w:r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MAIN CONTENT Char"/>
    <w:basedOn w:val="DefaultParagraphFont"/>
    <w:link w:val="ListParagraph"/>
    <w:qFormat/>
    <w:locked/>
    <w:rsid w:val="00460163"/>
    <w:rPr>
      <w:rFonts w:ascii="Calibri" w:eastAsia="Calibri" w:hAnsi="Calibri" w:cs="Times New Roman"/>
      <w:lang w:val="en-US"/>
    </w:rPr>
  </w:style>
  <w:style w:type="paragraph" w:styleId="FootnoteText">
    <w:name w:val="footnote text"/>
    <w:aliases w:val="single space,footnote text,Tekst przypisu,Tekst przypisu Char,Footnote Text Char1 Char,Footnote Text Char Char Char,Footnote Text Char Char,Footnote Text Char1 Char Char Char Char,Footnote Text Char Char1,fn,~FootnoteText,FOOTNOTES,ft,f,AD"/>
    <w:basedOn w:val="Normal"/>
    <w:link w:val="FootnoteTextChar"/>
    <w:uiPriority w:val="99"/>
    <w:unhideWhenUsed/>
    <w:qFormat/>
    <w:rsid w:val="00923285"/>
    <w:pPr>
      <w:spacing w:after="0" w:line="240" w:lineRule="auto"/>
    </w:pPr>
    <w:rPr>
      <w:rFonts w:ascii="Calibri" w:eastAsia="Calibri" w:hAnsi="Calibri" w:cs="Times New Roman"/>
      <w:sz w:val="20"/>
      <w:szCs w:val="20"/>
      <w:lang w:val="x-none" w:eastAsia="x-none"/>
    </w:rPr>
  </w:style>
  <w:style w:type="character" w:customStyle="1" w:styleId="FootnoteTextChar">
    <w:name w:val="Footnote Text Char"/>
    <w:aliases w:val="single space Char,footnote text Char,Tekst przypisu Char1,Tekst przypisu Char Char,Footnote Text Char1 Char Char,Footnote Text Char Char Char Char,Footnote Text Char Char Char1,Footnote Text Char1 Char Char Char Char Char,fn Char"/>
    <w:basedOn w:val="DefaultParagraphFont"/>
    <w:link w:val="FootnoteText"/>
    <w:uiPriority w:val="99"/>
    <w:rsid w:val="00923285"/>
    <w:rPr>
      <w:rFonts w:ascii="Calibri" w:eastAsia="Calibri" w:hAnsi="Calibri" w:cs="Times New Roman"/>
      <w:sz w:val="20"/>
      <w:szCs w:val="20"/>
      <w:lang w:val="x-none" w:eastAsia="x-none"/>
    </w:rPr>
  </w:style>
  <w:style w:type="character" w:styleId="FootnoteReference">
    <w:name w:val="footnote reference"/>
    <w:aliases w:val="ftref,16 Point,Superscript 6 Point,Footnote Reference Number,Footnote Reference_LVL6,Footnote Reference_LVL61,Footnote Reference_LVL62,Footnote Reference_LVL63,Footnote Reference_LVL64,Знак сноски-FN,fr,BVI fnr,footnote ref,4_G,Footno"/>
    <w:link w:val="BVIfnrChar1CharCharChar"/>
    <w:uiPriority w:val="99"/>
    <w:unhideWhenUsed/>
    <w:qFormat/>
    <w:rsid w:val="00923285"/>
    <w:rPr>
      <w:vertAlign w:val="superscript"/>
    </w:rPr>
  </w:style>
  <w:style w:type="paragraph" w:customStyle="1" w:styleId="BVIfnrChar1CharCharChar">
    <w:name w:val="BVI fnr Char1 Char Char Char"/>
    <w:aliases w:val="BVI fnr Car Car Char1 Char Char Char,BVI fnr Car Char1 Char Char Char,BVI fnr Car Car Car Car Char Char1 Char Char"/>
    <w:basedOn w:val="Normal"/>
    <w:link w:val="FootnoteReference"/>
    <w:uiPriority w:val="99"/>
    <w:rsid w:val="00923285"/>
    <w:pPr>
      <w:spacing w:line="240" w:lineRule="exact"/>
    </w:pPr>
    <w:rPr>
      <w:vertAlign w:val="superscript"/>
    </w:rPr>
  </w:style>
  <w:style w:type="paragraph" w:styleId="ListNumber5">
    <w:name w:val="List Number 5"/>
    <w:basedOn w:val="Normal"/>
    <w:rsid w:val="00A80C9F"/>
    <w:pPr>
      <w:numPr>
        <w:numId w:val="2"/>
      </w:numPr>
      <w:spacing w:after="200" w:line="276" w:lineRule="auto"/>
    </w:pPr>
    <w:rPr>
      <w:rFonts w:ascii="Calibri" w:eastAsia="Calibri" w:hAnsi="Calibri" w:cs="Times New Roman"/>
      <w:szCs w:val="24"/>
      <w:lang w:val="en-US" w:eastAsia="mk-MK"/>
    </w:rPr>
  </w:style>
  <w:style w:type="paragraph" w:customStyle="1" w:styleId="a">
    <w:name w:val="Елаборат"/>
    <w:basedOn w:val="Normal"/>
    <w:link w:val="Char"/>
    <w:qFormat/>
    <w:rsid w:val="00A80C9F"/>
    <w:pPr>
      <w:spacing w:before="120" w:after="0" w:line="240" w:lineRule="auto"/>
      <w:jc w:val="both"/>
    </w:pPr>
    <w:rPr>
      <w:rFonts w:ascii="Calibri Light" w:eastAsia="Calibri" w:hAnsi="Calibri Light" w:cs="Calibri"/>
      <w:color w:val="000000" w:themeColor="text1"/>
      <w:szCs w:val="24"/>
      <w:lang w:eastAsia="mk-MK"/>
    </w:rPr>
  </w:style>
  <w:style w:type="character" w:customStyle="1" w:styleId="Char">
    <w:name w:val="Елаборат Char"/>
    <w:basedOn w:val="DefaultParagraphFont"/>
    <w:link w:val="a"/>
    <w:rsid w:val="00A80C9F"/>
    <w:rPr>
      <w:rFonts w:ascii="Calibri Light" w:eastAsia="Calibri" w:hAnsi="Calibri Light" w:cs="Calibri"/>
      <w:color w:val="000000" w:themeColor="text1"/>
      <w:szCs w:val="24"/>
      <w:lang w:eastAsia="mk-MK"/>
    </w:rPr>
  </w:style>
  <w:style w:type="character" w:customStyle="1" w:styleId="tekocitekst">
    <w:name w:val="tekoci tekst"/>
    <w:rsid w:val="00F024AA"/>
    <w:rPr>
      <w:rFonts w:asciiTheme="minorHAnsi" w:hAnsiTheme="minorHAnsi" w:cs="Arial" w:hint="default"/>
      <w:sz w:val="20"/>
      <w:szCs w:val="20"/>
    </w:rPr>
  </w:style>
  <w:style w:type="paragraph" w:styleId="Caption">
    <w:name w:val="caption"/>
    <w:aliases w:val="TabelOverskrift"/>
    <w:basedOn w:val="Normal"/>
    <w:next w:val="Normal"/>
    <w:link w:val="CaptionChar"/>
    <w:uiPriority w:val="35"/>
    <w:unhideWhenUsed/>
    <w:qFormat/>
    <w:rsid w:val="00972DFB"/>
    <w:pPr>
      <w:tabs>
        <w:tab w:val="left" w:pos="2665"/>
      </w:tabs>
      <w:spacing w:after="200" w:line="240" w:lineRule="auto"/>
    </w:pPr>
    <w:rPr>
      <w:rFonts w:eastAsia="Times New Roman" w:cs="Times New Roman"/>
      <w:i/>
      <w:iCs/>
      <w:color w:val="44546A" w:themeColor="text2"/>
      <w:sz w:val="18"/>
      <w:szCs w:val="18"/>
      <w:lang w:val="sl-SI" w:eastAsia="sl-SI"/>
    </w:rPr>
  </w:style>
  <w:style w:type="character" w:customStyle="1" w:styleId="CaptionChar">
    <w:name w:val="Caption Char"/>
    <w:aliases w:val="TabelOverskrift Char"/>
    <w:basedOn w:val="DefaultParagraphFont"/>
    <w:link w:val="Caption"/>
    <w:uiPriority w:val="35"/>
    <w:locked/>
    <w:rsid w:val="00972DFB"/>
    <w:rPr>
      <w:rFonts w:eastAsia="Times New Roman" w:cs="Times New Roman"/>
      <w:i/>
      <w:iCs/>
      <w:color w:val="44546A" w:themeColor="text2"/>
      <w:sz w:val="18"/>
      <w:szCs w:val="18"/>
      <w:lang w:val="sl-SI" w:eastAsia="sl-SI"/>
    </w:rPr>
  </w:style>
  <w:style w:type="character" w:customStyle="1" w:styleId="Heading1Char">
    <w:name w:val="Heading 1 Char"/>
    <w:basedOn w:val="DefaultParagraphFont"/>
    <w:link w:val="Heading1"/>
    <w:rsid w:val="00F015E5"/>
    <w:rPr>
      <w:rFonts w:eastAsia="Times New Roman" w:cs="Times New Roman"/>
      <w:b/>
      <w:color w:val="004A80"/>
      <w:sz w:val="32"/>
      <w:szCs w:val="52"/>
      <w:lang w:val="sl-SI" w:eastAsia="sl-SI"/>
    </w:rPr>
  </w:style>
  <w:style w:type="character" w:customStyle="1" w:styleId="Heading2Char">
    <w:name w:val="Heading 2 Char"/>
    <w:basedOn w:val="DefaultParagraphFont"/>
    <w:link w:val="Heading2"/>
    <w:rsid w:val="00F015E5"/>
    <w:rPr>
      <w:rFonts w:eastAsia="Times New Roman" w:cs="Times New Roman"/>
      <w:b/>
      <w:color w:val="004A80"/>
      <w:sz w:val="28"/>
      <w:szCs w:val="40"/>
      <w:lang w:val="sl-SI" w:eastAsia="sl-SI"/>
    </w:rPr>
  </w:style>
  <w:style w:type="character" w:customStyle="1" w:styleId="Heading3Char">
    <w:name w:val="Heading 3 Char"/>
    <w:basedOn w:val="DefaultParagraphFont"/>
    <w:link w:val="Heading3"/>
    <w:rsid w:val="00F015E5"/>
    <w:rPr>
      <w:rFonts w:eastAsia="Times New Roman" w:cs="Times New Roman"/>
      <w:b/>
      <w:color w:val="44546A" w:themeColor="text2"/>
      <w:sz w:val="24"/>
      <w:szCs w:val="28"/>
      <w:lang w:val="sl-SI" w:eastAsia="sl-SI"/>
    </w:rPr>
  </w:style>
  <w:style w:type="character" w:customStyle="1" w:styleId="Heading4Char">
    <w:name w:val="Heading 4 Char"/>
    <w:basedOn w:val="DefaultParagraphFont"/>
    <w:link w:val="Heading4"/>
    <w:rsid w:val="00F015E5"/>
    <w:rPr>
      <w:rFonts w:eastAsia="Times New Roman" w:cs="Times New Roman"/>
      <w:color w:val="44546A" w:themeColor="text2"/>
      <w:sz w:val="24"/>
      <w:szCs w:val="24"/>
      <w:lang w:val="sl-SI" w:eastAsia="sl-SI"/>
    </w:rPr>
  </w:style>
  <w:style w:type="character" w:customStyle="1" w:styleId="Heading5Char">
    <w:name w:val="Heading 5 Char"/>
    <w:basedOn w:val="DefaultParagraphFont"/>
    <w:link w:val="Heading5"/>
    <w:semiHidden/>
    <w:rsid w:val="00F015E5"/>
    <w:rPr>
      <w:rFonts w:asciiTheme="majorHAnsi" w:eastAsiaTheme="majorEastAsia" w:hAnsiTheme="majorHAnsi" w:cstheme="majorBidi"/>
      <w:color w:val="2E74B5" w:themeColor="accent1" w:themeShade="BF"/>
      <w:szCs w:val="20"/>
      <w:lang w:val="sl-SI" w:eastAsia="sl-SI"/>
    </w:rPr>
  </w:style>
  <w:style w:type="character" w:customStyle="1" w:styleId="Heading6Char">
    <w:name w:val="Heading 6 Char"/>
    <w:basedOn w:val="DefaultParagraphFont"/>
    <w:link w:val="Heading6"/>
    <w:semiHidden/>
    <w:rsid w:val="00F015E5"/>
    <w:rPr>
      <w:rFonts w:asciiTheme="majorHAnsi" w:eastAsiaTheme="majorEastAsia" w:hAnsiTheme="majorHAnsi" w:cstheme="majorBidi"/>
      <w:color w:val="1F4D78" w:themeColor="accent1" w:themeShade="7F"/>
      <w:szCs w:val="20"/>
      <w:lang w:val="sl-SI" w:eastAsia="sl-SI"/>
    </w:rPr>
  </w:style>
  <w:style w:type="character" w:customStyle="1" w:styleId="Heading7Char">
    <w:name w:val="Heading 7 Char"/>
    <w:basedOn w:val="DefaultParagraphFont"/>
    <w:link w:val="Heading7"/>
    <w:semiHidden/>
    <w:rsid w:val="00F015E5"/>
    <w:rPr>
      <w:rFonts w:asciiTheme="majorHAnsi" w:eastAsiaTheme="majorEastAsia" w:hAnsiTheme="majorHAnsi" w:cstheme="majorBidi"/>
      <w:i/>
      <w:iCs/>
      <w:color w:val="1F4D78" w:themeColor="accent1" w:themeShade="7F"/>
      <w:szCs w:val="20"/>
      <w:lang w:val="sl-SI" w:eastAsia="sl-SI"/>
    </w:rPr>
  </w:style>
  <w:style w:type="character" w:customStyle="1" w:styleId="Heading8Char">
    <w:name w:val="Heading 8 Char"/>
    <w:basedOn w:val="DefaultParagraphFont"/>
    <w:link w:val="Heading8"/>
    <w:semiHidden/>
    <w:rsid w:val="00F015E5"/>
    <w:rPr>
      <w:rFonts w:asciiTheme="majorHAnsi" w:eastAsiaTheme="majorEastAsia" w:hAnsiTheme="majorHAnsi" w:cstheme="majorBidi"/>
      <w:color w:val="272727" w:themeColor="text1" w:themeTint="D8"/>
      <w:sz w:val="21"/>
      <w:szCs w:val="21"/>
      <w:lang w:val="sl-SI" w:eastAsia="sl-SI"/>
    </w:rPr>
  </w:style>
  <w:style w:type="character" w:customStyle="1" w:styleId="Heading9Char">
    <w:name w:val="Heading 9 Char"/>
    <w:basedOn w:val="DefaultParagraphFont"/>
    <w:link w:val="Heading9"/>
    <w:semiHidden/>
    <w:rsid w:val="00F015E5"/>
    <w:rPr>
      <w:rFonts w:asciiTheme="majorHAnsi" w:eastAsiaTheme="majorEastAsia" w:hAnsiTheme="majorHAnsi" w:cstheme="majorBidi"/>
      <w:i/>
      <w:iCs/>
      <w:color w:val="272727" w:themeColor="text1" w:themeTint="D8"/>
      <w:sz w:val="21"/>
      <w:szCs w:val="21"/>
      <w:lang w:val="sl-SI" w:eastAsia="sl-SI"/>
    </w:rPr>
  </w:style>
  <w:style w:type="paragraph" w:customStyle="1" w:styleId="xmsonormal">
    <w:name w:val="x_msonormal"/>
    <w:basedOn w:val="Normal"/>
    <w:rsid w:val="00552E52"/>
    <w:pPr>
      <w:spacing w:after="0" w:line="240" w:lineRule="auto"/>
    </w:pPr>
    <w:rPr>
      <w:rFonts w:ascii="Calibri" w:eastAsia="Calibri" w:hAnsi="Calibri" w:cs="Calibri"/>
      <w:lang w:val="fi-FI"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899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10</Pages>
  <Words>4080</Words>
  <Characters>23256</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Sackarski</dc:creator>
  <cp:keywords/>
  <dc:description/>
  <cp:lastModifiedBy>Petra Pop Ristova</cp:lastModifiedBy>
  <cp:revision>9</cp:revision>
  <dcterms:created xsi:type="dcterms:W3CDTF">2022-07-26T06:41:00Z</dcterms:created>
  <dcterms:modified xsi:type="dcterms:W3CDTF">2022-07-26T09:25:00Z</dcterms:modified>
</cp:coreProperties>
</file>