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4D0A" w14:textId="1C11229C" w:rsidR="00EA0B8A" w:rsidRPr="000D6FD6" w:rsidRDefault="006A6D4F" w:rsidP="001C0631">
      <w:pPr>
        <w:pStyle w:val="Heading2"/>
        <w:numPr>
          <w:ilvl w:val="0"/>
          <w:numId w:val="0"/>
        </w:numPr>
        <w:ind w:left="576" w:hanging="576"/>
        <w:rPr>
          <w:rFonts w:ascii="Myriad Pro" w:hAnsi="Myriad Pro"/>
          <w:lang w:val="en-GB"/>
        </w:rPr>
      </w:pPr>
      <w:bookmarkStart w:id="0" w:name="_Ref511938222"/>
      <w:bookmarkStart w:id="1" w:name="_Toc531281406"/>
      <w:bookmarkStart w:id="2" w:name="_Ref482797639"/>
      <w:bookmarkStart w:id="3" w:name="_Ref482797644"/>
      <w:bookmarkStart w:id="4" w:name="_Ref482797648"/>
      <w:bookmarkStart w:id="5" w:name="_Ref482797658"/>
      <w:bookmarkStart w:id="6" w:name="_Ref482797695"/>
      <w:r w:rsidRPr="000D6FD6">
        <w:rPr>
          <w:rFonts w:ascii="Myriad Pro" w:hAnsi="Myriad Pro"/>
          <w:lang w:val="mk-MK"/>
        </w:rPr>
        <w:t>Формулар за поплаки на проектот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6141"/>
      </w:tblGrid>
      <w:tr w:rsidR="00EA0B8A" w:rsidRPr="001C0631" w14:paraId="5FDEA199" w14:textId="77777777" w:rsidTr="0095155F">
        <w:trPr>
          <w:trHeight w:val="132"/>
          <w:jc w:val="center"/>
        </w:trPr>
        <w:tc>
          <w:tcPr>
            <w:tcW w:w="1256" w:type="pct"/>
          </w:tcPr>
          <w:bookmarkEnd w:id="2"/>
          <w:bookmarkEnd w:id="3"/>
          <w:bookmarkEnd w:id="4"/>
          <w:bookmarkEnd w:id="5"/>
          <w:bookmarkEnd w:id="6"/>
          <w:p w14:paraId="3F27759D" w14:textId="77777777" w:rsidR="00EA0B8A" w:rsidRPr="001C0631" w:rsidRDefault="006A6D4F" w:rsidP="006A6D4F">
            <w:pPr>
              <w:spacing w:after="0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Референтен број</w:t>
            </w:r>
          </w:p>
        </w:tc>
        <w:tc>
          <w:tcPr>
            <w:tcW w:w="3744" w:type="pct"/>
            <w:gridSpan w:val="2"/>
          </w:tcPr>
          <w:p w14:paraId="67D7E0F9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</w:p>
        </w:tc>
      </w:tr>
      <w:tr w:rsidR="00EA0B8A" w:rsidRPr="001C0631" w14:paraId="462E63A3" w14:textId="77777777" w:rsidTr="0095155F">
        <w:trPr>
          <w:trHeight w:val="430"/>
          <w:jc w:val="center"/>
        </w:trPr>
        <w:tc>
          <w:tcPr>
            <w:tcW w:w="1256" w:type="pct"/>
          </w:tcPr>
          <w:p w14:paraId="7AEA4F0F" w14:textId="77777777" w:rsidR="00EA0B8A" w:rsidRPr="001C0631" w:rsidRDefault="006A6D4F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Целосно име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 xml:space="preserve"> (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изборно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)</w:t>
            </w:r>
          </w:p>
          <w:p w14:paraId="09E7E28C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</w:p>
          <w:p w14:paraId="1FEABE26" w14:textId="77777777" w:rsidR="00EA0B8A" w:rsidRPr="001C0631" w:rsidRDefault="007820C9" w:rsidP="00EA0B8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Myriad Pro" w:hAnsi="Myriad Pro" w:cs="Calibri"/>
                <w:b/>
                <w:bCs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Сакам да поднес</w:t>
            </w:r>
            <w:r w:rsidR="006A6D4F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а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м</w:t>
            </w:r>
            <w:r w:rsidR="006A6D4F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 поплака анонимно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>.</w:t>
            </w:r>
          </w:p>
          <w:p w14:paraId="0B8D6E82" w14:textId="77777777" w:rsidR="00EA0B8A" w:rsidRPr="001C0631" w:rsidRDefault="006A6D4F" w:rsidP="006A6D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Myriad Pro" w:hAnsi="Myriad Pro" w:cs="Calibri"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Барам да не </w:t>
            </w:r>
            <w:r w:rsidR="007820C9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се 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открие мојот идентите без моја согласност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>.</w:t>
            </w:r>
          </w:p>
        </w:tc>
        <w:tc>
          <w:tcPr>
            <w:tcW w:w="3744" w:type="pct"/>
            <w:gridSpan w:val="2"/>
          </w:tcPr>
          <w:p w14:paraId="4BD51544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ru-RU"/>
              </w:rPr>
            </w:pPr>
          </w:p>
          <w:p w14:paraId="489DB9B4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ru-RU"/>
              </w:rPr>
            </w:pPr>
          </w:p>
          <w:p w14:paraId="65EA0CB9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ru-RU"/>
              </w:rPr>
            </w:pPr>
          </w:p>
          <w:p w14:paraId="5EF70958" w14:textId="77777777" w:rsidR="00EA0B8A" w:rsidRPr="001C0631" w:rsidRDefault="00EA0B8A" w:rsidP="0095155F">
            <w:pPr>
              <w:spacing w:after="0"/>
              <w:ind w:left="36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ru-RU"/>
              </w:rPr>
            </w:pPr>
          </w:p>
        </w:tc>
      </w:tr>
      <w:tr w:rsidR="00EA0B8A" w:rsidRPr="001C0631" w14:paraId="57E7CB4F" w14:textId="77777777" w:rsidTr="0095155F">
        <w:trPr>
          <w:trHeight w:val="771"/>
          <w:jc w:val="center"/>
        </w:trPr>
        <w:tc>
          <w:tcPr>
            <w:tcW w:w="1256" w:type="pct"/>
          </w:tcPr>
          <w:p w14:paraId="7CB148EA" w14:textId="77777777" w:rsidR="00EA0B8A" w:rsidRPr="001C0631" w:rsidRDefault="006A6D4F" w:rsidP="0095155F">
            <w:pPr>
              <w:spacing w:after="0"/>
              <w:jc w:val="both"/>
              <w:rPr>
                <w:rFonts w:ascii="Myriad Pro" w:hAnsi="Myriad Pro" w:cs="Calibri"/>
                <w:b/>
                <w:bCs/>
                <w:szCs w:val="20"/>
                <w:lang w:val="mk-MK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Контакт информации</w:t>
            </w:r>
          </w:p>
          <w:p w14:paraId="38473E02" w14:textId="77777777" w:rsidR="006A6D4F" w:rsidRPr="001C0631" w:rsidRDefault="006A6D4F" w:rsidP="0095155F">
            <w:pPr>
              <w:spacing w:after="0"/>
              <w:jc w:val="both"/>
              <w:rPr>
                <w:rFonts w:ascii="Myriad Pro" w:hAnsi="Myriad Pro" w:cs="Calibri"/>
                <w:b/>
                <w:bCs/>
                <w:szCs w:val="20"/>
                <w:lang w:val="mk-MK"/>
              </w:rPr>
            </w:pPr>
          </w:p>
          <w:p w14:paraId="20229617" w14:textId="77777777" w:rsidR="00EA0B8A" w:rsidRPr="001C0631" w:rsidRDefault="006A6D4F" w:rsidP="006A6D4F">
            <w:pPr>
              <w:spacing w:after="0"/>
              <w:rPr>
                <w:rFonts w:ascii="Myriad Pro" w:hAnsi="Myriad Pro" w:cs="Calibri"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Ве молиме забележете како сакате да бидете контактирани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 xml:space="preserve"> (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пошта, телефон, е-маил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>).</w:t>
            </w:r>
          </w:p>
        </w:tc>
        <w:tc>
          <w:tcPr>
            <w:tcW w:w="3744" w:type="pct"/>
            <w:gridSpan w:val="2"/>
          </w:tcPr>
          <w:p w14:paraId="69E4AF25" w14:textId="77777777" w:rsidR="00EA0B8A" w:rsidRPr="001C0631" w:rsidRDefault="006A6D4F" w:rsidP="00EA0B8A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Myriad Pro" w:hAnsi="Myriad Pro" w:cs="Calibri"/>
                <w:i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По пошта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 xml:space="preserve">:  </w:t>
            </w:r>
            <w:r w:rsidRPr="001C0631">
              <w:rPr>
                <w:rFonts w:ascii="Myriad Pro" w:hAnsi="Myriad Pro" w:cs="Calibri"/>
                <w:b/>
                <w:bCs/>
                <w:i/>
                <w:szCs w:val="20"/>
                <w:lang w:val="mk-MK"/>
              </w:rPr>
              <w:t>Ве молиме обезбедете поштенска адреса</w:t>
            </w:r>
            <w:r w:rsidR="00EA0B8A" w:rsidRPr="001C0631">
              <w:rPr>
                <w:rFonts w:ascii="Myriad Pro" w:hAnsi="Myriad Pro" w:cs="Calibri"/>
                <w:b/>
                <w:bCs/>
                <w:i/>
                <w:szCs w:val="20"/>
                <w:lang w:val="ru-RU"/>
              </w:rPr>
              <w:t xml:space="preserve">: </w:t>
            </w:r>
          </w:p>
          <w:p w14:paraId="05200087" w14:textId="77777777" w:rsidR="00EA0B8A" w:rsidRPr="001C0631" w:rsidRDefault="00EA0B8A" w:rsidP="0095155F">
            <w:pPr>
              <w:spacing w:after="0"/>
              <w:ind w:left="357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37C0E59A" w14:textId="77777777" w:rsidR="00EA0B8A" w:rsidRPr="001C0631" w:rsidRDefault="006A6D4F" w:rsidP="00EA0B8A">
            <w:pPr>
              <w:numPr>
                <w:ilvl w:val="0"/>
                <w:numId w:val="3"/>
              </w:numPr>
              <w:spacing w:after="0" w:line="240" w:lineRule="auto"/>
              <w:ind w:left="357"/>
              <w:contextualSpacing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По телефон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: ___________________________________________________</w:t>
            </w:r>
          </w:p>
          <w:p w14:paraId="7E352560" w14:textId="77777777" w:rsidR="00EA0B8A" w:rsidRPr="001C0631" w:rsidRDefault="006A6D4F" w:rsidP="006A6D4F">
            <w:pPr>
              <w:numPr>
                <w:ilvl w:val="0"/>
                <w:numId w:val="3"/>
              </w:numPr>
              <w:spacing w:after="0" w:line="240" w:lineRule="auto"/>
              <w:ind w:left="357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По е-маил</w:t>
            </w:r>
          </w:p>
        </w:tc>
      </w:tr>
      <w:tr w:rsidR="00EA0B8A" w:rsidRPr="001C0631" w14:paraId="0B63E9FD" w14:textId="77777777" w:rsidTr="0095155F">
        <w:trPr>
          <w:trHeight w:val="602"/>
          <w:jc w:val="center"/>
        </w:trPr>
        <w:tc>
          <w:tcPr>
            <w:tcW w:w="1256" w:type="pct"/>
          </w:tcPr>
          <w:p w14:paraId="726F8437" w14:textId="77777777" w:rsidR="00EA0B8A" w:rsidRPr="001C0631" w:rsidRDefault="007820C9" w:rsidP="006A6D4F">
            <w:pPr>
              <w:spacing w:after="0"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Посакуван јазик за комуни</w:t>
            </w:r>
            <w:r w:rsidR="006A6D4F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к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а</w:t>
            </w:r>
            <w:r w:rsidR="006A6D4F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ција</w:t>
            </w:r>
          </w:p>
        </w:tc>
        <w:tc>
          <w:tcPr>
            <w:tcW w:w="3744" w:type="pct"/>
            <w:gridSpan w:val="2"/>
          </w:tcPr>
          <w:p w14:paraId="428C2C33" w14:textId="4F104CE6" w:rsidR="00EA0B8A" w:rsidRPr="001C0631" w:rsidRDefault="006A6D4F" w:rsidP="004C74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Македонски</w:t>
            </w:r>
          </w:p>
          <w:p w14:paraId="16887101" w14:textId="77777777" w:rsidR="00EA0B8A" w:rsidRPr="001C0631" w:rsidRDefault="006A6D4F" w:rsidP="006A6D4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Останто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: ____________________</w:t>
            </w:r>
          </w:p>
        </w:tc>
      </w:tr>
      <w:tr w:rsidR="00EA0B8A" w:rsidRPr="001C0631" w14:paraId="0DA7E618" w14:textId="77777777" w:rsidTr="0095155F">
        <w:trPr>
          <w:trHeight w:val="26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3145259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</w:p>
        </w:tc>
      </w:tr>
      <w:tr w:rsidR="00EA0B8A" w:rsidRPr="001C0631" w14:paraId="24478832" w14:textId="77777777" w:rsidTr="0095155F">
        <w:trPr>
          <w:trHeight w:val="291"/>
          <w:jc w:val="center"/>
        </w:trPr>
        <w:tc>
          <w:tcPr>
            <w:tcW w:w="1716" w:type="pct"/>
            <w:gridSpan w:val="2"/>
          </w:tcPr>
          <w:p w14:paraId="7D32DE50" w14:textId="77777777" w:rsidR="00EA0B8A" w:rsidRPr="001C0631" w:rsidRDefault="004B4B3E" w:rsidP="004B4B3E">
            <w:pPr>
              <w:spacing w:after="0"/>
              <w:contextualSpacing/>
              <w:rPr>
                <w:rFonts w:ascii="Myriad Pro" w:hAnsi="Myriad Pro" w:cs="Calibri"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Опис на загриженоста за поплака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 xml:space="preserve"> </w:t>
            </w:r>
          </w:p>
        </w:tc>
        <w:tc>
          <w:tcPr>
            <w:tcW w:w="3284" w:type="pct"/>
          </w:tcPr>
          <w:p w14:paraId="23879ABA" w14:textId="77777777" w:rsidR="00EA0B8A" w:rsidRPr="001C0631" w:rsidRDefault="004B4B3E" w:rsidP="004B4B3E">
            <w:pPr>
              <w:spacing w:after="0"/>
              <w:contextualSpacing/>
              <w:jc w:val="both"/>
              <w:rPr>
                <w:rFonts w:ascii="Myriad Pro" w:hAnsi="Myriad Pro" w:cs="Calibri"/>
                <w:szCs w:val="20"/>
                <w:lang w:val="mk-MK"/>
              </w:rPr>
            </w:pPr>
            <w:r w:rsidRPr="001C0631">
              <w:rPr>
                <w:rFonts w:ascii="Myriad Pro" w:hAnsi="Myriad Pro" w:cs="Calibri"/>
                <w:szCs w:val="20"/>
                <w:lang w:val="mk-MK"/>
              </w:rPr>
              <w:t>Што се случило? Каде се случило? На кого се случило? Кој е резултатот од проблемот?</w:t>
            </w:r>
          </w:p>
        </w:tc>
      </w:tr>
      <w:tr w:rsidR="00EA0B8A" w:rsidRPr="001C0631" w14:paraId="36B73EB4" w14:textId="77777777" w:rsidTr="0095155F">
        <w:trPr>
          <w:trHeight w:val="1341"/>
          <w:jc w:val="center"/>
        </w:trPr>
        <w:tc>
          <w:tcPr>
            <w:tcW w:w="5000" w:type="pct"/>
            <w:gridSpan w:val="3"/>
          </w:tcPr>
          <w:p w14:paraId="6740A999" w14:textId="77777777" w:rsidR="00EA0B8A" w:rsidRPr="001C0631" w:rsidRDefault="00EA0B8A" w:rsidP="0095155F">
            <w:pPr>
              <w:spacing w:after="0"/>
              <w:jc w:val="both"/>
              <w:rPr>
                <w:rFonts w:ascii="Myriad Pro" w:hAnsi="Myriad Pro" w:cs="Calibri"/>
                <w:szCs w:val="20"/>
                <w:lang w:val="mk-MK"/>
              </w:rPr>
            </w:pPr>
          </w:p>
        </w:tc>
      </w:tr>
      <w:tr w:rsidR="00EA0B8A" w:rsidRPr="001C0631" w14:paraId="5435EB2F" w14:textId="77777777" w:rsidTr="0095155F">
        <w:trPr>
          <w:trHeight w:val="291"/>
          <w:jc w:val="center"/>
        </w:trPr>
        <w:tc>
          <w:tcPr>
            <w:tcW w:w="1256" w:type="pct"/>
          </w:tcPr>
          <w:p w14:paraId="2EED5D5A" w14:textId="77777777" w:rsidR="00EA0B8A" w:rsidRPr="001C0631" w:rsidRDefault="006470F1" w:rsidP="006470F1">
            <w:pPr>
              <w:spacing w:after="0"/>
              <w:contextualSpacing/>
              <w:rPr>
                <w:rFonts w:ascii="Myriad Pro" w:hAnsi="Myriad Pro" w:cs="Calibri"/>
                <w:szCs w:val="20"/>
                <w:lang w:val="mk-MK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Датум на грижа – инцидент / поплака</w:t>
            </w:r>
          </w:p>
        </w:tc>
        <w:tc>
          <w:tcPr>
            <w:tcW w:w="3744" w:type="pct"/>
            <w:gridSpan w:val="2"/>
          </w:tcPr>
          <w:p w14:paraId="632316FE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szCs w:val="20"/>
                <w:lang w:val="mk-MK"/>
              </w:rPr>
            </w:pPr>
          </w:p>
        </w:tc>
      </w:tr>
      <w:tr w:rsidR="00EA0B8A" w:rsidRPr="001C0631" w14:paraId="22CFDB05" w14:textId="77777777" w:rsidTr="0095155F">
        <w:trPr>
          <w:trHeight w:val="291"/>
          <w:jc w:val="center"/>
        </w:trPr>
        <w:tc>
          <w:tcPr>
            <w:tcW w:w="1256" w:type="pct"/>
          </w:tcPr>
          <w:p w14:paraId="338C4CE8" w14:textId="77777777" w:rsidR="00EA0B8A" w:rsidRPr="001C0631" w:rsidRDefault="00EA0B8A" w:rsidP="0095155F">
            <w:pPr>
              <w:spacing w:after="0"/>
              <w:jc w:val="both"/>
              <w:rPr>
                <w:rFonts w:ascii="Myriad Pro" w:hAnsi="Myriad Pro" w:cs="Calibri"/>
                <w:b/>
                <w:bCs/>
                <w:szCs w:val="20"/>
                <w:lang w:val="mk-MK"/>
              </w:rPr>
            </w:pPr>
          </w:p>
        </w:tc>
        <w:tc>
          <w:tcPr>
            <w:tcW w:w="3744" w:type="pct"/>
            <w:gridSpan w:val="2"/>
          </w:tcPr>
          <w:p w14:paraId="286F2A2A" w14:textId="033AE216" w:rsidR="00EA0B8A" w:rsidRPr="001C0631" w:rsidRDefault="006470F1" w:rsidP="00EA0B8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mk-MK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Една грижа / поплака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 (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датум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 ________________)</w:t>
            </w:r>
          </w:p>
          <w:p w14:paraId="4BB1447B" w14:textId="77777777" w:rsidR="00EA0B8A" w:rsidRPr="001C0631" w:rsidRDefault="006470F1" w:rsidP="00EA0B8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Се случило повеќе од еднаш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 (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колку пати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 xml:space="preserve">? 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______)</w:t>
            </w:r>
          </w:p>
          <w:p w14:paraId="6A9CF780" w14:textId="77777777" w:rsidR="00EA0B8A" w:rsidRPr="001C0631" w:rsidRDefault="006470F1" w:rsidP="006470F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Myriad Pro" w:hAnsi="Myriad Pro" w:cs="Calibri"/>
                <w:szCs w:val="20"/>
                <w:lang w:val="en-GB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Трае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 xml:space="preserve"> (</w:t>
            </w: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моментално искусувате проблем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en-GB"/>
              </w:rPr>
              <w:t>)</w:t>
            </w:r>
          </w:p>
        </w:tc>
      </w:tr>
      <w:tr w:rsidR="00EA0B8A" w:rsidRPr="001C0631" w14:paraId="1DFFDCA2" w14:textId="77777777" w:rsidTr="0095155F">
        <w:trPr>
          <w:trHeight w:val="152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B12096A" w14:textId="77777777" w:rsidR="00EA0B8A" w:rsidRPr="001C0631" w:rsidRDefault="00EA0B8A" w:rsidP="0095155F">
            <w:pPr>
              <w:spacing w:after="0"/>
              <w:contextualSpacing/>
              <w:jc w:val="both"/>
              <w:rPr>
                <w:rFonts w:ascii="Myriad Pro" w:hAnsi="Myriad Pro" w:cs="Calibri"/>
                <w:b/>
                <w:bCs/>
                <w:szCs w:val="20"/>
                <w:lang w:val="en-GB"/>
              </w:rPr>
            </w:pPr>
          </w:p>
        </w:tc>
      </w:tr>
      <w:tr w:rsidR="00EA0B8A" w:rsidRPr="001C0631" w14:paraId="1074A255" w14:textId="77777777" w:rsidTr="0095155F">
        <w:trPr>
          <w:trHeight w:val="215"/>
          <w:jc w:val="center"/>
        </w:trPr>
        <w:tc>
          <w:tcPr>
            <w:tcW w:w="5000" w:type="pct"/>
            <w:gridSpan w:val="3"/>
          </w:tcPr>
          <w:p w14:paraId="7BC0045F" w14:textId="77777777" w:rsidR="00EA0B8A" w:rsidRPr="001C0631" w:rsidRDefault="006470F1" w:rsidP="006470F1">
            <w:pPr>
              <w:spacing w:after="0"/>
              <w:contextualSpacing/>
              <w:jc w:val="both"/>
              <w:rPr>
                <w:rFonts w:ascii="Myriad Pro" w:hAnsi="Myriad Pro" w:cs="Calibri"/>
                <w:szCs w:val="20"/>
                <w:lang w:val="ru-RU"/>
              </w:rPr>
            </w:pPr>
            <w:r w:rsidRPr="001C0631">
              <w:rPr>
                <w:rFonts w:ascii="Myriad Pro" w:hAnsi="Myriad Pro" w:cs="Calibri"/>
                <w:b/>
                <w:bCs/>
                <w:szCs w:val="20"/>
                <w:lang w:val="mk-MK"/>
              </w:rPr>
              <w:t>Што би сакале да видите да се случи</w:t>
            </w:r>
            <w:r w:rsidR="00EA0B8A" w:rsidRPr="001C0631">
              <w:rPr>
                <w:rFonts w:ascii="Myriad Pro" w:hAnsi="Myriad Pro" w:cs="Calibri"/>
                <w:b/>
                <w:bCs/>
                <w:szCs w:val="20"/>
                <w:lang w:val="ru-RU"/>
              </w:rPr>
              <w:t xml:space="preserve">? </w:t>
            </w:r>
          </w:p>
        </w:tc>
      </w:tr>
      <w:tr w:rsidR="00EA0B8A" w:rsidRPr="001C0631" w14:paraId="27BCFE75" w14:textId="77777777" w:rsidTr="0095155F">
        <w:trPr>
          <w:trHeight w:val="856"/>
          <w:jc w:val="center"/>
        </w:trPr>
        <w:tc>
          <w:tcPr>
            <w:tcW w:w="5000" w:type="pct"/>
            <w:gridSpan w:val="3"/>
          </w:tcPr>
          <w:p w14:paraId="6584470E" w14:textId="77777777" w:rsidR="00EA0B8A" w:rsidRPr="001C0631" w:rsidRDefault="00EA0B8A" w:rsidP="0095155F">
            <w:pPr>
              <w:spacing w:after="0"/>
              <w:jc w:val="both"/>
              <w:rPr>
                <w:rFonts w:ascii="Myriad Pro" w:hAnsi="Myriad Pro" w:cs="Calibri"/>
                <w:szCs w:val="20"/>
                <w:lang w:val="ru-RU"/>
              </w:rPr>
            </w:pPr>
          </w:p>
          <w:p w14:paraId="1EA6DC6C" w14:textId="77777777" w:rsidR="00EA0B8A" w:rsidRPr="001C0631" w:rsidRDefault="00EA0B8A" w:rsidP="0095155F">
            <w:pPr>
              <w:spacing w:after="0"/>
              <w:jc w:val="both"/>
              <w:rPr>
                <w:rFonts w:ascii="Myriad Pro" w:hAnsi="Myriad Pro" w:cs="Calibri"/>
                <w:szCs w:val="20"/>
                <w:lang w:val="ru-RU"/>
              </w:rPr>
            </w:pPr>
          </w:p>
          <w:p w14:paraId="0262EA23" w14:textId="77777777" w:rsidR="00EA0B8A" w:rsidRPr="001C0631" w:rsidRDefault="00EA0B8A" w:rsidP="0095155F">
            <w:pPr>
              <w:spacing w:after="0"/>
              <w:jc w:val="both"/>
              <w:rPr>
                <w:rFonts w:ascii="Myriad Pro" w:hAnsi="Myriad Pro" w:cs="Calibri"/>
                <w:szCs w:val="20"/>
                <w:lang w:val="ru-RU"/>
              </w:rPr>
            </w:pPr>
          </w:p>
        </w:tc>
      </w:tr>
    </w:tbl>
    <w:p w14:paraId="187A9BC3" w14:textId="77777777" w:rsidR="00EA0B8A" w:rsidRPr="001C0631" w:rsidRDefault="00EA0B8A" w:rsidP="00EA0B8A">
      <w:pPr>
        <w:spacing w:before="120" w:after="120"/>
        <w:contextualSpacing/>
        <w:jc w:val="both"/>
        <w:rPr>
          <w:rFonts w:ascii="Myriad Pro" w:hAnsi="Myriad Pro" w:cs="Calibri"/>
          <w:szCs w:val="20"/>
          <w:lang w:val="ru-RU"/>
        </w:rPr>
      </w:pPr>
    </w:p>
    <w:p w14:paraId="32B6365F" w14:textId="77777777" w:rsidR="00EA0B8A" w:rsidRPr="001C0631" w:rsidRDefault="00084424" w:rsidP="00EA0B8A">
      <w:pPr>
        <w:spacing w:before="120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1C0631">
        <w:rPr>
          <w:rFonts w:ascii="Myriad Pro" w:hAnsi="Myriad Pro" w:cs="Calibri"/>
          <w:szCs w:val="20"/>
          <w:lang w:val="mk-MK"/>
        </w:rPr>
        <w:t>Потпис</w:t>
      </w:r>
      <w:r w:rsidR="00EA0B8A" w:rsidRPr="001C0631">
        <w:rPr>
          <w:rFonts w:ascii="Myriad Pro" w:hAnsi="Myriad Pro" w:cs="Calibri"/>
          <w:szCs w:val="20"/>
          <w:lang w:val="ru-RU"/>
        </w:rPr>
        <w:t>:</w:t>
      </w:r>
      <w:r w:rsidR="00EA0B8A" w:rsidRPr="001C0631">
        <w:rPr>
          <w:rFonts w:ascii="Myriad Pro" w:hAnsi="Myriad Pro" w:cs="Calibri"/>
          <w:szCs w:val="20"/>
          <w:lang w:val="ru-RU"/>
        </w:rPr>
        <w:tab/>
        <w:t>_______________________________</w:t>
      </w:r>
    </w:p>
    <w:p w14:paraId="1350ACA3" w14:textId="77777777" w:rsidR="00EA0B8A" w:rsidRPr="001C0631" w:rsidRDefault="00084424" w:rsidP="00EA0B8A">
      <w:pPr>
        <w:contextualSpacing/>
        <w:jc w:val="both"/>
        <w:rPr>
          <w:rFonts w:ascii="Myriad Pro" w:hAnsi="Myriad Pro" w:cs="Calibri"/>
          <w:szCs w:val="20"/>
          <w:lang w:val="ru-RU"/>
        </w:rPr>
      </w:pPr>
      <w:r w:rsidRPr="001C0631">
        <w:rPr>
          <w:rFonts w:ascii="Myriad Pro" w:hAnsi="Myriad Pro" w:cs="Calibri"/>
          <w:szCs w:val="20"/>
          <w:lang w:val="mk-MK"/>
        </w:rPr>
        <w:t>Датум</w:t>
      </w:r>
      <w:r w:rsidR="00EA0B8A" w:rsidRPr="001C0631">
        <w:rPr>
          <w:rFonts w:ascii="Myriad Pro" w:hAnsi="Myriad Pro" w:cs="Calibri"/>
          <w:szCs w:val="20"/>
          <w:lang w:val="ru-RU"/>
        </w:rPr>
        <w:t>:</w:t>
      </w:r>
      <w:r w:rsidR="00EA0B8A" w:rsidRPr="001C0631">
        <w:rPr>
          <w:rFonts w:ascii="Myriad Pro" w:hAnsi="Myriad Pro" w:cs="Calibri"/>
          <w:szCs w:val="20"/>
          <w:lang w:val="ru-RU"/>
        </w:rPr>
        <w:tab/>
        <w:t>_______________________________</w:t>
      </w:r>
    </w:p>
    <w:p w14:paraId="18FB9FB1" w14:textId="77777777" w:rsidR="00EA0B8A" w:rsidRPr="001C0631" w:rsidRDefault="00084424" w:rsidP="00EA0B8A">
      <w:pPr>
        <w:spacing w:after="0"/>
        <w:contextualSpacing/>
        <w:jc w:val="right"/>
        <w:rPr>
          <w:rFonts w:ascii="Myriad Pro" w:hAnsi="Myriad Pro" w:cs="Calibri"/>
          <w:i/>
          <w:szCs w:val="20"/>
          <w:lang w:val="ru-RU"/>
        </w:rPr>
      </w:pPr>
      <w:r w:rsidRPr="001C0631">
        <w:rPr>
          <w:rFonts w:ascii="Myriad Pro" w:hAnsi="Myriad Pro" w:cs="Calibri"/>
          <w:bCs/>
          <w:i/>
          <w:szCs w:val="20"/>
          <w:lang w:val="mk-MK"/>
        </w:rPr>
        <w:t>Ве молиме вратете го овој формулар до</w:t>
      </w:r>
      <w:r w:rsidR="00EA0B8A" w:rsidRPr="001C0631">
        <w:rPr>
          <w:rFonts w:ascii="Myriad Pro" w:hAnsi="Myriad Pro" w:cs="Calibri"/>
          <w:bCs/>
          <w:i/>
          <w:szCs w:val="20"/>
          <w:lang w:val="ru-RU"/>
        </w:rPr>
        <w:t>:</w:t>
      </w:r>
    </w:p>
    <w:p w14:paraId="0829FECE" w14:textId="3F072953" w:rsidR="00EA0B8A" w:rsidRPr="001C0631" w:rsidRDefault="00084424" w:rsidP="00EA0B8A">
      <w:pPr>
        <w:spacing w:after="0"/>
        <w:jc w:val="right"/>
        <w:rPr>
          <w:rFonts w:ascii="Myriad Pro" w:hAnsi="Myriad Pro" w:cs="Calibri"/>
          <w:bCs/>
          <w:szCs w:val="20"/>
          <w:lang w:val="mk-MK"/>
        </w:rPr>
      </w:pPr>
      <w:r w:rsidRPr="001C0631">
        <w:rPr>
          <w:rFonts w:ascii="Myriad Pro" w:hAnsi="Myriad Pro" w:cs="Calibri"/>
          <w:bCs/>
          <w:szCs w:val="20"/>
          <w:lang w:val="mk-MK"/>
        </w:rPr>
        <w:t>До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 xml:space="preserve">: </w:t>
      </w:r>
      <w:r w:rsidR="0079536A" w:rsidRPr="001C0631">
        <w:rPr>
          <w:rFonts w:ascii="Myriad Pro" w:hAnsi="Myriad Pro" w:cs="Calibri"/>
          <w:bCs/>
          <w:szCs w:val="20"/>
          <w:lang w:val="mk-MK"/>
        </w:rPr>
        <w:t>Гоце Џамбазовски</w:t>
      </w:r>
    </w:p>
    <w:p w14:paraId="4E20CC79" w14:textId="77777777" w:rsidR="00EA0B8A" w:rsidRPr="001C0631" w:rsidRDefault="00084424" w:rsidP="00EA0B8A">
      <w:pPr>
        <w:spacing w:after="0"/>
        <w:jc w:val="right"/>
        <w:rPr>
          <w:rFonts w:ascii="Myriad Pro" w:hAnsi="Myriad Pro" w:cs="Calibri"/>
          <w:bCs/>
          <w:szCs w:val="20"/>
          <w:lang w:val="ru-RU"/>
        </w:rPr>
      </w:pPr>
      <w:r w:rsidRPr="001C0631">
        <w:rPr>
          <w:rFonts w:ascii="Myriad Pro" w:hAnsi="Myriad Pro" w:cs="Calibri"/>
          <w:bCs/>
          <w:szCs w:val="20"/>
          <w:lang w:val="mk-MK"/>
        </w:rPr>
        <w:t xml:space="preserve">АД 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>“</w:t>
      </w:r>
      <w:r w:rsidR="007820C9" w:rsidRPr="001C0631">
        <w:rPr>
          <w:rFonts w:ascii="Myriad Pro" w:hAnsi="Myriad Pro" w:cs="Calibri"/>
          <w:bCs/>
          <w:szCs w:val="20"/>
          <w:lang w:val="ru-RU"/>
        </w:rPr>
        <w:t>Електрани на Северна Македонија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 xml:space="preserve">”, </w:t>
      </w:r>
      <w:r w:rsidRPr="001C0631">
        <w:rPr>
          <w:rFonts w:ascii="Myriad Pro" w:hAnsi="Myriad Pro" w:cs="Calibri"/>
          <w:bCs/>
          <w:szCs w:val="20"/>
          <w:lang w:val="mk-MK"/>
        </w:rPr>
        <w:t>Скопје</w:t>
      </w:r>
    </w:p>
    <w:p w14:paraId="5B511B2B" w14:textId="77777777" w:rsidR="00EA0B8A" w:rsidRPr="001C0631" w:rsidRDefault="00084424" w:rsidP="00EA0B8A">
      <w:pPr>
        <w:spacing w:after="0"/>
        <w:jc w:val="right"/>
        <w:rPr>
          <w:rFonts w:ascii="Myriad Pro" w:hAnsi="Myriad Pro" w:cs="Calibri"/>
          <w:bCs/>
          <w:szCs w:val="20"/>
          <w:lang w:val="ru-RU"/>
        </w:rPr>
      </w:pPr>
      <w:r w:rsidRPr="001C0631">
        <w:rPr>
          <w:rFonts w:ascii="Myriad Pro" w:hAnsi="Myriad Pro" w:cs="Calibri"/>
          <w:bCs/>
          <w:szCs w:val="20"/>
          <w:lang w:val="mk-MK"/>
        </w:rPr>
        <w:t>Адреса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 xml:space="preserve">: </w:t>
      </w:r>
      <w:r w:rsidRPr="001C0631">
        <w:rPr>
          <w:rFonts w:ascii="Myriad Pro" w:hAnsi="Myriad Pro" w:cs="Calibri"/>
          <w:bCs/>
          <w:szCs w:val="20"/>
          <w:lang w:val="mk-MK"/>
        </w:rPr>
        <w:t>Ул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>.</w:t>
      </w:r>
      <w:r w:rsidR="00EA0B8A" w:rsidRPr="001C0631" w:rsidDel="00162F7E">
        <w:rPr>
          <w:rFonts w:ascii="Myriad Pro" w:hAnsi="Myriad Pro" w:cs="Calibri"/>
          <w:bCs/>
          <w:szCs w:val="20"/>
          <w:lang w:val="ru-RU"/>
        </w:rPr>
        <w:t xml:space="preserve"> 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>11.</w:t>
      </w:r>
      <w:r w:rsidRPr="001C0631">
        <w:rPr>
          <w:rFonts w:ascii="Myriad Pro" w:hAnsi="Myriad Pro" w:cs="Calibri"/>
          <w:bCs/>
          <w:szCs w:val="20"/>
          <w:lang w:val="mk-MK"/>
        </w:rPr>
        <w:t>Октомври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 xml:space="preserve"> 9 </w:t>
      </w:r>
    </w:p>
    <w:p w14:paraId="518C18F6" w14:textId="77777777" w:rsidR="00EA0B8A" w:rsidRPr="001C0631" w:rsidRDefault="00084424" w:rsidP="00EA0B8A">
      <w:pPr>
        <w:spacing w:after="0"/>
        <w:jc w:val="right"/>
        <w:rPr>
          <w:rFonts w:ascii="Myriad Pro" w:hAnsi="Myriad Pro" w:cs="Calibri"/>
          <w:bCs/>
          <w:szCs w:val="20"/>
          <w:lang w:val="ru-RU"/>
        </w:rPr>
      </w:pPr>
      <w:r w:rsidRPr="001C0631">
        <w:rPr>
          <w:rFonts w:ascii="Myriad Pro" w:hAnsi="Myriad Pro" w:cs="Calibri"/>
          <w:bCs/>
          <w:szCs w:val="20"/>
          <w:lang w:val="mk-MK"/>
        </w:rPr>
        <w:t>Тел</w:t>
      </w:r>
      <w:r w:rsidR="00EA0B8A" w:rsidRPr="001C0631">
        <w:rPr>
          <w:rFonts w:ascii="Myriad Pro" w:hAnsi="Myriad Pro" w:cs="Calibri"/>
          <w:bCs/>
          <w:szCs w:val="20"/>
          <w:lang w:val="ru-RU"/>
        </w:rPr>
        <w:t>: + 389 2 3149 121</w:t>
      </w:r>
    </w:p>
    <w:p w14:paraId="0438C9B1" w14:textId="7E9CD7F2" w:rsidR="0079536A" w:rsidRPr="001C0631" w:rsidRDefault="0079536A" w:rsidP="0079536A">
      <w:pPr>
        <w:spacing w:after="0"/>
        <w:jc w:val="center"/>
        <w:rPr>
          <w:rFonts w:ascii="Myriad Pro" w:hAnsi="Myriad Pro" w:cs="Calibri"/>
          <w:bCs/>
          <w:szCs w:val="20"/>
        </w:rPr>
      </w:pPr>
      <w:r w:rsidRPr="001C0631">
        <w:rPr>
          <w:rFonts w:ascii="Myriad Pro" w:hAnsi="Myriad Pro" w:cs="Calibri"/>
          <w:bCs/>
          <w:szCs w:val="20"/>
        </w:rPr>
        <w:t xml:space="preserve">                                                                                                                       </w:t>
      </w:r>
      <w:r w:rsidR="001C0631">
        <w:rPr>
          <w:rFonts w:ascii="Myriad Pro" w:hAnsi="Myriad Pro" w:cs="Calibri"/>
          <w:bCs/>
          <w:szCs w:val="20"/>
        </w:rPr>
        <w:t xml:space="preserve">         </w:t>
      </w:r>
      <w:r w:rsidRPr="001C0631">
        <w:rPr>
          <w:rFonts w:ascii="Myriad Pro" w:hAnsi="Myriad Pro" w:cs="Calibri"/>
          <w:bCs/>
          <w:szCs w:val="20"/>
        </w:rPr>
        <w:t xml:space="preserve">                </w:t>
      </w:r>
      <w:proofErr w:type="gramStart"/>
      <w:r w:rsidRPr="001C0631">
        <w:rPr>
          <w:rFonts w:ascii="Myriad Pro" w:hAnsi="Myriad Pro" w:cs="Calibri"/>
          <w:bCs/>
          <w:szCs w:val="20"/>
        </w:rPr>
        <w:t>e-mail  goce.dzambazovski@</w:t>
      </w:r>
      <w:r w:rsidR="009F0B2E" w:rsidRPr="001C0631">
        <w:rPr>
          <w:rFonts w:ascii="Myriad Pro" w:hAnsi="Myriad Pro" w:cs="Calibri"/>
          <w:bCs/>
          <w:szCs w:val="20"/>
        </w:rPr>
        <w:t>elem</w:t>
      </w:r>
      <w:r w:rsidRPr="001C0631">
        <w:rPr>
          <w:rFonts w:ascii="Myriad Pro" w:hAnsi="Myriad Pro" w:cs="Calibri"/>
          <w:bCs/>
          <w:szCs w:val="20"/>
        </w:rPr>
        <w:t>.com.mk</w:t>
      </w:r>
      <w:proofErr w:type="gramEnd"/>
    </w:p>
    <w:p w14:paraId="06A67521" w14:textId="119E3FE7" w:rsidR="00EA0B8A" w:rsidRPr="009F0B2E" w:rsidRDefault="00EA0B8A" w:rsidP="0079536A">
      <w:pPr>
        <w:spacing w:after="0"/>
        <w:jc w:val="center"/>
        <w:rPr>
          <w:rFonts w:ascii="Myriad Pro" w:hAnsi="Myriad Pro" w:cs="Calibri"/>
          <w:bCs/>
          <w:sz w:val="16"/>
          <w:szCs w:val="16"/>
        </w:rPr>
      </w:pPr>
    </w:p>
    <w:p w14:paraId="3AE82BB6" w14:textId="77777777" w:rsidR="00EA0B8A" w:rsidRPr="000D6FD6" w:rsidRDefault="00EA0B8A" w:rsidP="00EA0B8A">
      <w:pPr>
        <w:spacing w:before="120" w:after="120"/>
        <w:contextualSpacing/>
        <w:jc w:val="both"/>
        <w:rPr>
          <w:rFonts w:ascii="Myriad Pro" w:hAnsi="Myriad Pro" w:cs="Calibri"/>
          <w:sz w:val="16"/>
          <w:szCs w:val="16"/>
          <w:lang w:val="ru-RU"/>
        </w:rPr>
      </w:pPr>
    </w:p>
    <w:p w14:paraId="7A53FE2B" w14:textId="77777777" w:rsidR="007A74F4" w:rsidRDefault="007A74F4" w:rsidP="00EA0B8A">
      <w:pPr>
        <w:rPr>
          <w:rFonts w:ascii="Myriad Pro" w:hAnsi="Myriad Pro"/>
          <w:b/>
          <w:sz w:val="24"/>
          <w:szCs w:val="24"/>
          <w:lang w:val="mk-MK"/>
        </w:rPr>
      </w:pPr>
      <w:bookmarkStart w:id="7" w:name="_Toc523829893"/>
    </w:p>
    <w:p w14:paraId="14AB7606" w14:textId="079BAD4C" w:rsidR="00EA0B8A" w:rsidRPr="00435FEA" w:rsidRDefault="00084424" w:rsidP="00EA0B8A">
      <w:pPr>
        <w:rPr>
          <w:rFonts w:ascii="Myriad Pro" w:hAnsi="Myriad Pro"/>
          <w:b/>
          <w:szCs w:val="20"/>
          <w:lang w:val="en-GB"/>
        </w:rPr>
      </w:pPr>
      <w:r w:rsidRPr="00435FEA">
        <w:rPr>
          <w:rFonts w:ascii="Myriad Pro" w:hAnsi="Myriad Pro"/>
          <w:b/>
          <w:szCs w:val="20"/>
          <w:lang w:val="mk-MK"/>
        </w:rPr>
        <w:t>Брошура за јавна поплака</w:t>
      </w:r>
      <w:bookmarkEnd w:id="7"/>
      <w:r w:rsidR="00EA0B8A" w:rsidRPr="00435FEA">
        <w:rPr>
          <w:rFonts w:ascii="Myriad Pro" w:hAnsi="Myriad Pro"/>
          <w:b/>
          <w:szCs w:val="20"/>
          <w:lang w:val="en-GB"/>
        </w:rPr>
        <w:t xml:space="preserve"> </w:t>
      </w:r>
    </w:p>
    <w:p w14:paraId="1F5A0F34" w14:textId="6AC99BA7" w:rsidR="00FA1A38" w:rsidRPr="00435FEA" w:rsidRDefault="00FA1A38" w:rsidP="00FA1A38">
      <w:pPr>
        <w:jc w:val="both"/>
        <w:rPr>
          <w:rFonts w:ascii="Myriad Pro" w:hAnsi="Myriad Pro"/>
          <w:szCs w:val="20"/>
        </w:rPr>
      </w:pPr>
      <w:r w:rsidRPr="00435FEA">
        <w:rPr>
          <w:rFonts w:ascii="Myriad Pro" w:hAnsi="Myriad Pro"/>
          <w:szCs w:val="20"/>
        </w:rPr>
        <w:t xml:space="preserve">АД Електрани на Северна Македонија планира изградба на </w:t>
      </w:r>
      <w:bookmarkStart w:id="8" w:name="_Hlk50851348"/>
      <w:r w:rsidRPr="00435FEA">
        <w:rPr>
          <w:rFonts w:ascii="Myriad Pro" w:hAnsi="Myriad Pro"/>
          <w:szCs w:val="20"/>
          <w:lang w:val="mk-MK"/>
        </w:rPr>
        <w:t xml:space="preserve">Парк на ветерни електрани </w:t>
      </w:r>
      <w:r w:rsidRPr="00435FEA">
        <w:rPr>
          <w:rFonts w:ascii="Myriad Pro" w:hAnsi="Myriad Pro"/>
          <w:szCs w:val="20"/>
        </w:rPr>
        <w:t xml:space="preserve">Богданци - Фаза II </w:t>
      </w:r>
      <w:bookmarkEnd w:id="8"/>
      <w:r w:rsidRPr="00435FEA">
        <w:rPr>
          <w:rFonts w:ascii="Myriad Pro" w:hAnsi="Myriad Pro"/>
          <w:szCs w:val="20"/>
        </w:rPr>
        <w:t xml:space="preserve">со </w:t>
      </w:r>
      <w:proofErr w:type="spellStart"/>
      <w:r w:rsidRPr="00435FEA">
        <w:rPr>
          <w:rFonts w:ascii="Myriad Pro" w:hAnsi="Myriad Pro"/>
          <w:szCs w:val="20"/>
        </w:rPr>
        <w:t>очекуван</w:t>
      </w:r>
      <w:proofErr w:type="spellEnd"/>
      <w:r w:rsidRPr="00435FEA">
        <w:rPr>
          <w:rFonts w:ascii="Myriad Pro" w:hAnsi="Myriad Pro"/>
          <w:szCs w:val="20"/>
        </w:rPr>
        <w:t xml:space="preserve"> </w:t>
      </w:r>
      <w:proofErr w:type="spellStart"/>
      <w:r w:rsidRPr="00435FEA">
        <w:rPr>
          <w:rFonts w:ascii="Myriad Pro" w:hAnsi="Myriad Pro"/>
          <w:szCs w:val="20"/>
        </w:rPr>
        <w:t>капацитет</w:t>
      </w:r>
      <w:proofErr w:type="spellEnd"/>
      <w:r w:rsidRPr="00435FEA">
        <w:rPr>
          <w:rFonts w:ascii="Myriad Pro" w:hAnsi="Myriad Pro"/>
          <w:szCs w:val="20"/>
        </w:rPr>
        <w:t xml:space="preserve"> </w:t>
      </w:r>
      <w:proofErr w:type="spellStart"/>
      <w:r w:rsidRPr="00435FEA">
        <w:rPr>
          <w:rFonts w:ascii="Myriad Pro" w:hAnsi="Myriad Pro"/>
          <w:szCs w:val="20"/>
        </w:rPr>
        <w:t>од</w:t>
      </w:r>
      <w:proofErr w:type="spellEnd"/>
      <w:r w:rsidRPr="00435FEA">
        <w:rPr>
          <w:rFonts w:ascii="Myriad Pro" w:hAnsi="Myriad Pro"/>
          <w:szCs w:val="20"/>
        </w:rPr>
        <w:t xml:space="preserve"> 13,</w:t>
      </w:r>
      <w:r w:rsidR="00435FEA">
        <w:rPr>
          <w:rFonts w:ascii="Myriad Pro" w:hAnsi="Myriad Pro"/>
          <w:szCs w:val="20"/>
        </w:rPr>
        <w:t>2</w:t>
      </w:r>
      <w:r w:rsidR="00E919C9" w:rsidRPr="00435FEA">
        <w:rPr>
          <w:rFonts w:ascii="Myriad Pro" w:hAnsi="Myriad Pro"/>
          <w:szCs w:val="20"/>
          <w:lang w:val="mk-MK"/>
        </w:rPr>
        <w:t xml:space="preserve"> </w:t>
      </w:r>
      <w:r w:rsidRPr="00435FEA">
        <w:rPr>
          <w:rFonts w:ascii="Myriad Pro" w:hAnsi="Myriad Pro"/>
          <w:szCs w:val="20"/>
        </w:rPr>
        <w:t xml:space="preserve">MW </w:t>
      </w:r>
      <w:proofErr w:type="spellStart"/>
      <w:r w:rsidRPr="00435FEA">
        <w:rPr>
          <w:rFonts w:ascii="Myriad Pro" w:hAnsi="Myriad Pro"/>
          <w:szCs w:val="20"/>
        </w:rPr>
        <w:t>во</w:t>
      </w:r>
      <w:proofErr w:type="spellEnd"/>
      <w:r w:rsidRPr="00435FEA">
        <w:rPr>
          <w:rFonts w:ascii="Myriad Pro" w:hAnsi="Myriad Pro"/>
          <w:szCs w:val="20"/>
        </w:rPr>
        <w:t xml:space="preserve"> </w:t>
      </w:r>
      <w:proofErr w:type="spellStart"/>
      <w:r w:rsidRPr="00435FEA">
        <w:rPr>
          <w:rFonts w:ascii="Myriad Pro" w:hAnsi="Myriad Pro"/>
          <w:szCs w:val="20"/>
        </w:rPr>
        <w:t>општина</w:t>
      </w:r>
      <w:proofErr w:type="spellEnd"/>
      <w:r w:rsidRPr="00435FEA">
        <w:rPr>
          <w:rFonts w:ascii="Myriad Pro" w:hAnsi="Myriad Pro"/>
          <w:szCs w:val="20"/>
        </w:rPr>
        <w:t xml:space="preserve"> Богданци</w:t>
      </w:r>
      <w:r w:rsidRPr="00435FEA">
        <w:rPr>
          <w:rFonts w:ascii="Myriad Pro" w:hAnsi="Myriad Pro"/>
          <w:szCs w:val="20"/>
          <w:lang w:val="mk-MK"/>
        </w:rPr>
        <w:t>,</w:t>
      </w:r>
      <w:r w:rsidRPr="00435FEA">
        <w:rPr>
          <w:rFonts w:ascii="Myriad Pro" w:hAnsi="Myriad Pro"/>
          <w:szCs w:val="20"/>
        </w:rPr>
        <w:t xml:space="preserve"> Република Северна Македонија. Овој проект е дел од Планот за развој и инвестиции на </w:t>
      </w:r>
      <w:proofErr w:type="gramStart"/>
      <w:r w:rsidRPr="00435FEA">
        <w:rPr>
          <w:rFonts w:ascii="Myriad Pro" w:hAnsi="Myriad Pro"/>
          <w:szCs w:val="20"/>
        </w:rPr>
        <w:t>ЕСМ  и</w:t>
      </w:r>
      <w:proofErr w:type="gramEnd"/>
      <w:r w:rsidRPr="00435FEA">
        <w:rPr>
          <w:rFonts w:ascii="Myriad Pro" w:hAnsi="Myriad Pro"/>
          <w:szCs w:val="20"/>
        </w:rPr>
        <w:t xml:space="preserve"> ќе биде продолжение на постојн</w:t>
      </w:r>
      <w:r w:rsidRPr="00435FEA">
        <w:rPr>
          <w:rFonts w:ascii="Myriad Pro" w:hAnsi="Myriad Pro"/>
          <w:szCs w:val="20"/>
          <w:lang w:val="mk-MK"/>
        </w:rPr>
        <w:t>иот Парк на ветерни електрани</w:t>
      </w:r>
      <w:r w:rsidRPr="00435FEA">
        <w:rPr>
          <w:rFonts w:ascii="Myriad Pro" w:hAnsi="Myriad Pro"/>
          <w:szCs w:val="20"/>
        </w:rPr>
        <w:t>, која има инсталирана моќност од 36,8 МW</w:t>
      </w:r>
      <w:r w:rsidRPr="00435FEA">
        <w:rPr>
          <w:rFonts w:ascii="Myriad Pro" w:hAnsi="Myriad Pro"/>
          <w:szCs w:val="20"/>
          <w:lang w:val="mk-MK"/>
        </w:rPr>
        <w:t xml:space="preserve"> и е прв ваков објект во РСМ што го користи ветерот како погонска сила за производство на електрична енергија</w:t>
      </w:r>
      <w:r w:rsidR="000D6FD6" w:rsidRPr="00435FEA">
        <w:rPr>
          <w:rFonts w:ascii="Myriad Pro" w:hAnsi="Myriad Pro"/>
          <w:szCs w:val="20"/>
          <w:lang w:val="mk-MK"/>
        </w:rPr>
        <w:t>.</w:t>
      </w:r>
      <w:r w:rsidRPr="00435FEA">
        <w:rPr>
          <w:rFonts w:ascii="Myriad Pro" w:hAnsi="Myriad Pro"/>
          <w:szCs w:val="20"/>
          <w:lang w:val="mk-MK"/>
        </w:rPr>
        <w:t xml:space="preserve"> </w:t>
      </w:r>
      <w:r w:rsidRPr="00435FEA">
        <w:rPr>
          <w:rFonts w:ascii="Myriad Pro" w:hAnsi="Myriad Pro" w:cs="Calibri"/>
          <w:szCs w:val="20"/>
          <w:lang w:val="ru-RU"/>
        </w:rPr>
        <w:t>Овој проект ќе г</w:t>
      </w:r>
      <w:r w:rsidRPr="00435FEA">
        <w:rPr>
          <w:rFonts w:ascii="Myriad Pro" w:hAnsi="Myriad Pro" w:cs="Calibri"/>
          <w:szCs w:val="20"/>
          <w:lang w:val="mk-MK"/>
        </w:rPr>
        <w:t>и</w:t>
      </w:r>
      <w:r w:rsidRPr="00435FEA">
        <w:rPr>
          <w:rFonts w:ascii="Myriad Pro" w:hAnsi="Myriad Pro" w:cs="Calibri"/>
          <w:szCs w:val="20"/>
          <w:lang w:val="ru-RU"/>
        </w:rPr>
        <w:t xml:space="preserve"> поддржи националните напори за зголемување на учеството на обновливите извори на енергија во вкупното производство на електрична енергија, намалување на негативното влијание на производство на енергија врз животната средина и здравјето на луѓето, како и да се обезбеди одржлив развој на заедниците.</w:t>
      </w:r>
    </w:p>
    <w:p w14:paraId="642C6D6D" w14:textId="49B68B8C" w:rsidR="00FA1A38" w:rsidRPr="00435FEA" w:rsidRDefault="00FA1A38" w:rsidP="00FA1A38">
      <w:pPr>
        <w:jc w:val="both"/>
        <w:rPr>
          <w:rFonts w:ascii="Myriad Pro" w:hAnsi="Myriad Pro"/>
          <w:szCs w:val="20"/>
        </w:rPr>
      </w:pPr>
      <w:r w:rsidRPr="00435FEA">
        <w:rPr>
          <w:rFonts w:ascii="Myriad Pro" w:hAnsi="Myriad Pro" w:cs="Calibri"/>
          <w:szCs w:val="20"/>
          <w:lang w:val="mk-MK"/>
        </w:rPr>
        <w:t>АД</w:t>
      </w:r>
      <w:r w:rsidRPr="00435FEA">
        <w:rPr>
          <w:rFonts w:ascii="Myriad Pro" w:hAnsi="Myriad Pro" w:cs="Calibri"/>
          <w:szCs w:val="20"/>
          <w:lang w:val="ru-RU"/>
        </w:rPr>
        <w:t xml:space="preserve"> "Електрани на Северна Македонија" (ЕСМ) е решена да се осигура дека проектот </w:t>
      </w:r>
      <w:r w:rsidR="000D6FD6" w:rsidRPr="00435FEA">
        <w:rPr>
          <w:rFonts w:ascii="Myriad Pro" w:hAnsi="Myriad Pro"/>
          <w:szCs w:val="20"/>
          <w:lang w:val="mk-MK"/>
        </w:rPr>
        <w:t xml:space="preserve">Парк на ветерни електрани </w:t>
      </w:r>
      <w:r w:rsidR="000D6FD6" w:rsidRPr="00435FEA">
        <w:rPr>
          <w:rFonts w:ascii="Myriad Pro" w:hAnsi="Myriad Pro"/>
          <w:szCs w:val="20"/>
        </w:rPr>
        <w:t>Богданци - Фаза II</w:t>
      </w:r>
      <w:r w:rsidRPr="00435FEA">
        <w:rPr>
          <w:rFonts w:ascii="Myriad Pro" w:hAnsi="Myriad Pro" w:cs="Calibri"/>
          <w:szCs w:val="20"/>
          <w:lang w:val="ru-RU"/>
        </w:rPr>
        <w:t xml:space="preserve"> нема да доведе до негативни последици за оние кои живеат во близина на </w:t>
      </w:r>
      <w:r w:rsidRPr="00435FEA">
        <w:rPr>
          <w:rFonts w:ascii="Myriad Pro" w:hAnsi="Myriad Pro" w:cs="Calibri"/>
          <w:szCs w:val="20"/>
          <w:lang w:val="mk-MK"/>
        </w:rPr>
        <w:t>проектното место</w:t>
      </w:r>
      <w:r w:rsidRPr="00435FEA">
        <w:rPr>
          <w:rFonts w:ascii="Myriad Pro" w:hAnsi="Myriad Pro" w:cs="Calibri"/>
          <w:szCs w:val="20"/>
          <w:lang w:val="ru-RU"/>
        </w:rPr>
        <w:t xml:space="preserve"> или за други</w:t>
      </w:r>
      <w:r w:rsidRPr="00435FEA">
        <w:rPr>
          <w:rFonts w:ascii="Myriad Pro" w:hAnsi="Myriad Pro" w:cs="Calibri"/>
          <w:szCs w:val="20"/>
          <w:lang w:val="mk-MK"/>
        </w:rPr>
        <w:t>те</w:t>
      </w:r>
      <w:r w:rsidRPr="00435FEA">
        <w:rPr>
          <w:rFonts w:ascii="Myriad Pro" w:hAnsi="Myriad Pro" w:cs="Calibri"/>
          <w:szCs w:val="20"/>
          <w:lang w:val="ru-RU"/>
        </w:rPr>
        <w:t xml:space="preserve"> потенцијално засегнати страни. Сепак, </w:t>
      </w:r>
      <w:r w:rsidRPr="00435FEA">
        <w:rPr>
          <w:rFonts w:ascii="Myriad Pro" w:hAnsi="Myriad Pro" w:cs="Calibri"/>
          <w:szCs w:val="20"/>
          <w:lang w:val="mk-MK"/>
        </w:rPr>
        <w:t xml:space="preserve">доколку </w:t>
      </w:r>
      <w:r w:rsidRPr="00435FEA">
        <w:rPr>
          <w:rFonts w:ascii="Myriad Pro" w:hAnsi="Myriad Pro" w:cs="Calibri"/>
          <w:szCs w:val="20"/>
          <w:lang w:val="ru-RU"/>
        </w:rPr>
        <w:t>има н</w:t>
      </w:r>
      <w:r w:rsidRPr="00435FEA">
        <w:rPr>
          <w:rFonts w:ascii="Myriad Pro" w:hAnsi="Myriad Pro" w:cs="Calibri"/>
          <w:szCs w:val="20"/>
          <w:lang w:val="mk-MK"/>
        </w:rPr>
        <w:t>е</w:t>
      </w:r>
      <w:r w:rsidRPr="00435FEA">
        <w:rPr>
          <w:rFonts w:ascii="Myriad Pro" w:hAnsi="Myriad Pro" w:cs="Calibri"/>
          <w:szCs w:val="20"/>
          <w:lang w:val="ru-RU"/>
        </w:rPr>
        <w:t>какви проблеми, ние би сакале да слушне</w:t>
      </w:r>
      <w:r w:rsidRPr="00435FEA">
        <w:rPr>
          <w:rFonts w:ascii="Myriad Pro" w:hAnsi="Myriad Pro" w:cs="Calibri"/>
          <w:szCs w:val="20"/>
          <w:lang w:val="mk-MK"/>
        </w:rPr>
        <w:t>ме</w:t>
      </w:r>
      <w:r w:rsidRPr="00435FEA">
        <w:rPr>
          <w:rFonts w:ascii="Myriad Pro" w:hAnsi="Myriad Pro" w:cs="Calibri"/>
          <w:szCs w:val="20"/>
          <w:lang w:val="ru-RU"/>
        </w:rPr>
        <w:t xml:space="preserve"> за било какви проблеми или </w:t>
      </w:r>
      <w:r w:rsidRPr="00435FEA">
        <w:rPr>
          <w:rFonts w:ascii="Myriad Pro" w:hAnsi="Myriad Pro" w:cs="Calibri"/>
          <w:szCs w:val="20"/>
          <w:lang w:val="mk-MK"/>
        </w:rPr>
        <w:t xml:space="preserve">поплаки </w:t>
      </w:r>
      <w:r w:rsidRPr="00435FEA">
        <w:rPr>
          <w:rFonts w:ascii="Myriad Pro" w:hAnsi="Myriad Pro" w:cs="Calibri"/>
          <w:szCs w:val="20"/>
          <w:lang w:val="ru-RU"/>
        </w:rPr>
        <w:t xml:space="preserve">кои може да </w:t>
      </w:r>
      <w:r w:rsidRPr="00435FEA">
        <w:rPr>
          <w:rFonts w:ascii="Myriad Pro" w:hAnsi="Myriad Pro" w:cs="Calibri"/>
          <w:szCs w:val="20"/>
          <w:lang w:val="mk-MK"/>
        </w:rPr>
        <w:t xml:space="preserve">ги </w:t>
      </w:r>
      <w:r w:rsidRPr="00435FEA">
        <w:rPr>
          <w:rFonts w:ascii="Myriad Pro" w:hAnsi="Myriad Pro" w:cs="Calibri"/>
          <w:szCs w:val="20"/>
          <w:lang w:val="ru-RU"/>
        </w:rPr>
        <w:t>имате во врска со активностите на проектот.</w:t>
      </w:r>
    </w:p>
    <w:p w14:paraId="767B965C" w14:textId="176EE836" w:rsidR="00EA0B8A" w:rsidRPr="00435FEA" w:rsidRDefault="0039394C" w:rsidP="00FA1A38">
      <w:pPr>
        <w:jc w:val="both"/>
        <w:rPr>
          <w:rFonts w:ascii="Myriad Pro" w:hAnsi="Myriad Pro"/>
          <w:szCs w:val="20"/>
        </w:rPr>
      </w:pPr>
      <w:r w:rsidRPr="00435FEA">
        <w:rPr>
          <w:rFonts w:ascii="Myriad Pro" w:hAnsi="Myriad Pro" w:cs="Calibri"/>
          <w:b/>
          <w:szCs w:val="20"/>
          <w:lang w:val="mk-MK"/>
        </w:rPr>
        <w:t>Каков вид на поплака можам да поднесам?</w:t>
      </w:r>
      <w:r w:rsidR="00EA0B8A" w:rsidRPr="00435FEA">
        <w:rPr>
          <w:rFonts w:ascii="Myriad Pro" w:hAnsi="Myriad Pro" w:cs="Calibri"/>
          <w:b/>
          <w:szCs w:val="20"/>
          <w:lang w:val="ru-RU"/>
        </w:rPr>
        <w:t xml:space="preserve"> </w:t>
      </w:r>
      <w:r w:rsidRPr="00435FEA">
        <w:rPr>
          <w:rFonts w:ascii="Myriad Pro" w:hAnsi="Myriad Pro" w:cs="Calibri"/>
          <w:szCs w:val="20"/>
          <w:lang w:val="mk-MK"/>
        </w:rPr>
        <w:t xml:space="preserve">Секој може да поднесе поплака </w:t>
      </w:r>
      <w:r w:rsidR="00FA1A38" w:rsidRPr="00435FEA">
        <w:rPr>
          <w:rFonts w:ascii="Myriad Pro" w:hAnsi="Myriad Pro" w:cs="Calibri"/>
          <w:szCs w:val="20"/>
          <w:lang w:val="mk-MK"/>
        </w:rPr>
        <w:t xml:space="preserve">кој смета </w:t>
      </w:r>
      <w:r w:rsidRPr="00435FEA">
        <w:rPr>
          <w:rFonts w:ascii="Myriad Pro" w:hAnsi="Myriad Pro" w:cs="Calibri"/>
          <w:szCs w:val="20"/>
          <w:lang w:val="mk-MK"/>
        </w:rPr>
        <w:t>дека Проектните активности негативно влијаат на нив, нивната заедница или нивната локална околина</w:t>
      </w:r>
      <w:r w:rsidR="00EA0B8A" w:rsidRPr="00435FEA">
        <w:rPr>
          <w:rFonts w:ascii="Myriad Pro" w:hAnsi="Myriad Pro" w:cs="Calibri"/>
          <w:szCs w:val="20"/>
          <w:lang w:val="ru-RU"/>
        </w:rPr>
        <w:t xml:space="preserve">. </w:t>
      </w:r>
      <w:r w:rsidRPr="00435FEA">
        <w:rPr>
          <w:rFonts w:ascii="Myriad Pro" w:hAnsi="Myriad Pro" w:cs="Calibri"/>
          <w:szCs w:val="20"/>
          <w:lang w:val="mk-MK"/>
        </w:rPr>
        <w:t>Примери за поплака може да вклучуваат, но не се ограничени на</w:t>
      </w:r>
      <w:r w:rsidR="00EA0B8A" w:rsidRPr="00435FEA">
        <w:rPr>
          <w:rFonts w:ascii="Myriad Pro" w:hAnsi="Myriad Pro" w:cs="Calibri"/>
          <w:szCs w:val="20"/>
          <w:lang w:val="ru-RU"/>
        </w:rPr>
        <w:t xml:space="preserve">: </w:t>
      </w:r>
    </w:p>
    <w:p w14:paraId="7E442D65" w14:textId="77777777" w:rsidR="00EA0B8A" w:rsidRPr="00435FEA" w:rsidRDefault="0039394C" w:rsidP="00EA0B8A">
      <w:pPr>
        <w:numPr>
          <w:ilvl w:val="0"/>
          <w:numId w:val="6"/>
        </w:numPr>
        <w:spacing w:after="0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  <w:lang w:val="mk-MK"/>
        </w:rPr>
        <w:t>Зголемена бука, прашања со пристапот или други иритации за време на градежните работи или работењето</w:t>
      </w:r>
      <w:r w:rsidR="00EA0B8A" w:rsidRPr="00435FEA">
        <w:rPr>
          <w:rFonts w:ascii="Myriad Pro" w:hAnsi="Myriad Pro" w:cs="Calibri"/>
          <w:szCs w:val="20"/>
          <w:lang w:val="ru-RU"/>
        </w:rPr>
        <w:t xml:space="preserve">; </w:t>
      </w:r>
    </w:p>
    <w:p w14:paraId="188E8423" w14:textId="77777777" w:rsidR="00EA0B8A" w:rsidRPr="00435FEA" w:rsidRDefault="0039394C" w:rsidP="0039394C">
      <w:pPr>
        <w:numPr>
          <w:ilvl w:val="0"/>
          <w:numId w:val="6"/>
        </w:numPr>
        <w:spacing w:after="0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  <w:lang w:val="ru-RU"/>
        </w:rPr>
        <w:t>Загриженоста во врска со здравјето и безбедноста на заедницата, како што се зголемување на густ сообраќај на локалните патишта, штета</w:t>
      </w:r>
      <w:r w:rsidRPr="00435FEA">
        <w:rPr>
          <w:rFonts w:ascii="Myriad Pro" w:hAnsi="Myriad Pro" w:cs="Calibri"/>
          <w:szCs w:val="20"/>
          <w:lang w:val="mk-MK"/>
        </w:rPr>
        <w:t xml:space="preserve"> на локалниот</w:t>
      </w:r>
      <w:r w:rsidRPr="00435FEA">
        <w:rPr>
          <w:rFonts w:ascii="Myriad Pro" w:hAnsi="Myriad Pro" w:cs="Calibri"/>
          <w:szCs w:val="20"/>
          <w:lang w:val="ru-RU"/>
        </w:rPr>
        <w:t xml:space="preserve"> пат или несоодветно управување </w:t>
      </w:r>
      <w:r w:rsidRPr="00435FEA">
        <w:rPr>
          <w:rFonts w:ascii="Myriad Pro" w:hAnsi="Myriad Pro" w:cs="Calibri"/>
          <w:szCs w:val="20"/>
          <w:lang w:val="mk-MK"/>
        </w:rPr>
        <w:t>со</w:t>
      </w:r>
      <w:r w:rsidRPr="00435FEA">
        <w:rPr>
          <w:rFonts w:ascii="Myriad Pro" w:hAnsi="Myriad Pro" w:cs="Calibri"/>
          <w:szCs w:val="20"/>
          <w:lang w:val="ru-RU"/>
        </w:rPr>
        <w:t xml:space="preserve"> отпад</w:t>
      </w:r>
      <w:r w:rsidRPr="00435FEA">
        <w:rPr>
          <w:rFonts w:ascii="Myriad Pro" w:hAnsi="Myriad Pro" w:cs="Calibri"/>
          <w:szCs w:val="20"/>
          <w:lang w:val="mk-MK"/>
        </w:rPr>
        <w:t>от</w:t>
      </w:r>
      <w:r w:rsidRPr="00435FEA">
        <w:rPr>
          <w:rFonts w:ascii="Myriad Pro" w:hAnsi="Myriad Pro" w:cs="Calibri"/>
          <w:szCs w:val="20"/>
          <w:lang w:val="ru-RU"/>
        </w:rPr>
        <w:t xml:space="preserve"> за време на градежните работи</w:t>
      </w:r>
      <w:r w:rsidRPr="00435FEA">
        <w:rPr>
          <w:rFonts w:ascii="Myriad Pro" w:hAnsi="Myriad Pro" w:cs="Calibri"/>
          <w:szCs w:val="20"/>
          <w:lang w:val="mk-MK"/>
        </w:rPr>
        <w:t>;</w:t>
      </w:r>
    </w:p>
    <w:p w14:paraId="2E7003B7" w14:textId="77777777" w:rsidR="00EA0B8A" w:rsidRPr="00435FEA" w:rsidRDefault="00931324" w:rsidP="00EA0B8A">
      <w:pPr>
        <w:numPr>
          <w:ilvl w:val="0"/>
          <w:numId w:val="6"/>
        </w:numPr>
        <w:spacing w:after="0"/>
        <w:contextualSpacing/>
        <w:jc w:val="both"/>
        <w:rPr>
          <w:rFonts w:ascii="Myriad Pro" w:hAnsi="Myriad Pro" w:cs="Calibri"/>
          <w:szCs w:val="20"/>
          <w:lang w:val="en-GB"/>
        </w:rPr>
      </w:pPr>
      <w:r w:rsidRPr="00435FEA">
        <w:rPr>
          <w:rFonts w:ascii="Myriad Pro" w:hAnsi="Myriad Pro" w:cs="Calibri"/>
          <w:szCs w:val="20"/>
          <w:lang w:val="mk-MK"/>
        </w:rPr>
        <w:t>Загриженост за околината</w:t>
      </w:r>
      <w:r w:rsidR="00EA0B8A" w:rsidRPr="00435FEA">
        <w:rPr>
          <w:rFonts w:ascii="Myriad Pro" w:hAnsi="Myriad Pro" w:cs="Calibri"/>
          <w:szCs w:val="20"/>
          <w:lang w:val="en-GB"/>
        </w:rPr>
        <w:t>;</w:t>
      </w:r>
    </w:p>
    <w:p w14:paraId="1A4B4485" w14:textId="77777777" w:rsidR="00EA0B8A" w:rsidRPr="00435FEA" w:rsidRDefault="00931324" w:rsidP="00931324">
      <w:pPr>
        <w:numPr>
          <w:ilvl w:val="0"/>
          <w:numId w:val="6"/>
        </w:numPr>
        <w:spacing w:after="0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  <w:lang w:val="mk-MK"/>
        </w:rPr>
        <w:t>П</w:t>
      </w:r>
      <w:r w:rsidRPr="00435FEA">
        <w:rPr>
          <w:rFonts w:ascii="Myriad Pro" w:hAnsi="Myriad Pro" w:cs="Calibri"/>
          <w:szCs w:val="20"/>
          <w:lang w:val="ru-RU"/>
        </w:rPr>
        <w:t>рактики кои го загрозуваат здравјето, сигурноста и безбедноста на вработените кои работат на проектот</w:t>
      </w:r>
      <w:r w:rsidRPr="00435FEA">
        <w:rPr>
          <w:rFonts w:ascii="Myriad Pro" w:hAnsi="Myriad Pro" w:cs="Calibri"/>
          <w:szCs w:val="20"/>
          <w:lang w:val="mk-MK"/>
        </w:rPr>
        <w:t>;</w:t>
      </w:r>
    </w:p>
    <w:p w14:paraId="54906F44" w14:textId="77777777" w:rsidR="00EA0B8A" w:rsidRPr="00435FEA" w:rsidRDefault="00931324" w:rsidP="00931324">
      <w:pPr>
        <w:numPr>
          <w:ilvl w:val="0"/>
          <w:numId w:val="6"/>
        </w:numPr>
        <w:spacing w:after="0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  <w:lang w:val="mk-MK"/>
        </w:rPr>
        <w:t xml:space="preserve">Несоодветна имплементација на </w:t>
      </w:r>
      <w:r w:rsidR="002818AC" w:rsidRPr="00435FEA">
        <w:rPr>
          <w:rFonts w:ascii="Myriad Pro" w:hAnsi="Myriad Pro" w:cs="Calibri"/>
          <w:szCs w:val="20"/>
          <w:lang w:val="mk-MK"/>
        </w:rPr>
        <w:t xml:space="preserve">вклучување на планот на </w:t>
      </w:r>
      <w:r w:rsidRPr="00435FEA">
        <w:rPr>
          <w:rFonts w:ascii="Myriad Pro" w:hAnsi="Myriad Pro" w:cs="Calibri"/>
          <w:szCs w:val="20"/>
          <w:lang w:val="mk-MK"/>
        </w:rPr>
        <w:t xml:space="preserve">засегнатите страни на проектот </w:t>
      </w:r>
      <w:r w:rsidR="002818AC" w:rsidRPr="00435FEA">
        <w:rPr>
          <w:rFonts w:ascii="Myriad Pro" w:hAnsi="Myriad Pro" w:cs="Calibri"/>
          <w:szCs w:val="20"/>
          <w:lang w:val="mk-MK"/>
        </w:rPr>
        <w:t xml:space="preserve"> од страна на компанијата</w:t>
      </w:r>
      <w:r w:rsidRPr="00435FEA">
        <w:rPr>
          <w:rFonts w:ascii="Myriad Pro" w:hAnsi="Myriad Pro" w:cs="Calibri"/>
          <w:szCs w:val="20"/>
          <w:lang w:val="ru-RU"/>
        </w:rPr>
        <w:t>.</w:t>
      </w:r>
    </w:p>
    <w:p w14:paraId="44097272" w14:textId="77777777" w:rsidR="00EA0B8A" w:rsidRPr="00435FEA" w:rsidRDefault="00EA0B8A" w:rsidP="00EA0B8A">
      <w:pPr>
        <w:spacing w:after="0"/>
        <w:jc w:val="both"/>
        <w:rPr>
          <w:rFonts w:ascii="Myriad Pro" w:hAnsi="Myriad Pro" w:cs="Calibri"/>
          <w:szCs w:val="20"/>
          <w:highlight w:val="yellow"/>
          <w:lang w:val="ru-RU"/>
        </w:rPr>
      </w:pPr>
    </w:p>
    <w:p w14:paraId="39786B16" w14:textId="77777777" w:rsidR="00EA0B8A" w:rsidRPr="00435FEA" w:rsidRDefault="002818AC" w:rsidP="00EA0B8A">
      <w:pPr>
        <w:spacing w:after="0"/>
        <w:rPr>
          <w:rFonts w:ascii="Myriad Pro" w:hAnsi="Myriad Pro" w:cs="Calibri"/>
          <w:b/>
          <w:szCs w:val="20"/>
          <w:lang w:val="ru-RU"/>
        </w:rPr>
      </w:pPr>
      <w:r w:rsidRPr="00435FEA">
        <w:rPr>
          <w:rFonts w:ascii="Myriad Pro" w:hAnsi="Myriad Pro" w:cs="Calibri"/>
          <w:b/>
          <w:szCs w:val="20"/>
          <w:lang w:val="mk-MK"/>
        </w:rPr>
        <w:t>Како можам да поднесам поплака?</w:t>
      </w:r>
      <w:r w:rsidR="00EA0B8A" w:rsidRPr="00435FEA">
        <w:rPr>
          <w:rFonts w:ascii="Myriad Pro" w:hAnsi="Myriad Pro" w:cs="Calibri"/>
          <w:b/>
          <w:szCs w:val="20"/>
          <w:lang w:val="ru-RU"/>
        </w:rPr>
        <w:t xml:space="preserve"> </w:t>
      </w:r>
    </w:p>
    <w:p w14:paraId="5BB10581" w14:textId="21526EFF" w:rsidR="00EA0B8A" w:rsidRPr="00435FEA" w:rsidRDefault="002818AC" w:rsidP="00EA0B8A">
      <w:pPr>
        <w:spacing w:after="0"/>
        <w:jc w:val="both"/>
        <w:rPr>
          <w:rFonts w:ascii="Myriad Pro" w:hAnsi="Myriad Pro" w:cs="Calibri"/>
          <w:szCs w:val="20"/>
          <w:lang w:val="mk-MK"/>
        </w:rPr>
      </w:pPr>
      <w:r w:rsidRPr="00435FEA">
        <w:rPr>
          <w:rFonts w:ascii="Myriad Pro" w:hAnsi="Myriad Pro" w:cs="Calibri"/>
          <w:szCs w:val="20"/>
          <w:lang w:val="mk-MK"/>
        </w:rPr>
        <w:t>Секој може да поднесе поплака до Компанијата (подолу е дадена контакт информација</w:t>
      </w:r>
      <w:r w:rsidR="00EA0B8A" w:rsidRPr="00435FEA">
        <w:rPr>
          <w:rFonts w:ascii="Myriad Pro" w:hAnsi="Myriad Pro" w:cs="Calibri"/>
          <w:szCs w:val="20"/>
          <w:lang w:val="ru-RU"/>
        </w:rPr>
        <w:t xml:space="preserve">) </w:t>
      </w:r>
      <w:r w:rsidRPr="00435FEA">
        <w:rPr>
          <w:rFonts w:ascii="Myriad Pro" w:hAnsi="Myriad Pro" w:cs="Calibri"/>
          <w:szCs w:val="20"/>
          <w:lang w:val="mk-MK"/>
        </w:rPr>
        <w:t>, на следните начини:</w:t>
      </w:r>
    </w:p>
    <w:p w14:paraId="312D0FE3" w14:textId="77777777" w:rsidR="00EA0B8A" w:rsidRPr="00435FEA" w:rsidRDefault="002818AC" w:rsidP="00EA0B8A">
      <w:pPr>
        <w:numPr>
          <w:ilvl w:val="0"/>
          <w:numId w:val="5"/>
        </w:numPr>
        <w:spacing w:after="0"/>
        <w:jc w:val="both"/>
        <w:rPr>
          <w:rFonts w:ascii="Myriad Pro" w:hAnsi="Myriad Pro" w:cs="Calibri"/>
          <w:szCs w:val="20"/>
          <w:lang w:val="mk-MK"/>
        </w:rPr>
      </w:pPr>
      <w:r w:rsidRPr="00435FEA">
        <w:rPr>
          <w:rFonts w:ascii="Myriad Pro" w:hAnsi="Myriad Pro" w:cs="Calibri"/>
          <w:szCs w:val="20"/>
          <w:lang w:val="mk-MK"/>
        </w:rPr>
        <w:t>Вокално (лично или по телефон</w:t>
      </w:r>
      <w:r w:rsidR="00EA0B8A" w:rsidRPr="00435FEA">
        <w:rPr>
          <w:rFonts w:ascii="Myriad Pro" w:hAnsi="Myriad Pro" w:cs="Calibri"/>
          <w:szCs w:val="20"/>
          <w:lang w:val="mk-MK"/>
        </w:rPr>
        <w:t>)</w:t>
      </w:r>
    </w:p>
    <w:p w14:paraId="28C75221" w14:textId="77777777" w:rsidR="00EA0B8A" w:rsidRPr="00435FEA" w:rsidRDefault="002818AC" w:rsidP="00EA0B8A">
      <w:pPr>
        <w:numPr>
          <w:ilvl w:val="0"/>
          <w:numId w:val="5"/>
        </w:numPr>
        <w:spacing w:after="0"/>
        <w:jc w:val="both"/>
        <w:rPr>
          <w:rFonts w:ascii="Myriad Pro" w:hAnsi="Myriad Pro" w:cs="Calibri"/>
          <w:szCs w:val="20"/>
          <w:lang w:val="mk-MK"/>
        </w:rPr>
      </w:pPr>
      <w:r w:rsidRPr="00435FEA">
        <w:rPr>
          <w:rFonts w:ascii="Myriad Pro" w:hAnsi="Myriad Pro" w:cs="Calibri"/>
          <w:szCs w:val="20"/>
          <w:lang w:val="mk-MK"/>
        </w:rPr>
        <w:t>Во пишана форма со попоплнување на закаченито Формулар за поплака на проектот или друга форма ако сакате, со праќање по пошта, факс или е-маил</w:t>
      </w:r>
    </w:p>
    <w:p w14:paraId="6D9285E9" w14:textId="77777777" w:rsidR="00EA0B8A" w:rsidRPr="00435FEA" w:rsidRDefault="002818AC" w:rsidP="00EA0B8A">
      <w:pPr>
        <w:spacing w:after="0"/>
        <w:jc w:val="center"/>
        <w:rPr>
          <w:rFonts w:ascii="Myriad Pro" w:hAnsi="Myriad Pro" w:cs="Calibri"/>
          <w:b/>
          <w:bCs/>
          <w:szCs w:val="20"/>
          <w:lang w:val="mk-MK"/>
        </w:rPr>
      </w:pPr>
      <w:r w:rsidRPr="00435FEA">
        <w:rPr>
          <w:rFonts w:ascii="Myriad Pro" w:hAnsi="Myriad Pro" w:cs="Calibri"/>
          <w:b/>
          <w:bCs/>
          <w:szCs w:val="20"/>
          <w:lang w:val="mk-MK"/>
        </w:rPr>
        <w:t>Контакт информации</w:t>
      </w:r>
      <w:r w:rsidR="00EA0B8A" w:rsidRPr="00435FEA">
        <w:rPr>
          <w:rFonts w:ascii="Myriad Pro" w:hAnsi="Myriad Pro" w:cs="Calibri"/>
          <w:b/>
          <w:bCs/>
          <w:szCs w:val="20"/>
          <w:lang w:val="mk-MK"/>
        </w:rPr>
        <w:t>:</w:t>
      </w:r>
    </w:p>
    <w:p w14:paraId="2928345B" w14:textId="78D7F234" w:rsidR="00EA0B8A" w:rsidRPr="00435FEA" w:rsidRDefault="002818AC" w:rsidP="00EA0B8A">
      <w:pPr>
        <w:spacing w:after="0"/>
        <w:jc w:val="center"/>
        <w:rPr>
          <w:rFonts w:ascii="Myriad Pro" w:hAnsi="Myriad Pro" w:cs="Calibri"/>
          <w:bCs/>
          <w:szCs w:val="20"/>
          <w:lang w:val="mk-MK"/>
        </w:rPr>
      </w:pPr>
      <w:r w:rsidRPr="00435FEA">
        <w:rPr>
          <w:rFonts w:ascii="Myriad Pro" w:hAnsi="Myriad Pro" w:cs="Calibri"/>
          <w:bCs/>
          <w:szCs w:val="20"/>
          <w:lang w:val="mk-MK"/>
        </w:rPr>
        <w:t>До:</w:t>
      </w:r>
      <w:r w:rsidR="00EA0B8A" w:rsidRPr="00435FEA">
        <w:rPr>
          <w:rFonts w:ascii="Myriad Pro" w:hAnsi="Myriad Pro" w:cs="Calibri"/>
          <w:bCs/>
          <w:szCs w:val="20"/>
          <w:lang w:val="mk-MK"/>
        </w:rPr>
        <w:t xml:space="preserve"> </w:t>
      </w:r>
      <w:r w:rsidR="0079536A" w:rsidRPr="00435FEA">
        <w:rPr>
          <w:rFonts w:ascii="Myriad Pro" w:hAnsi="Myriad Pro" w:cs="Calibri"/>
          <w:bCs/>
          <w:szCs w:val="20"/>
          <w:lang w:val="mk-MK"/>
        </w:rPr>
        <w:t>Гоце Џамбазовски</w:t>
      </w:r>
    </w:p>
    <w:p w14:paraId="066D5E0E" w14:textId="77777777" w:rsidR="00EA0B8A" w:rsidRPr="00435FEA" w:rsidRDefault="007820C9" w:rsidP="00EA0B8A">
      <w:pPr>
        <w:spacing w:after="0"/>
        <w:jc w:val="center"/>
        <w:rPr>
          <w:rFonts w:ascii="Myriad Pro" w:hAnsi="Myriad Pro" w:cs="Calibri"/>
          <w:bCs/>
          <w:szCs w:val="20"/>
          <w:lang w:val="ru-RU"/>
        </w:rPr>
      </w:pPr>
      <w:r w:rsidRPr="00435FEA">
        <w:rPr>
          <w:rFonts w:ascii="Myriad Pro" w:hAnsi="Myriad Pro" w:cs="Calibri"/>
          <w:bCs/>
          <w:szCs w:val="20"/>
          <w:lang w:val="mk-MK"/>
        </w:rPr>
        <w:t xml:space="preserve">АД 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>“</w:t>
      </w:r>
      <w:r w:rsidRPr="00435FEA">
        <w:rPr>
          <w:rFonts w:ascii="Myriad Pro" w:hAnsi="Myriad Pro" w:cs="Calibri"/>
          <w:bCs/>
          <w:szCs w:val="20"/>
          <w:lang w:val="ru-RU"/>
        </w:rPr>
        <w:t xml:space="preserve">Електрани на Северна </w:t>
      </w:r>
      <w:r w:rsidR="002818AC" w:rsidRPr="00435FEA">
        <w:rPr>
          <w:rFonts w:ascii="Myriad Pro" w:hAnsi="Myriad Pro" w:cs="Calibri"/>
          <w:bCs/>
          <w:szCs w:val="20"/>
          <w:lang w:val="mk-MK"/>
        </w:rPr>
        <w:t>Македон</w:t>
      </w:r>
      <w:r w:rsidRPr="00435FEA">
        <w:rPr>
          <w:rFonts w:ascii="Myriad Pro" w:hAnsi="Myriad Pro" w:cs="Calibri"/>
          <w:bCs/>
          <w:szCs w:val="20"/>
          <w:lang w:val="mk-MK"/>
        </w:rPr>
        <w:t>ија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>”</w:t>
      </w:r>
    </w:p>
    <w:p w14:paraId="23A4D016" w14:textId="7424F6D0" w:rsidR="0079536A" w:rsidRPr="00435FEA" w:rsidRDefault="000F4D55" w:rsidP="0079536A">
      <w:pPr>
        <w:spacing w:after="0"/>
        <w:jc w:val="center"/>
        <w:rPr>
          <w:rFonts w:ascii="Myriad Pro" w:hAnsi="Myriad Pro" w:cs="Calibri"/>
          <w:bCs/>
          <w:szCs w:val="20"/>
          <w:lang w:val="en-GB"/>
        </w:rPr>
      </w:pPr>
      <w:r w:rsidRPr="00435FEA">
        <w:rPr>
          <w:rFonts w:ascii="Myriad Pro" w:hAnsi="Myriad Pro" w:cs="Calibri"/>
          <w:bCs/>
          <w:szCs w:val="20"/>
          <w:lang w:val="mk-MK"/>
        </w:rPr>
        <w:t>Адреса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: </w:t>
      </w:r>
      <w:r w:rsidRPr="00435FEA">
        <w:rPr>
          <w:rFonts w:ascii="Myriad Pro" w:hAnsi="Myriad Pro" w:cs="Calibri"/>
          <w:bCs/>
          <w:szCs w:val="20"/>
          <w:lang w:val="mk-MK"/>
        </w:rPr>
        <w:t>Ул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>.</w:t>
      </w:r>
      <w:r w:rsidR="00EA0B8A" w:rsidRPr="00435FEA" w:rsidDel="00162F7E">
        <w:rPr>
          <w:rFonts w:ascii="Myriad Pro" w:hAnsi="Myriad Pro" w:cs="Calibri"/>
          <w:bCs/>
          <w:szCs w:val="20"/>
          <w:lang w:val="ru-RU"/>
        </w:rPr>
        <w:t xml:space="preserve"> 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11. </w:t>
      </w:r>
      <w:r w:rsidRPr="00435FEA">
        <w:rPr>
          <w:rFonts w:ascii="Myriad Pro" w:hAnsi="Myriad Pro" w:cs="Calibri"/>
          <w:bCs/>
          <w:szCs w:val="20"/>
          <w:lang w:val="mk-MK"/>
        </w:rPr>
        <w:t>Октомври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 9, 1000 </w:t>
      </w:r>
      <w:r w:rsidRPr="00435FEA">
        <w:rPr>
          <w:rFonts w:ascii="Myriad Pro" w:hAnsi="Myriad Pro" w:cs="Calibri"/>
          <w:bCs/>
          <w:szCs w:val="20"/>
          <w:lang w:val="mk-MK"/>
        </w:rPr>
        <w:t>Скопје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, </w:t>
      </w:r>
      <w:r w:rsidRPr="00435FEA">
        <w:rPr>
          <w:rFonts w:ascii="Myriad Pro" w:hAnsi="Myriad Pro" w:cs="Calibri"/>
          <w:bCs/>
          <w:szCs w:val="20"/>
          <w:lang w:val="mk-MK"/>
        </w:rPr>
        <w:t>Тел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: + 389 2 3149 121, </w:t>
      </w:r>
      <w:r w:rsidRPr="00435FEA">
        <w:rPr>
          <w:rFonts w:ascii="Myriad Pro" w:hAnsi="Myriad Pro" w:cs="Calibri"/>
          <w:bCs/>
          <w:szCs w:val="20"/>
          <w:lang w:val="mk-MK"/>
        </w:rPr>
        <w:t>Е-маил</w:t>
      </w:r>
      <w:r w:rsidR="00EA0B8A" w:rsidRPr="00435FEA">
        <w:rPr>
          <w:rFonts w:ascii="Myriad Pro" w:hAnsi="Myriad Pro" w:cs="Calibri"/>
          <w:bCs/>
          <w:szCs w:val="20"/>
          <w:lang w:val="ru-RU"/>
        </w:rPr>
        <w:t xml:space="preserve">: </w:t>
      </w:r>
      <w:proofErr w:type="spellStart"/>
      <w:r w:rsidR="0079536A" w:rsidRPr="00435FEA">
        <w:rPr>
          <w:rFonts w:ascii="Myriad Pro" w:hAnsi="Myriad Pro" w:cs="Calibri"/>
          <w:bCs/>
          <w:szCs w:val="20"/>
          <w:lang w:val="en-GB"/>
        </w:rPr>
        <w:t>goce.dzambazovski</w:t>
      </w:r>
      <w:proofErr w:type="spellEnd"/>
      <w:r w:rsidR="0079536A" w:rsidRPr="00435FEA">
        <w:rPr>
          <w:rFonts w:ascii="Myriad Pro" w:hAnsi="Myriad Pro" w:cs="Calibri"/>
          <w:bCs/>
          <w:szCs w:val="20"/>
        </w:rPr>
        <w:t>@</w:t>
      </w:r>
      <w:proofErr w:type="spellStart"/>
      <w:r w:rsidR="009F0B2E" w:rsidRPr="00435FEA">
        <w:rPr>
          <w:rFonts w:ascii="Myriad Pro" w:hAnsi="Myriad Pro" w:cs="Calibri"/>
          <w:bCs/>
          <w:szCs w:val="20"/>
        </w:rPr>
        <w:t>elem</w:t>
      </w:r>
      <w:proofErr w:type="spellEnd"/>
      <w:r w:rsidR="0079536A" w:rsidRPr="00435FEA">
        <w:rPr>
          <w:rFonts w:ascii="Myriad Pro" w:hAnsi="Myriad Pro" w:cs="Calibri"/>
          <w:bCs/>
          <w:szCs w:val="20"/>
          <w:lang w:val="mk-MK"/>
        </w:rPr>
        <w:t>.</w:t>
      </w:r>
      <w:r w:rsidR="0079536A" w:rsidRPr="00435FEA">
        <w:rPr>
          <w:rFonts w:ascii="Myriad Pro" w:hAnsi="Myriad Pro" w:cs="Calibri"/>
          <w:bCs/>
          <w:szCs w:val="20"/>
          <w:lang w:val="en-GB"/>
        </w:rPr>
        <w:t>com.mk</w:t>
      </w:r>
    </w:p>
    <w:p w14:paraId="2CBDEE24" w14:textId="04CFAA5F" w:rsidR="00EA0B8A" w:rsidRPr="00435FEA" w:rsidRDefault="00EA0B8A" w:rsidP="00EA0B8A">
      <w:pPr>
        <w:spacing w:after="0"/>
        <w:jc w:val="center"/>
        <w:rPr>
          <w:rFonts w:ascii="Myriad Pro" w:hAnsi="Myriad Pro" w:cs="Calibri"/>
          <w:bCs/>
          <w:szCs w:val="20"/>
          <w:lang w:val="ru-RU"/>
        </w:rPr>
      </w:pPr>
    </w:p>
    <w:p w14:paraId="1241E864" w14:textId="77777777" w:rsidR="00EA0B8A" w:rsidRPr="00435FEA" w:rsidRDefault="00905DAE" w:rsidP="00EA0B8A">
      <w:pPr>
        <w:spacing w:after="0"/>
        <w:jc w:val="both"/>
        <w:rPr>
          <w:rFonts w:ascii="Myriad Pro" w:hAnsi="Myriad Pro" w:cs="Calibri"/>
          <w:szCs w:val="20"/>
          <w:lang w:val="mk-MK"/>
        </w:rPr>
      </w:pPr>
      <w:r w:rsidRPr="00435FEA">
        <w:rPr>
          <w:rFonts w:ascii="Myriad Pro" w:hAnsi="Myriad Pro" w:cs="Calibri"/>
          <w:szCs w:val="20"/>
          <w:lang w:val="mk-MK"/>
        </w:rPr>
        <w:t>Поплаките</w:t>
      </w:r>
      <w:r w:rsidR="005E5845" w:rsidRPr="00435FEA">
        <w:rPr>
          <w:rFonts w:ascii="Myriad Pro" w:hAnsi="Myriad Pro" w:cs="Calibri"/>
          <w:szCs w:val="20"/>
          <w:lang w:val="mk-MK"/>
        </w:rPr>
        <w:t xml:space="preserve"> може да се поднесат и анонимно. Во дополнение ако сакате вашата поплака да остане доверлива</w:t>
      </w:r>
      <w:r w:rsidR="00EA0B8A" w:rsidRPr="00435FEA">
        <w:rPr>
          <w:rFonts w:ascii="Myriad Pro" w:hAnsi="Myriad Pro" w:cs="Calibri"/>
          <w:szCs w:val="20"/>
          <w:lang w:val="mk-MK"/>
        </w:rPr>
        <w:t xml:space="preserve">, </w:t>
      </w:r>
      <w:r w:rsidR="005E5845" w:rsidRPr="00435FEA">
        <w:rPr>
          <w:rFonts w:ascii="Myriad Pro" w:hAnsi="Myriad Pro" w:cs="Calibri"/>
          <w:szCs w:val="20"/>
          <w:lang w:val="mk-MK"/>
        </w:rPr>
        <w:t xml:space="preserve">Компанијата </w:t>
      </w:r>
      <w:r w:rsidR="007820C9" w:rsidRPr="00435FEA">
        <w:rPr>
          <w:rFonts w:ascii="Myriad Pro" w:hAnsi="Myriad Pro" w:cs="Calibri"/>
          <w:szCs w:val="20"/>
          <w:lang w:val="mk-MK"/>
        </w:rPr>
        <w:t>ќе обезбеди В</w:t>
      </w:r>
      <w:r w:rsidR="008E234C" w:rsidRPr="00435FEA">
        <w:rPr>
          <w:rFonts w:ascii="Myriad Pro" w:hAnsi="Myriad Pro" w:cs="Calibri"/>
          <w:szCs w:val="20"/>
          <w:lang w:val="mk-MK"/>
        </w:rPr>
        <w:t xml:space="preserve">ашето име и контакт деталите да не се откријат </w:t>
      </w:r>
      <w:r w:rsidR="007820C9" w:rsidRPr="00435FEA">
        <w:rPr>
          <w:rFonts w:ascii="Myriad Pro" w:hAnsi="Myriad Pro" w:cs="Calibri"/>
          <w:szCs w:val="20"/>
          <w:lang w:val="mk-MK"/>
        </w:rPr>
        <w:t>без ваша согласност и само тимот</w:t>
      </w:r>
      <w:r w:rsidR="008E234C" w:rsidRPr="00435FEA">
        <w:rPr>
          <w:rFonts w:ascii="Myriad Pro" w:hAnsi="Myriad Pro" w:cs="Calibri"/>
          <w:szCs w:val="20"/>
          <w:lang w:val="mk-MK"/>
        </w:rPr>
        <w:t xml:space="preserve"> на Компанијата кои директно работат на испитувањето на вашата поплака ќе бидат запознаени. Ако не е можно за тимот целосно да ја испита поплаката без да го открие вашиот идентитет или содржината за вашата поплака, ќе бидете информирани</w:t>
      </w:r>
      <w:r w:rsidR="00EA0B8A" w:rsidRPr="00435FEA">
        <w:rPr>
          <w:rFonts w:ascii="Myriad Pro" w:hAnsi="Myriad Pro" w:cs="Calibri"/>
          <w:szCs w:val="20"/>
          <w:lang w:val="mk-MK"/>
        </w:rPr>
        <w:t xml:space="preserve">.   </w:t>
      </w:r>
    </w:p>
    <w:p w14:paraId="057CFC74" w14:textId="77777777" w:rsidR="00EA0B8A" w:rsidRPr="00435FEA" w:rsidRDefault="008E234C" w:rsidP="00EA0B8A">
      <w:pPr>
        <w:spacing w:before="240"/>
        <w:rPr>
          <w:rFonts w:ascii="Myriad Pro" w:hAnsi="Myriad Pro"/>
          <w:b/>
          <w:szCs w:val="20"/>
          <w:lang w:val="mk-MK"/>
        </w:rPr>
      </w:pPr>
      <w:bookmarkStart w:id="9" w:name="_Toc523829894"/>
      <w:r w:rsidRPr="00435FEA">
        <w:rPr>
          <w:rFonts w:ascii="Myriad Pro" w:hAnsi="Myriad Pro"/>
          <w:b/>
          <w:szCs w:val="20"/>
          <w:lang w:val="mk-MK"/>
        </w:rPr>
        <w:lastRenderedPageBreak/>
        <w:t>Табела на процесот за поплака</w:t>
      </w:r>
      <w:bookmarkStart w:id="10" w:name="_GoBack"/>
      <w:bookmarkEnd w:id="9"/>
      <w:bookmarkEnd w:id="10"/>
    </w:p>
    <w:p w14:paraId="26EDA37E" w14:textId="77777777" w:rsidR="002A7816" w:rsidRPr="00435FEA" w:rsidRDefault="008E234C" w:rsidP="00EA0B8A">
      <w:pPr>
        <w:spacing w:after="0"/>
        <w:jc w:val="both"/>
        <w:rPr>
          <w:rFonts w:ascii="Myriad Pro" w:hAnsi="Myriad Pro" w:cs="Calibri"/>
          <w:b/>
          <w:szCs w:val="20"/>
          <w:lang w:val="mk-MK"/>
        </w:rPr>
      </w:pPr>
      <w:r w:rsidRPr="00435FEA">
        <w:rPr>
          <w:rFonts w:ascii="Myriad Pro" w:hAnsi="Myriad Pro" w:cs="Calibri"/>
          <w:b/>
          <w:szCs w:val="20"/>
          <w:lang w:val="mk-MK"/>
        </w:rPr>
        <w:t xml:space="preserve">Како </w:t>
      </w:r>
      <w:r w:rsidR="007820C9" w:rsidRPr="00435FEA">
        <w:rPr>
          <w:rFonts w:ascii="Myriad Pro" w:hAnsi="Myriad Pro" w:cs="Calibri"/>
          <w:b/>
          <w:szCs w:val="20"/>
          <w:lang w:val="mk-MK"/>
        </w:rPr>
        <w:t>ЕС</w:t>
      </w:r>
      <w:r w:rsidRPr="00435FEA">
        <w:rPr>
          <w:rFonts w:ascii="Myriad Pro" w:hAnsi="Myriad Pro" w:cs="Calibri"/>
          <w:b/>
          <w:szCs w:val="20"/>
          <w:lang w:val="mk-MK"/>
        </w:rPr>
        <w:t>М ќе се справи со мојата поплака</w:t>
      </w:r>
      <w:r w:rsidR="00EA0B8A" w:rsidRPr="00435FEA">
        <w:rPr>
          <w:rFonts w:ascii="Myriad Pro" w:hAnsi="Myriad Pro" w:cs="Calibri"/>
          <w:b/>
          <w:szCs w:val="20"/>
          <w:lang w:val="mk-MK"/>
        </w:rPr>
        <w:t xml:space="preserve">? </w:t>
      </w:r>
    </w:p>
    <w:p w14:paraId="05A5D8D7" w14:textId="77777777" w:rsidR="002A7816" w:rsidRPr="00435FEA" w:rsidRDefault="008E234C" w:rsidP="00EA0B8A">
      <w:pPr>
        <w:spacing w:after="0"/>
        <w:jc w:val="both"/>
        <w:rPr>
          <w:rFonts w:ascii="Myriad Pro" w:hAnsi="Myriad Pro" w:cs="Calibri"/>
          <w:szCs w:val="20"/>
          <w:lang w:val="mk-MK"/>
        </w:rPr>
      </w:pPr>
      <w:r w:rsidRPr="00435FEA">
        <w:rPr>
          <w:rFonts w:ascii="Myriad Pro" w:hAnsi="Myriad Pro" w:cs="Calibri"/>
          <w:noProof/>
          <w:szCs w:val="20"/>
          <w:lang w:val="mk-MK" w:eastAsia="hr-HR"/>
        </w:rPr>
        <w:t>Ко</w:t>
      </w:r>
      <w:r w:rsidR="002A7816" w:rsidRPr="00435FEA">
        <w:rPr>
          <w:rFonts w:ascii="Myriad Pro" w:hAnsi="Myriad Pro" w:cs="Calibri"/>
          <w:noProof/>
          <w:szCs w:val="20"/>
          <w:lang w:val="mk-MK" w:eastAsia="hr-HR"/>
        </w:rPr>
        <w:t>мп</w:t>
      </w:r>
      <w:r w:rsidRPr="00435FEA">
        <w:rPr>
          <w:rFonts w:ascii="Myriad Pro" w:hAnsi="Myriad Pro" w:cs="Calibri"/>
          <w:noProof/>
          <w:szCs w:val="20"/>
          <w:lang w:val="mk-MK" w:eastAsia="hr-HR"/>
        </w:rPr>
        <w:t>анијата ќе помине низ следните чекори за да се справи со вашата поплака</w:t>
      </w:r>
      <w:r w:rsidR="00EA0B8A" w:rsidRPr="00435FEA">
        <w:rPr>
          <w:rFonts w:ascii="Myriad Pro" w:hAnsi="Myriad Pro" w:cs="Calibri"/>
          <w:szCs w:val="20"/>
          <w:lang w:val="mk-MK"/>
        </w:rPr>
        <w:t xml:space="preserve">:  </w:t>
      </w:r>
    </w:p>
    <w:p w14:paraId="2EC2A8C2" w14:textId="77777777" w:rsidR="00F34DB6" w:rsidRPr="001976FB" w:rsidRDefault="002F727B" w:rsidP="002A7816">
      <w:pPr>
        <w:spacing w:after="0"/>
        <w:jc w:val="both"/>
        <w:rPr>
          <w:lang w:val="mk-MK"/>
        </w:rPr>
      </w:pPr>
      <w:r>
        <w:rPr>
          <w:rFonts w:cs="Calibri"/>
          <w:noProof/>
          <w:sz w:val="16"/>
          <w:szCs w:val="18"/>
        </w:rPr>
        <w:drawing>
          <wp:inline distT="0" distB="0" distL="0" distR="0" wp14:anchorId="7CD0DAE9" wp14:editId="736B24F0">
            <wp:extent cx="6220046" cy="2190307"/>
            <wp:effectExtent l="19050" t="57150" r="9525" b="958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34DB6" w:rsidRPr="001976FB" w:rsidSect="00EA0B8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F45A6"/>
    <w:multiLevelType w:val="hybridMultilevel"/>
    <w:tmpl w:val="5E6CB990"/>
    <w:lvl w:ilvl="0" w:tplc="4BA66D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6924"/>
    <w:multiLevelType w:val="hybridMultilevel"/>
    <w:tmpl w:val="FF1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4A00"/>
    <w:multiLevelType w:val="multilevel"/>
    <w:tmpl w:val="93C69A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A"/>
    <w:rsid w:val="00084424"/>
    <w:rsid w:val="000D6FD6"/>
    <w:rsid w:val="000F4D55"/>
    <w:rsid w:val="000F77F6"/>
    <w:rsid w:val="001976FB"/>
    <w:rsid w:val="001C0631"/>
    <w:rsid w:val="001D6AB4"/>
    <w:rsid w:val="00236614"/>
    <w:rsid w:val="002818AC"/>
    <w:rsid w:val="002A7816"/>
    <w:rsid w:val="002F727B"/>
    <w:rsid w:val="0039394C"/>
    <w:rsid w:val="00404D24"/>
    <w:rsid w:val="00435FEA"/>
    <w:rsid w:val="004B4B3E"/>
    <w:rsid w:val="004C740D"/>
    <w:rsid w:val="005E5845"/>
    <w:rsid w:val="006470F1"/>
    <w:rsid w:val="006A6D4F"/>
    <w:rsid w:val="007820C9"/>
    <w:rsid w:val="0079536A"/>
    <w:rsid w:val="007A74F4"/>
    <w:rsid w:val="008362C8"/>
    <w:rsid w:val="00857470"/>
    <w:rsid w:val="008E234C"/>
    <w:rsid w:val="00905DAE"/>
    <w:rsid w:val="009258C6"/>
    <w:rsid w:val="00931324"/>
    <w:rsid w:val="0099629C"/>
    <w:rsid w:val="009B7CF6"/>
    <w:rsid w:val="009F0B2E"/>
    <w:rsid w:val="00A17E92"/>
    <w:rsid w:val="00A30841"/>
    <w:rsid w:val="00A82F7E"/>
    <w:rsid w:val="00B46C57"/>
    <w:rsid w:val="00C1447E"/>
    <w:rsid w:val="00C96823"/>
    <w:rsid w:val="00DB2E58"/>
    <w:rsid w:val="00E919C9"/>
    <w:rsid w:val="00EA0B8A"/>
    <w:rsid w:val="00F12CDD"/>
    <w:rsid w:val="00F34DB6"/>
    <w:rsid w:val="00FA1A38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AB6B"/>
  <w15:docId w15:val="{4372399B-CB50-4F03-859E-5C358A67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B8A"/>
    <w:rPr>
      <w:rFonts w:ascii="Cambria" w:eastAsia="Calibri" w:hAnsi="Cambri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B8A"/>
    <w:pPr>
      <w:keepNext/>
      <w:keepLines/>
      <w:numPr>
        <w:numId w:val="1"/>
      </w:numPr>
      <w:spacing w:before="120" w:after="120"/>
      <w:outlineLvl w:val="0"/>
    </w:pPr>
    <w:rPr>
      <w:rFonts w:eastAsia="Times New Roman"/>
      <w:bCs/>
      <w:color w:val="9436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0B8A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Cs/>
      <w:color w:val="94363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0B8A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B8A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0B8A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0B8A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0B8A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0B8A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0B8A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B8A"/>
    <w:rPr>
      <w:rFonts w:ascii="Cambria" w:eastAsia="Times New Roman" w:hAnsi="Cambria" w:cs="Times New Roman"/>
      <w:bCs/>
      <w:color w:val="9436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0B8A"/>
    <w:rPr>
      <w:rFonts w:ascii="Cambria" w:eastAsia="Times New Roman" w:hAnsi="Cambria" w:cs="Times New Roman"/>
      <w:bCs/>
      <w:color w:val="94363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B8A"/>
    <w:rPr>
      <w:rFonts w:ascii="Cambria" w:eastAsia="Times New Roman" w:hAnsi="Cambria" w:cs="Times New Roman"/>
      <w:bCs/>
      <w:color w:val="943634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0B8A"/>
    <w:rPr>
      <w:rFonts w:ascii="Cambria" w:eastAsia="Times New Roman" w:hAnsi="Cambria" w:cs="Times New Roman"/>
      <w:b/>
      <w:bCs/>
      <w:i/>
      <w:iCs/>
      <w:color w:val="94363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0B8A"/>
    <w:rPr>
      <w:rFonts w:ascii="Cambria" w:eastAsia="Times New Roman" w:hAnsi="Cambria" w:cs="Times New Roman"/>
      <w:color w:val="243F6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A0B8A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A0B8A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A0B8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0B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EA0B8A"/>
    <w:rPr>
      <w:rFonts w:ascii="Calibri" w:hAnsi="Calibr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8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A34D30-F221-4433-A3AD-A11AECE508A3}" type="doc">
      <dgm:prSet loTypeId="urn:microsoft.com/office/officeart/2005/8/layout/process1" loCatId="process" qsTypeId="urn:microsoft.com/office/officeart/2005/8/quickstyle/simple1" qsCatId="simple" csTypeId="urn:microsoft.com/office/officeart/2005/8/colors/colorful1#8" csCatId="colorful" phldr="1"/>
      <dgm:spPr/>
    </dgm:pt>
    <dgm:pt modelId="{81DD3EF8-C096-4C3F-9245-B13A19AE1BD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1:</a:t>
          </a:r>
        </a:p>
        <a:p>
          <a:r>
            <a:rPr lang="mk-MK" sz="900" b="1">
              <a:solidFill>
                <a:sysClr val="windowText" lastClr="000000"/>
              </a:solidFill>
            </a:rPr>
            <a:t>Признание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ќе ве контактира за признавање на референтниот број на вашата поплака  како што е запишана во Регистарот на Поплаки, лицето одговорно за следење на поплаката и неговите контакт детали 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D5BC299B-23AF-40E3-AB0C-D2A954381D60}" type="parTrans" cxnId="{E3BA7D9A-6262-4CAE-9375-07CD41D971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0808443-DA05-4392-B20F-EC8A815AB4AE}" type="sibTrans" cxnId="{E3BA7D9A-6262-4CAE-9375-07CD41D971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8422B80-D8D4-4EF8-A4A7-6EFF266A7B28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2: </a:t>
          </a:r>
          <a:endParaRPr lang="it-IT" sz="900" b="1">
            <a:solidFill>
              <a:sysClr val="windowText" lastClr="000000"/>
            </a:solidFill>
          </a:endParaRPr>
        </a:p>
        <a:p>
          <a:r>
            <a:rPr lang="mk-MK" sz="900" b="1">
              <a:solidFill>
                <a:sysClr val="windowText" lastClr="000000"/>
              </a:solidFill>
            </a:rPr>
            <a:t>Испитување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ќе постави истрага за вашата поплака. Ние може да немаме потреба да ве контактираме за веме на оваа истрага за понатамошни  детали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C1B0C73D-DB2D-46E9-A81D-3FD4E3FC34D1}" type="parTrans" cxnId="{A5B34C1C-22B9-4E74-8A8A-D54D5F503DA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5F23DDD-76F4-4E09-8C75-59AFF59B8601}" type="sibTrans" cxnId="{A5B34C1C-22B9-4E74-8A8A-D54D5F503DA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9C394FC-454D-49BE-96FD-15E22E763752}">
      <dgm:prSet phldrT="[Text]" custT="1"/>
      <dgm:spPr>
        <a:solidFill>
          <a:srgbClr val="EDC519"/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3: Решавање</a:t>
          </a:r>
        </a:p>
        <a:p>
          <a:r>
            <a:rPr lang="mk-MK" sz="900" b="0">
              <a:solidFill>
                <a:sysClr val="windowText" lastClr="000000"/>
              </a:solidFill>
            </a:rPr>
            <a:t>Ќе бидете контактирани со понуден одговор во рамки на 25 календарски денови (од чекорот 1). </a:t>
          </a:r>
          <a:r>
            <a:rPr lang="it-IT" sz="900" b="0">
              <a:solidFill>
                <a:sysClr val="windowText" lastClr="000000"/>
              </a:solidFill>
            </a:rPr>
            <a:t>A</a:t>
          </a:r>
          <a:r>
            <a:rPr lang="mk-MK" sz="900" b="0">
              <a:solidFill>
                <a:sysClr val="windowText" lastClr="000000"/>
              </a:solidFill>
            </a:rPr>
            <a:t>ко истрагата открие дека поплаката не е поврзана со проектните активности или дека компанијата работи со соодветните национални и интернационални стандарди  во врска со  поплаката, ќе ви биде објаснето писмено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1E1BADAB-D325-477C-B099-176825CB57CC}" type="parTrans" cxnId="{34BEBC5E-556E-40DF-8DF1-007220B6F6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19D4B2B-477B-4E69-9533-DED6A22A036C}" type="sibTrans" cxnId="{34BEBC5E-556E-40DF-8DF1-007220B6F6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0A51155-01D9-4E1E-9A9F-8B601E55EF6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4: Надополнување 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може  да ве контактира во подоцнежна фаза  за да провери дали активностите претставуваат понатамошен проблем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482DD24D-5B13-48D6-BD77-2C12FAD27C7D}" type="parTrans" cxnId="{11373308-9F9F-4E34-8E74-3967D844063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F1ABCCF-08A9-4318-9265-2AC86716D728}" type="sibTrans" cxnId="{11373308-9F9F-4E34-8E74-3967D844063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B624A49-7068-4876-BFBB-8259AD38CE26}" type="pres">
      <dgm:prSet presAssocID="{B8A34D30-F221-4433-A3AD-A11AECE508A3}" presName="Name0" presStyleCnt="0">
        <dgm:presLayoutVars>
          <dgm:dir/>
          <dgm:resizeHandles val="exact"/>
        </dgm:presLayoutVars>
      </dgm:prSet>
      <dgm:spPr/>
    </dgm:pt>
    <dgm:pt modelId="{33338EA0-549E-4D35-8537-DD7847515754}" type="pres">
      <dgm:prSet presAssocID="{81DD3EF8-C096-4C3F-9245-B13A19AE1BDD}" presName="node" presStyleLbl="node1" presStyleIdx="0" presStyleCnt="4" custScaleX="128906" custScaleY="101147">
        <dgm:presLayoutVars>
          <dgm:bulletEnabled val="1"/>
        </dgm:presLayoutVars>
      </dgm:prSet>
      <dgm:spPr/>
    </dgm:pt>
    <dgm:pt modelId="{BF8EE920-A56E-4E6F-8C9A-A4B2DBD1AE4B}" type="pres">
      <dgm:prSet presAssocID="{50808443-DA05-4392-B20F-EC8A815AB4AE}" presName="sibTrans" presStyleLbl="sibTrans2D1" presStyleIdx="0" presStyleCnt="3"/>
      <dgm:spPr/>
    </dgm:pt>
    <dgm:pt modelId="{B4E948AE-FF70-426C-87A9-08E24C652D0E}" type="pres">
      <dgm:prSet presAssocID="{50808443-DA05-4392-B20F-EC8A815AB4AE}" presName="connectorText" presStyleLbl="sibTrans2D1" presStyleIdx="0" presStyleCnt="3"/>
      <dgm:spPr/>
    </dgm:pt>
    <dgm:pt modelId="{CE0B03A9-424F-4083-9442-8D6C620C1F37}" type="pres">
      <dgm:prSet presAssocID="{C8422B80-D8D4-4EF8-A4A7-6EFF266A7B28}" presName="node" presStyleLbl="node1" presStyleIdx="1" presStyleCnt="4" custScaleX="137770" custScaleY="100366">
        <dgm:presLayoutVars>
          <dgm:bulletEnabled val="1"/>
        </dgm:presLayoutVars>
      </dgm:prSet>
      <dgm:spPr/>
    </dgm:pt>
    <dgm:pt modelId="{5FAEDECC-4049-49B4-9125-76AE3CE711D5}" type="pres">
      <dgm:prSet presAssocID="{05F23DDD-76F4-4E09-8C75-59AFF59B8601}" presName="sibTrans" presStyleLbl="sibTrans2D1" presStyleIdx="1" presStyleCnt="3"/>
      <dgm:spPr/>
    </dgm:pt>
    <dgm:pt modelId="{C6093E70-E640-47AF-97E7-B07003C7A61E}" type="pres">
      <dgm:prSet presAssocID="{05F23DDD-76F4-4E09-8C75-59AFF59B8601}" presName="connectorText" presStyleLbl="sibTrans2D1" presStyleIdx="1" presStyleCnt="3"/>
      <dgm:spPr/>
    </dgm:pt>
    <dgm:pt modelId="{4B3DADA2-89D1-4EFA-A90F-2CC1D9C15F01}" type="pres">
      <dgm:prSet presAssocID="{F9C394FC-454D-49BE-96FD-15E22E763752}" presName="node" presStyleLbl="node1" presStyleIdx="2" presStyleCnt="4" custScaleX="149323" custScaleY="103245">
        <dgm:presLayoutVars>
          <dgm:bulletEnabled val="1"/>
        </dgm:presLayoutVars>
      </dgm:prSet>
      <dgm:spPr/>
    </dgm:pt>
    <dgm:pt modelId="{A79F1394-9D56-458B-A0E9-00060661AAE6}" type="pres">
      <dgm:prSet presAssocID="{719D4B2B-477B-4E69-9533-DED6A22A036C}" presName="sibTrans" presStyleLbl="sibTrans2D1" presStyleIdx="2" presStyleCnt="3"/>
      <dgm:spPr/>
    </dgm:pt>
    <dgm:pt modelId="{52B5DB77-F171-4213-89C2-6800AA4B4A31}" type="pres">
      <dgm:prSet presAssocID="{719D4B2B-477B-4E69-9533-DED6A22A036C}" presName="connectorText" presStyleLbl="sibTrans2D1" presStyleIdx="2" presStyleCnt="3"/>
      <dgm:spPr/>
    </dgm:pt>
    <dgm:pt modelId="{9620D8C9-DE4A-430B-B088-56F2BDDCD68A}" type="pres">
      <dgm:prSet presAssocID="{D0A51155-01D9-4E1E-9A9F-8B601E55EF6B}" presName="node" presStyleLbl="node1" presStyleIdx="3" presStyleCnt="4" custScaleX="150592" custScaleY="100073">
        <dgm:presLayoutVars>
          <dgm:bulletEnabled val="1"/>
        </dgm:presLayoutVars>
      </dgm:prSet>
      <dgm:spPr/>
    </dgm:pt>
  </dgm:ptLst>
  <dgm:cxnLst>
    <dgm:cxn modelId="{11373308-9F9F-4E34-8E74-3967D8440634}" srcId="{B8A34D30-F221-4433-A3AD-A11AECE508A3}" destId="{D0A51155-01D9-4E1E-9A9F-8B601E55EF6B}" srcOrd="3" destOrd="0" parTransId="{482DD24D-5B13-48D6-BD77-2C12FAD27C7D}" sibTransId="{CF1ABCCF-08A9-4318-9265-2AC86716D728}"/>
    <dgm:cxn modelId="{F431FA0F-2295-44F1-B1C4-C55D37870721}" type="presOf" srcId="{05F23DDD-76F4-4E09-8C75-59AFF59B8601}" destId="{5FAEDECC-4049-49B4-9125-76AE3CE711D5}" srcOrd="0" destOrd="0" presId="urn:microsoft.com/office/officeart/2005/8/layout/process1"/>
    <dgm:cxn modelId="{A5B34C1C-22B9-4E74-8A8A-D54D5F503DAA}" srcId="{B8A34D30-F221-4433-A3AD-A11AECE508A3}" destId="{C8422B80-D8D4-4EF8-A4A7-6EFF266A7B28}" srcOrd="1" destOrd="0" parTransId="{C1B0C73D-DB2D-46E9-A81D-3FD4E3FC34D1}" sibTransId="{05F23DDD-76F4-4E09-8C75-59AFF59B8601}"/>
    <dgm:cxn modelId="{004D503E-8DA4-428A-8845-801F777DEF8B}" type="presOf" srcId="{C8422B80-D8D4-4EF8-A4A7-6EFF266A7B28}" destId="{CE0B03A9-424F-4083-9442-8D6C620C1F37}" srcOrd="0" destOrd="0" presId="urn:microsoft.com/office/officeart/2005/8/layout/process1"/>
    <dgm:cxn modelId="{0B47613F-1A35-4C1B-A209-031EA323D147}" type="presOf" srcId="{719D4B2B-477B-4E69-9533-DED6A22A036C}" destId="{52B5DB77-F171-4213-89C2-6800AA4B4A31}" srcOrd="1" destOrd="0" presId="urn:microsoft.com/office/officeart/2005/8/layout/process1"/>
    <dgm:cxn modelId="{34BEBC5E-556E-40DF-8DF1-007220B6F6ED}" srcId="{B8A34D30-F221-4433-A3AD-A11AECE508A3}" destId="{F9C394FC-454D-49BE-96FD-15E22E763752}" srcOrd="2" destOrd="0" parTransId="{1E1BADAB-D325-477C-B099-176825CB57CC}" sibTransId="{719D4B2B-477B-4E69-9533-DED6A22A036C}"/>
    <dgm:cxn modelId="{7A8A5546-5FA8-4DF8-A964-F9D0C8C7D560}" type="presOf" srcId="{50808443-DA05-4392-B20F-EC8A815AB4AE}" destId="{B4E948AE-FF70-426C-87A9-08E24C652D0E}" srcOrd="1" destOrd="0" presId="urn:microsoft.com/office/officeart/2005/8/layout/process1"/>
    <dgm:cxn modelId="{53CEF66D-A890-4D69-8C50-4B42DB04C5C8}" type="presOf" srcId="{81DD3EF8-C096-4C3F-9245-B13A19AE1BDD}" destId="{33338EA0-549E-4D35-8537-DD7847515754}" srcOrd="0" destOrd="0" presId="urn:microsoft.com/office/officeart/2005/8/layout/process1"/>
    <dgm:cxn modelId="{3E4BB989-1C06-4578-8AA2-F1A74C62769A}" type="presOf" srcId="{F9C394FC-454D-49BE-96FD-15E22E763752}" destId="{4B3DADA2-89D1-4EFA-A90F-2CC1D9C15F01}" srcOrd="0" destOrd="0" presId="urn:microsoft.com/office/officeart/2005/8/layout/process1"/>
    <dgm:cxn modelId="{E3BA7D9A-6262-4CAE-9375-07CD41D97143}" srcId="{B8A34D30-F221-4433-A3AD-A11AECE508A3}" destId="{81DD3EF8-C096-4C3F-9245-B13A19AE1BDD}" srcOrd="0" destOrd="0" parTransId="{D5BC299B-23AF-40E3-AB0C-D2A954381D60}" sibTransId="{50808443-DA05-4392-B20F-EC8A815AB4AE}"/>
    <dgm:cxn modelId="{CC04A0AC-5E1D-41E6-BB6C-00DEBBCD881C}" type="presOf" srcId="{D0A51155-01D9-4E1E-9A9F-8B601E55EF6B}" destId="{9620D8C9-DE4A-430B-B088-56F2BDDCD68A}" srcOrd="0" destOrd="0" presId="urn:microsoft.com/office/officeart/2005/8/layout/process1"/>
    <dgm:cxn modelId="{C3C8F3CE-AD38-4BAF-9039-B21C38B5BAF8}" type="presOf" srcId="{B8A34D30-F221-4433-A3AD-A11AECE508A3}" destId="{6B624A49-7068-4876-BFBB-8259AD38CE26}" srcOrd="0" destOrd="0" presId="urn:microsoft.com/office/officeart/2005/8/layout/process1"/>
    <dgm:cxn modelId="{0C7D38D5-F7BD-4814-A6A7-89CB900BE192}" type="presOf" srcId="{719D4B2B-477B-4E69-9533-DED6A22A036C}" destId="{A79F1394-9D56-458B-A0E9-00060661AAE6}" srcOrd="0" destOrd="0" presId="urn:microsoft.com/office/officeart/2005/8/layout/process1"/>
    <dgm:cxn modelId="{CE1547F3-85F6-4D6F-84A5-9C82F221FCE8}" type="presOf" srcId="{50808443-DA05-4392-B20F-EC8A815AB4AE}" destId="{BF8EE920-A56E-4E6F-8C9A-A4B2DBD1AE4B}" srcOrd="0" destOrd="0" presId="urn:microsoft.com/office/officeart/2005/8/layout/process1"/>
    <dgm:cxn modelId="{6A85E8FE-B138-4515-B035-14412A1ABB6B}" type="presOf" srcId="{05F23DDD-76F4-4E09-8C75-59AFF59B8601}" destId="{C6093E70-E640-47AF-97E7-B07003C7A61E}" srcOrd="1" destOrd="0" presId="urn:microsoft.com/office/officeart/2005/8/layout/process1"/>
    <dgm:cxn modelId="{36019520-32F6-480E-9F15-5F6DFD4BCBB8}" type="presParOf" srcId="{6B624A49-7068-4876-BFBB-8259AD38CE26}" destId="{33338EA0-549E-4D35-8537-DD7847515754}" srcOrd="0" destOrd="0" presId="urn:microsoft.com/office/officeart/2005/8/layout/process1"/>
    <dgm:cxn modelId="{896A3628-C95B-4A1B-BECE-F8F53BF7ED05}" type="presParOf" srcId="{6B624A49-7068-4876-BFBB-8259AD38CE26}" destId="{BF8EE920-A56E-4E6F-8C9A-A4B2DBD1AE4B}" srcOrd="1" destOrd="0" presId="urn:microsoft.com/office/officeart/2005/8/layout/process1"/>
    <dgm:cxn modelId="{25C3597C-687F-48F4-8B64-673AAEAC4C39}" type="presParOf" srcId="{BF8EE920-A56E-4E6F-8C9A-A4B2DBD1AE4B}" destId="{B4E948AE-FF70-426C-87A9-08E24C652D0E}" srcOrd="0" destOrd="0" presId="urn:microsoft.com/office/officeart/2005/8/layout/process1"/>
    <dgm:cxn modelId="{8AAC3ED1-18BA-4AFA-B7B4-75D2F18490C1}" type="presParOf" srcId="{6B624A49-7068-4876-BFBB-8259AD38CE26}" destId="{CE0B03A9-424F-4083-9442-8D6C620C1F37}" srcOrd="2" destOrd="0" presId="urn:microsoft.com/office/officeart/2005/8/layout/process1"/>
    <dgm:cxn modelId="{34DCD795-8154-453D-A652-A5B42653DDF3}" type="presParOf" srcId="{6B624A49-7068-4876-BFBB-8259AD38CE26}" destId="{5FAEDECC-4049-49B4-9125-76AE3CE711D5}" srcOrd="3" destOrd="0" presId="urn:microsoft.com/office/officeart/2005/8/layout/process1"/>
    <dgm:cxn modelId="{E82269F7-1234-4346-941E-B19C6DDF3E9F}" type="presParOf" srcId="{5FAEDECC-4049-49B4-9125-76AE3CE711D5}" destId="{C6093E70-E640-47AF-97E7-B07003C7A61E}" srcOrd="0" destOrd="0" presId="urn:microsoft.com/office/officeart/2005/8/layout/process1"/>
    <dgm:cxn modelId="{B425682F-38F1-4B2E-9E4F-2BB153BED4A3}" type="presParOf" srcId="{6B624A49-7068-4876-BFBB-8259AD38CE26}" destId="{4B3DADA2-89D1-4EFA-A90F-2CC1D9C15F01}" srcOrd="4" destOrd="0" presId="urn:microsoft.com/office/officeart/2005/8/layout/process1"/>
    <dgm:cxn modelId="{7068D723-FDC4-4A17-A8C0-19F2EE7E88D2}" type="presParOf" srcId="{6B624A49-7068-4876-BFBB-8259AD38CE26}" destId="{A79F1394-9D56-458B-A0E9-00060661AAE6}" srcOrd="5" destOrd="0" presId="urn:microsoft.com/office/officeart/2005/8/layout/process1"/>
    <dgm:cxn modelId="{A9BA0C2D-89DD-4D9C-AEAF-317B1EEBF6E0}" type="presParOf" srcId="{A79F1394-9D56-458B-A0E9-00060661AAE6}" destId="{52B5DB77-F171-4213-89C2-6800AA4B4A31}" srcOrd="0" destOrd="0" presId="urn:microsoft.com/office/officeart/2005/8/layout/process1"/>
    <dgm:cxn modelId="{F4C0E764-163C-47C6-BF18-ECF48D7B1621}" type="presParOf" srcId="{6B624A49-7068-4876-BFBB-8259AD38CE26}" destId="{9620D8C9-DE4A-430B-B088-56F2BDDCD68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38EA0-549E-4D35-8537-DD7847515754}">
      <dsp:nvSpPr>
        <dsp:cNvPr id="0" name=""/>
        <dsp:cNvSpPr/>
      </dsp:nvSpPr>
      <dsp:spPr>
        <a:xfrm>
          <a:off x="6008" y="-8521"/>
          <a:ext cx="1165544" cy="220735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Чекор 1: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Признание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0" kern="1200">
              <a:solidFill>
                <a:sysClr val="windowText" lastClr="000000"/>
              </a:solidFill>
            </a:rPr>
            <a:t>Компанијата ќе ве контактира за признавање на референтниот број на вашата поплака  како што е запишана во Регистарот на Поплаки, лицето одговорно за следење на поплаката и неговите контакт детали 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40146" y="25617"/>
        <a:ext cx="1097268" cy="2139074"/>
      </dsp:txXfrm>
    </dsp:sp>
    <dsp:sp modelId="{BF8EE920-A56E-4E6F-8C9A-A4B2DBD1AE4B}">
      <dsp:nvSpPr>
        <dsp:cNvPr id="0" name=""/>
        <dsp:cNvSpPr/>
      </dsp:nvSpPr>
      <dsp:spPr>
        <a:xfrm>
          <a:off x="1261971" y="983035"/>
          <a:ext cx="191686" cy="2242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/>
            </a:solidFill>
          </a:endParaRPr>
        </a:p>
      </dsp:txBody>
      <dsp:txXfrm>
        <a:off x="1261971" y="1027882"/>
        <a:ext cx="134180" cy="134542"/>
      </dsp:txXfrm>
    </dsp:sp>
    <dsp:sp modelId="{CE0B03A9-424F-4083-9442-8D6C620C1F37}">
      <dsp:nvSpPr>
        <dsp:cNvPr id="0" name=""/>
        <dsp:cNvSpPr/>
      </dsp:nvSpPr>
      <dsp:spPr>
        <a:xfrm>
          <a:off x="1533225" y="0"/>
          <a:ext cx="1245690" cy="2190307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Чекор 2: 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Испитување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0" kern="1200">
              <a:solidFill>
                <a:sysClr val="windowText" lastClr="000000"/>
              </a:solidFill>
            </a:rPr>
            <a:t>Компанијата ќе постави истрага за вашата поплака. Ние може да немаме потреба да ве контактираме за веме на оваа истрага за понатамошни  детали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1569710" y="36485"/>
        <a:ext cx="1172720" cy="2117337"/>
      </dsp:txXfrm>
    </dsp:sp>
    <dsp:sp modelId="{5FAEDECC-4049-49B4-9125-76AE3CE711D5}">
      <dsp:nvSpPr>
        <dsp:cNvPr id="0" name=""/>
        <dsp:cNvSpPr/>
      </dsp:nvSpPr>
      <dsp:spPr>
        <a:xfrm>
          <a:off x="2869334" y="983035"/>
          <a:ext cx="191686" cy="2242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/>
            </a:solidFill>
          </a:endParaRPr>
        </a:p>
      </dsp:txBody>
      <dsp:txXfrm>
        <a:off x="2869334" y="1027882"/>
        <a:ext cx="134180" cy="134542"/>
      </dsp:txXfrm>
    </dsp:sp>
    <dsp:sp modelId="{4B3DADA2-89D1-4EFA-A90F-2CC1D9C15F01}">
      <dsp:nvSpPr>
        <dsp:cNvPr id="0" name=""/>
        <dsp:cNvSpPr/>
      </dsp:nvSpPr>
      <dsp:spPr>
        <a:xfrm>
          <a:off x="3140588" y="-31414"/>
          <a:ext cx="1350150" cy="2253135"/>
        </a:xfrm>
        <a:prstGeom prst="roundRect">
          <a:avLst>
            <a:gd name="adj" fmla="val 10000"/>
          </a:avLst>
        </a:prstGeom>
        <a:solidFill>
          <a:srgbClr val="EDC51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Чекор 3: Решавање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0" kern="1200">
              <a:solidFill>
                <a:sysClr val="windowText" lastClr="000000"/>
              </a:solidFill>
            </a:rPr>
            <a:t>Ќе бидете контактирани со понуден одговор во рамки на 25 календарски денови (од чекорот 1). </a:t>
          </a:r>
          <a:r>
            <a:rPr lang="it-IT" sz="900" b="0" kern="1200">
              <a:solidFill>
                <a:sysClr val="windowText" lastClr="000000"/>
              </a:solidFill>
            </a:rPr>
            <a:t>A</a:t>
          </a:r>
          <a:r>
            <a:rPr lang="mk-MK" sz="900" b="0" kern="1200">
              <a:solidFill>
                <a:sysClr val="windowText" lastClr="000000"/>
              </a:solidFill>
            </a:rPr>
            <a:t>ко истрагата открие дека поплаката не е поврзана со проектните активности или дека компанијата работи со соодветните национални и интернационални стандарди  во врска со  поплаката, ќе ви биде објаснето писмено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3180133" y="8131"/>
        <a:ext cx="1271060" cy="2174045"/>
      </dsp:txXfrm>
    </dsp:sp>
    <dsp:sp modelId="{A79F1394-9D56-458B-A0E9-00060661AAE6}">
      <dsp:nvSpPr>
        <dsp:cNvPr id="0" name=""/>
        <dsp:cNvSpPr/>
      </dsp:nvSpPr>
      <dsp:spPr>
        <a:xfrm>
          <a:off x="4581157" y="983035"/>
          <a:ext cx="191686" cy="2242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/>
            </a:solidFill>
          </a:endParaRPr>
        </a:p>
      </dsp:txBody>
      <dsp:txXfrm>
        <a:off x="4581157" y="1027882"/>
        <a:ext cx="134180" cy="134542"/>
      </dsp:txXfrm>
    </dsp:sp>
    <dsp:sp modelId="{9620D8C9-DE4A-430B-B088-56F2BDDCD68A}">
      <dsp:nvSpPr>
        <dsp:cNvPr id="0" name=""/>
        <dsp:cNvSpPr/>
      </dsp:nvSpPr>
      <dsp:spPr>
        <a:xfrm>
          <a:off x="4852412" y="3197"/>
          <a:ext cx="1361624" cy="2183912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1" kern="1200">
              <a:solidFill>
                <a:sysClr val="windowText" lastClr="000000"/>
              </a:solidFill>
            </a:rPr>
            <a:t>Чекор 4: Надополнување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900" b="0" kern="1200">
              <a:solidFill>
                <a:sysClr val="windowText" lastClr="000000"/>
              </a:solidFill>
            </a:rPr>
            <a:t>Компанијата може  да ве контактира во подоцнежна фаза  за да провери дали активностите претставуваат понатамошен проблем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4892293" y="43078"/>
        <a:ext cx="1281862" cy="2104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353B-1949-4DC8-BAE4-D44E36F2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Grchev</dc:creator>
  <cp:lastModifiedBy>Julija</cp:lastModifiedBy>
  <cp:revision>4</cp:revision>
  <cp:lastPrinted>2020-09-17T13:08:00Z</cp:lastPrinted>
  <dcterms:created xsi:type="dcterms:W3CDTF">2020-09-17T13:00:00Z</dcterms:created>
  <dcterms:modified xsi:type="dcterms:W3CDTF">2020-09-17T13:10:00Z</dcterms:modified>
</cp:coreProperties>
</file>