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4FA1" w14:textId="77777777" w:rsidR="002B6717" w:rsidRPr="00C734FB" w:rsidRDefault="002B6717" w:rsidP="002B6717">
      <w:pPr>
        <w:jc w:val="center"/>
        <w:rPr>
          <w:sz w:val="22"/>
          <w:szCs w:val="22"/>
          <w:lang w:val="mk-MK"/>
        </w:rPr>
      </w:pPr>
      <w:r w:rsidRPr="00C734FB">
        <w:rPr>
          <w:sz w:val="22"/>
          <w:szCs w:val="22"/>
          <w:lang w:val="en-US"/>
        </w:rPr>
        <w:t>O</w:t>
      </w:r>
      <w:r w:rsidRPr="00C734FB">
        <w:rPr>
          <w:sz w:val="22"/>
          <w:szCs w:val="22"/>
          <w:lang w:val="mk-MK"/>
        </w:rPr>
        <w:t xml:space="preserve">П Ш Т И </w:t>
      </w:r>
      <w:proofErr w:type="gramStart"/>
      <w:r w:rsidRPr="00C734FB">
        <w:rPr>
          <w:sz w:val="22"/>
          <w:szCs w:val="22"/>
          <w:lang w:val="mk-MK"/>
        </w:rPr>
        <w:t>Н  А</w:t>
      </w:r>
      <w:proofErr w:type="gramEnd"/>
      <w:r w:rsidRPr="00C734FB">
        <w:rPr>
          <w:sz w:val="22"/>
          <w:szCs w:val="22"/>
          <w:lang w:val="mk-MK"/>
        </w:rPr>
        <w:t xml:space="preserve">        Д О Ј Р А Н</w:t>
      </w:r>
    </w:p>
    <w:p w14:paraId="7CB8A289" w14:textId="77777777" w:rsidR="002B6717" w:rsidRPr="00C734FB" w:rsidRDefault="002B6717" w:rsidP="002B6717">
      <w:pPr>
        <w:jc w:val="center"/>
        <w:rPr>
          <w:sz w:val="22"/>
          <w:szCs w:val="22"/>
          <w:lang w:val="mk-MK"/>
        </w:rPr>
      </w:pPr>
    </w:p>
    <w:p w14:paraId="524053CF" w14:textId="77777777" w:rsidR="002B6717" w:rsidRPr="00C734FB" w:rsidRDefault="002B6717" w:rsidP="002B6717">
      <w:pPr>
        <w:jc w:val="center"/>
        <w:rPr>
          <w:sz w:val="22"/>
          <w:szCs w:val="22"/>
        </w:rPr>
      </w:pPr>
    </w:p>
    <w:p w14:paraId="08DC17BA" w14:textId="77777777" w:rsidR="002B6717" w:rsidRPr="00C734FB" w:rsidRDefault="002B6717" w:rsidP="002B6717">
      <w:pPr>
        <w:jc w:val="center"/>
        <w:rPr>
          <w:sz w:val="22"/>
          <w:szCs w:val="22"/>
          <w:lang w:val="mk-MK"/>
        </w:rPr>
      </w:pPr>
    </w:p>
    <w:p w14:paraId="7E86E0C8" w14:textId="77777777" w:rsidR="002B6717" w:rsidRPr="00C734FB" w:rsidRDefault="002B6717" w:rsidP="002B6717">
      <w:pPr>
        <w:jc w:val="center"/>
        <w:rPr>
          <w:sz w:val="22"/>
          <w:szCs w:val="22"/>
          <w:lang w:val="mk-MK"/>
        </w:rPr>
      </w:pPr>
    </w:p>
    <w:p w14:paraId="176A4AED" w14:textId="77777777" w:rsidR="002B6717" w:rsidRPr="00C734FB" w:rsidRDefault="002B6717" w:rsidP="002B6717">
      <w:pPr>
        <w:jc w:val="center"/>
        <w:rPr>
          <w:sz w:val="22"/>
          <w:szCs w:val="22"/>
        </w:rPr>
      </w:pPr>
    </w:p>
    <w:p w14:paraId="63C919B9" w14:textId="77777777" w:rsidR="002B6717" w:rsidRPr="00C734FB" w:rsidRDefault="002B6717" w:rsidP="002B6717">
      <w:pPr>
        <w:jc w:val="center"/>
        <w:rPr>
          <w:sz w:val="22"/>
          <w:szCs w:val="22"/>
        </w:rPr>
      </w:pPr>
    </w:p>
    <w:p w14:paraId="34ECADD1" w14:textId="77777777" w:rsidR="002B6717" w:rsidRPr="00C734FB" w:rsidRDefault="002B6717" w:rsidP="002B6717">
      <w:pPr>
        <w:jc w:val="center"/>
        <w:rPr>
          <w:sz w:val="22"/>
          <w:szCs w:val="22"/>
          <w:lang w:val="pt-BR"/>
        </w:rPr>
      </w:pPr>
    </w:p>
    <w:p w14:paraId="76D4FC12" w14:textId="77777777" w:rsidR="002B6717" w:rsidRPr="00C734FB" w:rsidRDefault="002B6717" w:rsidP="002B6717">
      <w:pPr>
        <w:framePr w:hSpace="180" w:wrap="auto" w:vAnchor="text" w:hAnchor="page" w:x="5482" w:y="97"/>
        <w:jc w:val="center"/>
        <w:rPr>
          <w:sz w:val="22"/>
          <w:szCs w:val="22"/>
        </w:rPr>
      </w:pPr>
      <w:r w:rsidRPr="00C734FB">
        <w:rPr>
          <w:sz w:val="22"/>
          <w:szCs w:val="22"/>
        </w:rPr>
        <w:object w:dxaOrig="1112" w:dyaOrig="1380" w14:anchorId="7B7E4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pt" o:ole="" fillcolor="window">
            <v:imagedata r:id="rId7" o:title=""/>
          </v:shape>
          <o:OLEObject Type="Embed" ProgID="Word.Picture.8" ShapeID="_x0000_i1025" DrawAspect="Content" ObjectID="_1745387938" r:id="rId8"/>
        </w:object>
      </w:r>
    </w:p>
    <w:p w14:paraId="63D733E0" w14:textId="77777777" w:rsidR="002B6717" w:rsidRPr="00C734FB" w:rsidRDefault="002B6717" w:rsidP="002B6717">
      <w:pPr>
        <w:jc w:val="center"/>
        <w:rPr>
          <w:sz w:val="22"/>
          <w:szCs w:val="22"/>
        </w:rPr>
      </w:pPr>
    </w:p>
    <w:p w14:paraId="51EE0399" w14:textId="77777777" w:rsidR="002B6717" w:rsidRPr="00C734FB" w:rsidRDefault="002B6717" w:rsidP="002B6717">
      <w:pPr>
        <w:jc w:val="center"/>
        <w:rPr>
          <w:sz w:val="22"/>
          <w:szCs w:val="22"/>
        </w:rPr>
      </w:pPr>
    </w:p>
    <w:p w14:paraId="330CDBA6" w14:textId="77777777" w:rsidR="002B6717" w:rsidRPr="00C734FB" w:rsidRDefault="002B6717" w:rsidP="002B6717">
      <w:pPr>
        <w:jc w:val="center"/>
        <w:rPr>
          <w:sz w:val="22"/>
          <w:szCs w:val="22"/>
        </w:rPr>
      </w:pPr>
    </w:p>
    <w:p w14:paraId="0F534BB2" w14:textId="77777777" w:rsidR="002B6717" w:rsidRPr="00C734FB" w:rsidRDefault="002B6717" w:rsidP="002B6717">
      <w:pPr>
        <w:jc w:val="center"/>
        <w:rPr>
          <w:sz w:val="22"/>
          <w:szCs w:val="22"/>
        </w:rPr>
      </w:pPr>
    </w:p>
    <w:p w14:paraId="098B9DB8" w14:textId="77777777" w:rsidR="002B6717" w:rsidRPr="00C734FB" w:rsidRDefault="002B6717" w:rsidP="002B6717">
      <w:pPr>
        <w:jc w:val="center"/>
        <w:rPr>
          <w:sz w:val="22"/>
          <w:szCs w:val="22"/>
        </w:rPr>
      </w:pPr>
    </w:p>
    <w:p w14:paraId="4C2E5C35" w14:textId="77777777" w:rsidR="002B6717" w:rsidRPr="00C734FB" w:rsidRDefault="002B6717" w:rsidP="002B6717">
      <w:pPr>
        <w:jc w:val="center"/>
        <w:rPr>
          <w:sz w:val="22"/>
          <w:szCs w:val="22"/>
        </w:rPr>
      </w:pPr>
    </w:p>
    <w:p w14:paraId="29943838" w14:textId="77777777" w:rsidR="002B6717" w:rsidRPr="00C734FB" w:rsidRDefault="002B6717" w:rsidP="002B6717">
      <w:pPr>
        <w:jc w:val="center"/>
        <w:rPr>
          <w:sz w:val="22"/>
          <w:szCs w:val="22"/>
          <w:lang w:val="mk-MK"/>
        </w:rPr>
      </w:pPr>
    </w:p>
    <w:p w14:paraId="363D8374" w14:textId="77777777" w:rsidR="002B6717" w:rsidRPr="00C734FB" w:rsidRDefault="002B6717" w:rsidP="002B6717">
      <w:pPr>
        <w:jc w:val="center"/>
        <w:rPr>
          <w:sz w:val="22"/>
          <w:szCs w:val="22"/>
          <w:lang w:val="mk-MK"/>
        </w:rPr>
      </w:pPr>
    </w:p>
    <w:p w14:paraId="70E8BB13" w14:textId="77777777" w:rsidR="002B6717" w:rsidRPr="00C734FB" w:rsidRDefault="002B6717" w:rsidP="002B6717">
      <w:pPr>
        <w:jc w:val="center"/>
        <w:rPr>
          <w:sz w:val="22"/>
          <w:szCs w:val="22"/>
          <w:lang w:val="mk-MK"/>
        </w:rPr>
      </w:pPr>
    </w:p>
    <w:p w14:paraId="2B5DC21D" w14:textId="77777777" w:rsidR="002B6717" w:rsidRPr="00C734FB" w:rsidRDefault="002B6717" w:rsidP="002B6717">
      <w:pPr>
        <w:jc w:val="center"/>
        <w:rPr>
          <w:sz w:val="22"/>
          <w:szCs w:val="22"/>
        </w:rPr>
      </w:pPr>
    </w:p>
    <w:p w14:paraId="46EC8FE7" w14:textId="77777777" w:rsidR="002B6717" w:rsidRPr="00C734FB" w:rsidRDefault="002B6717" w:rsidP="002B6717">
      <w:pPr>
        <w:jc w:val="center"/>
        <w:rPr>
          <w:sz w:val="22"/>
          <w:szCs w:val="22"/>
          <w:lang w:val="mk-MK"/>
        </w:rPr>
      </w:pPr>
      <w:r w:rsidRPr="00C734FB">
        <w:rPr>
          <w:sz w:val="22"/>
          <w:szCs w:val="22"/>
          <w:lang w:val="mk-MK"/>
        </w:rPr>
        <w:t>С Л У Ж Б Е Н   Г Л А С Н И К</w:t>
      </w:r>
    </w:p>
    <w:p w14:paraId="7C5961B0" w14:textId="77777777" w:rsidR="002B6717" w:rsidRPr="00C734FB" w:rsidRDefault="002B6717" w:rsidP="002B6717">
      <w:pPr>
        <w:jc w:val="center"/>
        <w:rPr>
          <w:sz w:val="22"/>
          <w:szCs w:val="22"/>
          <w:lang w:val="mk-MK"/>
        </w:rPr>
      </w:pPr>
    </w:p>
    <w:p w14:paraId="0C0595CD" w14:textId="77777777" w:rsidR="002B6717" w:rsidRPr="00C734FB" w:rsidRDefault="002B6717" w:rsidP="002B6717">
      <w:pPr>
        <w:jc w:val="center"/>
        <w:rPr>
          <w:sz w:val="22"/>
          <w:szCs w:val="22"/>
          <w:lang w:val="mk-MK"/>
        </w:rPr>
      </w:pPr>
      <w:r w:rsidRPr="00C734FB">
        <w:rPr>
          <w:sz w:val="22"/>
          <w:szCs w:val="22"/>
          <w:lang w:val="mk-MK"/>
        </w:rPr>
        <w:t>НА  О П Ш Т И Н А      Д О Ј Р А Н</w:t>
      </w:r>
    </w:p>
    <w:p w14:paraId="4D508C80" w14:textId="77777777" w:rsidR="002B6717" w:rsidRPr="00C734FB" w:rsidRDefault="002B6717" w:rsidP="002B6717">
      <w:pPr>
        <w:jc w:val="center"/>
        <w:rPr>
          <w:sz w:val="22"/>
          <w:szCs w:val="22"/>
          <w:lang w:val="mk-MK"/>
        </w:rPr>
      </w:pPr>
    </w:p>
    <w:p w14:paraId="262AD8BA" w14:textId="77777777" w:rsidR="002B6717" w:rsidRPr="00C734FB" w:rsidRDefault="002B6717" w:rsidP="002B6717">
      <w:pPr>
        <w:jc w:val="center"/>
        <w:rPr>
          <w:sz w:val="22"/>
          <w:szCs w:val="22"/>
          <w:lang w:val="mk-MK"/>
        </w:rPr>
      </w:pPr>
    </w:p>
    <w:p w14:paraId="54C92352" w14:textId="77777777" w:rsidR="002B6717" w:rsidRPr="00C734FB" w:rsidRDefault="002B6717" w:rsidP="002B6717">
      <w:pPr>
        <w:jc w:val="center"/>
        <w:rPr>
          <w:sz w:val="22"/>
          <w:szCs w:val="22"/>
          <w:lang w:val="mk-MK"/>
        </w:rPr>
      </w:pPr>
    </w:p>
    <w:p w14:paraId="435CF321" w14:textId="77777777" w:rsidR="002B6717" w:rsidRPr="00C734FB" w:rsidRDefault="002B6717" w:rsidP="002B6717">
      <w:pPr>
        <w:pBdr>
          <w:bottom w:val="single" w:sz="12" w:space="2" w:color="auto"/>
        </w:pBdr>
        <w:jc w:val="center"/>
        <w:rPr>
          <w:sz w:val="22"/>
          <w:szCs w:val="22"/>
          <w:lang w:val="mk-MK"/>
        </w:rPr>
      </w:pPr>
    </w:p>
    <w:p w14:paraId="5FE819DE" w14:textId="77777777" w:rsidR="002B6717" w:rsidRPr="00C734FB" w:rsidRDefault="002B6717" w:rsidP="002B6717">
      <w:pPr>
        <w:pBdr>
          <w:bottom w:val="single" w:sz="12" w:space="2" w:color="auto"/>
        </w:pBdr>
        <w:jc w:val="center"/>
        <w:rPr>
          <w:sz w:val="22"/>
          <w:szCs w:val="22"/>
          <w:lang w:val="mk-MK"/>
        </w:rPr>
      </w:pPr>
    </w:p>
    <w:p w14:paraId="66355487" w14:textId="77777777" w:rsidR="002B6717" w:rsidRPr="00C734FB" w:rsidRDefault="002B6717" w:rsidP="002B6717">
      <w:pPr>
        <w:pBdr>
          <w:bottom w:val="single" w:sz="12" w:space="2" w:color="auto"/>
        </w:pBdr>
        <w:jc w:val="center"/>
        <w:rPr>
          <w:sz w:val="22"/>
          <w:szCs w:val="22"/>
          <w:lang w:val="mk-MK"/>
        </w:rPr>
      </w:pPr>
    </w:p>
    <w:p w14:paraId="26F8BB0D" w14:textId="77777777" w:rsidR="002B6717" w:rsidRPr="00C734FB" w:rsidRDefault="002B6717" w:rsidP="002B6717">
      <w:pPr>
        <w:pBdr>
          <w:bottom w:val="single" w:sz="12" w:space="2" w:color="auto"/>
        </w:pBdr>
        <w:jc w:val="center"/>
        <w:rPr>
          <w:sz w:val="22"/>
          <w:szCs w:val="22"/>
          <w:lang w:val="mk-MK"/>
        </w:rPr>
      </w:pPr>
    </w:p>
    <w:p w14:paraId="2F2CACCD" w14:textId="77777777" w:rsidR="002B6717" w:rsidRPr="00C734FB" w:rsidRDefault="002B6717" w:rsidP="002B6717">
      <w:pPr>
        <w:pBdr>
          <w:bottom w:val="single" w:sz="12" w:space="2" w:color="auto"/>
        </w:pBdr>
        <w:jc w:val="center"/>
        <w:rPr>
          <w:sz w:val="22"/>
          <w:szCs w:val="22"/>
          <w:lang w:val="mk-MK"/>
        </w:rPr>
      </w:pPr>
    </w:p>
    <w:p w14:paraId="5FEE0E76" w14:textId="77777777" w:rsidR="002B6717" w:rsidRPr="00C734FB" w:rsidRDefault="002B6717" w:rsidP="002B6717">
      <w:pPr>
        <w:pBdr>
          <w:bottom w:val="single" w:sz="12" w:space="2" w:color="auto"/>
        </w:pBdr>
        <w:jc w:val="center"/>
        <w:rPr>
          <w:sz w:val="22"/>
          <w:szCs w:val="22"/>
          <w:lang w:val="mk-MK"/>
        </w:rPr>
      </w:pPr>
    </w:p>
    <w:p w14:paraId="4AADA47A" w14:textId="77777777" w:rsidR="002B6717" w:rsidRPr="00C734FB" w:rsidRDefault="002B6717" w:rsidP="002B6717">
      <w:pPr>
        <w:pBdr>
          <w:bottom w:val="single" w:sz="12" w:space="2" w:color="auto"/>
        </w:pBdr>
        <w:jc w:val="center"/>
        <w:rPr>
          <w:sz w:val="22"/>
          <w:szCs w:val="22"/>
          <w:lang w:val="mk-MK"/>
        </w:rPr>
      </w:pPr>
    </w:p>
    <w:p w14:paraId="028BAD79" w14:textId="77777777" w:rsidR="002B6717" w:rsidRPr="00C734FB" w:rsidRDefault="002B6717" w:rsidP="002B6717">
      <w:pPr>
        <w:pBdr>
          <w:bottom w:val="single" w:sz="12" w:space="2" w:color="auto"/>
        </w:pBdr>
        <w:jc w:val="center"/>
        <w:rPr>
          <w:sz w:val="22"/>
          <w:szCs w:val="22"/>
          <w:lang w:val="mk-MK"/>
        </w:rPr>
      </w:pPr>
    </w:p>
    <w:p w14:paraId="438AA391" w14:textId="77777777" w:rsidR="002B6717" w:rsidRPr="00C734FB" w:rsidRDefault="002B6717" w:rsidP="002B6717">
      <w:pPr>
        <w:pBdr>
          <w:bottom w:val="single" w:sz="12" w:space="2" w:color="auto"/>
        </w:pBdr>
        <w:jc w:val="center"/>
        <w:rPr>
          <w:sz w:val="22"/>
          <w:szCs w:val="22"/>
          <w:lang w:val="mk-MK"/>
        </w:rPr>
      </w:pPr>
    </w:p>
    <w:p w14:paraId="38B1DCC0" w14:textId="77777777" w:rsidR="002B6717" w:rsidRPr="00C734FB" w:rsidRDefault="002B6717" w:rsidP="002B6717">
      <w:pPr>
        <w:pBdr>
          <w:bottom w:val="single" w:sz="12" w:space="2" w:color="auto"/>
        </w:pBdr>
        <w:jc w:val="center"/>
        <w:rPr>
          <w:sz w:val="22"/>
          <w:szCs w:val="22"/>
          <w:lang w:val="mk-MK"/>
        </w:rPr>
      </w:pPr>
    </w:p>
    <w:p w14:paraId="1A6E91E3" w14:textId="77777777" w:rsidR="002B6717" w:rsidRPr="00C734FB" w:rsidRDefault="002B6717" w:rsidP="002B6717">
      <w:pPr>
        <w:pBdr>
          <w:bottom w:val="single" w:sz="12" w:space="2" w:color="auto"/>
        </w:pBdr>
        <w:jc w:val="center"/>
        <w:rPr>
          <w:sz w:val="22"/>
          <w:szCs w:val="22"/>
          <w:lang w:val="mk-MK"/>
        </w:rPr>
      </w:pPr>
    </w:p>
    <w:p w14:paraId="1EDF66AB" w14:textId="77777777" w:rsidR="002B6717" w:rsidRPr="00C734FB" w:rsidRDefault="002B6717" w:rsidP="002B6717">
      <w:pPr>
        <w:pBdr>
          <w:bottom w:val="single" w:sz="12" w:space="2" w:color="auto"/>
        </w:pBdr>
        <w:jc w:val="center"/>
        <w:rPr>
          <w:sz w:val="22"/>
          <w:szCs w:val="22"/>
          <w:lang w:val="mk-MK"/>
        </w:rPr>
      </w:pPr>
    </w:p>
    <w:p w14:paraId="7B72603F" w14:textId="77777777" w:rsidR="002B6717" w:rsidRPr="00C734FB" w:rsidRDefault="002B6717" w:rsidP="002B6717">
      <w:pPr>
        <w:pBdr>
          <w:bottom w:val="single" w:sz="12" w:space="2" w:color="auto"/>
        </w:pBdr>
        <w:jc w:val="center"/>
        <w:rPr>
          <w:sz w:val="22"/>
          <w:szCs w:val="22"/>
          <w:lang w:val="mk-MK"/>
        </w:rPr>
      </w:pPr>
    </w:p>
    <w:p w14:paraId="6DE33E94" w14:textId="77777777" w:rsidR="002B6717" w:rsidRPr="00C734FB" w:rsidRDefault="002B6717" w:rsidP="002B6717">
      <w:pPr>
        <w:pBdr>
          <w:bottom w:val="single" w:sz="12" w:space="2" w:color="auto"/>
        </w:pBdr>
        <w:jc w:val="center"/>
        <w:rPr>
          <w:sz w:val="22"/>
          <w:szCs w:val="22"/>
          <w:lang w:val="mk-MK"/>
        </w:rPr>
      </w:pPr>
    </w:p>
    <w:p w14:paraId="41E4B0F9" w14:textId="77777777" w:rsidR="002B6717" w:rsidRPr="00C734FB" w:rsidRDefault="002B6717" w:rsidP="002B6717">
      <w:pPr>
        <w:pBdr>
          <w:bottom w:val="single" w:sz="12" w:space="2" w:color="auto"/>
        </w:pBdr>
        <w:jc w:val="center"/>
        <w:rPr>
          <w:sz w:val="22"/>
          <w:szCs w:val="22"/>
          <w:lang w:val="mk-MK"/>
        </w:rPr>
      </w:pPr>
    </w:p>
    <w:p w14:paraId="7D660803" w14:textId="77777777" w:rsidR="002B6717" w:rsidRPr="00C734FB" w:rsidRDefault="002B6717" w:rsidP="002B6717">
      <w:pPr>
        <w:pBdr>
          <w:bottom w:val="single" w:sz="12" w:space="2" w:color="auto"/>
        </w:pBdr>
        <w:jc w:val="center"/>
        <w:rPr>
          <w:sz w:val="22"/>
          <w:szCs w:val="22"/>
          <w:lang w:val="mk-MK"/>
        </w:rPr>
      </w:pPr>
    </w:p>
    <w:p w14:paraId="4E4E46D6" w14:textId="77777777" w:rsidR="002B6717" w:rsidRPr="00C734FB" w:rsidRDefault="002B6717" w:rsidP="002B6717">
      <w:pPr>
        <w:pBdr>
          <w:bottom w:val="single" w:sz="12" w:space="2" w:color="auto"/>
        </w:pBdr>
        <w:jc w:val="center"/>
        <w:rPr>
          <w:sz w:val="22"/>
          <w:szCs w:val="22"/>
          <w:lang w:val="mk-MK"/>
        </w:rPr>
      </w:pPr>
    </w:p>
    <w:p w14:paraId="2C006160" w14:textId="77777777" w:rsidR="002B6717" w:rsidRPr="00C734FB" w:rsidRDefault="002B6717" w:rsidP="002B6717">
      <w:pPr>
        <w:pBdr>
          <w:bottom w:val="single" w:sz="12" w:space="2" w:color="auto"/>
        </w:pBdr>
        <w:jc w:val="center"/>
        <w:rPr>
          <w:sz w:val="22"/>
          <w:szCs w:val="22"/>
          <w:lang w:val="mk-MK"/>
        </w:rPr>
      </w:pPr>
    </w:p>
    <w:p w14:paraId="25A46D5A" w14:textId="77777777" w:rsidR="002B6717" w:rsidRPr="00C734FB" w:rsidRDefault="002B6717" w:rsidP="002B6717">
      <w:pPr>
        <w:pBdr>
          <w:bottom w:val="single" w:sz="12" w:space="2" w:color="auto"/>
        </w:pBdr>
        <w:jc w:val="center"/>
        <w:rPr>
          <w:sz w:val="22"/>
          <w:szCs w:val="22"/>
          <w:lang w:val="mk-MK"/>
        </w:rPr>
      </w:pPr>
    </w:p>
    <w:p w14:paraId="3003E87E" w14:textId="77777777" w:rsidR="002B6717" w:rsidRPr="00C734FB" w:rsidRDefault="002B6717" w:rsidP="002B6717">
      <w:pPr>
        <w:pBdr>
          <w:bottom w:val="single" w:sz="12" w:space="2" w:color="auto"/>
        </w:pBdr>
        <w:jc w:val="center"/>
        <w:rPr>
          <w:sz w:val="22"/>
          <w:szCs w:val="22"/>
          <w:lang w:val="mk-MK"/>
        </w:rPr>
      </w:pPr>
    </w:p>
    <w:p w14:paraId="20FAF89A" w14:textId="30815522" w:rsidR="002B6717" w:rsidRPr="00C734FB" w:rsidRDefault="002B6717" w:rsidP="002B6717">
      <w:pPr>
        <w:pBdr>
          <w:bottom w:val="single" w:sz="12" w:space="1" w:color="auto"/>
        </w:pBdr>
        <w:ind w:firstLine="720"/>
        <w:jc w:val="center"/>
        <w:rPr>
          <w:sz w:val="22"/>
          <w:szCs w:val="22"/>
          <w:lang w:val="mk-MK"/>
        </w:rPr>
      </w:pPr>
      <w:r w:rsidRPr="00C734FB">
        <w:rPr>
          <w:sz w:val="22"/>
          <w:szCs w:val="22"/>
          <w:lang w:val="mk-MK"/>
        </w:rPr>
        <w:t>0</w:t>
      </w:r>
      <w:r w:rsidR="00BA084B" w:rsidRPr="00C734FB">
        <w:rPr>
          <w:sz w:val="22"/>
          <w:szCs w:val="22"/>
          <w:lang w:val="mk-MK"/>
        </w:rPr>
        <w:t>3</w:t>
      </w:r>
      <w:r w:rsidRPr="00C734FB">
        <w:rPr>
          <w:sz w:val="22"/>
          <w:szCs w:val="22"/>
          <w:lang w:val="mk-MK"/>
        </w:rPr>
        <w:t>.02.202</w:t>
      </w:r>
      <w:r w:rsidR="00BA084B" w:rsidRPr="00C734FB">
        <w:rPr>
          <w:sz w:val="22"/>
          <w:szCs w:val="22"/>
          <w:lang w:val="mk-MK"/>
        </w:rPr>
        <w:t>3</w:t>
      </w:r>
      <w:r w:rsidRPr="00C734FB">
        <w:rPr>
          <w:sz w:val="22"/>
          <w:szCs w:val="22"/>
          <w:lang w:val="mk-MK"/>
        </w:rPr>
        <w:t xml:space="preserve"> година,    Стар Дојран,  Број   1</w:t>
      </w:r>
    </w:p>
    <w:p w14:paraId="571FE2B8" w14:textId="77777777" w:rsidR="002B6717" w:rsidRPr="00C734FB" w:rsidRDefault="002B6717" w:rsidP="002B6717">
      <w:pPr>
        <w:rPr>
          <w:sz w:val="22"/>
          <w:szCs w:val="22"/>
          <w:lang w:val="mk-MK"/>
        </w:rPr>
      </w:pPr>
    </w:p>
    <w:p w14:paraId="7D497E36" w14:textId="69D31489" w:rsidR="002B6717" w:rsidRDefault="002B6717" w:rsidP="002B6717">
      <w:pPr>
        <w:rPr>
          <w:sz w:val="22"/>
          <w:szCs w:val="22"/>
          <w:lang w:val="mk-MK"/>
        </w:rPr>
      </w:pPr>
    </w:p>
    <w:p w14:paraId="61C7C228" w14:textId="47705212" w:rsidR="00C734FB" w:rsidRDefault="00C734FB" w:rsidP="002B6717">
      <w:pPr>
        <w:rPr>
          <w:sz w:val="22"/>
          <w:szCs w:val="22"/>
          <w:lang w:val="mk-MK"/>
        </w:rPr>
      </w:pPr>
    </w:p>
    <w:p w14:paraId="3B0958B4" w14:textId="77777777" w:rsidR="00C734FB" w:rsidRPr="00C734FB" w:rsidRDefault="00C734FB" w:rsidP="002B6717">
      <w:pPr>
        <w:rPr>
          <w:sz w:val="22"/>
          <w:szCs w:val="22"/>
          <w:lang w:val="mk-MK"/>
        </w:rPr>
      </w:pPr>
    </w:p>
    <w:p w14:paraId="62F0BB55" w14:textId="484F84AB" w:rsidR="00BA084B" w:rsidRPr="00C734FB" w:rsidRDefault="00BA084B" w:rsidP="002B6717">
      <w:pPr>
        <w:rPr>
          <w:sz w:val="22"/>
          <w:szCs w:val="22"/>
          <w:lang w:val="mk-MK"/>
        </w:rPr>
      </w:pPr>
    </w:p>
    <w:p w14:paraId="2DA17754" w14:textId="77777777" w:rsidR="00BA084B" w:rsidRDefault="00BA084B" w:rsidP="002B6717">
      <w:pPr>
        <w:rPr>
          <w:lang w:val="mk-MK"/>
        </w:rPr>
      </w:pPr>
    </w:p>
    <w:p w14:paraId="077BE7DD" w14:textId="77777777" w:rsidR="002B6717" w:rsidRDefault="002B6717" w:rsidP="002B6717">
      <w:pPr>
        <w:rPr>
          <w:lang w:val="mk-MK"/>
        </w:rPr>
      </w:pPr>
    </w:p>
    <w:p w14:paraId="377AC1B5" w14:textId="39B75EE9" w:rsidR="002B6717" w:rsidRPr="002B6717" w:rsidRDefault="002B6717" w:rsidP="002B6717">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sidR="00BA084B">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sidR="00BA084B">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2B6717">
        <w:rPr>
          <w:rFonts w:ascii="Times New Roman" w:hAnsi="Times New Roman" w:cs="Times New Roman"/>
          <w:lang w:val="mk-MK"/>
        </w:rPr>
        <w:t>1</w:t>
      </w:r>
    </w:p>
    <w:p w14:paraId="7B660DF9" w14:textId="77777777" w:rsidR="002B6717" w:rsidRPr="002B6717" w:rsidRDefault="002B6717" w:rsidP="002B6717">
      <w:pPr>
        <w:tabs>
          <w:tab w:val="left" w:pos="709"/>
        </w:tabs>
        <w:jc w:val="both"/>
        <w:rPr>
          <w:rFonts w:eastAsia="Calibri"/>
          <w:sz w:val="22"/>
          <w:szCs w:val="22"/>
          <w:lang w:val="mk-MK"/>
        </w:rPr>
      </w:pPr>
    </w:p>
    <w:p w14:paraId="6C526EFD" w14:textId="77777777" w:rsidR="00BA084B" w:rsidRPr="00BA084B" w:rsidRDefault="002B6717" w:rsidP="00BA084B">
      <w:pPr>
        <w:tabs>
          <w:tab w:val="left" w:pos="709"/>
        </w:tabs>
        <w:jc w:val="both"/>
        <w:rPr>
          <w:rFonts w:eastAsia="Calibri"/>
          <w:sz w:val="22"/>
          <w:szCs w:val="22"/>
          <w:lang w:val="mk-MK"/>
        </w:rPr>
      </w:pPr>
      <w:r w:rsidRPr="002B6717">
        <w:rPr>
          <w:rFonts w:eastAsia="Calibri"/>
          <w:sz w:val="22"/>
          <w:szCs w:val="22"/>
          <w:lang w:val="mk-MK"/>
        </w:rPr>
        <w:tab/>
      </w:r>
      <w:r w:rsidR="00BA084B" w:rsidRPr="00BA084B">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00BA084B" w:rsidRPr="00BA084B">
        <w:rPr>
          <w:rFonts w:eastAsia="Calibri"/>
          <w:sz w:val="22"/>
          <w:szCs w:val="22"/>
          <w:lang w:val="mk-MK"/>
        </w:rPr>
        <w:t xml:space="preserve"> </w:t>
      </w:r>
      <w:r w:rsidR="00BA084B" w:rsidRPr="00BA084B">
        <w:rPr>
          <w:rFonts w:eastAsia="Calibri"/>
          <w:sz w:val="22"/>
          <w:szCs w:val="22"/>
          <w:lang w:val="ru-RU"/>
        </w:rPr>
        <w:t xml:space="preserve">бр.9/06, </w:t>
      </w:r>
      <w:r w:rsidR="00BA084B" w:rsidRPr="00BA084B">
        <w:rPr>
          <w:sz w:val="22"/>
          <w:szCs w:val="22"/>
          <w:lang w:val="mk-MK"/>
        </w:rPr>
        <w:t xml:space="preserve">8/10, 12/14, 4/19 и 1/20), </w:t>
      </w:r>
      <w:r w:rsidR="00BA084B" w:rsidRPr="00BA084B">
        <w:rPr>
          <w:rFonts w:eastAsia="Calibri"/>
          <w:sz w:val="22"/>
          <w:szCs w:val="22"/>
          <w:lang w:val="ru-RU"/>
        </w:rPr>
        <w:t>Градоначалникот на општина Дојран донесе,</w:t>
      </w:r>
    </w:p>
    <w:p w14:paraId="3178D21A" w14:textId="77777777" w:rsidR="00BA084B" w:rsidRPr="00BA084B" w:rsidRDefault="00BA084B" w:rsidP="00BA084B">
      <w:pPr>
        <w:jc w:val="both"/>
        <w:rPr>
          <w:rFonts w:eastAsia="Calibri"/>
          <w:sz w:val="22"/>
          <w:szCs w:val="22"/>
          <w:lang w:val="mk-MK"/>
        </w:rPr>
      </w:pPr>
    </w:p>
    <w:p w14:paraId="03210265" w14:textId="77777777" w:rsidR="00BA084B" w:rsidRPr="00BA084B" w:rsidRDefault="00BA084B" w:rsidP="00BA084B">
      <w:pPr>
        <w:ind w:firstLine="720"/>
        <w:jc w:val="both"/>
        <w:rPr>
          <w:rFonts w:eastAsia="Calibri"/>
          <w:sz w:val="22"/>
          <w:szCs w:val="22"/>
          <w:lang w:val="mk-MK"/>
        </w:rPr>
      </w:pPr>
    </w:p>
    <w:p w14:paraId="24659317" w14:textId="77777777" w:rsidR="00BA084B" w:rsidRPr="00BA084B" w:rsidRDefault="00BA084B" w:rsidP="00BA084B">
      <w:pPr>
        <w:ind w:firstLine="720"/>
        <w:jc w:val="both"/>
        <w:rPr>
          <w:rFonts w:eastAsia="Calibri"/>
          <w:sz w:val="22"/>
          <w:szCs w:val="22"/>
          <w:lang w:val="mk-MK"/>
        </w:rPr>
      </w:pPr>
    </w:p>
    <w:p w14:paraId="67C8AE40" w14:textId="77777777" w:rsidR="00BA084B" w:rsidRPr="00BA084B" w:rsidRDefault="00BA084B" w:rsidP="00BA084B">
      <w:pPr>
        <w:ind w:firstLine="720"/>
        <w:jc w:val="both"/>
        <w:rPr>
          <w:rFonts w:eastAsia="Calibri"/>
          <w:sz w:val="22"/>
          <w:szCs w:val="22"/>
          <w:lang w:val="mk-MK"/>
        </w:rPr>
      </w:pPr>
    </w:p>
    <w:p w14:paraId="18D1B661" w14:textId="77777777" w:rsidR="00BA084B" w:rsidRPr="00BA084B" w:rsidRDefault="00BA084B" w:rsidP="00BA084B">
      <w:pPr>
        <w:jc w:val="both"/>
        <w:rPr>
          <w:rFonts w:eastAsia="Calibri"/>
          <w:sz w:val="22"/>
          <w:szCs w:val="22"/>
          <w:lang w:val="mk-MK"/>
        </w:rPr>
      </w:pPr>
    </w:p>
    <w:p w14:paraId="404E54A5" w14:textId="77777777" w:rsidR="00BA084B" w:rsidRPr="00BA084B" w:rsidRDefault="00BA084B" w:rsidP="00BA084B">
      <w:pPr>
        <w:jc w:val="both"/>
        <w:rPr>
          <w:rFonts w:eastAsia="Calibri"/>
          <w:sz w:val="22"/>
          <w:szCs w:val="22"/>
          <w:lang w:val="mk-MK"/>
        </w:rPr>
      </w:pPr>
    </w:p>
    <w:p w14:paraId="18121AA1" w14:textId="77777777" w:rsidR="00BA084B" w:rsidRPr="00BA084B" w:rsidRDefault="00BA084B" w:rsidP="00BA084B">
      <w:pPr>
        <w:jc w:val="center"/>
        <w:rPr>
          <w:rFonts w:eastAsia="Calibri"/>
          <w:sz w:val="22"/>
          <w:szCs w:val="22"/>
          <w:lang w:val="ru-RU"/>
        </w:rPr>
      </w:pPr>
    </w:p>
    <w:p w14:paraId="0994606B" w14:textId="77777777" w:rsidR="00BA084B" w:rsidRPr="00BA084B" w:rsidRDefault="00BA084B" w:rsidP="00BA084B">
      <w:pPr>
        <w:jc w:val="center"/>
        <w:rPr>
          <w:rFonts w:eastAsia="Calibri"/>
          <w:b/>
          <w:sz w:val="22"/>
          <w:szCs w:val="22"/>
          <w:lang w:val="ru-RU"/>
        </w:rPr>
      </w:pPr>
      <w:r w:rsidRPr="00BA084B">
        <w:rPr>
          <w:rFonts w:eastAsia="Calibri"/>
          <w:b/>
          <w:sz w:val="22"/>
          <w:szCs w:val="22"/>
          <w:lang w:val="ru-RU"/>
        </w:rPr>
        <w:t>Р  Е  Ш  Е  Н И  Е</w:t>
      </w:r>
    </w:p>
    <w:p w14:paraId="1C4398C1" w14:textId="77777777" w:rsidR="00BA084B" w:rsidRPr="00BA084B" w:rsidRDefault="00BA084B" w:rsidP="00BA084B">
      <w:pPr>
        <w:jc w:val="center"/>
        <w:rPr>
          <w:sz w:val="22"/>
          <w:szCs w:val="22"/>
          <w:lang w:val="ru-RU"/>
        </w:rPr>
      </w:pPr>
      <w:r w:rsidRPr="00BA084B">
        <w:rPr>
          <w:rFonts w:eastAsia="Calibri"/>
          <w:sz w:val="22"/>
          <w:szCs w:val="22"/>
          <w:lang w:val="ru-RU"/>
        </w:rPr>
        <w:t xml:space="preserve">За објавување  на </w:t>
      </w:r>
      <w:r w:rsidRPr="00BA084B">
        <w:rPr>
          <w:rFonts w:eastAsia="Calibri"/>
          <w:sz w:val="22"/>
          <w:szCs w:val="22"/>
          <w:lang w:val="mk-MK"/>
        </w:rPr>
        <w:t>Заклучокот по Кварталниот Извештај за извршување на Буџетот на општина Дојран за 2022 година за период, Јануари-Д</w:t>
      </w:r>
      <w:r w:rsidRPr="00BA084B">
        <w:rPr>
          <w:rFonts w:eastAsia="Calibri"/>
          <w:sz w:val="22"/>
          <w:szCs w:val="22"/>
          <w:lang w:val="ru-RU"/>
        </w:rPr>
        <w:t>екември</w:t>
      </w:r>
      <w:r w:rsidRPr="00BA084B">
        <w:rPr>
          <w:rFonts w:eastAsia="Calibri"/>
          <w:sz w:val="22"/>
          <w:szCs w:val="22"/>
          <w:lang w:val="mk-MK"/>
        </w:rPr>
        <w:t xml:space="preserve"> 2022 година- четврт квартал</w:t>
      </w:r>
    </w:p>
    <w:p w14:paraId="6847DA36" w14:textId="77777777" w:rsidR="00BA084B" w:rsidRPr="00BA084B" w:rsidRDefault="00BA084B" w:rsidP="00BA084B">
      <w:pPr>
        <w:pStyle w:val="ListParagraph"/>
        <w:ind w:left="360"/>
        <w:jc w:val="center"/>
        <w:rPr>
          <w:lang w:val="ru-RU"/>
        </w:rPr>
      </w:pPr>
    </w:p>
    <w:p w14:paraId="278B2901" w14:textId="77777777" w:rsidR="00BA084B" w:rsidRPr="00BA084B" w:rsidRDefault="00BA084B" w:rsidP="00BA084B">
      <w:pPr>
        <w:pStyle w:val="BodyText"/>
        <w:rPr>
          <w:b w:val="0"/>
          <w:sz w:val="22"/>
          <w:szCs w:val="22"/>
          <w:lang w:val="mk-MK"/>
        </w:rPr>
      </w:pPr>
    </w:p>
    <w:p w14:paraId="20B0C79C" w14:textId="77777777" w:rsidR="00BA084B" w:rsidRPr="00BA084B" w:rsidRDefault="00BA084B" w:rsidP="00BA084B">
      <w:pPr>
        <w:pStyle w:val="BodyText"/>
        <w:rPr>
          <w:b w:val="0"/>
          <w:sz w:val="22"/>
          <w:szCs w:val="22"/>
          <w:lang w:val="ru-RU"/>
        </w:rPr>
      </w:pPr>
    </w:p>
    <w:p w14:paraId="38E660A6" w14:textId="77777777" w:rsidR="00BA084B" w:rsidRPr="00BA084B" w:rsidRDefault="00BA084B" w:rsidP="00BA084B">
      <w:pPr>
        <w:pStyle w:val="BodyText"/>
        <w:rPr>
          <w:b w:val="0"/>
          <w:sz w:val="22"/>
          <w:szCs w:val="22"/>
          <w:lang w:val="ru-RU"/>
        </w:rPr>
      </w:pPr>
    </w:p>
    <w:p w14:paraId="791683E3" w14:textId="77777777" w:rsidR="00BA084B" w:rsidRPr="00BA084B" w:rsidRDefault="00BA084B" w:rsidP="00BA084B">
      <w:pPr>
        <w:pStyle w:val="BodyText"/>
        <w:rPr>
          <w:b w:val="0"/>
          <w:sz w:val="22"/>
          <w:szCs w:val="22"/>
          <w:lang w:val="mk-MK"/>
        </w:rPr>
      </w:pPr>
    </w:p>
    <w:p w14:paraId="6FCE9585" w14:textId="77777777" w:rsidR="00BA084B" w:rsidRPr="00BA084B" w:rsidRDefault="00BA084B" w:rsidP="00BA084B">
      <w:pPr>
        <w:ind w:firstLine="720"/>
        <w:jc w:val="both"/>
        <w:rPr>
          <w:sz w:val="22"/>
          <w:szCs w:val="22"/>
          <w:lang w:val="mk-MK"/>
        </w:rPr>
      </w:pPr>
      <w:r w:rsidRPr="00BA084B">
        <w:rPr>
          <w:rFonts w:eastAsia="Calibri"/>
          <w:b/>
          <w:sz w:val="22"/>
          <w:szCs w:val="22"/>
          <w:lang w:val="ru-RU"/>
        </w:rPr>
        <w:t>1</w:t>
      </w:r>
      <w:r w:rsidRPr="00BA084B">
        <w:rPr>
          <w:rFonts w:eastAsia="Calibri"/>
          <w:sz w:val="22"/>
          <w:szCs w:val="22"/>
          <w:lang w:val="mk-MK"/>
        </w:rPr>
        <w:t>.Заклучокот по Кварталниот Извештај за извршување на Буџетот на општина Дојран за 2022 година за период, Јануари-Декември 2022 година- четврт квартал</w:t>
      </w:r>
      <w:r w:rsidRPr="00BA084B">
        <w:rPr>
          <w:sz w:val="22"/>
          <w:szCs w:val="22"/>
          <w:lang w:val="mk-MK"/>
        </w:rPr>
        <w:t>,</w:t>
      </w:r>
      <w:r w:rsidRPr="00BA084B">
        <w:rPr>
          <w:rFonts w:eastAsia="Calibri"/>
          <w:sz w:val="22"/>
          <w:szCs w:val="22"/>
          <w:lang w:val="mk-MK"/>
        </w:rPr>
        <w:t xml:space="preserve"> донесен на седницата</w:t>
      </w:r>
      <w:r w:rsidRPr="00BA084B">
        <w:rPr>
          <w:sz w:val="22"/>
          <w:szCs w:val="22"/>
          <w:lang w:val="mk-MK"/>
        </w:rPr>
        <w:t xml:space="preserve"> </w:t>
      </w:r>
      <w:r w:rsidRPr="00BA084B">
        <w:rPr>
          <w:rFonts w:eastAsia="Calibri"/>
          <w:sz w:val="22"/>
          <w:szCs w:val="22"/>
          <w:lang w:val="mk-MK"/>
        </w:rPr>
        <w:t xml:space="preserve"> на Советот на општина Дојран, одржана на ден 30</w:t>
      </w:r>
      <w:r w:rsidRPr="00BA084B">
        <w:rPr>
          <w:sz w:val="22"/>
          <w:szCs w:val="22"/>
          <w:lang w:val="mk-MK"/>
        </w:rPr>
        <w:t>.01.2023</w:t>
      </w:r>
      <w:r w:rsidRPr="00BA084B">
        <w:rPr>
          <w:rFonts w:eastAsia="Calibri"/>
          <w:sz w:val="22"/>
          <w:szCs w:val="22"/>
          <w:lang w:val="mk-MK"/>
        </w:rPr>
        <w:t xml:space="preserve"> година, да се објави во "Службен гласник на општина Дојран".</w:t>
      </w:r>
    </w:p>
    <w:p w14:paraId="634B0B79" w14:textId="77777777" w:rsidR="00BA084B" w:rsidRPr="00BA084B" w:rsidRDefault="00BA084B" w:rsidP="00BA084B">
      <w:pPr>
        <w:jc w:val="both"/>
        <w:rPr>
          <w:rFonts w:eastAsia="Calibri"/>
          <w:sz w:val="22"/>
          <w:szCs w:val="22"/>
          <w:lang w:val="mk-MK"/>
        </w:rPr>
      </w:pPr>
    </w:p>
    <w:p w14:paraId="5103FA0C" w14:textId="77777777" w:rsidR="00BA084B" w:rsidRPr="00BA084B" w:rsidRDefault="00BA084B" w:rsidP="00BA084B">
      <w:pPr>
        <w:jc w:val="both"/>
        <w:rPr>
          <w:rFonts w:eastAsia="Calibri"/>
          <w:sz w:val="22"/>
          <w:szCs w:val="22"/>
          <w:lang w:val="mk-MK"/>
        </w:rPr>
      </w:pPr>
    </w:p>
    <w:p w14:paraId="209C7714" w14:textId="77777777" w:rsidR="00BA084B" w:rsidRPr="00BA084B" w:rsidRDefault="00BA084B" w:rsidP="00BA084B">
      <w:pPr>
        <w:jc w:val="both"/>
        <w:rPr>
          <w:rFonts w:eastAsia="Calibri"/>
          <w:sz w:val="22"/>
          <w:szCs w:val="22"/>
          <w:lang w:val="mk-MK"/>
        </w:rPr>
      </w:pPr>
    </w:p>
    <w:p w14:paraId="2D90F024" w14:textId="77777777" w:rsidR="00BA084B" w:rsidRPr="00BA084B" w:rsidRDefault="00BA084B" w:rsidP="00BA084B">
      <w:pPr>
        <w:jc w:val="both"/>
        <w:rPr>
          <w:rFonts w:eastAsia="Calibri"/>
          <w:sz w:val="22"/>
          <w:szCs w:val="22"/>
          <w:lang w:val="ru-RU"/>
        </w:rPr>
      </w:pPr>
    </w:p>
    <w:p w14:paraId="2C595F8F" w14:textId="77777777" w:rsidR="00BA084B" w:rsidRPr="00BA084B" w:rsidRDefault="00BA084B" w:rsidP="00BA084B">
      <w:pPr>
        <w:jc w:val="both"/>
        <w:rPr>
          <w:rFonts w:eastAsia="Calibri"/>
          <w:sz w:val="22"/>
          <w:szCs w:val="22"/>
          <w:lang w:val="ru-RU"/>
        </w:rPr>
      </w:pPr>
      <w:r w:rsidRPr="00BA084B">
        <w:rPr>
          <w:rFonts w:eastAsia="Calibri"/>
          <w:b/>
          <w:sz w:val="22"/>
          <w:szCs w:val="22"/>
          <w:lang w:val="ru-RU"/>
        </w:rPr>
        <w:t xml:space="preserve">             2.</w:t>
      </w:r>
      <w:r w:rsidRPr="00BA084B">
        <w:rPr>
          <w:rFonts w:eastAsia="Calibri"/>
          <w:sz w:val="22"/>
          <w:szCs w:val="22"/>
          <w:lang w:val="ru-RU"/>
        </w:rPr>
        <w:t>Ова Решение влегува во сила со денот на донесувањето.</w:t>
      </w:r>
    </w:p>
    <w:p w14:paraId="7BB3B98D" w14:textId="77777777" w:rsidR="00BA084B" w:rsidRPr="00BA084B" w:rsidRDefault="00BA084B" w:rsidP="00BA084B">
      <w:pPr>
        <w:jc w:val="both"/>
        <w:rPr>
          <w:rFonts w:eastAsia="Calibri"/>
          <w:sz w:val="22"/>
          <w:szCs w:val="22"/>
          <w:lang w:val="ru-RU"/>
        </w:rPr>
      </w:pPr>
    </w:p>
    <w:p w14:paraId="38E256CD" w14:textId="77777777" w:rsidR="00BA084B" w:rsidRPr="00BA084B" w:rsidRDefault="00BA084B" w:rsidP="00BA084B">
      <w:pPr>
        <w:jc w:val="both"/>
        <w:rPr>
          <w:rFonts w:eastAsia="Calibri"/>
          <w:sz w:val="22"/>
          <w:szCs w:val="22"/>
          <w:lang w:val="ru-RU"/>
        </w:rPr>
      </w:pPr>
    </w:p>
    <w:p w14:paraId="5E28C49F" w14:textId="77777777" w:rsidR="00BA084B" w:rsidRPr="00BA084B" w:rsidRDefault="00BA084B" w:rsidP="00BA084B">
      <w:pPr>
        <w:jc w:val="both"/>
        <w:rPr>
          <w:rFonts w:eastAsia="Calibri"/>
          <w:sz w:val="22"/>
          <w:szCs w:val="22"/>
          <w:lang w:val="ru-RU"/>
        </w:rPr>
      </w:pPr>
    </w:p>
    <w:p w14:paraId="5D0BF2E8" w14:textId="77777777" w:rsidR="00BA084B" w:rsidRPr="00BA084B" w:rsidRDefault="00BA084B" w:rsidP="00BA084B">
      <w:pPr>
        <w:jc w:val="both"/>
        <w:rPr>
          <w:rFonts w:eastAsia="Calibri"/>
          <w:sz w:val="22"/>
          <w:szCs w:val="22"/>
          <w:lang w:val="ru-RU"/>
        </w:rPr>
      </w:pPr>
    </w:p>
    <w:p w14:paraId="2E72A4BF" w14:textId="77777777" w:rsidR="00BA084B" w:rsidRPr="00BA084B" w:rsidRDefault="00BA084B" w:rsidP="00BA084B">
      <w:pPr>
        <w:jc w:val="both"/>
        <w:rPr>
          <w:rFonts w:eastAsia="Calibri"/>
          <w:sz w:val="22"/>
          <w:szCs w:val="22"/>
          <w:lang w:val="ru-RU"/>
        </w:rPr>
      </w:pPr>
    </w:p>
    <w:p w14:paraId="7F26ED87" w14:textId="77777777" w:rsidR="00BA084B" w:rsidRPr="00BA084B" w:rsidRDefault="00BA084B" w:rsidP="00BA084B">
      <w:pPr>
        <w:jc w:val="both"/>
        <w:rPr>
          <w:rFonts w:eastAsia="Calibri"/>
          <w:sz w:val="22"/>
          <w:szCs w:val="22"/>
          <w:lang w:val="ru-RU"/>
        </w:rPr>
      </w:pPr>
    </w:p>
    <w:p w14:paraId="13735273" w14:textId="77777777" w:rsidR="00BA084B" w:rsidRPr="00BA084B" w:rsidRDefault="00BA084B" w:rsidP="00BA084B">
      <w:pPr>
        <w:ind w:left="284" w:firstLine="425"/>
        <w:jc w:val="both"/>
        <w:rPr>
          <w:rFonts w:eastAsia="Calibri"/>
          <w:sz w:val="22"/>
          <w:szCs w:val="22"/>
          <w:lang w:val="mk-MK"/>
        </w:rPr>
      </w:pPr>
      <w:r w:rsidRPr="00BA084B">
        <w:rPr>
          <w:rFonts w:eastAsia="Calibri"/>
          <w:sz w:val="22"/>
          <w:szCs w:val="22"/>
          <w:lang w:val="ru-RU"/>
        </w:rPr>
        <w:t xml:space="preserve">   Бр.09</w:t>
      </w:r>
      <w:r w:rsidRPr="00BA084B">
        <w:rPr>
          <w:rFonts w:eastAsia="Calibri"/>
          <w:sz w:val="22"/>
          <w:szCs w:val="22"/>
          <w:lang w:val="mk-MK"/>
        </w:rPr>
        <w:t xml:space="preserve"> </w:t>
      </w:r>
      <w:r w:rsidRPr="00BA084B">
        <w:rPr>
          <w:rFonts w:eastAsia="Calibri"/>
          <w:sz w:val="22"/>
          <w:szCs w:val="22"/>
          <w:lang w:val="ru-RU"/>
        </w:rPr>
        <w:t>– 153/</w:t>
      </w:r>
      <w:r w:rsidRPr="00BA084B">
        <w:rPr>
          <w:rFonts w:eastAsia="Calibri"/>
          <w:sz w:val="22"/>
          <w:szCs w:val="22"/>
          <w:lang w:val="mk-MK"/>
        </w:rPr>
        <w:t>1</w:t>
      </w:r>
    </w:p>
    <w:p w14:paraId="4A2EC9BD" w14:textId="77777777" w:rsidR="00BA084B" w:rsidRPr="00BA084B" w:rsidRDefault="00BA084B" w:rsidP="00BA084B">
      <w:pPr>
        <w:ind w:left="284" w:firstLine="425"/>
        <w:jc w:val="both"/>
        <w:rPr>
          <w:rFonts w:eastAsia="Calibri"/>
          <w:sz w:val="22"/>
          <w:szCs w:val="22"/>
          <w:lang w:val="ru-RU"/>
        </w:rPr>
      </w:pPr>
      <w:r w:rsidRPr="00BA084B">
        <w:rPr>
          <w:sz w:val="22"/>
          <w:szCs w:val="22"/>
          <w:lang w:val="ru-RU"/>
        </w:rPr>
        <w:t xml:space="preserve">   03.02.2023 </w:t>
      </w:r>
      <w:r w:rsidRPr="00BA084B">
        <w:rPr>
          <w:rFonts w:eastAsia="Calibri"/>
          <w:sz w:val="22"/>
          <w:szCs w:val="22"/>
          <w:lang w:val="ru-RU"/>
        </w:rPr>
        <w:t>година</w:t>
      </w:r>
      <w:r w:rsidRPr="00BA084B">
        <w:rPr>
          <w:rFonts w:eastAsia="Calibri"/>
          <w:sz w:val="22"/>
          <w:szCs w:val="22"/>
          <w:lang w:val="ru-RU"/>
        </w:rPr>
        <w:tab/>
      </w:r>
      <w:r w:rsidRPr="00BA084B">
        <w:rPr>
          <w:rFonts w:eastAsia="Calibri"/>
          <w:sz w:val="22"/>
          <w:szCs w:val="22"/>
          <w:lang w:val="ru-RU"/>
        </w:rPr>
        <w:tab/>
      </w:r>
      <w:r w:rsidRPr="00BA084B">
        <w:rPr>
          <w:rFonts w:eastAsia="Calibri"/>
          <w:sz w:val="22"/>
          <w:szCs w:val="22"/>
          <w:lang w:val="ru-RU"/>
        </w:rPr>
        <w:tab/>
      </w:r>
      <w:r w:rsidRPr="00BA084B">
        <w:rPr>
          <w:rFonts w:eastAsia="Calibri"/>
          <w:sz w:val="22"/>
          <w:szCs w:val="22"/>
          <w:lang w:val="ru-RU"/>
        </w:rPr>
        <w:tab/>
      </w:r>
      <w:r w:rsidRPr="00BA084B">
        <w:rPr>
          <w:rFonts w:eastAsia="Calibri"/>
          <w:sz w:val="22"/>
          <w:szCs w:val="22"/>
          <w:lang w:val="ru-RU"/>
        </w:rPr>
        <w:tab/>
      </w:r>
      <w:r w:rsidRPr="00BA084B">
        <w:rPr>
          <w:rFonts w:eastAsia="Calibri"/>
          <w:sz w:val="22"/>
          <w:szCs w:val="22"/>
          <w:lang w:val="ru-RU"/>
        </w:rPr>
        <w:tab/>
        <w:t xml:space="preserve">  </w:t>
      </w:r>
    </w:p>
    <w:p w14:paraId="7FFE27D4" w14:textId="77777777" w:rsidR="00BA084B" w:rsidRPr="00BA084B" w:rsidRDefault="00BA084B" w:rsidP="00BA084B">
      <w:pPr>
        <w:ind w:firstLine="567"/>
        <w:jc w:val="both"/>
        <w:rPr>
          <w:rFonts w:eastAsia="Calibri"/>
          <w:sz w:val="22"/>
          <w:szCs w:val="22"/>
          <w:lang w:val="ru-RU"/>
        </w:rPr>
      </w:pPr>
      <w:r w:rsidRPr="00BA084B">
        <w:rPr>
          <w:rFonts w:eastAsia="Calibri"/>
          <w:sz w:val="22"/>
          <w:szCs w:val="22"/>
          <w:lang w:val="ru-RU"/>
        </w:rPr>
        <w:t xml:space="preserve">     Стар Дојран</w:t>
      </w:r>
      <w:r w:rsidRPr="00BA084B">
        <w:rPr>
          <w:rFonts w:eastAsia="Calibri"/>
          <w:sz w:val="22"/>
          <w:szCs w:val="22"/>
          <w:lang w:val="ru-RU"/>
        </w:rPr>
        <w:tab/>
      </w:r>
      <w:r w:rsidRPr="00BA084B">
        <w:rPr>
          <w:rFonts w:eastAsia="Calibri"/>
          <w:sz w:val="22"/>
          <w:szCs w:val="22"/>
          <w:lang w:val="ru-RU"/>
        </w:rPr>
        <w:tab/>
      </w:r>
      <w:r w:rsidRPr="00BA084B">
        <w:rPr>
          <w:rFonts w:eastAsia="Calibri"/>
          <w:sz w:val="22"/>
          <w:szCs w:val="22"/>
          <w:lang w:val="ru-RU"/>
        </w:rPr>
        <w:tab/>
      </w:r>
      <w:r w:rsidRPr="00BA084B">
        <w:rPr>
          <w:rFonts w:eastAsia="Calibri"/>
          <w:sz w:val="22"/>
          <w:szCs w:val="22"/>
          <w:lang w:val="ru-RU"/>
        </w:rPr>
        <w:tab/>
      </w:r>
      <w:r w:rsidRPr="00BA084B">
        <w:rPr>
          <w:rFonts w:eastAsia="Calibri"/>
          <w:sz w:val="22"/>
          <w:szCs w:val="22"/>
          <w:lang w:val="ru-RU"/>
        </w:rPr>
        <w:tab/>
        <w:t xml:space="preserve">           Градоначалник</w:t>
      </w:r>
    </w:p>
    <w:p w14:paraId="544AFDDB" w14:textId="77777777" w:rsidR="00BA084B" w:rsidRPr="00BA084B" w:rsidRDefault="00BA084B" w:rsidP="00BA084B">
      <w:pPr>
        <w:ind w:firstLine="567"/>
        <w:jc w:val="both"/>
        <w:rPr>
          <w:rFonts w:eastAsia="Calibri"/>
          <w:sz w:val="22"/>
          <w:szCs w:val="22"/>
          <w:lang w:val="ru-RU"/>
        </w:rPr>
      </w:pPr>
      <w:r w:rsidRPr="00BA084B">
        <w:rPr>
          <w:rFonts w:eastAsia="Calibri"/>
          <w:sz w:val="22"/>
          <w:szCs w:val="22"/>
          <w:lang w:val="ru-RU"/>
        </w:rPr>
        <w:tab/>
      </w:r>
      <w:r w:rsidRPr="00BA084B">
        <w:rPr>
          <w:rFonts w:eastAsia="Calibri"/>
          <w:sz w:val="22"/>
          <w:szCs w:val="22"/>
          <w:lang w:val="ru-RU"/>
        </w:rPr>
        <w:tab/>
      </w:r>
      <w:r w:rsidRPr="00BA084B">
        <w:rPr>
          <w:rFonts w:eastAsia="Calibri"/>
          <w:sz w:val="22"/>
          <w:szCs w:val="22"/>
          <w:lang w:val="ru-RU"/>
        </w:rPr>
        <w:tab/>
      </w:r>
      <w:r w:rsidRPr="00BA084B">
        <w:rPr>
          <w:rFonts w:eastAsia="Calibri"/>
          <w:sz w:val="22"/>
          <w:szCs w:val="22"/>
          <w:lang w:val="ru-RU"/>
        </w:rPr>
        <w:tab/>
      </w:r>
      <w:r w:rsidRPr="00BA084B">
        <w:rPr>
          <w:rFonts w:eastAsia="Calibri"/>
          <w:sz w:val="22"/>
          <w:szCs w:val="22"/>
          <w:lang w:val="ru-RU"/>
        </w:rPr>
        <w:tab/>
      </w:r>
      <w:r w:rsidRPr="00BA084B">
        <w:rPr>
          <w:rFonts w:eastAsia="Calibri"/>
          <w:sz w:val="22"/>
          <w:szCs w:val="22"/>
          <w:lang w:val="ru-RU"/>
        </w:rPr>
        <w:tab/>
        <w:t xml:space="preserve">                   на општина Дојран</w:t>
      </w:r>
    </w:p>
    <w:p w14:paraId="5D257396" w14:textId="0DEDF9CB" w:rsidR="002B6717" w:rsidRPr="00017306" w:rsidRDefault="00BA084B" w:rsidP="00BA084B">
      <w:pPr>
        <w:ind w:firstLine="567"/>
        <w:jc w:val="both"/>
        <w:rPr>
          <w:rFonts w:eastAsia="Calibri"/>
          <w:sz w:val="22"/>
          <w:szCs w:val="22"/>
          <w:lang w:val="mk-MK"/>
        </w:rPr>
      </w:pPr>
      <w:r w:rsidRPr="00BA084B">
        <w:rPr>
          <w:rFonts w:eastAsia="Calibri"/>
          <w:sz w:val="22"/>
          <w:szCs w:val="22"/>
          <w:lang w:val="ru-RU"/>
        </w:rPr>
        <w:tab/>
      </w:r>
      <w:r w:rsidRPr="00BA084B">
        <w:rPr>
          <w:rFonts w:eastAsia="Calibri"/>
          <w:sz w:val="22"/>
          <w:szCs w:val="22"/>
          <w:lang w:val="ru-RU"/>
        </w:rPr>
        <w:tab/>
      </w:r>
      <w:r w:rsidRPr="00BA084B">
        <w:rPr>
          <w:rFonts w:eastAsia="Calibri"/>
          <w:sz w:val="22"/>
          <w:szCs w:val="22"/>
          <w:lang w:val="ru-RU"/>
        </w:rPr>
        <w:tab/>
      </w:r>
      <w:r w:rsidRPr="00BA084B">
        <w:rPr>
          <w:rFonts w:eastAsia="Calibri"/>
          <w:sz w:val="22"/>
          <w:szCs w:val="22"/>
          <w:lang w:val="ru-RU"/>
        </w:rPr>
        <w:tab/>
        <w:t xml:space="preserve"> </w:t>
      </w:r>
      <w:r w:rsidRPr="00BA084B">
        <w:rPr>
          <w:rFonts w:eastAsia="Calibri"/>
          <w:sz w:val="22"/>
          <w:szCs w:val="22"/>
          <w:lang w:val="ru-RU"/>
        </w:rPr>
        <w:tab/>
      </w:r>
      <w:r w:rsidRPr="00BA084B">
        <w:rPr>
          <w:rFonts w:eastAsia="Calibri"/>
          <w:sz w:val="22"/>
          <w:szCs w:val="22"/>
          <w:lang w:val="ru-RU"/>
        </w:rPr>
        <w:tab/>
      </w:r>
      <w:r w:rsidRPr="00BA084B">
        <w:rPr>
          <w:rFonts w:eastAsia="Calibri"/>
          <w:sz w:val="22"/>
          <w:szCs w:val="22"/>
          <w:lang w:val="ru-RU"/>
        </w:rPr>
        <w:tab/>
        <w:t xml:space="preserve">            Анго Ангов</w:t>
      </w:r>
      <w:r w:rsidRPr="00BA084B">
        <w:rPr>
          <w:rFonts w:eastAsia="Calibri"/>
          <w:sz w:val="22"/>
          <w:szCs w:val="22"/>
          <w:lang w:val="mk-MK"/>
        </w:rPr>
        <w:t xml:space="preserve"> </w:t>
      </w:r>
      <w:r w:rsidR="002B6717" w:rsidRPr="00017306">
        <w:rPr>
          <w:rFonts w:eastAsia="Calibri"/>
          <w:sz w:val="22"/>
          <w:szCs w:val="22"/>
          <w:lang w:val="mk-MK"/>
        </w:rPr>
        <w:t>с.р.</w:t>
      </w:r>
    </w:p>
    <w:p w14:paraId="00D02A05" w14:textId="77777777" w:rsidR="002B6717" w:rsidRPr="00017306" w:rsidRDefault="002B6717" w:rsidP="002B6717">
      <w:pPr>
        <w:ind w:firstLine="567"/>
        <w:rPr>
          <w:sz w:val="22"/>
          <w:szCs w:val="22"/>
          <w:lang w:val="mk-MK"/>
        </w:rPr>
      </w:pPr>
    </w:p>
    <w:p w14:paraId="4CE8C434" w14:textId="77777777" w:rsidR="002B6717" w:rsidRPr="00017306" w:rsidRDefault="002B6717" w:rsidP="002B6717">
      <w:pPr>
        <w:ind w:firstLine="567"/>
        <w:jc w:val="both"/>
        <w:rPr>
          <w:rFonts w:eastAsia="Calibri"/>
          <w:sz w:val="22"/>
          <w:szCs w:val="22"/>
          <w:lang w:val="mk-MK"/>
        </w:rPr>
      </w:pPr>
    </w:p>
    <w:p w14:paraId="18BBD630" w14:textId="77777777" w:rsidR="002B6717" w:rsidRPr="00017306" w:rsidRDefault="002B6717" w:rsidP="002B6717">
      <w:pPr>
        <w:ind w:firstLine="567"/>
        <w:jc w:val="both"/>
        <w:rPr>
          <w:rFonts w:eastAsia="Calibri"/>
          <w:sz w:val="22"/>
          <w:szCs w:val="22"/>
          <w:lang w:val="mk-MK"/>
        </w:rPr>
      </w:pPr>
    </w:p>
    <w:p w14:paraId="79149F77" w14:textId="77777777" w:rsidR="002B6717" w:rsidRPr="00017306" w:rsidRDefault="002B6717" w:rsidP="002B6717">
      <w:pPr>
        <w:ind w:firstLine="567"/>
        <w:jc w:val="both"/>
        <w:rPr>
          <w:rFonts w:eastAsia="Calibri"/>
          <w:sz w:val="22"/>
          <w:szCs w:val="22"/>
          <w:lang w:val="mk-MK"/>
        </w:rPr>
      </w:pPr>
    </w:p>
    <w:p w14:paraId="273682A1" w14:textId="77777777" w:rsidR="002B6717" w:rsidRPr="00017306" w:rsidRDefault="002B6717" w:rsidP="002B6717">
      <w:pPr>
        <w:ind w:firstLine="567"/>
        <w:jc w:val="both"/>
        <w:rPr>
          <w:rFonts w:eastAsia="Calibri"/>
          <w:sz w:val="22"/>
          <w:szCs w:val="22"/>
          <w:lang w:val="mk-MK"/>
        </w:rPr>
      </w:pPr>
    </w:p>
    <w:p w14:paraId="713E31A1" w14:textId="77777777" w:rsidR="002B6717" w:rsidRPr="002B6717" w:rsidRDefault="002B6717" w:rsidP="002B6717">
      <w:pPr>
        <w:tabs>
          <w:tab w:val="left" w:pos="709"/>
        </w:tabs>
        <w:jc w:val="both"/>
        <w:rPr>
          <w:rFonts w:eastAsia="Calibri"/>
          <w:sz w:val="22"/>
          <w:szCs w:val="22"/>
          <w:lang w:val="ru-RU"/>
        </w:rPr>
      </w:pPr>
    </w:p>
    <w:p w14:paraId="7A02D0D7" w14:textId="266B97E0" w:rsidR="002B6717" w:rsidRDefault="002B6717" w:rsidP="002B6717">
      <w:pPr>
        <w:jc w:val="both"/>
        <w:rPr>
          <w:rFonts w:eastAsia="Calibri"/>
          <w:sz w:val="22"/>
          <w:szCs w:val="22"/>
          <w:lang w:val="ru-RU"/>
        </w:rPr>
      </w:pPr>
    </w:p>
    <w:p w14:paraId="08AE355C" w14:textId="1E41BAC1" w:rsidR="00BA084B" w:rsidRDefault="00BA084B" w:rsidP="002B6717">
      <w:pPr>
        <w:jc w:val="both"/>
        <w:rPr>
          <w:rFonts w:eastAsia="Calibri"/>
          <w:sz w:val="22"/>
          <w:szCs w:val="22"/>
          <w:lang w:val="ru-RU"/>
        </w:rPr>
      </w:pPr>
    </w:p>
    <w:p w14:paraId="5AA637A8" w14:textId="77777777" w:rsidR="00BA084B" w:rsidRDefault="00BA084B" w:rsidP="002B6717">
      <w:pPr>
        <w:jc w:val="both"/>
        <w:rPr>
          <w:rFonts w:eastAsia="Calibri"/>
          <w:sz w:val="22"/>
          <w:szCs w:val="22"/>
          <w:lang w:val="ru-RU"/>
        </w:rPr>
      </w:pPr>
    </w:p>
    <w:p w14:paraId="2E792DF6" w14:textId="77777777" w:rsidR="00BA084B" w:rsidRPr="002B6717" w:rsidRDefault="00BA084B" w:rsidP="002B6717">
      <w:pPr>
        <w:jc w:val="both"/>
        <w:rPr>
          <w:rFonts w:eastAsia="Calibri"/>
          <w:sz w:val="22"/>
          <w:szCs w:val="22"/>
          <w:lang w:val="ru-RU"/>
        </w:rPr>
      </w:pPr>
    </w:p>
    <w:p w14:paraId="5912C2E9" w14:textId="7D949185" w:rsidR="002B6717" w:rsidRDefault="002B6717" w:rsidP="002B6717">
      <w:pPr>
        <w:jc w:val="both"/>
        <w:rPr>
          <w:rFonts w:eastAsia="Calibri"/>
          <w:sz w:val="22"/>
          <w:szCs w:val="22"/>
          <w:lang w:val="mk-MK"/>
        </w:rPr>
      </w:pPr>
    </w:p>
    <w:p w14:paraId="479FA509" w14:textId="528B1EB7" w:rsidR="00BA084B" w:rsidRDefault="00BA084B" w:rsidP="002B6717">
      <w:pPr>
        <w:jc w:val="both"/>
        <w:rPr>
          <w:rFonts w:eastAsia="Calibri"/>
          <w:sz w:val="22"/>
          <w:szCs w:val="22"/>
          <w:lang w:val="mk-MK"/>
        </w:rPr>
      </w:pPr>
    </w:p>
    <w:p w14:paraId="3E262128" w14:textId="77777777" w:rsidR="00BA084B" w:rsidRPr="00017306" w:rsidRDefault="00BA084B" w:rsidP="002B6717">
      <w:pPr>
        <w:jc w:val="both"/>
        <w:rPr>
          <w:rFonts w:eastAsia="Calibri"/>
          <w:sz w:val="22"/>
          <w:szCs w:val="22"/>
          <w:lang w:val="mk-MK"/>
        </w:rPr>
      </w:pPr>
    </w:p>
    <w:p w14:paraId="3FCC59C2" w14:textId="77777777" w:rsidR="002B6717" w:rsidRPr="00017306" w:rsidRDefault="002B6717" w:rsidP="002B6717">
      <w:pPr>
        <w:jc w:val="both"/>
        <w:rPr>
          <w:rFonts w:eastAsia="Calibri"/>
          <w:sz w:val="22"/>
          <w:szCs w:val="22"/>
          <w:lang w:val="mk-MK"/>
        </w:rPr>
      </w:pPr>
    </w:p>
    <w:p w14:paraId="70C48BF9" w14:textId="2D6FF84B" w:rsidR="00BA084B" w:rsidRPr="00C327B2" w:rsidRDefault="00BA084B" w:rsidP="00BA084B">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00C327B2" w:rsidRPr="00C327B2">
        <w:rPr>
          <w:rFonts w:ascii="Times New Roman" w:hAnsi="Times New Roman" w:cs="Times New Roman"/>
          <w:lang w:val="mk-MK"/>
        </w:rPr>
        <w:t xml:space="preserve"> 2</w:t>
      </w:r>
    </w:p>
    <w:p w14:paraId="4912E2E6" w14:textId="77777777" w:rsidR="00C327B2" w:rsidRDefault="00C327B2" w:rsidP="00C327B2">
      <w:pPr>
        <w:ind w:firstLine="720"/>
        <w:jc w:val="both"/>
        <w:rPr>
          <w:rFonts w:asciiTheme="minorHAnsi" w:hAnsiTheme="minorHAnsi"/>
          <w:lang w:val="mk-MK"/>
        </w:rPr>
      </w:pPr>
    </w:p>
    <w:p w14:paraId="7F15716D" w14:textId="4FB7610C" w:rsidR="00C327B2" w:rsidRPr="00C327B2" w:rsidRDefault="00C327B2" w:rsidP="00C327B2">
      <w:pPr>
        <w:ind w:firstLine="720"/>
        <w:jc w:val="both"/>
        <w:rPr>
          <w:rFonts w:ascii="MAC C Times" w:hAnsi="MAC C Times"/>
          <w:sz w:val="22"/>
          <w:szCs w:val="22"/>
          <w:lang w:val="mk-MK"/>
        </w:rPr>
      </w:pPr>
      <w:r w:rsidRPr="00C327B2">
        <w:rPr>
          <w:rFonts w:ascii="MAC C Times" w:hAnsi="MAC C Times"/>
          <w:sz w:val="22"/>
          <w:szCs w:val="22"/>
          <w:lang w:val="mk-MK"/>
        </w:rPr>
        <w:t>Vrz osnova na ~len 36 stav 1 to~ka 7 od Zakonot za lokalna</w:t>
      </w:r>
      <w:r w:rsidRPr="00C327B2">
        <w:rPr>
          <w:sz w:val="22"/>
          <w:szCs w:val="22"/>
          <w:lang w:val="mk-MK"/>
        </w:rPr>
        <w:t>та</w:t>
      </w:r>
      <w:r w:rsidRPr="00C327B2">
        <w:rPr>
          <w:rFonts w:ascii="MAC C Times" w:hAnsi="MAC C Times"/>
          <w:sz w:val="22"/>
          <w:szCs w:val="22"/>
          <w:lang w:val="mk-MK"/>
        </w:rPr>
        <w:t xml:space="preserve"> samouprava ("Slu`ben vesnik na R.M.") br.5/02, Sovetot na op{tina Dojran na sednicata odr`ana na den</w:t>
      </w:r>
      <w:r w:rsidRPr="00C327B2">
        <w:rPr>
          <w:rFonts w:asciiTheme="minorHAnsi" w:hAnsiTheme="minorHAnsi"/>
          <w:sz w:val="22"/>
          <w:szCs w:val="22"/>
          <w:lang w:val="mk-MK"/>
        </w:rPr>
        <w:t xml:space="preserve"> </w:t>
      </w:r>
      <w:r w:rsidRPr="00C327B2">
        <w:rPr>
          <w:sz w:val="22"/>
          <w:szCs w:val="22"/>
          <w:lang w:val="mk-MK"/>
        </w:rPr>
        <w:t xml:space="preserve">30.01.2023 </w:t>
      </w:r>
      <w:r w:rsidRPr="00C327B2">
        <w:rPr>
          <w:rFonts w:ascii="MAC C Times" w:hAnsi="MAC C Times"/>
          <w:sz w:val="22"/>
          <w:szCs w:val="22"/>
          <w:lang w:val="mk-MK"/>
        </w:rPr>
        <w:t xml:space="preserve">godina, raspravajki po </w:t>
      </w:r>
      <w:r w:rsidRPr="00C327B2">
        <w:rPr>
          <w:sz w:val="22"/>
          <w:szCs w:val="22"/>
          <w:lang w:val="mk-MK"/>
        </w:rPr>
        <w:t>Кварталниот</w:t>
      </w:r>
      <w:r w:rsidRPr="00C327B2">
        <w:rPr>
          <w:rFonts w:ascii="MAC C Times" w:hAnsi="MAC C Times"/>
          <w:sz w:val="22"/>
          <w:szCs w:val="22"/>
          <w:lang w:val="mk-MK"/>
        </w:rPr>
        <w:t xml:space="preserve"> </w:t>
      </w:r>
      <w:r w:rsidRPr="00C327B2">
        <w:rPr>
          <w:sz w:val="22"/>
          <w:szCs w:val="22"/>
          <w:lang w:val="mk-MK"/>
        </w:rPr>
        <w:t>извештај</w:t>
      </w:r>
      <w:r w:rsidRPr="00C327B2">
        <w:rPr>
          <w:rFonts w:ascii="MAC C Times" w:hAnsi="MAC C Times"/>
          <w:sz w:val="22"/>
          <w:szCs w:val="22"/>
          <w:lang w:val="mk-MK"/>
        </w:rPr>
        <w:t xml:space="preserve"> </w:t>
      </w:r>
      <w:r w:rsidRPr="00C327B2">
        <w:rPr>
          <w:sz w:val="22"/>
          <w:szCs w:val="22"/>
          <w:lang w:val="mk-MK"/>
        </w:rPr>
        <w:t>за</w:t>
      </w:r>
      <w:r w:rsidRPr="00C327B2">
        <w:rPr>
          <w:rFonts w:ascii="MAC C Times" w:hAnsi="MAC C Times"/>
          <w:sz w:val="22"/>
          <w:szCs w:val="22"/>
          <w:lang w:val="mk-MK"/>
        </w:rPr>
        <w:t xml:space="preserve"> </w:t>
      </w:r>
      <w:r w:rsidRPr="00C327B2">
        <w:rPr>
          <w:sz w:val="22"/>
          <w:szCs w:val="22"/>
          <w:lang w:val="mk-MK"/>
        </w:rPr>
        <w:t>извршување</w:t>
      </w:r>
      <w:r w:rsidRPr="00C327B2">
        <w:rPr>
          <w:rFonts w:ascii="MAC C Times" w:hAnsi="MAC C Times"/>
          <w:sz w:val="22"/>
          <w:szCs w:val="22"/>
          <w:lang w:val="mk-MK"/>
        </w:rPr>
        <w:t xml:space="preserve"> </w:t>
      </w:r>
      <w:r w:rsidRPr="00C327B2">
        <w:rPr>
          <w:sz w:val="22"/>
          <w:szCs w:val="22"/>
          <w:lang w:val="mk-MK"/>
        </w:rPr>
        <w:t>на</w:t>
      </w:r>
      <w:r w:rsidRPr="00C327B2">
        <w:rPr>
          <w:rFonts w:ascii="MAC C Times" w:hAnsi="MAC C Times"/>
          <w:sz w:val="22"/>
          <w:szCs w:val="22"/>
          <w:lang w:val="mk-MK"/>
        </w:rPr>
        <w:t xml:space="preserve"> </w:t>
      </w:r>
      <w:r w:rsidRPr="00C327B2">
        <w:rPr>
          <w:sz w:val="22"/>
          <w:szCs w:val="22"/>
          <w:lang w:val="mk-MK"/>
        </w:rPr>
        <w:t>Буџетот</w:t>
      </w:r>
      <w:r w:rsidRPr="00C327B2">
        <w:rPr>
          <w:rFonts w:ascii="MAC C Times" w:hAnsi="MAC C Times"/>
          <w:sz w:val="22"/>
          <w:szCs w:val="22"/>
          <w:lang w:val="mk-MK"/>
        </w:rPr>
        <w:t xml:space="preserve"> </w:t>
      </w:r>
      <w:r w:rsidRPr="00C327B2">
        <w:rPr>
          <w:sz w:val="22"/>
          <w:szCs w:val="22"/>
          <w:lang w:val="mk-MK"/>
        </w:rPr>
        <w:t>на</w:t>
      </w:r>
      <w:r w:rsidRPr="00C327B2">
        <w:rPr>
          <w:rFonts w:ascii="MAC C Times" w:hAnsi="MAC C Times"/>
          <w:sz w:val="22"/>
          <w:szCs w:val="22"/>
          <w:lang w:val="mk-MK"/>
        </w:rPr>
        <w:t xml:space="preserve"> O</w:t>
      </w:r>
      <w:r w:rsidRPr="00C327B2">
        <w:rPr>
          <w:sz w:val="22"/>
          <w:szCs w:val="22"/>
          <w:lang w:val="mk-MK"/>
        </w:rPr>
        <w:t>пштина</w:t>
      </w:r>
      <w:r w:rsidRPr="00C327B2">
        <w:rPr>
          <w:rFonts w:ascii="MAC C Times" w:hAnsi="MAC C Times"/>
          <w:sz w:val="22"/>
          <w:szCs w:val="22"/>
          <w:lang w:val="mk-MK"/>
        </w:rPr>
        <w:t xml:space="preserve"> </w:t>
      </w:r>
      <w:r w:rsidRPr="00C327B2">
        <w:rPr>
          <w:sz w:val="22"/>
          <w:szCs w:val="22"/>
          <w:lang w:val="mk-MK"/>
        </w:rPr>
        <w:t>Дојран</w:t>
      </w:r>
      <w:r w:rsidRPr="00C327B2">
        <w:rPr>
          <w:rFonts w:ascii="MAC C Times" w:hAnsi="MAC C Times"/>
          <w:sz w:val="22"/>
          <w:szCs w:val="22"/>
          <w:lang w:val="mk-MK"/>
        </w:rPr>
        <w:t xml:space="preserve"> </w:t>
      </w:r>
      <w:r w:rsidRPr="00C327B2">
        <w:rPr>
          <w:sz w:val="22"/>
          <w:szCs w:val="22"/>
          <w:lang w:val="mk-MK"/>
        </w:rPr>
        <w:t>за</w:t>
      </w:r>
      <w:r w:rsidRPr="00C327B2">
        <w:rPr>
          <w:rFonts w:ascii="MAC C Times" w:hAnsi="MAC C Times"/>
          <w:sz w:val="22"/>
          <w:szCs w:val="22"/>
          <w:lang w:val="mk-MK"/>
        </w:rPr>
        <w:t xml:space="preserve"> </w:t>
      </w:r>
      <w:r w:rsidRPr="00C327B2">
        <w:rPr>
          <w:sz w:val="22"/>
          <w:szCs w:val="22"/>
          <w:lang w:val="mk-MK"/>
        </w:rPr>
        <w:t>2022</w:t>
      </w:r>
      <w:r w:rsidRPr="00C327B2">
        <w:rPr>
          <w:rFonts w:ascii="MAC C Times" w:hAnsi="MAC C Times"/>
          <w:sz w:val="22"/>
          <w:szCs w:val="22"/>
          <w:lang w:val="mk-MK"/>
        </w:rPr>
        <w:t xml:space="preserve"> </w:t>
      </w:r>
      <w:r w:rsidRPr="00C327B2">
        <w:rPr>
          <w:sz w:val="22"/>
          <w:szCs w:val="22"/>
          <w:lang w:val="mk-MK"/>
        </w:rPr>
        <w:t>година</w:t>
      </w:r>
      <w:r w:rsidRPr="00C327B2">
        <w:rPr>
          <w:rFonts w:ascii="MAC C Times" w:hAnsi="MAC C Times"/>
          <w:sz w:val="22"/>
          <w:szCs w:val="22"/>
          <w:lang w:val="mk-MK"/>
        </w:rPr>
        <w:t xml:space="preserve"> </w:t>
      </w:r>
      <w:r w:rsidRPr="00C327B2">
        <w:rPr>
          <w:rFonts w:eastAsia="Calibri"/>
          <w:sz w:val="22"/>
          <w:szCs w:val="22"/>
          <w:lang w:val="mk-MK"/>
        </w:rPr>
        <w:t>за период, Јануари-Декември 2022 година- четврт квартал</w:t>
      </w:r>
      <w:r w:rsidRPr="00C327B2">
        <w:rPr>
          <w:rFonts w:ascii="MAC C Times" w:hAnsi="MAC C Times"/>
          <w:sz w:val="22"/>
          <w:szCs w:val="22"/>
          <w:lang w:val="mk-MK"/>
        </w:rPr>
        <w:t>, go  donese sledniot,</w:t>
      </w:r>
    </w:p>
    <w:p w14:paraId="74AD687E" w14:textId="77777777" w:rsidR="00C327B2" w:rsidRPr="00C327B2" w:rsidRDefault="00C327B2" w:rsidP="00C327B2">
      <w:pPr>
        <w:pStyle w:val="BodyText"/>
        <w:ind w:firstLine="720"/>
        <w:jc w:val="both"/>
        <w:rPr>
          <w:b w:val="0"/>
          <w:bCs w:val="0"/>
          <w:sz w:val="22"/>
          <w:szCs w:val="22"/>
          <w:lang w:val="mk-MK"/>
        </w:rPr>
      </w:pPr>
    </w:p>
    <w:p w14:paraId="3B8E9A64" w14:textId="77777777" w:rsidR="00C327B2" w:rsidRPr="00C327B2" w:rsidRDefault="00C327B2" w:rsidP="00C327B2">
      <w:pPr>
        <w:pStyle w:val="BodyText"/>
        <w:ind w:firstLine="720"/>
        <w:rPr>
          <w:b w:val="0"/>
          <w:bCs w:val="0"/>
          <w:sz w:val="22"/>
          <w:szCs w:val="22"/>
          <w:lang w:val="mk-MK"/>
        </w:rPr>
      </w:pPr>
    </w:p>
    <w:p w14:paraId="68C5C877" w14:textId="77777777" w:rsidR="00C327B2" w:rsidRPr="00C327B2" w:rsidRDefault="00C327B2" w:rsidP="00C327B2">
      <w:pPr>
        <w:ind w:left="720" w:firstLine="1740"/>
        <w:rPr>
          <w:sz w:val="22"/>
          <w:szCs w:val="22"/>
          <w:lang w:val="mk-MK"/>
        </w:rPr>
      </w:pPr>
    </w:p>
    <w:p w14:paraId="06A86AC8" w14:textId="77777777" w:rsidR="00C327B2" w:rsidRPr="00C327B2" w:rsidRDefault="00C327B2" w:rsidP="00C327B2">
      <w:pPr>
        <w:ind w:left="720" w:firstLine="1740"/>
        <w:rPr>
          <w:sz w:val="22"/>
          <w:szCs w:val="22"/>
          <w:lang w:val="mk-MK"/>
        </w:rPr>
      </w:pPr>
    </w:p>
    <w:p w14:paraId="06151D34" w14:textId="77777777" w:rsidR="00C327B2" w:rsidRPr="00C327B2" w:rsidRDefault="00C327B2" w:rsidP="00C327B2">
      <w:pPr>
        <w:ind w:left="720" w:firstLine="1740"/>
        <w:rPr>
          <w:sz w:val="22"/>
          <w:szCs w:val="22"/>
          <w:lang w:val="mk-MK"/>
        </w:rPr>
      </w:pPr>
      <w:r w:rsidRPr="00C327B2">
        <w:rPr>
          <w:sz w:val="22"/>
          <w:szCs w:val="22"/>
          <w:lang w:val="mk-MK"/>
        </w:rPr>
        <w:t xml:space="preserve">            З  А  К  Л  У  Ч  О  К</w:t>
      </w:r>
    </w:p>
    <w:p w14:paraId="730DFD40" w14:textId="77777777" w:rsidR="00C327B2" w:rsidRPr="00C327B2" w:rsidRDefault="00C327B2" w:rsidP="00C327B2">
      <w:pPr>
        <w:ind w:firstLine="720"/>
        <w:jc w:val="center"/>
        <w:rPr>
          <w:sz w:val="22"/>
          <w:szCs w:val="22"/>
          <w:lang w:val="mk-MK"/>
        </w:rPr>
      </w:pPr>
      <w:r w:rsidRPr="00C327B2">
        <w:rPr>
          <w:sz w:val="22"/>
          <w:szCs w:val="22"/>
          <w:lang w:val="ru-RU"/>
        </w:rPr>
        <w:t xml:space="preserve">По </w:t>
      </w:r>
      <w:r w:rsidRPr="00C327B2">
        <w:rPr>
          <w:sz w:val="22"/>
          <w:szCs w:val="22"/>
          <w:lang w:val="mk-MK"/>
        </w:rPr>
        <w:t>Кварталниот</w:t>
      </w:r>
      <w:r w:rsidRPr="00C327B2">
        <w:rPr>
          <w:rFonts w:ascii="MAC C Times" w:hAnsi="MAC C Times"/>
          <w:sz w:val="22"/>
          <w:szCs w:val="22"/>
          <w:lang w:val="mk-MK"/>
        </w:rPr>
        <w:t xml:space="preserve"> </w:t>
      </w:r>
      <w:r w:rsidRPr="00C327B2">
        <w:rPr>
          <w:sz w:val="22"/>
          <w:szCs w:val="22"/>
          <w:lang w:val="mk-MK"/>
        </w:rPr>
        <w:t>извештај</w:t>
      </w:r>
      <w:r w:rsidRPr="00C327B2">
        <w:rPr>
          <w:rFonts w:ascii="MAC C Times" w:hAnsi="MAC C Times"/>
          <w:sz w:val="22"/>
          <w:szCs w:val="22"/>
          <w:lang w:val="mk-MK"/>
        </w:rPr>
        <w:t xml:space="preserve"> </w:t>
      </w:r>
      <w:r w:rsidRPr="00C327B2">
        <w:rPr>
          <w:sz w:val="22"/>
          <w:szCs w:val="22"/>
          <w:lang w:val="mk-MK"/>
        </w:rPr>
        <w:t>за</w:t>
      </w:r>
      <w:r w:rsidRPr="00C327B2">
        <w:rPr>
          <w:rFonts w:ascii="MAC C Times" w:hAnsi="MAC C Times"/>
          <w:sz w:val="22"/>
          <w:szCs w:val="22"/>
          <w:lang w:val="mk-MK"/>
        </w:rPr>
        <w:t xml:space="preserve"> </w:t>
      </w:r>
      <w:r w:rsidRPr="00C327B2">
        <w:rPr>
          <w:sz w:val="22"/>
          <w:szCs w:val="22"/>
          <w:lang w:val="mk-MK"/>
        </w:rPr>
        <w:t>извршување</w:t>
      </w:r>
      <w:r w:rsidRPr="00C327B2">
        <w:rPr>
          <w:rFonts w:ascii="MAC C Times" w:hAnsi="MAC C Times"/>
          <w:sz w:val="22"/>
          <w:szCs w:val="22"/>
          <w:lang w:val="mk-MK"/>
        </w:rPr>
        <w:t xml:space="preserve"> </w:t>
      </w:r>
      <w:r w:rsidRPr="00C327B2">
        <w:rPr>
          <w:sz w:val="22"/>
          <w:szCs w:val="22"/>
          <w:lang w:val="mk-MK"/>
        </w:rPr>
        <w:t>на</w:t>
      </w:r>
      <w:r w:rsidRPr="00C327B2">
        <w:rPr>
          <w:rFonts w:ascii="MAC C Times" w:hAnsi="MAC C Times"/>
          <w:sz w:val="22"/>
          <w:szCs w:val="22"/>
          <w:lang w:val="mk-MK"/>
        </w:rPr>
        <w:t xml:space="preserve"> </w:t>
      </w:r>
      <w:r w:rsidRPr="00C327B2">
        <w:rPr>
          <w:sz w:val="22"/>
          <w:szCs w:val="22"/>
          <w:lang w:val="mk-MK"/>
        </w:rPr>
        <w:t>Буџетот</w:t>
      </w:r>
      <w:r w:rsidRPr="00C327B2">
        <w:rPr>
          <w:rFonts w:ascii="MAC C Times" w:hAnsi="MAC C Times"/>
          <w:sz w:val="22"/>
          <w:szCs w:val="22"/>
          <w:lang w:val="mk-MK"/>
        </w:rPr>
        <w:t xml:space="preserve"> </w:t>
      </w:r>
      <w:r w:rsidRPr="00C327B2">
        <w:rPr>
          <w:sz w:val="22"/>
          <w:szCs w:val="22"/>
          <w:lang w:val="mk-MK"/>
        </w:rPr>
        <w:t>на</w:t>
      </w:r>
      <w:r w:rsidRPr="00C327B2">
        <w:rPr>
          <w:rFonts w:ascii="MAC C Times" w:hAnsi="MAC C Times"/>
          <w:sz w:val="22"/>
          <w:szCs w:val="22"/>
          <w:lang w:val="mk-MK"/>
        </w:rPr>
        <w:t xml:space="preserve"> O</w:t>
      </w:r>
      <w:r w:rsidRPr="00C327B2">
        <w:rPr>
          <w:sz w:val="22"/>
          <w:szCs w:val="22"/>
          <w:lang w:val="mk-MK"/>
        </w:rPr>
        <w:t>пштина</w:t>
      </w:r>
      <w:r w:rsidRPr="00C327B2">
        <w:rPr>
          <w:rFonts w:ascii="MAC C Times" w:hAnsi="MAC C Times"/>
          <w:sz w:val="22"/>
          <w:szCs w:val="22"/>
          <w:lang w:val="mk-MK"/>
        </w:rPr>
        <w:t xml:space="preserve"> </w:t>
      </w:r>
      <w:r w:rsidRPr="00C327B2">
        <w:rPr>
          <w:sz w:val="22"/>
          <w:szCs w:val="22"/>
          <w:lang w:val="mk-MK"/>
        </w:rPr>
        <w:t>Дојран</w:t>
      </w:r>
      <w:r w:rsidRPr="00C327B2">
        <w:rPr>
          <w:rFonts w:ascii="MAC C Times" w:hAnsi="MAC C Times"/>
          <w:sz w:val="22"/>
          <w:szCs w:val="22"/>
          <w:lang w:val="mk-MK"/>
        </w:rPr>
        <w:t xml:space="preserve"> </w:t>
      </w:r>
      <w:r w:rsidRPr="00C327B2">
        <w:rPr>
          <w:sz w:val="22"/>
          <w:szCs w:val="22"/>
          <w:lang w:val="mk-MK"/>
        </w:rPr>
        <w:t>за</w:t>
      </w:r>
      <w:r w:rsidRPr="00C327B2">
        <w:rPr>
          <w:rFonts w:ascii="MAC C Times" w:hAnsi="MAC C Times"/>
          <w:sz w:val="22"/>
          <w:szCs w:val="22"/>
          <w:lang w:val="mk-MK"/>
        </w:rPr>
        <w:t xml:space="preserve"> </w:t>
      </w:r>
      <w:r w:rsidRPr="00C327B2">
        <w:rPr>
          <w:sz w:val="22"/>
          <w:szCs w:val="22"/>
          <w:lang w:val="mk-MK"/>
        </w:rPr>
        <w:t>2022</w:t>
      </w:r>
      <w:r w:rsidRPr="00C327B2">
        <w:rPr>
          <w:rFonts w:ascii="MAC C Times" w:hAnsi="MAC C Times"/>
          <w:sz w:val="22"/>
          <w:szCs w:val="22"/>
          <w:lang w:val="mk-MK"/>
        </w:rPr>
        <w:t xml:space="preserve"> </w:t>
      </w:r>
      <w:r w:rsidRPr="00C327B2">
        <w:rPr>
          <w:sz w:val="22"/>
          <w:szCs w:val="22"/>
          <w:lang w:val="mk-MK"/>
        </w:rPr>
        <w:t>година</w:t>
      </w:r>
      <w:r w:rsidRPr="00C327B2">
        <w:rPr>
          <w:rFonts w:ascii="MAC C Times" w:hAnsi="MAC C Times"/>
          <w:sz w:val="22"/>
          <w:szCs w:val="22"/>
          <w:lang w:val="mk-MK"/>
        </w:rPr>
        <w:t xml:space="preserve"> </w:t>
      </w:r>
      <w:r w:rsidRPr="00C327B2">
        <w:rPr>
          <w:rFonts w:eastAsia="Calibri"/>
          <w:sz w:val="22"/>
          <w:szCs w:val="22"/>
          <w:lang w:val="mk-MK"/>
        </w:rPr>
        <w:t>за период, Јануари-Декември 2022 година- четврт квартал</w:t>
      </w:r>
    </w:p>
    <w:p w14:paraId="7AB96447" w14:textId="77777777" w:rsidR="00C327B2" w:rsidRPr="00C327B2" w:rsidRDefault="00C327B2" w:rsidP="00C327B2">
      <w:pPr>
        <w:jc w:val="center"/>
        <w:rPr>
          <w:sz w:val="22"/>
          <w:szCs w:val="22"/>
          <w:lang w:val="mk-MK"/>
        </w:rPr>
      </w:pPr>
    </w:p>
    <w:p w14:paraId="3548E484" w14:textId="77777777" w:rsidR="00C327B2" w:rsidRPr="00C327B2" w:rsidRDefault="00C327B2" w:rsidP="00C327B2">
      <w:pPr>
        <w:jc w:val="center"/>
        <w:rPr>
          <w:sz w:val="22"/>
          <w:szCs w:val="22"/>
          <w:lang w:val="mk-MK"/>
        </w:rPr>
      </w:pPr>
    </w:p>
    <w:p w14:paraId="48736502" w14:textId="77777777" w:rsidR="00C327B2" w:rsidRPr="00C327B2" w:rsidRDefault="00C327B2" w:rsidP="00C327B2">
      <w:pPr>
        <w:jc w:val="center"/>
        <w:rPr>
          <w:sz w:val="22"/>
          <w:szCs w:val="22"/>
          <w:lang w:val="mk-MK"/>
        </w:rPr>
      </w:pPr>
    </w:p>
    <w:p w14:paraId="0DF6DB64" w14:textId="77777777" w:rsidR="00C327B2" w:rsidRPr="00C327B2" w:rsidRDefault="00C327B2" w:rsidP="00C327B2">
      <w:pPr>
        <w:jc w:val="both"/>
        <w:rPr>
          <w:sz w:val="22"/>
          <w:szCs w:val="22"/>
          <w:lang w:val="mk-MK"/>
        </w:rPr>
      </w:pPr>
    </w:p>
    <w:p w14:paraId="524B40C0" w14:textId="77777777" w:rsidR="00C327B2" w:rsidRPr="00C327B2" w:rsidRDefault="00C327B2" w:rsidP="00C327B2">
      <w:pPr>
        <w:ind w:firstLine="720"/>
        <w:jc w:val="both"/>
        <w:rPr>
          <w:sz w:val="22"/>
          <w:szCs w:val="22"/>
          <w:lang w:val="ru-RU"/>
        </w:rPr>
      </w:pPr>
      <w:r w:rsidRPr="00C327B2">
        <w:rPr>
          <w:sz w:val="22"/>
          <w:szCs w:val="22"/>
          <w:lang w:val="mk-MK"/>
        </w:rPr>
        <w:t xml:space="preserve">1.СЕ УСВОЈУВА </w:t>
      </w:r>
      <w:r w:rsidRPr="00C327B2">
        <w:rPr>
          <w:sz w:val="22"/>
          <w:szCs w:val="22"/>
          <w:lang w:val="ru-RU"/>
        </w:rPr>
        <w:t xml:space="preserve">Кварталниот извештај за извршување на </w:t>
      </w:r>
      <w:r w:rsidRPr="00C327B2">
        <w:rPr>
          <w:sz w:val="22"/>
          <w:szCs w:val="22"/>
          <w:lang w:val="mk-MK"/>
        </w:rPr>
        <w:t>Буџетот</w:t>
      </w:r>
      <w:r w:rsidRPr="00C327B2">
        <w:rPr>
          <w:rFonts w:ascii="MAC C Times" w:hAnsi="MAC C Times"/>
          <w:sz w:val="22"/>
          <w:szCs w:val="22"/>
          <w:lang w:val="mk-MK"/>
        </w:rPr>
        <w:t xml:space="preserve"> </w:t>
      </w:r>
      <w:r w:rsidRPr="00C327B2">
        <w:rPr>
          <w:sz w:val="22"/>
          <w:szCs w:val="22"/>
          <w:lang w:val="mk-MK"/>
        </w:rPr>
        <w:t>на</w:t>
      </w:r>
      <w:r w:rsidRPr="00C327B2">
        <w:rPr>
          <w:rFonts w:ascii="MAC C Times" w:hAnsi="MAC C Times"/>
          <w:sz w:val="22"/>
          <w:szCs w:val="22"/>
          <w:lang w:val="mk-MK"/>
        </w:rPr>
        <w:t xml:space="preserve"> O</w:t>
      </w:r>
      <w:r w:rsidRPr="00C327B2">
        <w:rPr>
          <w:sz w:val="22"/>
          <w:szCs w:val="22"/>
          <w:lang w:val="mk-MK"/>
        </w:rPr>
        <w:t>пштина</w:t>
      </w:r>
      <w:r w:rsidRPr="00C327B2">
        <w:rPr>
          <w:rFonts w:ascii="MAC C Times" w:hAnsi="MAC C Times"/>
          <w:sz w:val="22"/>
          <w:szCs w:val="22"/>
          <w:lang w:val="mk-MK"/>
        </w:rPr>
        <w:t xml:space="preserve"> </w:t>
      </w:r>
      <w:r w:rsidRPr="00C327B2">
        <w:rPr>
          <w:sz w:val="22"/>
          <w:szCs w:val="22"/>
          <w:lang w:val="mk-MK"/>
        </w:rPr>
        <w:t>Дојран</w:t>
      </w:r>
      <w:r w:rsidRPr="00C327B2">
        <w:rPr>
          <w:rFonts w:ascii="MAC C Times" w:hAnsi="MAC C Times"/>
          <w:sz w:val="22"/>
          <w:szCs w:val="22"/>
          <w:lang w:val="mk-MK"/>
        </w:rPr>
        <w:t xml:space="preserve"> </w:t>
      </w:r>
      <w:r w:rsidRPr="00C327B2">
        <w:rPr>
          <w:sz w:val="22"/>
          <w:szCs w:val="22"/>
          <w:lang w:val="mk-MK"/>
        </w:rPr>
        <w:t>за</w:t>
      </w:r>
      <w:r w:rsidRPr="00C327B2">
        <w:rPr>
          <w:rFonts w:ascii="MAC C Times" w:hAnsi="MAC C Times"/>
          <w:sz w:val="22"/>
          <w:szCs w:val="22"/>
          <w:lang w:val="mk-MK"/>
        </w:rPr>
        <w:t xml:space="preserve"> </w:t>
      </w:r>
      <w:r w:rsidRPr="00C327B2">
        <w:rPr>
          <w:sz w:val="22"/>
          <w:szCs w:val="22"/>
          <w:lang w:val="mk-MK"/>
        </w:rPr>
        <w:t>2022</w:t>
      </w:r>
      <w:r w:rsidRPr="00C327B2">
        <w:rPr>
          <w:rFonts w:ascii="MAC C Times" w:hAnsi="MAC C Times"/>
          <w:sz w:val="22"/>
          <w:szCs w:val="22"/>
          <w:lang w:val="mk-MK"/>
        </w:rPr>
        <w:t xml:space="preserve"> </w:t>
      </w:r>
      <w:r w:rsidRPr="00C327B2">
        <w:rPr>
          <w:sz w:val="22"/>
          <w:szCs w:val="22"/>
          <w:lang w:val="mk-MK"/>
        </w:rPr>
        <w:t>година</w:t>
      </w:r>
      <w:r w:rsidRPr="00C327B2">
        <w:rPr>
          <w:rFonts w:ascii="MAC C Times" w:hAnsi="MAC C Times"/>
          <w:sz w:val="22"/>
          <w:szCs w:val="22"/>
          <w:lang w:val="mk-MK"/>
        </w:rPr>
        <w:t xml:space="preserve"> </w:t>
      </w:r>
      <w:r w:rsidRPr="00C327B2">
        <w:rPr>
          <w:rFonts w:eastAsia="Calibri"/>
          <w:sz w:val="22"/>
          <w:szCs w:val="22"/>
          <w:lang w:val="mk-MK"/>
        </w:rPr>
        <w:t>за период, Јануари-Декември 2022 година- четврт квартал.</w:t>
      </w:r>
    </w:p>
    <w:p w14:paraId="2BFFF326" w14:textId="77777777" w:rsidR="00C327B2" w:rsidRPr="00C327B2" w:rsidRDefault="00C327B2" w:rsidP="00C327B2">
      <w:pPr>
        <w:jc w:val="both"/>
        <w:rPr>
          <w:sz w:val="22"/>
          <w:szCs w:val="22"/>
          <w:lang w:val="ru-RU"/>
        </w:rPr>
      </w:pPr>
    </w:p>
    <w:p w14:paraId="151FB3C7" w14:textId="77777777" w:rsidR="00C327B2" w:rsidRPr="00C327B2" w:rsidRDefault="00C327B2" w:rsidP="00C327B2">
      <w:pPr>
        <w:jc w:val="both"/>
        <w:rPr>
          <w:sz w:val="22"/>
          <w:szCs w:val="22"/>
          <w:lang w:val="ru-RU"/>
        </w:rPr>
      </w:pPr>
    </w:p>
    <w:p w14:paraId="7C408AE4" w14:textId="77777777" w:rsidR="00C327B2" w:rsidRPr="00C327B2" w:rsidRDefault="00C327B2" w:rsidP="00C327B2">
      <w:pPr>
        <w:jc w:val="both"/>
        <w:rPr>
          <w:sz w:val="22"/>
          <w:szCs w:val="22"/>
          <w:lang w:val="ru-RU"/>
        </w:rPr>
      </w:pPr>
    </w:p>
    <w:p w14:paraId="531D5678" w14:textId="77777777" w:rsidR="00C327B2" w:rsidRPr="00C327B2" w:rsidRDefault="00C327B2" w:rsidP="00C327B2">
      <w:pPr>
        <w:jc w:val="both"/>
        <w:rPr>
          <w:sz w:val="22"/>
          <w:szCs w:val="22"/>
          <w:lang w:val="ru-RU"/>
        </w:rPr>
      </w:pPr>
    </w:p>
    <w:p w14:paraId="278B2D5C" w14:textId="77777777" w:rsidR="00C327B2" w:rsidRPr="00C327B2" w:rsidRDefault="00C327B2" w:rsidP="00C327B2">
      <w:pPr>
        <w:ind w:firstLine="720"/>
        <w:jc w:val="both"/>
        <w:rPr>
          <w:sz w:val="22"/>
          <w:szCs w:val="22"/>
          <w:lang w:val="ru-RU"/>
        </w:rPr>
      </w:pPr>
      <w:r w:rsidRPr="00C327B2">
        <w:rPr>
          <w:sz w:val="22"/>
          <w:szCs w:val="22"/>
          <w:lang w:val="ru-RU"/>
        </w:rPr>
        <w:t>2.Овој заклучок влегува во сила со денот на објавување во "Службен гласник на општина Дојран".</w:t>
      </w:r>
    </w:p>
    <w:p w14:paraId="2157EE40" w14:textId="77777777" w:rsidR="00C327B2" w:rsidRPr="00C327B2" w:rsidRDefault="00C327B2" w:rsidP="00C327B2">
      <w:pPr>
        <w:jc w:val="both"/>
        <w:rPr>
          <w:sz w:val="22"/>
          <w:szCs w:val="22"/>
          <w:lang w:val="ru-RU"/>
        </w:rPr>
      </w:pPr>
    </w:p>
    <w:p w14:paraId="455BE032" w14:textId="77777777" w:rsidR="00C327B2" w:rsidRPr="00C327B2" w:rsidRDefault="00C327B2" w:rsidP="00C327B2">
      <w:pPr>
        <w:jc w:val="both"/>
        <w:rPr>
          <w:sz w:val="22"/>
          <w:szCs w:val="22"/>
          <w:lang w:val="ru-RU"/>
        </w:rPr>
      </w:pPr>
    </w:p>
    <w:p w14:paraId="70B4BAEC" w14:textId="77777777" w:rsidR="00C327B2" w:rsidRPr="00C327B2" w:rsidRDefault="00C327B2" w:rsidP="00C327B2">
      <w:pPr>
        <w:jc w:val="both"/>
        <w:rPr>
          <w:rFonts w:ascii="Arial" w:hAnsi="Arial" w:cs="Arial"/>
          <w:sz w:val="22"/>
          <w:szCs w:val="22"/>
          <w:lang w:val="mk-MK"/>
        </w:rPr>
      </w:pPr>
    </w:p>
    <w:p w14:paraId="6073EAFD" w14:textId="77777777" w:rsidR="00C327B2" w:rsidRPr="00C327B2" w:rsidRDefault="00C327B2" w:rsidP="00C327B2">
      <w:pPr>
        <w:jc w:val="both"/>
        <w:rPr>
          <w:rFonts w:ascii="Arial" w:hAnsi="Arial" w:cs="Arial"/>
          <w:sz w:val="22"/>
          <w:szCs w:val="22"/>
          <w:lang w:val="mk-MK"/>
        </w:rPr>
      </w:pPr>
    </w:p>
    <w:p w14:paraId="5A0AE478" w14:textId="77777777" w:rsidR="00C327B2" w:rsidRPr="00C327B2" w:rsidRDefault="00C327B2" w:rsidP="00C327B2">
      <w:pPr>
        <w:jc w:val="both"/>
        <w:rPr>
          <w:rFonts w:ascii="Arial" w:hAnsi="Arial" w:cs="Arial"/>
          <w:sz w:val="22"/>
          <w:szCs w:val="22"/>
          <w:lang w:val="mk-MK"/>
        </w:rPr>
      </w:pPr>
    </w:p>
    <w:p w14:paraId="6EEBB365" w14:textId="77777777" w:rsidR="00C327B2" w:rsidRPr="00C327B2" w:rsidRDefault="00C327B2" w:rsidP="00C327B2">
      <w:pPr>
        <w:jc w:val="both"/>
        <w:rPr>
          <w:rFonts w:ascii="Arial" w:hAnsi="Arial" w:cs="Arial"/>
          <w:sz w:val="22"/>
          <w:szCs w:val="22"/>
          <w:lang w:val="mk-MK"/>
        </w:rPr>
      </w:pPr>
    </w:p>
    <w:p w14:paraId="634E27CB" w14:textId="77777777" w:rsidR="00C327B2" w:rsidRPr="00C327B2" w:rsidRDefault="00C327B2" w:rsidP="00C327B2">
      <w:pPr>
        <w:ind w:firstLine="720"/>
        <w:jc w:val="both"/>
        <w:rPr>
          <w:rFonts w:ascii="Arial" w:hAnsi="Arial" w:cs="Arial"/>
          <w:sz w:val="22"/>
          <w:szCs w:val="22"/>
          <w:lang w:val="mk-MK"/>
        </w:rPr>
      </w:pPr>
    </w:p>
    <w:p w14:paraId="48598B8F" w14:textId="77777777" w:rsidR="00C327B2" w:rsidRPr="00C327B2" w:rsidRDefault="00C327B2" w:rsidP="00C327B2">
      <w:pPr>
        <w:jc w:val="both"/>
        <w:rPr>
          <w:rFonts w:ascii="Arial" w:hAnsi="Arial" w:cs="Arial"/>
          <w:sz w:val="22"/>
          <w:szCs w:val="22"/>
          <w:lang w:val="mk-MK"/>
        </w:rPr>
      </w:pPr>
    </w:p>
    <w:p w14:paraId="2E4BCD9C" w14:textId="70903C52" w:rsidR="00C327B2" w:rsidRPr="00C327B2" w:rsidRDefault="00C327B2" w:rsidP="00C327B2">
      <w:pPr>
        <w:jc w:val="both"/>
        <w:rPr>
          <w:rFonts w:ascii="MAC C Times" w:hAnsi="MAC C Times"/>
          <w:sz w:val="22"/>
          <w:szCs w:val="22"/>
          <w:lang w:val="mk-MK"/>
        </w:rPr>
      </w:pPr>
      <w:r w:rsidRPr="00C327B2">
        <w:rPr>
          <w:sz w:val="22"/>
          <w:szCs w:val="22"/>
          <w:lang w:val="mk-MK"/>
        </w:rPr>
        <w:t xml:space="preserve">Бр. 08 – 104/3          </w:t>
      </w:r>
      <w:r w:rsidRPr="00C327B2">
        <w:rPr>
          <w:sz w:val="22"/>
          <w:szCs w:val="22"/>
          <w:lang w:val="mk-MK"/>
        </w:rPr>
        <w:tab/>
      </w:r>
      <w:r w:rsidRPr="00C327B2">
        <w:rPr>
          <w:sz w:val="22"/>
          <w:szCs w:val="22"/>
          <w:lang w:val="mk-MK"/>
        </w:rPr>
        <w:tab/>
      </w:r>
      <w:r w:rsidRPr="00C327B2">
        <w:rPr>
          <w:sz w:val="22"/>
          <w:szCs w:val="22"/>
          <w:lang w:val="mk-MK"/>
        </w:rPr>
        <w:tab/>
      </w:r>
      <w:r w:rsidRPr="00C327B2">
        <w:rPr>
          <w:sz w:val="22"/>
          <w:szCs w:val="22"/>
          <w:lang w:val="mk-MK"/>
        </w:rPr>
        <w:tab/>
      </w:r>
      <w:r w:rsidRPr="00C327B2">
        <w:rPr>
          <w:sz w:val="22"/>
          <w:szCs w:val="22"/>
          <w:lang w:val="mk-MK"/>
        </w:rPr>
        <w:tab/>
      </w:r>
      <w:r w:rsidRPr="00C327B2">
        <w:rPr>
          <w:sz w:val="22"/>
          <w:szCs w:val="22"/>
          <w:lang w:val="mk-MK"/>
        </w:rPr>
        <w:tab/>
        <w:t>Претседател</w:t>
      </w:r>
    </w:p>
    <w:p w14:paraId="2D1B994A" w14:textId="77777777" w:rsidR="00C327B2" w:rsidRPr="00C327B2" w:rsidRDefault="00C327B2" w:rsidP="00C327B2">
      <w:pPr>
        <w:jc w:val="both"/>
        <w:rPr>
          <w:rFonts w:ascii="MAC C Times" w:hAnsi="MAC C Times"/>
          <w:sz w:val="22"/>
          <w:szCs w:val="22"/>
          <w:lang w:val="mk-MK"/>
        </w:rPr>
      </w:pPr>
      <w:r w:rsidRPr="00C327B2">
        <w:rPr>
          <w:sz w:val="22"/>
          <w:szCs w:val="22"/>
          <w:lang w:val="mk-MK"/>
        </w:rPr>
        <w:t>30.01.2023</w:t>
      </w:r>
      <w:r w:rsidRPr="00C327B2">
        <w:rPr>
          <w:rFonts w:ascii="MAC C Times" w:hAnsi="MAC C Times"/>
          <w:sz w:val="22"/>
          <w:szCs w:val="22"/>
          <w:lang w:val="mk-MK"/>
        </w:rPr>
        <w:t xml:space="preserve">  </w:t>
      </w:r>
      <w:r w:rsidRPr="00C327B2">
        <w:rPr>
          <w:sz w:val="22"/>
          <w:szCs w:val="22"/>
          <w:lang w:val="mk-MK"/>
        </w:rPr>
        <w:t>година</w:t>
      </w:r>
      <w:r w:rsidRPr="00C327B2">
        <w:rPr>
          <w:rFonts w:ascii="MAC C Times" w:hAnsi="MAC C Times"/>
          <w:sz w:val="22"/>
          <w:szCs w:val="22"/>
          <w:lang w:val="mk-MK"/>
        </w:rPr>
        <w:t xml:space="preserve">                                           </w:t>
      </w:r>
      <w:r w:rsidRPr="00C327B2">
        <w:rPr>
          <w:rFonts w:asciiTheme="minorHAnsi" w:hAnsiTheme="minorHAnsi"/>
          <w:sz w:val="22"/>
          <w:szCs w:val="22"/>
          <w:lang w:val="mk-MK"/>
        </w:rPr>
        <w:t xml:space="preserve">                   </w:t>
      </w:r>
      <w:r w:rsidRPr="00C327B2">
        <w:rPr>
          <w:sz w:val="22"/>
          <w:szCs w:val="22"/>
          <w:lang w:val="mk-MK"/>
        </w:rPr>
        <w:t>на</w:t>
      </w:r>
      <w:r w:rsidRPr="00C327B2">
        <w:rPr>
          <w:rFonts w:ascii="MAC C Times" w:hAnsi="MAC C Times"/>
          <w:sz w:val="22"/>
          <w:szCs w:val="22"/>
          <w:lang w:val="mk-MK"/>
        </w:rPr>
        <w:t xml:space="preserve"> </w:t>
      </w:r>
      <w:r w:rsidRPr="00C327B2">
        <w:rPr>
          <w:sz w:val="22"/>
          <w:szCs w:val="22"/>
          <w:lang w:val="mk-MK"/>
        </w:rPr>
        <w:t>Советот</w:t>
      </w:r>
      <w:r w:rsidRPr="00C327B2">
        <w:rPr>
          <w:rFonts w:ascii="MAC C Times" w:hAnsi="MAC C Times"/>
          <w:sz w:val="22"/>
          <w:szCs w:val="22"/>
          <w:lang w:val="mk-MK"/>
        </w:rPr>
        <w:t xml:space="preserve"> </w:t>
      </w:r>
      <w:r w:rsidRPr="00C327B2">
        <w:rPr>
          <w:sz w:val="22"/>
          <w:szCs w:val="22"/>
          <w:lang w:val="mk-MK"/>
        </w:rPr>
        <w:t>на</w:t>
      </w:r>
      <w:r w:rsidRPr="00C327B2">
        <w:rPr>
          <w:rFonts w:ascii="MAC C Times" w:hAnsi="MAC C Times"/>
          <w:sz w:val="22"/>
          <w:szCs w:val="22"/>
          <w:lang w:val="mk-MK"/>
        </w:rPr>
        <w:t xml:space="preserve"> </w:t>
      </w:r>
      <w:r w:rsidRPr="00C327B2">
        <w:rPr>
          <w:sz w:val="22"/>
          <w:szCs w:val="22"/>
          <w:lang w:val="mk-MK"/>
        </w:rPr>
        <w:t>општина</w:t>
      </w:r>
      <w:r w:rsidRPr="00C327B2">
        <w:rPr>
          <w:rFonts w:ascii="MAC C Times" w:hAnsi="MAC C Times"/>
          <w:sz w:val="22"/>
          <w:szCs w:val="22"/>
          <w:lang w:val="mk-MK"/>
        </w:rPr>
        <w:t xml:space="preserve"> </w:t>
      </w:r>
      <w:r w:rsidRPr="00C327B2">
        <w:rPr>
          <w:sz w:val="22"/>
          <w:szCs w:val="22"/>
          <w:lang w:val="mk-MK"/>
        </w:rPr>
        <w:t>Дојран</w:t>
      </w:r>
      <w:r w:rsidRPr="00C327B2">
        <w:rPr>
          <w:rFonts w:ascii="MAC C Times" w:hAnsi="MAC C Times"/>
          <w:sz w:val="22"/>
          <w:szCs w:val="22"/>
          <w:lang w:val="mk-MK"/>
        </w:rPr>
        <w:t xml:space="preserve">    </w:t>
      </w:r>
    </w:p>
    <w:p w14:paraId="16D46787" w14:textId="3B85F878" w:rsidR="00C327B2" w:rsidRPr="00C327B2" w:rsidRDefault="00C327B2" w:rsidP="00C327B2">
      <w:pPr>
        <w:jc w:val="both"/>
        <w:rPr>
          <w:rFonts w:ascii="MAC C Times" w:hAnsi="MAC C Times"/>
          <w:sz w:val="22"/>
          <w:szCs w:val="22"/>
          <w:lang w:val="mk-MK"/>
        </w:rPr>
      </w:pPr>
      <w:r w:rsidRPr="00C327B2">
        <w:rPr>
          <w:sz w:val="22"/>
          <w:szCs w:val="22"/>
          <w:lang w:val="mk-MK"/>
        </w:rPr>
        <w:t>Стар</w:t>
      </w:r>
      <w:r w:rsidRPr="00C327B2">
        <w:rPr>
          <w:rFonts w:ascii="MAC C Times" w:hAnsi="MAC C Times"/>
          <w:sz w:val="22"/>
          <w:szCs w:val="22"/>
          <w:lang w:val="mk-MK"/>
        </w:rPr>
        <w:t xml:space="preserve"> </w:t>
      </w:r>
      <w:r w:rsidRPr="00C327B2">
        <w:rPr>
          <w:sz w:val="22"/>
          <w:szCs w:val="22"/>
          <w:lang w:val="mk-MK"/>
        </w:rPr>
        <w:t>Дојран</w:t>
      </w:r>
      <w:r w:rsidRPr="00C327B2">
        <w:rPr>
          <w:rFonts w:ascii="MAC C Times" w:hAnsi="MAC C Times"/>
          <w:sz w:val="22"/>
          <w:szCs w:val="22"/>
          <w:lang w:val="mk-MK"/>
        </w:rPr>
        <w:t xml:space="preserve">                                                                                   </w:t>
      </w:r>
      <w:r w:rsidRPr="00C327B2">
        <w:rPr>
          <w:sz w:val="22"/>
          <w:szCs w:val="22"/>
          <w:lang w:val="mk-MK"/>
        </w:rPr>
        <w:t>Ратко Ајцев</w:t>
      </w:r>
      <w:r w:rsidRPr="00C327B2">
        <w:rPr>
          <w:rFonts w:ascii="MAC C Times" w:hAnsi="MAC C Times"/>
          <w:sz w:val="22"/>
          <w:szCs w:val="22"/>
          <w:lang w:val="mk-MK"/>
        </w:rPr>
        <w:t xml:space="preserve"> s.r.</w:t>
      </w:r>
    </w:p>
    <w:p w14:paraId="6D946FFF" w14:textId="77777777" w:rsidR="00C327B2" w:rsidRPr="00C327B2" w:rsidRDefault="00C327B2" w:rsidP="00C327B2">
      <w:pPr>
        <w:jc w:val="both"/>
        <w:rPr>
          <w:rFonts w:ascii="MAC C Times" w:hAnsi="MAC C Times"/>
          <w:sz w:val="22"/>
          <w:szCs w:val="22"/>
          <w:lang w:val="mk-MK"/>
        </w:rPr>
      </w:pPr>
    </w:p>
    <w:p w14:paraId="72996E30" w14:textId="77777777" w:rsidR="00C327B2" w:rsidRPr="00C327B2" w:rsidRDefault="00C327B2" w:rsidP="00C327B2">
      <w:pPr>
        <w:ind w:firstLine="720"/>
        <w:jc w:val="both"/>
        <w:rPr>
          <w:rFonts w:asciiTheme="minorHAnsi" w:hAnsiTheme="minorHAnsi"/>
          <w:sz w:val="22"/>
          <w:szCs w:val="22"/>
          <w:lang w:val="mk-MK"/>
        </w:rPr>
      </w:pPr>
    </w:p>
    <w:p w14:paraId="03251EA7" w14:textId="77777777" w:rsidR="00C327B2" w:rsidRPr="00C327B2" w:rsidRDefault="00C327B2" w:rsidP="00C327B2">
      <w:pPr>
        <w:ind w:firstLine="720"/>
        <w:jc w:val="both"/>
        <w:rPr>
          <w:rFonts w:asciiTheme="minorHAnsi" w:hAnsiTheme="minorHAnsi"/>
          <w:sz w:val="22"/>
          <w:szCs w:val="22"/>
          <w:lang w:val="mk-MK"/>
        </w:rPr>
      </w:pPr>
    </w:p>
    <w:p w14:paraId="42159FD8" w14:textId="77777777" w:rsidR="00C327B2" w:rsidRPr="00C327B2" w:rsidRDefault="00C327B2" w:rsidP="00C327B2">
      <w:pPr>
        <w:ind w:firstLine="720"/>
        <w:jc w:val="both"/>
        <w:rPr>
          <w:rFonts w:asciiTheme="minorHAnsi" w:hAnsiTheme="minorHAnsi"/>
          <w:sz w:val="22"/>
          <w:szCs w:val="22"/>
          <w:lang w:val="mk-MK"/>
        </w:rPr>
      </w:pPr>
    </w:p>
    <w:p w14:paraId="52A1FDA2" w14:textId="77777777" w:rsidR="00C327B2" w:rsidRPr="00C327B2" w:rsidRDefault="00C327B2" w:rsidP="00C327B2">
      <w:pPr>
        <w:ind w:firstLine="720"/>
        <w:jc w:val="both"/>
        <w:rPr>
          <w:rFonts w:asciiTheme="minorHAnsi" w:hAnsiTheme="minorHAnsi"/>
          <w:sz w:val="22"/>
          <w:szCs w:val="22"/>
          <w:lang w:val="mk-MK"/>
        </w:rPr>
      </w:pPr>
    </w:p>
    <w:p w14:paraId="2B8C0A5E" w14:textId="77777777" w:rsidR="00C327B2" w:rsidRPr="00C327B2" w:rsidRDefault="00C327B2" w:rsidP="00C327B2">
      <w:pPr>
        <w:ind w:firstLine="720"/>
        <w:jc w:val="both"/>
        <w:rPr>
          <w:rFonts w:asciiTheme="minorHAnsi" w:hAnsiTheme="minorHAnsi"/>
          <w:sz w:val="22"/>
          <w:szCs w:val="22"/>
          <w:lang w:val="mk-MK"/>
        </w:rPr>
      </w:pPr>
    </w:p>
    <w:p w14:paraId="36767BCF" w14:textId="77777777" w:rsidR="00C327B2" w:rsidRPr="00C327B2" w:rsidRDefault="00C327B2" w:rsidP="00C327B2">
      <w:pPr>
        <w:ind w:firstLine="720"/>
        <w:jc w:val="both"/>
        <w:rPr>
          <w:rFonts w:asciiTheme="minorHAnsi" w:hAnsiTheme="minorHAnsi"/>
          <w:sz w:val="22"/>
          <w:szCs w:val="22"/>
          <w:lang w:val="mk-MK"/>
        </w:rPr>
      </w:pPr>
    </w:p>
    <w:p w14:paraId="7A788EDC" w14:textId="77777777" w:rsidR="00C327B2" w:rsidRDefault="00C327B2" w:rsidP="00C327B2">
      <w:pPr>
        <w:ind w:firstLine="720"/>
        <w:jc w:val="both"/>
        <w:rPr>
          <w:rFonts w:asciiTheme="minorHAnsi" w:hAnsiTheme="minorHAnsi"/>
          <w:lang w:val="mk-MK"/>
        </w:rPr>
      </w:pPr>
    </w:p>
    <w:p w14:paraId="7E0D85E1" w14:textId="77777777" w:rsidR="00C327B2" w:rsidRDefault="00C327B2" w:rsidP="00C327B2">
      <w:pPr>
        <w:rPr>
          <w:lang w:val="mk-MK"/>
        </w:rPr>
      </w:pPr>
    </w:p>
    <w:p w14:paraId="67D60198" w14:textId="1D99E425" w:rsidR="00C327B2" w:rsidRDefault="00C327B2" w:rsidP="00C327B2">
      <w:pPr>
        <w:rPr>
          <w:lang w:val="mk-MK"/>
        </w:rPr>
      </w:pPr>
    </w:p>
    <w:p w14:paraId="33D21D09" w14:textId="1EB0A196" w:rsidR="00C327B2" w:rsidRDefault="00C327B2" w:rsidP="00C327B2">
      <w:pPr>
        <w:rPr>
          <w:lang w:val="mk-MK"/>
        </w:rPr>
      </w:pPr>
    </w:p>
    <w:p w14:paraId="7933BD9F" w14:textId="50FE7D90" w:rsidR="00C327B2" w:rsidRDefault="00C327B2" w:rsidP="00C327B2">
      <w:pPr>
        <w:rPr>
          <w:lang w:val="mk-MK"/>
        </w:rPr>
      </w:pPr>
    </w:p>
    <w:p w14:paraId="4E23E071" w14:textId="516634CD" w:rsidR="00C327B2" w:rsidRDefault="00C327B2" w:rsidP="00C327B2">
      <w:pPr>
        <w:rPr>
          <w:lang w:val="mk-MK"/>
        </w:rPr>
      </w:pPr>
    </w:p>
    <w:p w14:paraId="59048FF0" w14:textId="77777777" w:rsidR="00C327B2" w:rsidRDefault="00C327B2" w:rsidP="00C327B2">
      <w:pPr>
        <w:rPr>
          <w:lang w:val="mk-MK"/>
        </w:rPr>
      </w:pPr>
    </w:p>
    <w:p w14:paraId="3F3AB0DD" w14:textId="77777777" w:rsidR="00BA084B" w:rsidRPr="002B6717" w:rsidRDefault="00BA084B" w:rsidP="00BA084B">
      <w:pPr>
        <w:tabs>
          <w:tab w:val="left" w:pos="709"/>
        </w:tabs>
        <w:jc w:val="both"/>
        <w:rPr>
          <w:rFonts w:eastAsia="Calibri"/>
          <w:sz w:val="22"/>
          <w:szCs w:val="22"/>
          <w:lang w:val="mk-MK"/>
        </w:rPr>
      </w:pPr>
    </w:p>
    <w:p w14:paraId="71ED7F1A" w14:textId="77777777" w:rsidR="002B6717" w:rsidRPr="00CD7C66" w:rsidRDefault="002B6717" w:rsidP="002B6717">
      <w:pPr>
        <w:jc w:val="center"/>
        <w:rPr>
          <w:sz w:val="22"/>
          <w:szCs w:val="22"/>
          <w:lang w:val="mk-MK"/>
        </w:rPr>
      </w:pPr>
    </w:p>
    <w:p w14:paraId="6572CE34" w14:textId="156A81AA" w:rsidR="00C327B2" w:rsidRPr="00C327B2" w:rsidRDefault="00C327B2" w:rsidP="00C327B2">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sidR="00844CA4">
        <w:rPr>
          <w:rFonts w:ascii="Times New Roman" w:hAnsi="Times New Roman" w:cs="Times New Roman"/>
          <w:lang w:val="mk-MK"/>
        </w:rPr>
        <w:t>3</w:t>
      </w:r>
    </w:p>
    <w:p w14:paraId="22AC4AE2" w14:textId="5233B9EE" w:rsidR="00C327B2" w:rsidRDefault="00C327B2" w:rsidP="002B6717">
      <w:pPr>
        <w:jc w:val="center"/>
        <w:rPr>
          <w:sz w:val="22"/>
          <w:szCs w:val="22"/>
          <w:lang w:val="mk-MK"/>
        </w:rPr>
      </w:pPr>
    </w:p>
    <w:p w14:paraId="0F088D2F" w14:textId="539FD05C" w:rsidR="00C327B2" w:rsidRPr="00C327B2" w:rsidRDefault="00C327B2" w:rsidP="00C327B2">
      <w:pPr>
        <w:tabs>
          <w:tab w:val="left" w:pos="709"/>
        </w:tabs>
        <w:jc w:val="both"/>
        <w:rPr>
          <w:rFonts w:eastAsia="Calibri"/>
          <w:sz w:val="22"/>
          <w:szCs w:val="22"/>
          <w:lang w:val="ru-RU"/>
        </w:rPr>
      </w:pPr>
      <w:r>
        <w:rPr>
          <w:rFonts w:eastAsia="Calibri"/>
          <w:lang w:val="ru-RU"/>
        </w:rPr>
        <w:tab/>
      </w:r>
      <w:r w:rsidRPr="00C327B2">
        <w:rPr>
          <w:rFonts w:eastAsia="Calibri"/>
          <w:sz w:val="22"/>
          <w:szCs w:val="22"/>
          <w:lang w:val="ru-RU"/>
        </w:rPr>
        <w:t xml:space="preserve">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 9/06, </w:t>
      </w:r>
      <w:r w:rsidRPr="00C327B2">
        <w:rPr>
          <w:sz w:val="22"/>
          <w:szCs w:val="22"/>
          <w:lang w:val="ru-RU"/>
        </w:rPr>
        <w:t>8/10</w:t>
      </w:r>
      <w:r w:rsidRPr="00C327B2">
        <w:rPr>
          <w:sz w:val="22"/>
          <w:szCs w:val="22"/>
          <w:lang w:val="mk-MK"/>
        </w:rPr>
        <w:t>,</w:t>
      </w:r>
      <w:r w:rsidRPr="00C327B2">
        <w:rPr>
          <w:sz w:val="22"/>
          <w:szCs w:val="22"/>
          <w:lang w:val="ru-RU"/>
        </w:rPr>
        <w:t xml:space="preserve"> 12/14</w:t>
      </w:r>
      <w:r w:rsidRPr="00C327B2">
        <w:rPr>
          <w:sz w:val="22"/>
          <w:szCs w:val="22"/>
          <w:lang w:val="mk-MK"/>
        </w:rPr>
        <w:t>, 4/19 и 1/20</w:t>
      </w:r>
      <w:r w:rsidRPr="00C327B2">
        <w:rPr>
          <w:sz w:val="22"/>
          <w:szCs w:val="22"/>
          <w:lang w:val="ru-RU"/>
        </w:rPr>
        <w:t xml:space="preserve">), </w:t>
      </w:r>
      <w:r w:rsidRPr="00C327B2">
        <w:rPr>
          <w:rFonts w:eastAsia="Calibri"/>
          <w:sz w:val="22"/>
          <w:szCs w:val="22"/>
          <w:lang w:val="ru-RU"/>
        </w:rPr>
        <w:t>Градоначалникот на општина Дојран донесе,</w:t>
      </w:r>
    </w:p>
    <w:p w14:paraId="561D0FE7" w14:textId="77777777" w:rsidR="00C327B2" w:rsidRPr="00C327B2" w:rsidRDefault="00C327B2" w:rsidP="00C327B2">
      <w:pPr>
        <w:jc w:val="both"/>
        <w:rPr>
          <w:rFonts w:eastAsia="Calibri"/>
          <w:sz w:val="22"/>
          <w:szCs w:val="22"/>
          <w:lang w:val="ru-RU"/>
        </w:rPr>
      </w:pPr>
    </w:p>
    <w:p w14:paraId="33F7E3DD" w14:textId="77777777" w:rsidR="00C327B2" w:rsidRPr="00C327B2" w:rsidRDefault="00C327B2" w:rsidP="00C327B2">
      <w:pPr>
        <w:ind w:firstLine="720"/>
        <w:jc w:val="both"/>
        <w:rPr>
          <w:rFonts w:eastAsia="Calibri"/>
          <w:sz w:val="22"/>
          <w:szCs w:val="22"/>
          <w:lang w:val="ru-RU"/>
        </w:rPr>
      </w:pPr>
    </w:p>
    <w:p w14:paraId="47ED720C" w14:textId="77777777" w:rsidR="00C327B2" w:rsidRPr="00C327B2" w:rsidRDefault="00C327B2" w:rsidP="00C327B2">
      <w:pPr>
        <w:ind w:firstLine="720"/>
        <w:jc w:val="both"/>
        <w:rPr>
          <w:rFonts w:eastAsia="Calibri"/>
          <w:sz w:val="22"/>
          <w:szCs w:val="22"/>
          <w:lang w:val="ru-RU"/>
        </w:rPr>
      </w:pPr>
    </w:p>
    <w:p w14:paraId="7B3D0B40" w14:textId="77777777" w:rsidR="00C327B2" w:rsidRPr="00C327B2" w:rsidRDefault="00C327B2" w:rsidP="00C327B2">
      <w:pPr>
        <w:ind w:firstLine="720"/>
        <w:jc w:val="both"/>
        <w:rPr>
          <w:rFonts w:eastAsia="Calibri"/>
          <w:sz w:val="22"/>
          <w:szCs w:val="22"/>
          <w:lang w:val="ru-RU"/>
        </w:rPr>
      </w:pPr>
    </w:p>
    <w:p w14:paraId="6FE58EBB" w14:textId="77777777" w:rsidR="00C327B2" w:rsidRPr="00C327B2" w:rsidRDefault="00C327B2" w:rsidP="00C327B2">
      <w:pPr>
        <w:jc w:val="both"/>
        <w:rPr>
          <w:rFonts w:eastAsia="Calibri"/>
          <w:sz w:val="22"/>
          <w:szCs w:val="22"/>
          <w:lang w:val="ru-RU"/>
        </w:rPr>
      </w:pPr>
    </w:p>
    <w:p w14:paraId="54A19F22" w14:textId="77777777" w:rsidR="00C327B2" w:rsidRPr="00C327B2" w:rsidRDefault="00C327B2" w:rsidP="00C327B2">
      <w:pPr>
        <w:jc w:val="both"/>
        <w:rPr>
          <w:rFonts w:eastAsia="Calibri"/>
          <w:sz w:val="22"/>
          <w:szCs w:val="22"/>
          <w:lang w:val="mk-MK"/>
        </w:rPr>
      </w:pPr>
    </w:p>
    <w:p w14:paraId="5762B74A" w14:textId="77777777" w:rsidR="00C327B2" w:rsidRPr="00C327B2" w:rsidRDefault="00C327B2" w:rsidP="00C327B2">
      <w:pPr>
        <w:jc w:val="center"/>
        <w:rPr>
          <w:rFonts w:eastAsia="Calibri"/>
          <w:sz w:val="22"/>
          <w:szCs w:val="22"/>
          <w:lang w:val="ru-RU"/>
        </w:rPr>
      </w:pPr>
    </w:p>
    <w:p w14:paraId="011E66DB" w14:textId="77777777" w:rsidR="00C327B2" w:rsidRPr="00C327B2" w:rsidRDefault="00C327B2" w:rsidP="00C327B2">
      <w:pPr>
        <w:jc w:val="center"/>
        <w:rPr>
          <w:rFonts w:eastAsia="Calibri"/>
          <w:sz w:val="22"/>
          <w:szCs w:val="22"/>
          <w:lang w:val="ru-RU"/>
        </w:rPr>
      </w:pPr>
      <w:r w:rsidRPr="00C327B2">
        <w:rPr>
          <w:rFonts w:eastAsia="Calibri"/>
          <w:sz w:val="22"/>
          <w:szCs w:val="22"/>
          <w:lang w:val="ru-RU"/>
        </w:rPr>
        <w:t>Р  Е  Ш  Е  Н И  Е</w:t>
      </w:r>
    </w:p>
    <w:p w14:paraId="065C924A" w14:textId="77777777" w:rsidR="00C327B2" w:rsidRPr="00C327B2" w:rsidRDefault="00C327B2" w:rsidP="00C327B2">
      <w:pPr>
        <w:jc w:val="center"/>
        <w:rPr>
          <w:sz w:val="22"/>
          <w:szCs w:val="22"/>
          <w:lang w:val="mk-MK"/>
        </w:rPr>
      </w:pPr>
      <w:r w:rsidRPr="00C327B2">
        <w:rPr>
          <w:rFonts w:eastAsia="Calibri"/>
          <w:sz w:val="22"/>
          <w:szCs w:val="22"/>
          <w:lang w:val="ru-RU"/>
        </w:rPr>
        <w:t xml:space="preserve">За објавување  на </w:t>
      </w:r>
      <w:r w:rsidRPr="00C327B2">
        <w:rPr>
          <w:sz w:val="22"/>
          <w:szCs w:val="22"/>
          <w:lang w:val="mk-MK"/>
        </w:rPr>
        <w:t>Одлуката за измена и дополнување на Одлуката за извршување на Буџетот на општина Дојран за 2023 година</w:t>
      </w:r>
      <w:r w:rsidRPr="00C327B2">
        <w:rPr>
          <w:rFonts w:eastAsia="Calibri"/>
          <w:sz w:val="22"/>
          <w:szCs w:val="22"/>
          <w:lang w:val="ru-RU"/>
        </w:rPr>
        <w:t>("Службен гласник на општина Дојран", бр. 18/22</w:t>
      </w:r>
    </w:p>
    <w:p w14:paraId="2864D33D" w14:textId="77777777" w:rsidR="00C327B2" w:rsidRPr="00C327B2" w:rsidRDefault="00C327B2" w:rsidP="00C327B2">
      <w:pPr>
        <w:pStyle w:val="BodyText"/>
        <w:rPr>
          <w:b w:val="0"/>
          <w:bCs w:val="0"/>
          <w:sz w:val="22"/>
          <w:szCs w:val="22"/>
          <w:lang w:val="ru-RU"/>
        </w:rPr>
      </w:pPr>
    </w:p>
    <w:p w14:paraId="3F088C88" w14:textId="77777777" w:rsidR="00C327B2" w:rsidRPr="00C327B2" w:rsidRDefault="00C327B2" w:rsidP="00C327B2">
      <w:pPr>
        <w:pStyle w:val="BodyText"/>
        <w:rPr>
          <w:b w:val="0"/>
          <w:bCs w:val="0"/>
          <w:sz w:val="22"/>
          <w:szCs w:val="22"/>
          <w:lang w:val="ru-RU"/>
        </w:rPr>
      </w:pPr>
    </w:p>
    <w:p w14:paraId="46040EE4" w14:textId="77777777" w:rsidR="00C327B2" w:rsidRPr="00C327B2" w:rsidRDefault="00C327B2" w:rsidP="00C327B2">
      <w:pPr>
        <w:jc w:val="both"/>
        <w:rPr>
          <w:rFonts w:eastAsia="Calibri"/>
          <w:sz w:val="22"/>
          <w:szCs w:val="22"/>
          <w:lang w:val="ru-RU"/>
        </w:rPr>
      </w:pPr>
      <w:r w:rsidRPr="00C327B2">
        <w:rPr>
          <w:rFonts w:eastAsia="Calibri"/>
          <w:sz w:val="22"/>
          <w:szCs w:val="22"/>
          <w:lang w:val="ru-RU"/>
        </w:rPr>
        <w:t xml:space="preserve">        </w:t>
      </w:r>
    </w:p>
    <w:p w14:paraId="24BC1BF1" w14:textId="77777777" w:rsidR="00C327B2" w:rsidRPr="00C327B2" w:rsidRDefault="00C327B2" w:rsidP="00C327B2">
      <w:pPr>
        <w:jc w:val="both"/>
        <w:rPr>
          <w:rFonts w:eastAsia="Calibri"/>
          <w:sz w:val="22"/>
          <w:szCs w:val="22"/>
          <w:lang w:val="ru-RU"/>
        </w:rPr>
      </w:pPr>
    </w:p>
    <w:p w14:paraId="5F88C198" w14:textId="3C986F9D" w:rsidR="00C327B2" w:rsidRPr="00C327B2" w:rsidRDefault="00C327B2" w:rsidP="00C327B2">
      <w:pPr>
        <w:jc w:val="both"/>
        <w:rPr>
          <w:sz w:val="22"/>
          <w:szCs w:val="22"/>
          <w:lang w:val="mk-MK"/>
        </w:rPr>
      </w:pPr>
      <w:r w:rsidRPr="00C327B2">
        <w:rPr>
          <w:rFonts w:eastAsia="Calibri"/>
          <w:sz w:val="22"/>
          <w:szCs w:val="22"/>
          <w:lang w:val="ru-RU"/>
        </w:rPr>
        <w:t xml:space="preserve">  </w:t>
      </w:r>
      <w:r>
        <w:rPr>
          <w:rFonts w:eastAsia="Calibri"/>
          <w:sz w:val="22"/>
          <w:szCs w:val="22"/>
          <w:lang w:val="ru-RU"/>
        </w:rPr>
        <w:t xml:space="preserve">       </w:t>
      </w:r>
      <w:r w:rsidRPr="00C327B2">
        <w:rPr>
          <w:rFonts w:eastAsia="Calibri"/>
          <w:sz w:val="22"/>
          <w:szCs w:val="22"/>
          <w:lang w:val="ru-RU"/>
        </w:rPr>
        <w:t xml:space="preserve"> 1.</w:t>
      </w:r>
      <w:r w:rsidRPr="00C327B2">
        <w:rPr>
          <w:sz w:val="22"/>
          <w:szCs w:val="22"/>
          <w:lang w:val="mk-MK"/>
        </w:rPr>
        <w:t>Одлуката за измена и дополнување на Одлуката за извршување на Буџетот на општина Дојран за 2023 година</w:t>
      </w:r>
      <w:r w:rsidRPr="00C327B2">
        <w:rPr>
          <w:rFonts w:eastAsia="Calibri"/>
          <w:sz w:val="22"/>
          <w:szCs w:val="22"/>
          <w:lang w:val="ru-RU"/>
        </w:rPr>
        <w:t>("Службен гласник на општина Дојран", бр.18/22</w:t>
      </w:r>
      <w:r w:rsidRPr="00C327B2">
        <w:rPr>
          <w:sz w:val="22"/>
          <w:szCs w:val="22"/>
          <w:lang w:val="mk-MK"/>
        </w:rPr>
        <w:t>,</w:t>
      </w:r>
      <w:r w:rsidRPr="00C327B2">
        <w:rPr>
          <w:rFonts w:eastAsia="Calibri"/>
          <w:sz w:val="22"/>
          <w:szCs w:val="22"/>
          <w:lang w:val="mk-MK"/>
        </w:rPr>
        <w:t xml:space="preserve"> </w:t>
      </w:r>
      <w:r w:rsidRPr="00C327B2">
        <w:rPr>
          <w:rFonts w:eastAsia="Calibri"/>
          <w:sz w:val="22"/>
          <w:szCs w:val="22"/>
          <w:lang w:val="ru-RU"/>
        </w:rPr>
        <w:t>донесен</w:t>
      </w:r>
      <w:r w:rsidRPr="00C327B2">
        <w:rPr>
          <w:rFonts w:eastAsia="Calibri"/>
          <w:sz w:val="22"/>
          <w:szCs w:val="22"/>
          <w:lang w:val="mk-MK"/>
        </w:rPr>
        <w:t>а</w:t>
      </w:r>
      <w:r w:rsidRPr="00C327B2">
        <w:rPr>
          <w:rFonts w:eastAsia="Calibri"/>
          <w:sz w:val="22"/>
          <w:szCs w:val="22"/>
          <w:lang w:val="ru-RU"/>
        </w:rPr>
        <w:t xml:space="preserve"> на седницата</w:t>
      </w:r>
      <w:r w:rsidRPr="00C327B2">
        <w:rPr>
          <w:sz w:val="22"/>
          <w:szCs w:val="22"/>
          <w:lang w:val="ru-RU"/>
        </w:rPr>
        <w:t xml:space="preserve"> </w:t>
      </w:r>
      <w:r w:rsidRPr="00C327B2">
        <w:rPr>
          <w:rFonts w:eastAsia="Calibri"/>
          <w:sz w:val="22"/>
          <w:szCs w:val="22"/>
          <w:lang w:val="ru-RU"/>
        </w:rPr>
        <w:t xml:space="preserve"> на Советот на општина Дојран</w:t>
      </w:r>
      <w:r w:rsidRPr="00C327B2">
        <w:rPr>
          <w:rFonts w:eastAsia="Calibri"/>
          <w:sz w:val="22"/>
          <w:szCs w:val="22"/>
          <w:lang w:val="mk-MK"/>
        </w:rPr>
        <w:t>,</w:t>
      </w:r>
      <w:r w:rsidRPr="00C327B2">
        <w:rPr>
          <w:rFonts w:eastAsia="Calibri"/>
          <w:sz w:val="22"/>
          <w:szCs w:val="22"/>
          <w:lang w:val="ru-RU"/>
        </w:rPr>
        <w:t xml:space="preserve"> одржана на ден </w:t>
      </w:r>
      <w:r w:rsidRPr="00C327B2">
        <w:rPr>
          <w:rFonts w:eastAsia="Calibri"/>
          <w:sz w:val="22"/>
          <w:szCs w:val="22"/>
          <w:lang w:val="mk-MK"/>
        </w:rPr>
        <w:t>30</w:t>
      </w:r>
      <w:r w:rsidRPr="00C327B2">
        <w:rPr>
          <w:sz w:val="22"/>
          <w:szCs w:val="22"/>
          <w:lang w:val="ru-RU"/>
        </w:rPr>
        <w:t>.</w:t>
      </w:r>
      <w:r w:rsidRPr="00C327B2">
        <w:rPr>
          <w:sz w:val="22"/>
          <w:szCs w:val="22"/>
          <w:lang w:val="mk-MK"/>
        </w:rPr>
        <w:t>01</w:t>
      </w:r>
      <w:r w:rsidRPr="00C327B2">
        <w:rPr>
          <w:sz w:val="22"/>
          <w:szCs w:val="22"/>
          <w:lang w:val="ru-RU"/>
        </w:rPr>
        <w:t>.20</w:t>
      </w:r>
      <w:r w:rsidRPr="00C327B2">
        <w:rPr>
          <w:sz w:val="22"/>
          <w:szCs w:val="22"/>
          <w:lang w:val="mk-MK"/>
        </w:rPr>
        <w:t>23</w:t>
      </w:r>
      <w:r w:rsidRPr="00C327B2">
        <w:rPr>
          <w:rFonts w:eastAsia="Calibri"/>
          <w:sz w:val="22"/>
          <w:szCs w:val="22"/>
          <w:lang w:val="ru-RU"/>
        </w:rPr>
        <w:t xml:space="preserve"> година, да се објави во "Службен гласник на општина Дојран".</w:t>
      </w:r>
    </w:p>
    <w:p w14:paraId="1C77C448" w14:textId="77777777" w:rsidR="00C327B2" w:rsidRPr="00C327B2" w:rsidRDefault="00C327B2" w:rsidP="00C327B2">
      <w:pPr>
        <w:jc w:val="both"/>
        <w:rPr>
          <w:rFonts w:eastAsia="Calibri"/>
          <w:sz w:val="22"/>
          <w:szCs w:val="22"/>
          <w:lang w:val="mk-MK"/>
        </w:rPr>
      </w:pPr>
    </w:p>
    <w:p w14:paraId="39B1AC63" w14:textId="77777777" w:rsidR="00C327B2" w:rsidRPr="00C327B2" w:rsidRDefault="00C327B2" w:rsidP="00C327B2">
      <w:pPr>
        <w:jc w:val="both"/>
        <w:rPr>
          <w:rFonts w:eastAsia="Calibri"/>
          <w:sz w:val="22"/>
          <w:szCs w:val="22"/>
          <w:lang w:val="mk-MK"/>
        </w:rPr>
      </w:pPr>
    </w:p>
    <w:p w14:paraId="702F2E93" w14:textId="77777777" w:rsidR="00C327B2" w:rsidRPr="00C327B2" w:rsidRDefault="00C327B2" w:rsidP="00C327B2">
      <w:pPr>
        <w:jc w:val="both"/>
        <w:rPr>
          <w:rFonts w:eastAsia="Calibri"/>
          <w:sz w:val="22"/>
          <w:szCs w:val="22"/>
          <w:lang w:val="mk-MK"/>
        </w:rPr>
      </w:pPr>
    </w:p>
    <w:p w14:paraId="5D1AAAB9" w14:textId="77777777" w:rsidR="00C327B2" w:rsidRPr="00C327B2" w:rsidRDefault="00C327B2" w:rsidP="00C327B2">
      <w:pPr>
        <w:jc w:val="both"/>
        <w:rPr>
          <w:rFonts w:eastAsia="Calibri"/>
          <w:sz w:val="22"/>
          <w:szCs w:val="22"/>
          <w:lang w:val="ru-RU"/>
        </w:rPr>
      </w:pPr>
    </w:p>
    <w:p w14:paraId="631455A5" w14:textId="77777777" w:rsidR="00C327B2" w:rsidRPr="00C327B2" w:rsidRDefault="00C327B2" w:rsidP="00C327B2">
      <w:pPr>
        <w:jc w:val="both"/>
        <w:rPr>
          <w:rFonts w:eastAsia="Calibri"/>
          <w:sz w:val="22"/>
          <w:szCs w:val="22"/>
          <w:lang w:val="ru-RU"/>
        </w:rPr>
      </w:pPr>
      <w:r w:rsidRPr="00C327B2">
        <w:rPr>
          <w:rFonts w:eastAsia="Calibri"/>
          <w:sz w:val="22"/>
          <w:szCs w:val="22"/>
          <w:lang w:val="ru-RU"/>
        </w:rPr>
        <w:t xml:space="preserve">             2.Ова Решение влегува во сила со денот на донесувањето.</w:t>
      </w:r>
    </w:p>
    <w:p w14:paraId="1E267E00" w14:textId="77777777" w:rsidR="00C327B2" w:rsidRPr="00C327B2" w:rsidRDefault="00C327B2" w:rsidP="00C327B2">
      <w:pPr>
        <w:jc w:val="both"/>
        <w:rPr>
          <w:rFonts w:eastAsia="Calibri"/>
          <w:sz w:val="22"/>
          <w:szCs w:val="22"/>
          <w:lang w:val="ru-RU"/>
        </w:rPr>
      </w:pPr>
    </w:p>
    <w:p w14:paraId="45BC7E6C" w14:textId="77777777" w:rsidR="00C327B2" w:rsidRPr="00C327B2" w:rsidRDefault="00C327B2" w:rsidP="00C327B2">
      <w:pPr>
        <w:jc w:val="both"/>
        <w:rPr>
          <w:rFonts w:eastAsia="Calibri"/>
          <w:sz w:val="22"/>
          <w:szCs w:val="22"/>
          <w:lang w:val="ru-RU"/>
        </w:rPr>
      </w:pPr>
    </w:p>
    <w:p w14:paraId="6B4AC674" w14:textId="77777777" w:rsidR="00C327B2" w:rsidRPr="00C327B2" w:rsidRDefault="00C327B2" w:rsidP="00C327B2">
      <w:pPr>
        <w:jc w:val="both"/>
        <w:rPr>
          <w:rFonts w:eastAsia="Calibri"/>
          <w:sz w:val="22"/>
          <w:szCs w:val="22"/>
          <w:lang w:val="ru-RU"/>
        </w:rPr>
      </w:pPr>
    </w:p>
    <w:p w14:paraId="2EAC4C73" w14:textId="77777777" w:rsidR="00C327B2" w:rsidRPr="00C327B2" w:rsidRDefault="00C327B2" w:rsidP="00C327B2">
      <w:pPr>
        <w:jc w:val="both"/>
        <w:rPr>
          <w:rFonts w:eastAsia="Calibri"/>
          <w:sz w:val="22"/>
          <w:szCs w:val="22"/>
          <w:lang w:val="ru-RU"/>
        </w:rPr>
      </w:pPr>
    </w:p>
    <w:p w14:paraId="22FD9871" w14:textId="77777777" w:rsidR="00C327B2" w:rsidRPr="00C327B2" w:rsidRDefault="00C327B2" w:rsidP="00C327B2">
      <w:pPr>
        <w:jc w:val="both"/>
        <w:rPr>
          <w:rFonts w:eastAsia="Calibri"/>
          <w:sz w:val="22"/>
          <w:szCs w:val="22"/>
          <w:lang w:val="ru-RU"/>
        </w:rPr>
      </w:pPr>
    </w:p>
    <w:p w14:paraId="75CDF785" w14:textId="77777777" w:rsidR="00C327B2" w:rsidRPr="00C327B2" w:rsidRDefault="00C327B2" w:rsidP="00C327B2">
      <w:pPr>
        <w:jc w:val="both"/>
        <w:rPr>
          <w:rFonts w:eastAsia="Calibri"/>
          <w:sz w:val="22"/>
          <w:szCs w:val="22"/>
          <w:lang w:val="ru-RU"/>
        </w:rPr>
      </w:pPr>
    </w:p>
    <w:p w14:paraId="799DACAA" w14:textId="77777777" w:rsidR="00C327B2" w:rsidRPr="00C327B2" w:rsidRDefault="00C327B2" w:rsidP="00C327B2">
      <w:pPr>
        <w:ind w:left="284" w:firstLine="425"/>
        <w:jc w:val="both"/>
        <w:rPr>
          <w:rFonts w:eastAsia="Calibri"/>
          <w:sz w:val="22"/>
          <w:szCs w:val="22"/>
          <w:lang w:val="mk-MK"/>
        </w:rPr>
      </w:pPr>
      <w:r w:rsidRPr="00C327B2">
        <w:rPr>
          <w:rFonts w:eastAsia="Calibri"/>
          <w:sz w:val="22"/>
          <w:szCs w:val="22"/>
          <w:lang w:val="ru-RU"/>
        </w:rPr>
        <w:t xml:space="preserve">   Бр.09</w:t>
      </w:r>
      <w:r w:rsidRPr="00C327B2">
        <w:rPr>
          <w:rFonts w:eastAsia="Calibri"/>
          <w:sz w:val="22"/>
          <w:szCs w:val="22"/>
          <w:lang w:val="mk-MK"/>
        </w:rPr>
        <w:t xml:space="preserve"> </w:t>
      </w:r>
      <w:r w:rsidRPr="00C327B2">
        <w:rPr>
          <w:rFonts w:eastAsia="Calibri"/>
          <w:sz w:val="22"/>
          <w:szCs w:val="22"/>
          <w:lang w:val="ru-RU"/>
        </w:rPr>
        <w:t>– 153/</w:t>
      </w:r>
      <w:r w:rsidRPr="00C327B2">
        <w:rPr>
          <w:rFonts w:eastAsia="Calibri"/>
          <w:sz w:val="22"/>
          <w:szCs w:val="22"/>
          <w:lang w:val="mk-MK"/>
        </w:rPr>
        <w:t xml:space="preserve">2  </w:t>
      </w:r>
    </w:p>
    <w:p w14:paraId="30F5DFA2" w14:textId="77777777" w:rsidR="00C327B2" w:rsidRPr="00C327B2" w:rsidRDefault="00C327B2" w:rsidP="00C327B2">
      <w:pPr>
        <w:ind w:left="284" w:firstLine="425"/>
        <w:jc w:val="both"/>
        <w:rPr>
          <w:rFonts w:eastAsia="Calibri"/>
          <w:sz w:val="22"/>
          <w:szCs w:val="22"/>
          <w:lang w:val="ru-RU"/>
        </w:rPr>
      </w:pPr>
      <w:r w:rsidRPr="00C327B2">
        <w:rPr>
          <w:sz w:val="22"/>
          <w:szCs w:val="22"/>
          <w:lang w:val="ru-RU"/>
        </w:rPr>
        <w:t xml:space="preserve">   03.02.2023 </w:t>
      </w:r>
      <w:r w:rsidRPr="00C327B2">
        <w:rPr>
          <w:rFonts w:eastAsia="Calibri"/>
          <w:sz w:val="22"/>
          <w:szCs w:val="22"/>
          <w:lang w:val="ru-RU"/>
        </w:rPr>
        <w:t>година</w:t>
      </w:r>
      <w:r w:rsidRPr="00C327B2">
        <w:rPr>
          <w:rFonts w:eastAsia="Calibri"/>
          <w:sz w:val="22"/>
          <w:szCs w:val="22"/>
          <w:lang w:val="ru-RU"/>
        </w:rPr>
        <w:tab/>
      </w:r>
      <w:r w:rsidRPr="00C327B2">
        <w:rPr>
          <w:rFonts w:eastAsia="Calibri"/>
          <w:sz w:val="22"/>
          <w:szCs w:val="22"/>
          <w:lang w:val="ru-RU"/>
        </w:rPr>
        <w:tab/>
      </w:r>
      <w:r w:rsidRPr="00C327B2">
        <w:rPr>
          <w:rFonts w:eastAsia="Calibri"/>
          <w:sz w:val="22"/>
          <w:szCs w:val="22"/>
          <w:lang w:val="ru-RU"/>
        </w:rPr>
        <w:tab/>
      </w:r>
      <w:r w:rsidRPr="00C327B2">
        <w:rPr>
          <w:rFonts w:eastAsia="Calibri"/>
          <w:sz w:val="22"/>
          <w:szCs w:val="22"/>
          <w:lang w:val="ru-RU"/>
        </w:rPr>
        <w:tab/>
      </w:r>
      <w:r w:rsidRPr="00C327B2">
        <w:rPr>
          <w:rFonts w:eastAsia="Calibri"/>
          <w:sz w:val="22"/>
          <w:szCs w:val="22"/>
          <w:lang w:val="ru-RU"/>
        </w:rPr>
        <w:tab/>
      </w:r>
      <w:r w:rsidRPr="00C327B2">
        <w:rPr>
          <w:rFonts w:eastAsia="Calibri"/>
          <w:sz w:val="22"/>
          <w:szCs w:val="22"/>
          <w:lang w:val="ru-RU"/>
        </w:rPr>
        <w:tab/>
        <w:t xml:space="preserve">  </w:t>
      </w:r>
    </w:p>
    <w:p w14:paraId="639116A7" w14:textId="77777777" w:rsidR="00C327B2" w:rsidRPr="00C327B2" w:rsidRDefault="00C327B2" w:rsidP="00C327B2">
      <w:pPr>
        <w:ind w:firstLine="567"/>
        <w:jc w:val="both"/>
        <w:rPr>
          <w:rFonts w:eastAsia="Calibri"/>
          <w:sz w:val="22"/>
          <w:szCs w:val="22"/>
          <w:lang w:val="ru-RU"/>
        </w:rPr>
      </w:pPr>
      <w:r w:rsidRPr="00C327B2">
        <w:rPr>
          <w:rFonts w:eastAsia="Calibri"/>
          <w:sz w:val="22"/>
          <w:szCs w:val="22"/>
          <w:lang w:val="ru-RU"/>
        </w:rPr>
        <w:t xml:space="preserve">     Стар Дојран</w:t>
      </w:r>
      <w:r w:rsidRPr="00C327B2">
        <w:rPr>
          <w:rFonts w:eastAsia="Calibri"/>
          <w:sz w:val="22"/>
          <w:szCs w:val="22"/>
          <w:lang w:val="ru-RU"/>
        </w:rPr>
        <w:tab/>
      </w:r>
      <w:r w:rsidRPr="00C327B2">
        <w:rPr>
          <w:rFonts w:eastAsia="Calibri"/>
          <w:sz w:val="22"/>
          <w:szCs w:val="22"/>
          <w:lang w:val="ru-RU"/>
        </w:rPr>
        <w:tab/>
      </w:r>
      <w:r w:rsidRPr="00C327B2">
        <w:rPr>
          <w:rFonts w:eastAsia="Calibri"/>
          <w:sz w:val="22"/>
          <w:szCs w:val="22"/>
          <w:lang w:val="ru-RU"/>
        </w:rPr>
        <w:tab/>
      </w:r>
      <w:r w:rsidRPr="00C327B2">
        <w:rPr>
          <w:rFonts w:eastAsia="Calibri"/>
          <w:sz w:val="22"/>
          <w:szCs w:val="22"/>
          <w:lang w:val="ru-RU"/>
        </w:rPr>
        <w:tab/>
      </w:r>
      <w:r w:rsidRPr="00C327B2">
        <w:rPr>
          <w:rFonts w:eastAsia="Calibri"/>
          <w:sz w:val="22"/>
          <w:szCs w:val="22"/>
          <w:lang w:val="ru-RU"/>
        </w:rPr>
        <w:tab/>
        <w:t xml:space="preserve">           Градоначалник</w:t>
      </w:r>
    </w:p>
    <w:p w14:paraId="501EE57A" w14:textId="77777777" w:rsidR="00C327B2" w:rsidRPr="00C327B2" w:rsidRDefault="00C327B2" w:rsidP="00C327B2">
      <w:pPr>
        <w:ind w:firstLine="567"/>
        <w:jc w:val="both"/>
        <w:rPr>
          <w:rFonts w:eastAsia="Calibri"/>
          <w:sz w:val="22"/>
          <w:szCs w:val="22"/>
          <w:lang w:val="ru-RU"/>
        </w:rPr>
      </w:pPr>
      <w:r w:rsidRPr="00C327B2">
        <w:rPr>
          <w:rFonts w:eastAsia="Calibri"/>
          <w:sz w:val="22"/>
          <w:szCs w:val="22"/>
          <w:lang w:val="ru-RU"/>
        </w:rPr>
        <w:tab/>
      </w:r>
      <w:r w:rsidRPr="00C327B2">
        <w:rPr>
          <w:rFonts w:eastAsia="Calibri"/>
          <w:sz w:val="22"/>
          <w:szCs w:val="22"/>
          <w:lang w:val="ru-RU"/>
        </w:rPr>
        <w:tab/>
      </w:r>
      <w:r w:rsidRPr="00C327B2">
        <w:rPr>
          <w:rFonts w:eastAsia="Calibri"/>
          <w:sz w:val="22"/>
          <w:szCs w:val="22"/>
          <w:lang w:val="ru-RU"/>
        </w:rPr>
        <w:tab/>
      </w:r>
      <w:r w:rsidRPr="00C327B2">
        <w:rPr>
          <w:rFonts w:eastAsia="Calibri"/>
          <w:sz w:val="22"/>
          <w:szCs w:val="22"/>
          <w:lang w:val="ru-RU"/>
        </w:rPr>
        <w:tab/>
      </w:r>
      <w:r w:rsidRPr="00C327B2">
        <w:rPr>
          <w:rFonts w:eastAsia="Calibri"/>
          <w:sz w:val="22"/>
          <w:szCs w:val="22"/>
          <w:lang w:val="ru-RU"/>
        </w:rPr>
        <w:tab/>
      </w:r>
      <w:r w:rsidRPr="00C327B2">
        <w:rPr>
          <w:rFonts w:eastAsia="Calibri"/>
          <w:sz w:val="22"/>
          <w:szCs w:val="22"/>
          <w:lang w:val="ru-RU"/>
        </w:rPr>
        <w:tab/>
        <w:t xml:space="preserve">                   на општина Дојран</w:t>
      </w:r>
    </w:p>
    <w:p w14:paraId="4C5646DF" w14:textId="41C3093E" w:rsidR="00C327B2" w:rsidRPr="00C327B2" w:rsidRDefault="00C327B2" w:rsidP="00C327B2">
      <w:pPr>
        <w:ind w:firstLine="567"/>
        <w:rPr>
          <w:sz w:val="22"/>
          <w:szCs w:val="22"/>
          <w:lang w:val="mk-MK"/>
        </w:rPr>
      </w:pPr>
      <w:r w:rsidRPr="00C327B2">
        <w:rPr>
          <w:rFonts w:eastAsia="Calibri"/>
          <w:sz w:val="22"/>
          <w:szCs w:val="22"/>
          <w:lang w:val="ru-RU"/>
        </w:rPr>
        <w:tab/>
      </w:r>
      <w:r w:rsidRPr="00C327B2">
        <w:rPr>
          <w:rFonts w:eastAsia="Calibri"/>
          <w:sz w:val="22"/>
          <w:szCs w:val="22"/>
          <w:lang w:val="ru-RU"/>
        </w:rPr>
        <w:tab/>
      </w:r>
      <w:r w:rsidRPr="00C327B2">
        <w:rPr>
          <w:rFonts w:eastAsia="Calibri"/>
          <w:sz w:val="22"/>
          <w:szCs w:val="22"/>
          <w:lang w:val="ru-RU"/>
        </w:rPr>
        <w:tab/>
      </w:r>
      <w:r w:rsidRPr="00C327B2">
        <w:rPr>
          <w:rFonts w:eastAsia="Calibri"/>
          <w:sz w:val="22"/>
          <w:szCs w:val="22"/>
          <w:lang w:val="ru-RU"/>
        </w:rPr>
        <w:tab/>
        <w:t xml:space="preserve"> </w:t>
      </w:r>
      <w:r w:rsidRPr="00C327B2">
        <w:rPr>
          <w:rFonts w:eastAsia="Calibri"/>
          <w:sz w:val="22"/>
          <w:szCs w:val="22"/>
          <w:lang w:val="ru-RU"/>
        </w:rPr>
        <w:tab/>
      </w:r>
      <w:r w:rsidRPr="00C327B2">
        <w:rPr>
          <w:rFonts w:eastAsia="Calibri"/>
          <w:sz w:val="22"/>
          <w:szCs w:val="22"/>
          <w:lang w:val="ru-RU"/>
        </w:rPr>
        <w:tab/>
      </w:r>
      <w:r w:rsidRPr="00C327B2">
        <w:rPr>
          <w:rFonts w:eastAsia="Calibri"/>
          <w:sz w:val="22"/>
          <w:szCs w:val="22"/>
          <w:lang w:val="ru-RU"/>
        </w:rPr>
        <w:tab/>
        <w:t xml:space="preserve">            Анго Ангов</w:t>
      </w:r>
      <w:r>
        <w:rPr>
          <w:rFonts w:eastAsia="Calibri"/>
          <w:sz w:val="22"/>
          <w:szCs w:val="22"/>
          <w:lang w:val="ru-RU"/>
        </w:rPr>
        <w:t xml:space="preserve"> с.р.</w:t>
      </w:r>
    </w:p>
    <w:p w14:paraId="24E9B2C7" w14:textId="77777777" w:rsidR="00C327B2" w:rsidRPr="00C327B2" w:rsidRDefault="00C327B2" w:rsidP="00C327B2">
      <w:pPr>
        <w:ind w:firstLine="567"/>
        <w:jc w:val="both"/>
        <w:rPr>
          <w:rFonts w:eastAsia="Calibri"/>
          <w:sz w:val="22"/>
          <w:szCs w:val="22"/>
          <w:lang w:val="mk-MK"/>
        </w:rPr>
      </w:pPr>
    </w:p>
    <w:p w14:paraId="347C46FF" w14:textId="77777777" w:rsidR="00C327B2" w:rsidRPr="00C327B2" w:rsidRDefault="00C327B2" w:rsidP="00C327B2">
      <w:pPr>
        <w:ind w:firstLine="567"/>
        <w:jc w:val="both"/>
        <w:rPr>
          <w:rFonts w:eastAsia="Calibri"/>
          <w:sz w:val="22"/>
          <w:szCs w:val="22"/>
          <w:lang w:val="mk-MK"/>
        </w:rPr>
      </w:pPr>
    </w:p>
    <w:p w14:paraId="1EBC8226" w14:textId="77777777" w:rsidR="00C327B2" w:rsidRPr="00C327B2" w:rsidRDefault="00C327B2" w:rsidP="00C327B2">
      <w:pPr>
        <w:ind w:firstLine="567"/>
        <w:jc w:val="both"/>
        <w:rPr>
          <w:rFonts w:eastAsia="Calibri"/>
          <w:sz w:val="22"/>
          <w:szCs w:val="22"/>
          <w:lang w:val="mk-MK"/>
        </w:rPr>
      </w:pPr>
    </w:p>
    <w:p w14:paraId="40D9B9A8" w14:textId="77777777" w:rsidR="00C327B2" w:rsidRPr="00C327B2" w:rsidRDefault="00C327B2" w:rsidP="00C327B2">
      <w:pPr>
        <w:ind w:firstLine="720"/>
        <w:jc w:val="both"/>
        <w:rPr>
          <w:sz w:val="22"/>
          <w:szCs w:val="22"/>
          <w:lang w:val="mk-MK"/>
        </w:rPr>
      </w:pPr>
    </w:p>
    <w:p w14:paraId="7BB4314D" w14:textId="6D0869C7" w:rsidR="00C327B2" w:rsidRDefault="00C327B2" w:rsidP="00C327B2">
      <w:pPr>
        <w:ind w:firstLine="720"/>
        <w:jc w:val="both"/>
        <w:rPr>
          <w:sz w:val="22"/>
          <w:szCs w:val="22"/>
          <w:lang w:val="mk-MK"/>
        </w:rPr>
      </w:pPr>
    </w:p>
    <w:p w14:paraId="76CEEF53" w14:textId="7BC0430D" w:rsidR="00C734FB" w:rsidRDefault="00C734FB" w:rsidP="00C327B2">
      <w:pPr>
        <w:ind w:firstLine="720"/>
        <w:jc w:val="both"/>
        <w:rPr>
          <w:sz w:val="22"/>
          <w:szCs w:val="22"/>
          <w:lang w:val="mk-MK"/>
        </w:rPr>
      </w:pPr>
    </w:p>
    <w:p w14:paraId="19D94C53" w14:textId="77777777" w:rsidR="00C734FB" w:rsidRPr="00C327B2" w:rsidRDefault="00C734FB" w:rsidP="00C327B2">
      <w:pPr>
        <w:ind w:firstLine="720"/>
        <w:jc w:val="both"/>
        <w:rPr>
          <w:sz w:val="22"/>
          <w:szCs w:val="22"/>
          <w:lang w:val="mk-MK"/>
        </w:rPr>
      </w:pPr>
    </w:p>
    <w:p w14:paraId="01C923EB" w14:textId="1C738EAB" w:rsidR="00C327B2" w:rsidRPr="00C327B2" w:rsidRDefault="00C327B2" w:rsidP="002B6717">
      <w:pPr>
        <w:jc w:val="center"/>
        <w:rPr>
          <w:sz w:val="22"/>
          <w:szCs w:val="22"/>
          <w:lang w:val="mk-MK"/>
        </w:rPr>
      </w:pPr>
    </w:p>
    <w:p w14:paraId="1834F49E" w14:textId="4299083F" w:rsidR="00C327B2" w:rsidRPr="00C327B2" w:rsidRDefault="00C327B2" w:rsidP="002B6717">
      <w:pPr>
        <w:jc w:val="center"/>
        <w:rPr>
          <w:sz w:val="22"/>
          <w:szCs w:val="22"/>
          <w:lang w:val="mk-MK"/>
        </w:rPr>
      </w:pPr>
    </w:p>
    <w:p w14:paraId="33F940FB" w14:textId="72084B31" w:rsidR="00C327B2" w:rsidRPr="00C327B2" w:rsidRDefault="00C327B2" w:rsidP="00C327B2">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sidR="00844CA4">
        <w:rPr>
          <w:rFonts w:ascii="Times New Roman" w:hAnsi="Times New Roman" w:cs="Times New Roman"/>
          <w:lang w:val="mk-MK"/>
        </w:rPr>
        <w:t>4</w:t>
      </w:r>
    </w:p>
    <w:p w14:paraId="3E1A4A83" w14:textId="21579567" w:rsidR="00C327B2" w:rsidRPr="00C327B2" w:rsidRDefault="00C327B2" w:rsidP="00C327B2">
      <w:pPr>
        <w:ind w:firstLine="720"/>
        <w:jc w:val="both"/>
        <w:rPr>
          <w:sz w:val="22"/>
          <w:szCs w:val="22"/>
          <w:lang w:val="mk-MK"/>
        </w:rPr>
      </w:pPr>
      <w:r w:rsidRPr="00C327B2">
        <w:rPr>
          <w:sz w:val="22"/>
          <w:szCs w:val="22"/>
          <w:lang w:val="mk-MK"/>
        </w:rPr>
        <w:t>Врз основа на член 36 став 1 точка 2 од Законот за локалната самоуправа („Службен весник на</w:t>
      </w:r>
      <w:r w:rsidRPr="00C327B2">
        <w:rPr>
          <w:spacing w:val="1"/>
          <w:sz w:val="22"/>
          <w:szCs w:val="22"/>
          <w:lang w:val="mk-MK"/>
        </w:rPr>
        <w:t xml:space="preserve"> </w:t>
      </w:r>
      <w:r w:rsidRPr="00C327B2">
        <w:rPr>
          <w:sz w:val="22"/>
          <w:szCs w:val="22"/>
          <w:lang w:val="mk-MK"/>
        </w:rPr>
        <w:t>Р.М.”</w:t>
      </w:r>
      <w:r w:rsidRPr="00C327B2">
        <w:rPr>
          <w:spacing w:val="1"/>
          <w:sz w:val="22"/>
          <w:szCs w:val="22"/>
          <w:lang w:val="mk-MK"/>
        </w:rPr>
        <w:t xml:space="preserve"> </w:t>
      </w:r>
      <w:r w:rsidRPr="00C327B2">
        <w:rPr>
          <w:sz w:val="22"/>
          <w:szCs w:val="22"/>
          <w:lang w:val="mk-MK"/>
        </w:rPr>
        <w:t>бр.</w:t>
      </w:r>
      <w:r w:rsidRPr="00C327B2">
        <w:rPr>
          <w:spacing w:val="1"/>
          <w:sz w:val="22"/>
          <w:szCs w:val="22"/>
          <w:lang w:val="mk-MK"/>
        </w:rPr>
        <w:t xml:space="preserve"> </w:t>
      </w:r>
      <w:r w:rsidRPr="00C327B2">
        <w:rPr>
          <w:sz w:val="22"/>
          <w:szCs w:val="22"/>
          <w:lang w:val="mk-MK"/>
        </w:rPr>
        <w:t>5/02),</w:t>
      </w:r>
      <w:r w:rsidRPr="00C327B2">
        <w:rPr>
          <w:spacing w:val="1"/>
          <w:sz w:val="22"/>
          <w:szCs w:val="22"/>
          <w:lang w:val="mk-MK"/>
        </w:rPr>
        <w:t xml:space="preserve"> </w:t>
      </w:r>
      <w:r w:rsidRPr="00C327B2">
        <w:rPr>
          <w:sz w:val="22"/>
          <w:szCs w:val="22"/>
          <w:lang w:val="mk-MK"/>
        </w:rPr>
        <w:t>член</w:t>
      </w:r>
      <w:r w:rsidRPr="00C327B2">
        <w:rPr>
          <w:spacing w:val="1"/>
          <w:sz w:val="22"/>
          <w:szCs w:val="22"/>
          <w:lang w:val="mk-MK"/>
        </w:rPr>
        <w:t xml:space="preserve"> </w:t>
      </w:r>
      <w:r w:rsidRPr="00C327B2">
        <w:rPr>
          <w:sz w:val="22"/>
          <w:szCs w:val="22"/>
          <w:lang w:val="mk-MK"/>
        </w:rPr>
        <w:t>23</w:t>
      </w:r>
      <w:r w:rsidRPr="00C327B2">
        <w:rPr>
          <w:spacing w:val="1"/>
          <w:sz w:val="22"/>
          <w:szCs w:val="22"/>
          <w:lang w:val="mk-MK"/>
        </w:rPr>
        <w:t xml:space="preserve"> </w:t>
      </w:r>
      <w:r w:rsidRPr="00C327B2">
        <w:rPr>
          <w:sz w:val="22"/>
          <w:szCs w:val="22"/>
          <w:lang w:val="mk-MK"/>
        </w:rPr>
        <w:t>став</w:t>
      </w:r>
      <w:r w:rsidRPr="00C327B2">
        <w:rPr>
          <w:spacing w:val="1"/>
          <w:sz w:val="22"/>
          <w:szCs w:val="22"/>
          <w:lang w:val="mk-MK"/>
        </w:rPr>
        <w:t xml:space="preserve"> </w:t>
      </w:r>
      <w:r w:rsidRPr="00C327B2">
        <w:rPr>
          <w:sz w:val="22"/>
          <w:szCs w:val="22"/>
          <w:lang w:val="mk-MK"/>
        </w:rPr>
        <w:t>8</w:t>
      </w:r>
      <w:r w:rsidRPr="00C327B2">
        <w:rPr>
          <w:spacing w:val="1"/>
          <w:sz w:val="22"/>
          <w:szCs w:val="22"/>
          <w:lang w:val="mk-MK"/>
        </w:rPr>
        <w:t xml:space="preserve"> </w:t>
      </w:r>
      <w:r w:rsidRPr="00C327B2">
        <w:rPr>
          <w:sz w:val="22"/>
          <w:szCs w:val="22"/>
          <w:lang w:val="mk-MK"/>
        </w:rPr>
        <w:t>од</w:t>
      </w:r>
      <w:r w:rsidRPr="00C327B2">
        <w:rPr>
          <w:spacing w:val="1"/>
          <w:sz w:val="22"/>
          <w:szCs w:val="22"/>
          <w:lang w:val="mk-MK"/>
        </w:rPr>
        <w:t xml:space="preserve"> </w:t>
      </w:r>
      <w:r w:rsidRPr="00C327B2">
        <w:rPr>
          <w:sz w:val="22"/>
          <w:szCs w:val="22"/>
          <w:lang w:val="mk-MK"/>
        </w:rPr>
        <w:t>Законот</w:t>
      </w:r>
      <w:r w:rsidRPr="00C327B2">
        <w:rPr>
          <w:spacing w:val="1"/>
          <w:sz w:val="22"/>
          <w:szCs w:val="22"/>
          <w:lang w:val="mk-MK"/>
        </w:rPr>
        <w:t xml:space="preserve"> </w:t>
      </w:r>
      <w:r w:rsidRPr="00C327B2">
        <w:rPr>
          <w:sz w:val="22"/>
          <w:szCs w:val="22"/>
          <w:lang w:val="mk-MK"/>
        </w:rPr>
        <w:t>за</w:t>
      </w:r>
      <w:r w:rsidRPr="00C327B2">
        <w:rPr>
          <w:spacing w:val="55"/>
          <w:sz w:val="22"/>
          <w:szCs w:val="22"/>
          <w:lang w:val="mk-MK"/>
        </w:rPr>
        <w:t xml:space="preserve"> </w:t>
      </w:r>
      <w:r w:rsidRPr="00C327B2">
        <w:rPr>
          <w:sz w:val="22"/>
          <w:szCs w:val="22"/>
          <w:lang w:val="mk-MK"/>
        </w:rPr>
        <w:t>финансирање</w:t>
      </w:r>
      <w:r w:rsidRPr="00C327B2">
        <w:rPr>
          <w:spacing w:val="56"/>
          <w:sz w:val="22"/>
          <w:szCs w:val="22"/>
          <w:lang w:val="mk-MK"/>
        </w:rPr>
        <w:t xml:space="preserve"> </w:t>
      </w:r>
      <w:r w:rsidRPr="00C327B2">
        <w:rPr>
          <w:sz w:val="22"/>
          <w:szCs w:val="22"/>
          <w:lang w:val="mk-MK"/>
        </w:rPr>
        <w:t>на</w:t>
      </w:r>
      <w:r w:rsidRPr="00C327B2">
        <w:rPr>
          <w:spacing w:val="56"/>
          <w:sz w:val="22"/>
          <w:szCs w:val="22"/>
          <w:lang w:val="mk-MK"/>
        </w:rPr>
        <w:t xml:space="preserve"> </w:t>
      </w:r>
      <w:r w:rsidRPr="00C327B2">
        <w:rPr>
          <w:sz w:val="22"/>
          <w:szCs w:val="22"/>
          <w:lang w:val="mk-MK"/>
        </w:rPr>
        <w:t>единиците</w:t>
      </w:r>
      <w:r w:rsidRPr="00C327B2">
        <w:rPr>
          <w:spacing w:val="56"/>
          <w:sz w:val="22"/>
          <w:szCs w:val="22"/>
          <w:lang w:val="mk-MK"/>
        </w:rPr>
        <w:t xml:space="preserve"> </w:t>
      </w:r>
      <w:r w:rsidRPr="00C327B2">
        <w:rPr>
          <w:sz w:val="22"/>
          <w:szCs w:val="22"/>
          <w:lang w:val="mk-MK"/>
        </w:rPr>
        <w:t>на</w:t>
      </w:r>
      <w:r w:rsidRPr="00C327B2">
        <w:rPr>
          <w:spacing w:val="1"/>
          <w:sz w:val="22"/>
          <w:szCs w:val="22"/>
          <w:lang w:val="mk-MK"/>
        </w:rPr>
        <w:t xml:space="preserve"> </w:t>
      </w:r>
      <w:r w:rsidRPr="00C327B2">
        <w:rPr>
          <w:sz w:val="22"/>
          <w:szCs w:val="22"/>
          <w:lang w:val="mk-MK"/>
        </w:rPr>
        <w:t>локалната</w:t>
      </w:r>
      <w:r w:rsidRPr="00C327B2">
        <w:rPr>
          <w:spacing w:val="1"/>
          <w:sz w:val="22"/>
          <w:szCs w:val="22"/>
          <w:lang w:val="mk-MK"/>
        </w:rPr>
        <w:t xml:space="preserve"> </w:t>
      </w:r>
      <w:r w:rsidRPr="00C327B2">
        <w:rPr>
          <w:sz w:val="22"/>
          <w:szCs w:val="22"/>
          <w:lang w:val="mk-MK"/>
        </w:rPr>
        <w:t>самоуправа</w:t>
      </w:r>
      <w:r w:rsidRPr="00C327B2">
        <w:rPr>
          <w:spacing w:val="1"/>
          <w:sz w:val="22"/>
          <w:szCs w:val="22"/>
          <w:lang w:val="mk-MK"/>
        </w:rPr>
        <w:t xml:space="preserve"> </w:t>
      </w:r>
      <w:r w:rsidRPr="00C327B2">
        <w:rPr>
          <w:sz w:val="22"/>
          <w:szCs w:val="22"/>
          <w:lang w:val="mk-MK"/>
        </w:rPr>
        <w:t>(„Службен</w:t>
      </w:r>
      <w:r w:rsidRPr="00C327B2">
        <w:rPr>
          <w:spacing w:val="1"/>
          <w:sz w:val="22"/>
          <w:szCs w:val="22"/>
          <w:lang w:val="mk-MK"/>
        </w:rPr>
        <w:t xml:space="preserve"> </w:t>
      </w:r>
      <w:r w:rsidRPr="00C327B2">
        <w:rPr>
          <w:sz w:val="22"/>
          <w:szCs w:val="22"/>
          <w:lang w:val="mk-MK"/>
        </w:rPr>
        <w:t>весник</w:t>
      </w:r>
      <w:r w:rsidRPr="00C327B2">
        <w:rPr>
          <w:spacing w:val="1"/>
          <w:sz w:val="22"/>
          <w:szCs w:val="22"/>
          <w:lang w:val="mk-MK"/>
        </w:rPr>
        <w:t xml:space="preserve"> </w:t>
      </w:r>
      <w:r w:rsidRPr="00C327B2">
        <w:rPr>
          <w:sz w:val="22"/>
          <w:szCs w:val="22"/>
          <w:lang w:val="mk-MK"/>
        </w:rPr>
        <w:t>на</w:t>
      </w:r>
      <w:r w:rsidRPr="00C327B2">
        <w:rPr>
          <w:spacing w:val="1"/>
          <w:sz w:val="22"/>
          <w:szCs w:val="22"/>
          <w:lang w:val="mk-MK"/>
        </w:rPr>
        <w:t xml:space="preserve"> </w:t>
      </w:r>
      <w:r w:rsidRPr="00C327B2">
        <w:rPr>
          <w:sz w:val="22"/>
          <w:szCs w:val="22"/>
          <w:lang w:val="mk-MK"/>
        </w:rPr>
        <w:t>Р.</w:t>
      </w:r>
      <w:r w:rsidRPr="00C327B2">
        <w:rPr>
          <w:spacing w:val="1"/>
          <w:sz w:val="22"/>
          <w:szCs w:val="22"/>
          <w:lang w:val="mk-MK"/>
        </w:rPr>
        <w:t xml:space="preserve"> </w:t>
      </w:r>
      <w:r w:rsidRPr="00C327B2">
        <w:rPr>
          <w:sz w:val="22"/>
          <w:szCs w:val="22"/>
          <w:lang w:val="mk-MK"/>
        </w:rPr>
        <w:t>М.”</w:t>
      </w:r>
      <w:r w:rsidRPr="00C327B2">
        <w:rPr>
          <w:spacing w:val="1"/>
          <w:sz w:val="22"/>
          <w:szCs w:val="22"/>
          <w:lang w:val="mk-MK"/>
        </w:rPr>
        <w:t xml:space="preserve"> </w:t>
      </w:r>
      <w:r w:rsidRPr="00C327B2">
        <w:rPr>
          <w:sz w:val="22"/>
          <w:szCs w:val="22"/>
          <w:lang w:val="mk-MK"/>
        </w:rPr>
        <w:t>бр.</w:t>
      </w:r>
      <w:r w:rsidRPr="00C327B2">
        <w:rPr>
          <w:spacing w:val="1"/>
          <w:sz w:val="22"/>
          <w:szCs w:val="22"/>
          <w:lang w:val="mk-MK"/>
        </w:rPr>
        <w:t xml:space="preserve"> </w:t>
      </w:r>
      <w:r w:rsidRPr="00C327B2">
        <w:rPr>
          <w:sz w:val="22"/>
          <w:szCs w:val="22"/>
          <w:lang w:val="mk-MK"/>
        </w:rPr>
        <w:t>61/04,</w:t>
      </w:r>
      <w:r w:rsidRPr="00C327B2">
        <w:rPr>
          <w:spacing w:val="58"/>
          <w:sz w:val="22"/>
          <w:szCs w:val="22"/>
          <w:lang w:val="mk-MK"/>
        </w:rPr>
        <w:t xml:space="preserve"> </w:t>
      </w:r>
      <w:r w:rsidRPr="00C327B2">
        <w:rPr>
          <w:sz w:val="22"/>
          <w:szCs w:val="22"/>
          <w:lang w:val="mk-MK"/>
        </w:rPr>
        <w:t>96/04,</w:t>
      </w:r>
      <w:r w:rsidRPr="00C327B2">
        <w:rPr>
          <w:spacing w:val="58"/>
          <w:sz w:val="22"/>
          <w:szCs w:val="22"/>
          <w:lang w:val="mk-MK"/>
        </w:rPr>
        <w:t xml:space="preserve"> </w:t>
      </w:r>
      <w:r w:rsidRPr="00C327B2">
        <w:rPr>
          <w:sz w:val="22"/>
          <w:szCs w:val="22"/>
          <w:lang w:val="mk-MK"/>
        </w:rPr>
        <w:t>67/07,</w:t>
      </w:r>
      <w:r w:rsidRPr="00C327B2">
        <w:rPr>
          <w:spacing w:val="59"/>
          <w:sz w:val="22"/>
          <w:szCs w:val="22"/>
          <w:lang w:val="mk-MK"/>
        </w:rPr>
        <w:t xml:space="preserve"> </w:t>
      </w:r>
      <w:r w:rsidRPr="00C327B2">
        <w:rPr>
          <w:sz w:val="22"/>
          <w:szCs w:val="22"/>
          <w:lang w:val="mk-MK"/>
        </w:rPr>
        <w:t>156/09,</w:t>
      </w:r>
      <w:r w:rsidRPr="00C327B2">
        <w:rPr>
          <w:spacing w:val="1"/>
          <w:sz w:val="22"/>
          <w:szCs w:val="22"/>
          <w:lang w:val="mk-MK"/>
        </w:rPr>
        <w:t xml:space="preserve"> </w:t>
      </w:r>
      <w:r w:rsidRPr="00C327B2">
        <w:rPr>
          <w:sz w:val="22"/>
          <w:szCs w:val="22"/>
          <w:lang w:val="mk-MK"/>
        </w:rPr>
        <w:t>47/11, 192/15 и 209/18 и „Службен весник на Р. С.М. бр. 244/19, 53/21, 77/21,</w:t>
      </w:r>
      <w:r w:rsidRPr="00C327B2">
        <w:rPr>
          <w:spacing w:val="1"/>
          <w:sz w:val="22"/>
          <w:szCs w:val="22"/>
          <w:lang w:val="mk-MK"/>
        </w:rPr>
        <w:t xml:space="preserve"> </w:t>
      </w:r>
      <w:r w:rsidRPr="00C327B2">
        <w:rPr>
          <w:sz w:val="22"/>
          <w:szCs w:val="22"/>
          <w:lang w:val="mk-MK"/>
        </w:rPr>
        <w:t>150/21 и</w:t>
      </w:r>
      <w:r w:rsidRPr="00C327B2">
        <w:rPr>
          <w:spacing w:val="1"/>
          <w:sz w:val="22"/>
          <w:szCs w:val="22"/>
          <w:lang w:val="mk-MK"/>
        </w:rPr>
        <w:t xml:space="preserve"> </w:t>
      </w:r>
      <w:r w:rsidRPr="00C327B2">
        <w:rPr>
          <w:sz w:val="22"/>
          <w:szCs w:val="22"/>
          <w:lang w:val="mk-MK"/>
        </w:rPr>
        <w:t>173/22), член 31 од Законот</w:t>
      </w:r>
      <w:r w:rsidRPr="00C327B2">
        <w:rPr>
          <w:spacing w:val="1"/>
          <w:sz w:val="22"/>
          <w:szCs w:val="22"/>
          <w:lang w:val="mk-MK"/>
        </w:rPr>
        <w:t xml:space="preserve"> </w:t>
      </w:r>
      <w:r w:rsidRPr="00C327B2">
        <w:rPr>
          <w:sz w:val="22"/>
          <w:szCs w:val="22"/>
          <w:lang w:val="mk-MK"/>
        </w:rPr>
        <w:t>за буџетите</w:t>
      </w:r>
      <w:r w:rsidRPr="00C327B2">
        <w:rPr>
          <w:spacing w:val="55"/>
          <w:sz w:val="22"/>
          <w:szCs w:val="22"/>
          <w:lang w:val="mk-MK"/>
        </w:rPr>
        <w:t xml:space="preserve"> </w:t>
      </w:r>
      <w:r w:rsidRPr="00C327B2">
        <w:rPr>
          <w:sz w:val="22"/>
          <w:szCs w:val="22"/>
          <w:lang w:val="mk-MK"/>
        </w:rPr>
        <w:t>(„Службен</w:t>
      </w:r>
      <w:r w:rsidRPr="00C327B2">
        <w:rPr>
          <w:spacing w:val="56"/>
          <w:sz w:val="22"/>
          <w:szCs w:val="22"/>
          <w:lang w:val="mk-MK"/>
        </w:rPr>
        <w:t xml:space="preserve"> </w:t>
      </w:r>
      <w:r w:rsidRPr="00C327B2">
        <w:rPr>
          <w:sz w:val="22"/>
          <w:szCs w:val="22"/>
          <w:lang w:val="mk-MK"/>
        </w:rPr>
        <w:t>весник на Р.М.“, број</w:t>
      </w:r>
      <w:r w:rsidRPr="00C327B2">
        <w:rPr>
          <w:spacing w:val="1"/>
          <w:sz w:val="22"/>
          <w:szCs w:val="22"/>
          <w:lang w:val="mk-MK"/>
        </w:rPr>
        <w:t xml:space="preserve"> </w:t>
      </w:r>
      <w:r w:rsidRPr="00C327B2">
        <w:rPr>
          <w:sz w:val="22"/>
          <w:szCs w:val="22"/>
          <w:lang w:val="mk-MK"/>
        </w:rPr>
        <w:t>64/05, 4/08, 103/08, 156/09, 95/10, 180/11, 171/12, 192/15, 167/16 и„Службен весник на Р. С.М. бр.  151/21),  член 93 став 2 од Законот за</w:t>
      </w:r>
      <w:r w:rsidRPr="00C327B2">
        <w:rPr>
          <w:spacing w:val="1"/>
          <w:sz w:val="22"/>
          <w:szCs w:val="22"/>
          <w:lang w:val="mk-MK"/>
        </w:rPr>
        <w:t xml:space="preserve"> </w:t>
      </w:r>
      <w:r w:rsidRPr="00C327B2">
        <w:rPr>
          <w:sz w:val="22"/>
          <w:szCs w:val="22"/>
          <w:lang w:val="mk-MK"/>
        </w:rPr>
        <w:t>административните службеници („Службен весник на Р.М.“ број 27/14, 199/14, 48/15,</w:t>
      </w:r>
      <w:r w:rsidRPr="00C327B2">
        <w:rPr>
          <w:spacing w:val="1"/>
          <w:sz w:val="22"/>
          <w:szCs w:val="22"/>
          <w:lang w:val="mk-MK"/>
        </w:rPr>
        <w:t xml:space="preserve"> </w:t>
      </w:r>
      <w:r w:rsidRPr="00C327B2">
        <w:rPr>
          <w:sz w:val="22"/>
          <w:szCs w:val="22"/>
          <w:lang w:val="mk-MK"/>
        </w:rPr>
        <w:t>154/15,</w:t>
      </w:r>
      <w:r w:rsidRPr="00C327B2">
        <w:rPr>
          <w:spacing w:val="1"/>
          <w:sz w:val="22"/>
          <w:szCs w:val="22"/>
          <w:lang w:val="mk-MK"/>
        </w:rPr>
        <w:t xml:space="preserve"> </w:t>
      </w:r>
      <w:r w:rsidRPr="00C327B2">
        <w:rPr>
          <w:sz w:val="22"/>
          <w:szCs w:val="22"/>
          <w:lang w:val="mk-MK"/>
        </w:rPr>
        <w:t>5/16,</w:t>
      </w:r>
      <w:r w:rsidRPr="00C327B2">
        <w:rPr>
          <w:spacing w:val="1"/>
          <w:sz w:val="22"/>
          <w:szCs w:val="22"/>
          <w:lang w:val="mk-MK"/>
        </w:rPr>
        <w:t xml:space="preserve"> </w:t>
      </w:r>
      <w:r w:rsidRPr="00C327B2">
        <w:rPr>
          <w:sz w:val="22"/>
          <w:szCs w:val="22"/>
          <w:lang w:val="mk-MK"/>
        </w:rPr>
        <w:t>80/16,</w:t>
      </w:r>
      <w:r w:rsidRPr="00C327B2">
        <w:rPr>
          <w:spacing w:val="1"/>
          <w:sz w:val="22"/>
          <w:szCs w:val="22"/>
          <w:lang w:val="mk-MK"/>
        </w:rPr>
        <w:t xml:space="preserve"> </w:t>
      </w:r>
      <w:r w:rsidRPr="00C327B2">
        <w:rPr>
          <w:sz w:val="22"/>
          <w:szCs w:val="22"/>
          <w:lang w:val="mk-MK"/>
        </w:rPr>
        <w:t>127/16,</w:t>
      </w:r>
      <w:r w:rsidRPr="00C327B2">
        <w:rPr>
          <w:spacing w:val="1"/>
          <w:sz w:val="22"/>
          <w:szCs w:val="22"/>
          <w:lang w:val="mk-MK"/>
        </w:rPr>
        <w:t xml:space="preserve"> </w:t>
      </w:r>
      <w:r w:rsidRPr="00C327B2">
        <w:rPr>
          <w:sz w:val="22"/>
          <w:szCs w:val="22"/>
          <w:lang w:val="mk-MK"/>
        </w:rPr>
        <w:t>142/16,</w:t>
      </w:r>
      <w:r w:rsidRPr="00C327B2">
        <w:rPr>
          <w:spacing w:val="1"/>
          <w:sz w:val="22"/>
          <w:szCs w:val="22"/>
          <w:lang w:val="mk-MK"/>
        </w:rPr>
        <w:t xml:space="preserve"> </w:t>
      </w:r>
      <w:r w:rsidRPr="00C327B2">
        <w:rPr>
          <w:sz w:val="22"/>
          <w:szCs w:val="22"/>
          <w:lang w:val="mk-MK"/>
        </w:rPr>
        <w:t>2/17,</w:t>
      </w:r>
      <w:r w:rsidRPr="00C327B2">
        <w:rPr>
          <w:spacing w:val="1"/>
          <w:sz w:val="22"/>
          <w:szCs w:val="22"/>
          <w:lang w:val="mk-MK"/>
        </w:rPr>
        <w:t xml:space="preserve"> </w:t>
      </w:r>
      <w:r w:rsidRPr="00C327B2">
        <w:rPr>
          <w:sz w:val="22"/>
          <w:szCs w:val="22"/>
          <w:lang w:val="mk-MK"/>
        </w:rPr>
        <w:t>16/17</w:t>
      </w:r>
      <w:r w:rsidRPr="00C327B2">
        <w:rPr>
          <w:spacing w:val="1"/>
          <w:sz w:val="22"/>
          <w:szCs w:val="22"/>
          <w:lang w:val="mk-MK"/>
        </w:rPr>
        <w:t xml:space="preserve"> </w:t>
      </w:r>
      <w:r w:rsidRPr="00C327B2">
        <w:rPr>
          <w:sz w:val="22"/>
          <w:szCs w:val="22"/>
          <w:lang w:val="mk-MK"/>
        </w:rPr>
        <w:t>и</w:t>
      </w:r>
      <w:r w:rsidRPr="00C327B2">
        <w:rPr>
          <w:spacing w:val="1"/>
          <w:sz w:val="22"/>
          <w:szCs w:val="22"/>
          <w:lang w:val="mk-MK"/>
        </w:rPr>
        <w:t xml:space="preserve"> </w:t>
      </w:r>
      <w:r w:rsidRPr="00C327B2">
        <w:rPr>
          <w:sz w:val="22"/>
          <w:szCs w:val="22"/>
          <w:lang w:val="mk-MK"/>
        </w:rPr>
        <w:t>11/18</w:t>
      </w:r>
      <w:r w:rsidRPr="00C327B2">
        <w:rPr>
          <w:spacing w:val="1"/>
          <w:sz w:val="22"/>
          <w:szCs w:val="22"/>
          <w:lang w:val="mk-MK"/>
        </w:rPr>
        <w:t xml:space="preserve"> </w:t>
      </w:r>
      <w:r w:rsidRPr="00C327B2">
        <w:rPr>
          <w:sz w:val="22"/>
          <w:szCs w:val="22"/>
          <w:lang w:val="mk-MK"/>
        </w:rPr>
        <w:t>и</w:t>
      </w:r>
      <w:r w:rsidRPr="00C327B2">
        <w:rPr>
          <w:spacing w:val="1"/>
          <w:sz w:val="22"/>
          <w:szCs w:val="22"/>
          <w:lang w:val="mk-MK"/>
        </w:rPr>
        <w:t xml:space="preserve"> </w:t>
      </w:r>
      <w:r w:rsidRPr="00C327B2">
        <w:rPr>
          <w:sz w:val="22"/>
          <w:szCs w:val="22"/>
          <w:lang w:val="mk-MK"/>
        </w:rPr>
        <w:t>„Службен</w:t>
      </w:r>
      <w:r w:rsidRPr="00C327B2">
        <w:rPr>
          <w:spacing w:val="1"/>
          <w:sz w:val="22"/>
          <w:szCs w:val="22"/>
          <w:lang w:val="mk-MK"/>
        </w:rPr>
        <w:t xml:space="preserve"> </w:t>
      </w:r>
      <w:r w:rsidRPr="00C327B2">
        <w:rPr>
          <w:sz w:val="22"/>
          <w:szCs w:val="22"/>
          <w:lang w:val="mk-MK"/>
        </w:rPr>
        <w:t>весник</w:t>
      </w:r>
      <w:r w:rsidRPr="00C327B2">
        <w:rPr>
          <w:spacing w:val="1"/>
          <w:sz w:val="22"/>
          <w:szCs w:val="22"/>
          <w:lang w:val="mk-MK"/>
        </w:rPr>
        <w:t xml:space="preserve"> </w:t>
      </w:r>
      <w:r w:rsidRPr="00C327B2">
        <w:rPr>
          <w:sz w:val="22"/>
          <w:szCs w:val="22"/>
          <w:lang w:val="mk-MK"/>
        </w:rPr>
        <w:t>на</w:t>
      </w:r>
      <w:r w:rsidRPr="00C327B2">
        <w:rPr>
          <w:spacing w:val="1"/>
          <w:sz w:val="22"/>
          <w:szCs w:val="22"/>
          <w:lang w:val="mk-MK"/>
        </w:rPr>
        <w:t xml:space="preserve"> </w:t>
      </w:r>
      <w:r w:rsidRPr="00C327B2">
        <w:rPr>
          <w:sz w:val="22"/>
          <w:szCs w:val="22"/>
          <w:lang w:val="mk-MK"/>
        </w:rPr>
        <w:t>Р.С.М. бр. 275/19, 14/20, 215/21 и 99/22), одредбите</w:t>
      </w:r>
      <w:r w:rsidRPr="00C327B2">
        <w:rPr>
          <w:spacing w:val="55"/>
          <w:sz w:val="22"/>
          <w:szCs w:val="22"/>
          <w:lang w:val="mk-MK"/>
        </w:rPr>
        <w:t xml:space="preserve"> </w:t>
      </w:r>
      <w:r w:rsidRPr="00C327B2">
        <w:rPr>
          <w:sz w:val="22"/>
          <w:szCs w:val="22"/>
          <w:lang w:val="mk-MK"/>
        </w:rPr>
        <w:t>на Колективниот договор помеѓу Општина Дојран, и Синдикатот на работниците од управата, правосудните органи и здруженијата на граѓани на Р.М. (УПОЗ), и синдикалната организација при Општина Дојран, бр. 09-1082/1 од 19.09.2022 година  и</w:t>
      </w:r>
      <w:r w:rsidRPr="00C327B2">
        <w:rPr>
          <w:spacing w:val="30"/>
          <w:sz w:val="22"/>
          <w:szCs w:val="22"/>
          <w:lang w:val="mk-MK"/>
        </w:rPr>
        <w:t xml:space="preserve"> </w:t>
      </w:r>
      <w:r w:rsidRPr="00C327B2">
        <w:rPr>
          <w:sz w:val="22"/>
          <w:szCs w:val="22"/>
          <w:lang w:val="mk-MK"/>
        </w:rPr>
        <w:t>член 16 став 1 точка</w:t>
      </w:r>
      <w:r w:rsidRPr="00C327B2">
        <w:rPr>
          <w:spacing w:val="30"/>
          <w:sz w:val="22"/>
          <w:szCs w:val="22"/>
          <w:lang w:val="mk-MK"/>
        </w:rPr>
        <w:t xml:space="preserve"> </w:t>
      </w:r>
      <w:r w:rsidRPr="00C327B2">
        <w:rPr>
          <w:sz w:val="22"/>
          <w:szCs w:val="22"/>
          <w:lang w:val="mk-MK"/>
        </w:rPr>
        <w:t>45</w:t>
      </w:r>
      <w:r w:rsidRPr="00C327B2">
        <w:rPr>
          <w:spacing w:val="29"/>
          <w:sz w:val="22"/>
          <w:szCs w:val="22"/>
          <w:lang w:val="mk-MK"/>
        </w:rPr>
        <w:t xml:space="preserve"> </w:t>
      </w:r>
      <w:r w:rsidRPr="00C327B2">
        <w:rPr>
          <w:sz w:val="22"/>
          <w:szCs w:val="22"/>
          <w:lang w:val="mk-MK"/>
        </w:rPr>
        <w:t>од</w:t>
      </w:r>
      <w:r w:rsidRPr="00C327B2">
        <w:rPr>
          <w:spacing w:val="26"/>
          <w:sz w:val="22"/>
          <w:szCs w:val="22"/>
          <w:lang w:val="mk-MK"/>
        </w:rPr>
        <w:t xml:space="preserve"> </w:t>
      </w:r>
      <w:r w:rsidRPr="00C327B2">
        <w:rPr>
          <w:sz w:val="22"/>
          <w:szCs w:val="22"/>
          <w:lang w:val="mk-MK"/>
        </w:rPr>
        <w:t>Статутот</w:t>
      </w:r>
      <w:r w:rsidRPr="00C327B2">
        <w:rPr>
          <w:spacing w:val="30"/>
          <w:sz w:val="22"/>
          <w:szCs w:val="22"/>
          <w:lang w:val="mk-MK"/>
        </w:rPr>
        <w:t xml:space="preserve"> </w:t>
      </w:r>
      <w:r w:rsidRPr="00C327B2">
        <w:rPr>
          <w:sz w:val="22"/>
          <w:szCs w:val="22"/>
          <w:lang w:val="mk-MK"/>
        </w:rPr>
        <w:t>на</w:t>
      </w:r>
      <w:r w:rsidRPr="00C327B2">
        <w:rPr>
          <w:spacing w:val="29"/>
          <w:sz w:val="22"/>
          <w:szCs w:val="22"/>
          <w:lang w:val="mk-MK"/>
        </w:rPr>
        <w:t xml:space="preserve"> </w:t>
      </w:r>
      <w:r w:rsidRPr="00C327B2">
        <w:rPr>
          <w:sz w:val="22"/>
          <w:szCs w:val="22"/>
          <w:lang w:val="mk-MK"/>
        </w:rPr>
        <w:t xml:space="preserve">Општина Дојран </w:t>
      </w:r>
      <w:r w:rsidRPr="00C327B2">
        <w:rPr>
          <w:rFonts w:eastAsia="Calibri"/>
          <w:sz w:val="22"/>
          <w:szCs w:val="22"/>
          <w:lang w:val="ru-RU"/>
        </w:rPr>
        <w:t>(,,Службен гласник на општина Дојран,,)</w:t>
      </w:r>
      <w:r w:rsidRPr="00C327B2">
        <w:rPr>
          <w:sz w:val="22"/>
          <w:szCs w:val="22"/>
          <w:lang w:val="ru-RU"/>
        </w:rPr>
        <w:t xml:space="preserve">, </w:t>
      </w:r>
      <w:r w:rsidRPr="00C327B2">
        <w:rPr>
          <w:rFonts w:eastAsia="Calibri"/>
          <w:sz w:val="22"/>
          <w:szCs w:val="22"/>
          <w:lang w:val="ru-RU"/>
        </w:rPr>
        <w:t xml:space="preserve">бр.9/06, </w:t>
      </w:r>
      <w:r w:rsidRPr="00C327B2">
        <w:rPr>
          <w:sz w:val="22"/>
          <w:szCs w:val="22"/>
          <w:lang w:val="mk-MK"/>
        </w:rPr>
        <w:t>8/10, 12/14, 4/19 и 1/20), Советот на Општина Дојран на  2</w:t>
      </w:r>
      <w:r w:rsidR="006254E3" w:rsidRPr="00740BD8">
        <w:rPr>
          <w:sz w:val="22"/>
          <w:szCs w:val="22"/>
          <w:lang w:val="mk-MK"/>
        </w:rPr>
        <w:t>4</w:t>
      </w:r>
      <w:r w:rsidRPr="00C327B2">
        <w:rPr>
          <w:sz w:val="22"/>
          <w:szCs w:val="22"/>
          <w:lang w:val="mk-MK"/>
        </w:rPr>
        <w:t>- тата седница одржана на ден  30.01.2023 година, донесе</w:t>
      </w:r>
    </w:p>
    <w:p w14:paraId="298075FD" w14:textId="77777777" w:rsidR="00C327B2" w:rsidRPr="00C327B2" w:rsidRDefault="00C327B2" w:rsidP="00C327B2">
      <w:pPr>
        <w:pStyle w:val="BodyText"/>
        <w:rPr>
          <w:rFonts w:ascii="Times New Roman" w:hAnsi="Times New Roman" w:cs="Times New Roman"/>
          <w:b w:val="0"/>
          <w:bCs w:val="0"/>
          <w:sz w:val="22"/>
          <w:szCs w:val="22"/>
          <w:lang w:val="mk-MK"/>
        </w:rPr>
      </w:pPr>
    </w:p>
    <w:p w14:paraId="403B2FB2" w14:textId="77777777" w:rsidR="00C327B2" w:rsidRPr="00C327B2" w:rsidRDefault="00C327B2" w:rsidP="00844CA4">
      <w:pPr>
        <w:pStyle w:val="Heading1"/>
        <w:spacing w:before="0"/>
        <w:ind w:right="2"/>
        <w:jc w:val="center"/>
        <w:rPr>
          <w:rFonts w:ascii="Times New Roman" w:hAnsi="Times New Roman" w:cs="Times New Roman"/>
          <w:b w:val="0"/>
          <w:bCs w:val="0"/>
          <w:sz w:val="22"/>
          <w:szCs w:val="22"/>
          <w:lang w:val="mk-MK"/>
        </w:rPr>
      </w:pPr>
      <w:r w:rsidRPr="00C327B2">
        <w:rPr>
          <w:rFonts w:ascii="Times New Roman" w:hAnsi="Times New Roman" w:cs="Times New Roman"/>
          <w:b w:val="0"/>
          <w:bCs w:val="0"/>
          <w:sz w:val="22"/>
          <w:szCs w:val="22"/>
          <w:lang w:val="mk-MK"/>
        </w:rPr>
        <w:t>О</w:t>
      </w:r>
      <w:r w:rsidRPr="00C327B2">
        <w:rPr>
          <w:rFonts w:ascii="Times New Roman" w:hAnsi="Times New Roman" w:cs="Times New Roman"/>
          <w:b w:val="0"/>
          <w:bCs w:val="0"/>
          <w:spacing w:val="3"/>
          <w:sz w:val="22"/>
          <w:szCs w:val="22"/>
          <w:lang w:val="mk-MK"/>
        </w:rPr>
        <w:t xml:space="preserve"> </w:t>
      </w:r>
      <w:r w:rsidRPr="00C327B2">
        <w:rPr>
          <w:rFonts w:ascii="Times New Roman" w:hAnsi="Times New Roman" w:cs="Times New Roman"/>
          <w:b w:val="0"/>
          <w:bCs w:val="0"/>
          <w:sz w:val="22"/>
          <w:szCs w:val="22"/>
          <w:lang w:val="mk-MK"/>
        </w:rPr>
        <w:t>Д</w:t>
      </w:r>
      <w:r w:rsidRPr="00C327B2">
        <w:rPr>
          <w:rFonts w:ascii="Times New Roman" w:hAnsi="Times New Roman" w:cs="Times New Roman"/>
          <w:b w:val="0"/>
          <w:bCs w:val="0"/>
          <w:spacing w:val="5"/>
          <w:sz w:val="22"/>
          <w:szCs w:val="22"/>
          <w:lang w:val="mk-MK"/>
        </w:rPr>
        <w:t xml:space="preserve"> </w:t>
      </w:r>
      <w:r w:rsidRPr="00C327B2">
        <w:rPr>
          <w:rFonts w:ascii="Times New Roman" w:hAnsi="Times New Roman" w:cs="Times New Roman"/>
          <w:b w:val="0"/>
          <w:bCs w:val="0"/>
          <w:sz w:val="22"/>
          <w:szCs w:val="22"/>
          <w:lang w:val="mk-MK"/>
        </w:rPr>
        <w:t>Л У</w:t>
      </w:r>
      <w:r w:rsidRPr="00C327B2">
        <w:rPr>
          <w:rFonts w:ascii="Times New Roman" w:hAnsi="Times New Roman" w:cs="Times New Roman"/>
          <w:b w:val="0"/>
          <w:bCs w:val="0"/>
          <w:spacing w:val="6"/>
          <w:sz w:val="22"/>
          <w:szCs w:val="22"/>
          <w:lang w:val="mk-MK"/>
        </w:rPr>
        <w:t xml:space="preserve"> </w:t>
      </w:r>
      <w:r w:rsidRPr="00C327B2">
        <w:rPr>
          <w:rFonts w:ascii="Times New Roman" w:hAnsi="Times New Roman" w:cs="Times New Roman"/>
          <w:b w:val="0"/>
          <w:bCs w:val="0"/>
          <w:sz w:val="22"/>
          <w:szCs w:val="22"/>
          <w:lang w:val="mk-MK"/>
        </w:rPr>
        <w:t>К</w:t>
      </w:r>
      <w:r w:rsidRPr="00C327B2">
        <w:rPr>
          <w:rFonts w:ascii="Times New Roman" w:hAnsi="Times New Roman" w:cs="Times New Roman"/>
          <w:b w:val="0"/>
          <w:bCs w:val="0"/>
          <w:spacing w:val="5"/>
          <w:sz w:val="22"/>
          <w:szCs w:val="22"/>
          <w:lang w:val="mk-MK"/>
        </w:rPr>
        <w:t xml:space="preserve"> </w:t>
      </w:r>
      <w:r w:rsidRPr="00C327B2">
        <w:rPr>
          <w:rFonts w:ascii="Times New Roman" w:hAnsi="Times New Roman" w:cs="Times New Roman"/>
          <w:b w:val="0"/>
          <w:bCs w:val="0"/>
          <w:sz w:val="22"/>
          <w:szCs w:val="22"/>
          <w:lang w:val="mk-MK"/>
        </w:rPr>
        <w:t>А</w:t>
      </w:r>
    </w:p>
    <w:p w14:paraId="39A18FC3" w14:textId="77777777" w:rsidR="00C327B2" w:rsidRPr="00C327B2" w:rsidRDefault="00C327B2" w:rsidP="00844CA4">
      <w:pPr>
        <w:tabs>
          <w:tab w:val="left" w:leader="dot" w:pos="5623"/>
        </w:tabs>
        <w:spacing w:line="244" w:lineRule="auto"/>
        <w:ind w:right="4"/>
        <w:jc w:val="center"/>
        <w:rPr>
          <w:sz w:val="22"/>
          <w:szCs w:val="22"/>
          <w:lang w:val="mk-MK"/>
        </w:rPr>
      </w:pPr>
      <w:r w:rsidRPr="00C327B2">
        <w:rPr>
          <w:sz w:val="22"/>
          <w:szCs w:val="22"/>
          <w:lang w:val="mk-MK"/>
        </w:rPr>
        <w:t>за</w:t>
      </w:r>
      <w:r w:rsidRPr="00C327B2">
        <w:rPr>
          <w:spacing w:val="3"/>
          <w:sz w:val="22"/>
          <w:szCs w:val="22"/>
          <w:lang w:val="mk-MK"/>
        </w:rPr>
        <w:t xml:space="preserve"> измена и дополнување на Одлуката за </w:t>
      </w:r>
      <w:r w:rsidRPr="00C327B2">
        <w:rPr>
          <w:sz w:val="22"/>
          <w:szCs w:val="22"/>
          <w:lang w:val="mk-MK"/>
        </w:rPr>
        <w:t>извршување</w:t>
      </w:r>
      <w:r w:rsidRPr="00C327B2">
        <w:rPr>
          <w:spacing w:val="7"/>
          <w:sz w:val="22"/>
          <w:szCs w:val="22"/>
          <w:lang w:val="mk-MK"/>
        </w:rPr>
        <w:t xml:space="preserve"> </w:t>
      </w:r>
      <w:r w:rsidRPr="00C327B2">
        <w:rPr>
          <w:sz w:val="22"/>
          <w:szCs w:val="22"/>
          <w:lang w:val="mk-MK"/>
        </w:rPr>
        <w:t>на</w:t>
      </w:r>
      <w:r w:rsidRPr="00C327B2">
        <w:rPr>
          <w:spacing w:val="2"/>
          <w:sz w:val="22"/>
          <w:szCs w:val="22"/>
          <w:lang w:val="mk-MK"/>
        </w:rPr>
        <w:t xml:space="preserve"> </w:t>
      </w:r>
      <w:r w:rsidRPr="00C327B2">
        <w:rPr>
          <w:sz w:val="22"/>
          <w:szCs w:val="22"/>
          <w:lang w:val="mk-MK"/>
        </w:rPr>
        <w:t>Буџетот</w:t>
      </w:r>
      <w:r w:rsidRPr="00C327B2">
        <w:rPr>
          <w:spacing w:val="3"/>
          <w:sz w:val="22"/>
          <w:szCs w:val="22"/>
          <w:lang w:val="mk-MK"/>
        </w:rPr>
        <w:t xml:space="preserve"> </w:t>
      </w:r>
      <w:r w:rsidRPr="00C327B2">
        <w:rPr>
          <w:sz w:val="22"/>
          <w:szCs w:val="22"/>
          <w:lang w:val="mk-MK"/>
        </w:rPr>
        <w:t>на</w:t>
      </w:r>
      <w:r w:rsidRPr="00C327B2">
        <w:rPr>
          <w:spacing w:val="1"/>
          <w:sz w:val="22"/>
          <w:szCs w:val="22"/>
          <w:lang w:val="mk-MK"/>
        </w:rPr>
        <w:t xml:space="preserve"> </w:t>
      </w:r>
      <w:r w:rsidRPr="00C327B2">
        <w:rPr>
          <w:sz w:val="22"/>
          <w:szCs w:val="22"/>
          <w:lang w:val="mk-MK"/>
        </w:rPr>
        <w:t>Општина Дојран за</w:t>
      </w:r>
      <w:r w:rsidRPr="00C327B2">
        <w:rPr>
          <w:spacing w:val="5"/>
          <w:sz w:val="22"/>
          <w:szCs w:val="22"/>
          <w:lang w:val="mk-MK"/>
        </w:rPr>
        <w:t xml:space="preserve"> </w:t>
      </w:r>
      <w:r w:rsidRPr="00C327B2">
        <w:rPr>
          <w:sz w:val="22"/>
          <w:szCs w:val="22"/>
          <w:lang w:val="mk-MK"/>
        </w:rPr>
        <w:t>2023</w:t>
      </w:r>
      <w:r w:rsidRPr="00C327B2">
        <w:rPr>
          <w:spacing w:val="8"/>
          <w:sz w:val="22"/>
          <w:szCs w:val="22"/>
          <w:lang w:val="mk-MK"/>
        </w:rPr>
        <w:t xml:space="preserve"> </w:t>
      </w:r>
      <w:r w:rsidRPr="00C327B2">
        <w:rPr>
          <w:sz w:val="22"/>
          <w:szCs w:val="22"/>
          <w:lang w:val="mk-MK"/>
        </w:rPr>
        <w:t>година, Бр.08- 1357/5 од 26.12.2022 година(,,Службен гласник на општина Дојран”, бр.18/22)</w:t>
      </w:r>
    </w:p>
    <w:p w14:paraId="06150C5A" w14:textId="77777777" w:rsidR="00C327B2" w:rsidRPr="00C327B2" w:rsidRDefault="00C327B2" w:rsidP="00844CA4">
      <w:pPr>
        <w:pStyle w:val="Heading1"/>
        <w:spacing w:before="0"/>
        <w:ind w:left="4320" w:right="4" w:firstLine="75"/>
        <w:jc w:val="both"/>
        <w:rPr>
          <w:rFonts w:ascii="Times New Roman" w:hAnsi="Times New Roman" w:cs="Times New Roman"/>
          <w:b w:val="0"/>
          <w:bCs w:val="0"/>
          <w:sz w:val="22"/>
          <w:szCs w:val="22"/>
          <w:lang w:val="mk-MK"/>
        </w:rPr>
      </w:pPr>
    </w:p>
    <w:p w14:paraId="70878A5F" w14:textId="77777777" w:rsidR="00C327B2" w:rsidRPr="00C327B2" w:rsidRDefault="00C327B2" w:rsidP="00844CA4">
      <w:pPr>
        <w:pStyle w:val="Heading1"/>
        <w:spacing w:before="0"/>
        <w:ind w:right="4" w:firstLine="75"/>
        <w:jc w:val="center"/>
        <w:rPr>
          <w:rFonts w:ascii="Times New Roman" w:hAnsi="Times New Roman" w:cs="Times New Roman"/>
          <w:b w:val="0"/>
          <w:bCs w:val="0"/>
          <w:sz w:val="22"/>
          <w:szCs w:val="22"/>
          <w:lang w:val="mk-MK"/>
        </w:rPr>
      </w:pPr>
      <w:r w:rsidRPr="00C327B2">
        <w:rPr>
          <w:rFonts w:ascii="Times New Roman" w:hAnsi="Times New Roman" w:cs="Times New Roman"/>
          <w:b w:val="0"/>
          <w:bCs w:val="0"/>
          <w:sz w:val="22"/>
          <w:szCs w:val="22"/>
          <w:lang w:val="mk-MK"/>
        </w:rPr>
        <w:t>Член</w:t>
      </w:r>
      <w:r w:rsidRPr="00C327B2">
        <w:rPr>
          <w:rFonts w:ascii="Times New Roman" w:hAnsi="Times New Roman" w:cs="Times New Roman"/>
          <w:b w:val="0"/>
          <w:bCs w:val="0"/>
          <w:spacing w:val="4"/>
          <w:sz w:val="22"/>
          <w:szCs w:val="22"/>
          <w:lang w:val="mk-MK"/>
        </w:rPr>
        <w:t xml:space="preserve"> </w:t>
      </w:r>
      <w:r w:rsidRPr="00C327B2">
        <w:rPr>
          <w:rFonts w:ascii="Times New Roman" w:hAnsi="Times New Roman" w:cs="Times New Roman"/>
          <w:b w:val="0"/>
          <w:bCs w:val="0"/>
          <w:sz w:val="22"/>
          <w:szCs w:val="22"/>
          <w:lang w:val="mk-MK"/>
        </w:rPr>
        <w:t>1</w:t>
      </w:r>
    </w:p>
    <w:p w14:paraId="1AD448C3" w14:textId="77777777" w:rsidR="00C327B2" w:rsidRPr="00C327B2" w:rsidRDefault="00C327B2" w:rsidP="00C327B2">
      <w:pPr>
        <w:tabs>
          <w:tab w:val="left" w:leader="dot" w:pos="5623"/>
        </w:tabs>
        <w:spacing w:line="244" w:lineRule="auto"/>
        <w:ind w:right="4" w:hanging="6"/>
        <w:jc w:val="both"/>
        <w:rPr>
          <w:sz w:val="22"/>
          <w:szCs w:val="22"/>
          <w:lang w:val="mk-MK"/>
        </w:rPr>
      </w:pPr>
      <w:r w:rsidRPr="00C327B2">
        <w:rPr>
          <w:sz w:val="22"/>
          <w:szCs w:val="22"/>
          <w:lang w:val="mk-MK"/>
        </w:rPr>
        <w:tab/>
        <w:t xml:space="preserve">             Со оваа одлука се врши измена и дополнување на Одлуката </w:t>
      </w:r>
      <w:r w:rsidRPr="00C327B2">
        <w:rPr>
          <w:spacing w:val="3"/>
          <w:sz w:val="22"/>
          <w:szCs w:val="22"/>
          <w:lang w:val="mk-MK"/>
        </w:rPr>
        <w:t xml:space="preserve">за </w:t>
      </w:r>
      <w:r w:rsidRPr="00C327B2">
        <w:rPr>
          <w:sz w:val="22"/>
          <w:szCs w:val="22"/>
          <w:lang w:val="mk-MK"/>
        </w:rPr>
        <w:t>извршување</w:t>
      </w:r>
      <w:r w:rsidRPr="00C327B2">
        <w:rPr>
          <w:spacing w:val="7"/>
          <w:sz w:val="22"/>
          <w:szCs w:val="22"/>
          <w:lang w:val="mk-MK"/>
        </w:rPr>
        <w:t xml:space="preserve"> </w:t>
      </w:r>
      <w:r w:rsidRPr="00C327B2">
        <w:rPr>
          <w:sz w:val="22"/>
          <w:szCs w:val="22"/>
          <w:lang w:val="mk-MK"/>
        </w:rPr>
        <w:t>на</w:t>
      </w:r>
      <w:r w:rsidRPr="00C327B2">
        <w:rPr>
          <w:spacing w:val="2"/>
          <w:sz w:val="22"/>
          <w:szCs w:val="22"/>
          <w:lang w:val="mk-MK"/>
        </w:rPr>
        <w:t xml:space="preserve"> </w:t>
      </w:r>
      <w:r w:rsidRPr="00C327B2">
        <w:rPr>
          <w:sz w:val="22"/>
          <w:szCs w:val="22"/>
          <w:lang w:val="mk-MK"/>
        </w:rPr>
        <w:t>Буџетот</w:t>
      </w:r>
      <w:r w:rsidRPr="00C327B2">
        <w:rPr>
          <w:spacing w:val="3"/>
          <w:sz w:val="22"/>
          <w:szCs w:val="22"/>
          <w:lang w:val="mk-MK"/>
        </w:rPr>
        <w:t xml:space="preserve"> </w:t>
      </w:r>
      <w:r w:rsidRPr="00C327B2">
        <w:rPr>
          <w:sz w:val="22"/>
          <w:szCs w:val="22"/>
          <w:lang w:val="mk-MK"/>
        </w:rPr>
        <w:t>на</w:t>
      </w:r>
      <w:r w:rsidRPr="00C327B2">
        <w:rPr>
          <w:spacing w:val="1"/>
          <w:sz w:val="22"/>
          <w:szCs w:val="22"/>
          <w:lang w:val="mk-MK"/>
        </w:rPr>
        <w:t xml:space="preserve"> </w:t>
      </w:r>
      <w:r w:rsidRPr="00C327B2">
        <w:rPr>
          <w:sz w:val="22"/>
          <w:szCs w:val="22"/>
          <w:lang w:val="mk-MK"/>
        </w:rPr>
        <w:t>Општина Дојран за</w:t>
      </w:r>
      <w:r w:rsidRPr="00C327B2">
        <w:rPr>
          <w:spacing w:val="5"/>
          <w:sz w:val="22"/>
          <w:szCs w:val="22"/>
          <w:lang w:val="mk-MK"/>
        </w:rPr>
        <w:t xml:space="preserve"> </w:t>
      </w:r>
      <w:r w:rsidRPr="00C327B2">
        <w:rPr>
          <w:sz w:val="22"/>
          <w:szCs w:val="22"/>
          <w:lang w:val="mk-MK"/>
        </w:rPr>
        <w:t>2023</w:t>
      </w:r>
      <w:r w:rsidRPr="00C327B2">
        <w:rPr>
          <w:spacing w:val="8"/>
          <w:sz w:val="22"/>
          <w:szCs w:val="22"/>
          <w:lang w:val="mk-MK"/>
        </w:rPr>
        <w:t xml:space="preserve"> </w:t>
      </w:r>
      <w:r w:rsidRPr="00C327B2">
        <w:rPr>
          <w:sz w:val="22"/>
          <w:szCs w:val="22"/>
          <w:lang w:val="mk-MK"/>
        </w:rPr>
        <w:t>година, Бр.08- 1357/5 од 26.12.2022 година(,,Службен гласник на општина Дојран”, бр.18/22).</w:t>
      </w:r>
    </w:p>
    <w:p w14:paraId="5CF82A31" w14:textId="77777777" w:rsidR="00C327B2" w:rsidRPr="00C327B2" w:rsidRDefault="00C327B2" w:rsidP="00C327B2">
      <w:pPr>
        <w:jc w:val="both"/>
        <w:rPr>
          <w:sz w:val="22"/>
          <w:szCs w:val="22"/>
          <w:lang w:val="mk-MK"/>
        </w:rPr>
      </w:pPr>
    </w:p>
    <w:p w14:paraId="37779356" w14:textId="77777777" w:rsidR="00C327B2" w:rsidRPr="00C327B2" w:rsidRDefault="00C327B2" w:rsidP="00844CA4">
      <w:pPr>
        <w:pStyle w:val="Heading1"/>
        <w:spacing w:before="0"/>
        <w:ind w:right="4"/>
        <w:jc w:val="center"/>
        <w:rPr>
          <w:rFonts w:ascii="Times New Roman" w:hAnsi="Times New Roman" w:cs="Times New Roman"/>
          <w:b w:val="0"/>
          <w:bCs w:val="0"/>
          <w:sz w:val="22"/>
          <w:szCs w:val="22"/>
          <w:lang w:val="mk-MK"/>
        </w:rPr>
      </w:pPr>
      <w:r w:rsidRPr="00C327B2">
        <w:rPr>
          <w:rFonts w:ascii="Times New Roman" w:hAnsi="Times New Roman" w:cs="Times New Roman"/>
          <w:b w:val="0"/>
          <w:bCs w:val="0"/>
          <w:sz w:val="22"/>
          <w:szCs w:val="22"/>
          <w:lang w:val="mk-MK"/>
        </w:rPr>
        <w:t>Член</w:t>
      </w:r>
      <w:r w:rsidRPr="00C327B2">
        <w:rPr>
          <w:rFonts w:ascii="Times New Roman" w:hAnsi="Times New Roman" w:cs="Times New Roman"/>
          <w:b w:val="0"/>
          <w:bCs w:val="0"/>
          <w:spacing w:val="4"/>
          <w:sz w:val="22"/>
          <w:szCs w:val="22"/>
          <w:lang w:val="mk-MK"/>
        </w:rPr>
        <w:t xml:space="preserve"> </w:t>
      </w:r>
      <w:r w:rsidRPr="00C327B2">
        <w:rPr>
          <w:rFonts w:ascii="Times New Roman" w:hAnsi="Times New Roman" w:cs="Times New Roman"/>
          <w:b w:val="0"/>
          <w:bCs w:val="0"/>
          <w:sz w:val="22"/>
          <w:szCs w:val="22"/>
          <w:lang w:val="mk-MK"/>
        </w:rPr>
        <w:t>2</w:t>
      </w:r>
    </w:p>
    <w:p w14:paraId="015C158D" w14:textId="056BD4FF" w:rsidR="00C327B2" w:rsidRDefault="00C327B2" w:rsidP="00C327B2">
      <w:pPr>
        <w:ind w:firstLine="851"/>
        <w:jc w:val="both"/>
        <w:rPr>
          <w:sz w:val="22"/>
          <w:szCs w:val="22"/>
          <w:lang w:val="mk-MK"/>
        </w:rPr>
      </w:pPr>
      <w:r w:rsidRPr="00C327B2">
        <w:rPr>
          <w:sz w:val="22"/>
          <w:szCs w:val="22"/>
          <w:lang w:val="mk-MK"/>
        </w:rPr>
        <w:t>Измените се вршата во уводниот дел на одлуката, во текстот: ,,одредбите</w:t>
      </w:r>
      <w:r w:rsidRPr="00C327B2">
        <w:rPr>
          <w:spacing w:val="55"/>
          <w:sz w:val="22"/>
          <w:szCs w:val="22"/>
          <w:lang w:val="mk-MK"/>
        </w:rPr>
        <w:t xml:space="preserve"> </w:t>
      </w:r>
      <w:r w:rsidRPr="00C327B2">
        <w:rPr>
          <w:sz w:val="22"/>
          <w:szCs w:val="22"/>
          <w:lang w:val="mk-MK"/>
        </w:rPr>
        <w:t>на Гранскиот колективен договор за</w:t>
      </w:r>
      <w:r w:rsidRPr="00C327B2">
        <w:rPr>
          <w:spacing w:val="56"/>
          <w:sz w:val="22"/>
          <w:szCs w:val="22"/>
          <w:lang w:val="mk-MK"/>
        </w:rPr>
        <w:t xml:space="preserve"> </w:t>
      </w:r>
      <w:r w:rsidRPr="00C327B2">
        <w:rPr>
          <w:sz w:val="22"/>
          <w:szCs w:val="22"/>
          <w:lang w:val="mk-MK"/>
        </w:rPr>
        <w:t>органите</w:t>
      </w:r>
      <w:r w:rsidRPr="00C327B2">
        <w:rPr>
          <w:spacing w:val="1"/>
          <w:sz w:val="22"/>
          <w:szCs w:val="22"/>
          <w:lang w:val="mk-MK"/>
        </w:rPr>
        <w:t xml:space="preserve"> </w:t>
      </w:r>
      <w:r w:rsidRPr="00C327B2">
        <w:rPr>
          <w:sz w:val="22"/>
          <w:szCs w:val="22"/>
          <w:lang w:val="mk-MK"/>
        </w:rPr>
        <w:t>на</w:t>
      </w:r>
      <w:r w:rsidRPr="00C327B2">
        <w:rPr>
          <w:spacing w:val="1"/>
          <w:sz w:val="22"/>
          <w:szCs w:val="22"/>
          <w:lang w:val="mk-MK"/>
        </w:rPr>
        <w:t xml:space="preserve"> </w:t>
      </w:r>
      <w:r w:rsidRPr="00C327B2">
        <w:rPr>
          <w:sz w:val="22"/>
          <w:szCs w:val="22"/>
          <w:lang w:val="mk-MK"/>
        </w:rPr>
        <w:t>државната</w:t>
      </w:r>
      <w:r w:rsidRPr="00C327B2">
        <w:rPr>
          <w:spacing w:val="1"/>
          <w:sz w:val="22"/>
          <w:szCs w:val="22"/>
          <w:lang w:val="mk-MK"/>
        </w:rPr>
        <w:t xml:space="preserve"> </w:t>
      </w:r>
      <w:r w:rsidRPr="00C327B2">
        <w:rPr>
          <w:sz w:val="22"/>
          <w:szCs w:val="22"/>
          <w:lang w:val="mk-MK"/>
        </w:rPr>
        <w:t>управа,</w:t>
      </w:r>
      <w:r w:rsidRPr="00C327B2">
        <w:rPr>
          <w:spacing w:val="1"/>
          <w:sz w:val="22"/>
          <w:szCs w:val="22"/>
          <w:lang w:val="mk-MK"/>
        </w:rPr>
        <w:t xml:space="preserve"> </w:t>
      </w:r>
      <w:r w:rsidRPr="00C327B2">
        <w:rPr>
          <w:sz w:val="22"/>
          <w:szCs w:val="22"/>
          <w:lang w:val="mk-MK"/>
        </w:rPr>
        <w:t>стручните</w:t>
      </w:r>
      <w:r w:rsidRPr="00C327B2">
        <w:rPr>
          <w:spacing w:val="1"/>
          <w:sz w:val="22"/>
          <w:szCs w:val="22"/>
          <w:lang w:val="mk-MK"/>
        </w:rPr>
        <w:t xml:space="preserve"> </w:t>
      </w:r>
      <w:r w:rsidRPr="00C327B2">
        <w:rPr>
          <w:sz w:val="22"/>
          <w:szCs w:val="22"/>
          <w:lang w:val="mk-MK"/>
        </w:rPr>
        <w:t>служби</w:t>
      </w:r>
      <w:r w:rsidRPr="00C327B2">
        <w:rPr>
          <w:spacing w:val="1"/>
          <w:sz w:val="22"/>
          <w:szCs w:val="22"/>
          <w:lang w:val="mk-MK"/>
        </w:rPr>
        <w:t xml:space="preserve"> </w:t>
      </w:r>
      <w:r w:rsidRPr="00C327B2">
        <w:rPr>
          <w:sz w:val="22"/>
          <w:szCs w:val="22"/>
          <w:lang w:val="mk-MK"/>
        </w:rPr>
        <w:t>на</w:t>
      </w:r>
      <w:r w:rsidRPr="00C327B2">
        <w:rPr>
          <w:spacing w:val="1"/>
          <w:sz w:val="22"/>
          <w:szCs w:val="22"/>
          <w:lang w:val="mk-MK"/>
        </w:rPr>
        <w:t xml:space="preserve"> </w:t>
      </w:r>
      <w:r w:rsidRPr="00C327B2">
        <w:rPr>
          <w:sz w:val="22"/>
          <w:szCs w:val="22"/>
          <w:lang w:val="mk-MK"/>
        </w:rPr>
        <w:t>Владата</w:t>
      </w:r>
      <w:r w:rsidRPr="00C327B2">
        <w:rPr>
          <w:spacing w:val="1"/>
          <w:sz w:val="22"/>
          <w:szCs w:val="22"/>
          <w:lang w:val="mk-MK"/>
        </w:rPr>
        <w:t xml:space="preserve"> </w:t>
      </w:r>
      <w:r w:rsidRPr="00C327B2">
        <w:rPr>
          <w:sz w:val="22"/>
          <w:szCs w:val="22"/>
          <w:lang w:val="mk-MK"/>
        </w:rPr>
        <w:t>на</w:t>
      </w:r>
      <w:r w:rsidRPr="00C327B2">
        <w:rPr>
          <w:spacing w:val="1"/>
          <w:sz w:val="22"/>
          <w:szCs w:val="22"/>
          <w:lang w:val="mk-MK"/>
        </w:rPr>
        <w:t xml:space="preserve"> </w:t>
      </w:r>
      <w:r w:rsidRPr="00C327B2">
        <w:rPr>
          <w:sz w:val="22"/>
          <w:szCs w:val="22"/>
          <w:lang w:val="mk-MK"/>
        </w:rPr>
        <w:t>Република</w:t>
      </w:r>
      <w:r w:rsidRPr="00C327B2">
        <w:rPr>
          <w:spacing w:val="1"/>
          <w:sz w:val="22"/>
          <w:szCs w:val="22"/>
          <w:lang w:val="mk-MK"/>
        </w:rPr>
        <w:t xml:space="preserve"> </w:t>
      </w:r>
      <w:r w:rsidRPr="00C327B2">
        <w:rPr>
          <w:sz w:val="22"/>
          <w:szCs w:val="22"/>
          <w:lang w:val="mk-MK"/>
        </w:rPr>
        <w:t>Северна</w:t>
      </w:r>
      <w:r w:rsidRPr="00C327B2">
        <w:rPr>
          <w:spacing w:val="55"/>
          <w:sz w:val="22"/>
          <w:szCs w:val="22"/>
          <w:lang w:val="mk-MK"/>
        </w:rPr>
        <w:t xml:space="preserve"> </w:t>
      </w:r>
      <w:r w:rsidRPr="00C327B2">
        <w:rPr>
          <w:sz w:val="22"/>
          <w:szCs w:val="22"/>
          <w:lang w:val="mk-MK"/>
        </w:rPr>
        <w:t>Македонија,</w:t>
      </w:r>
      <w:r w:rsidRPr="00C327B2">
        <w:rPr>
          <w:spacing w:val="59"/>
          <w:sz w:val="22"/>
          <w:szCs w:val="22"/>
          <w:lang w:val="mk-MK"/>
        </w:rPr>
        <w:t xml:space="preserve"> </w:t>
      </w:r>
      <w:r w:rsidRPr="00C327B2">
        <w:rPr>
          <w:sz w:val="22"/>
          <w:szCs w:val="22"/>
          <w:lang w:val="mk-MK"/>
        </w:rPr>
        <w:t>судовите,</w:t>
      </w:r>
      <w:r w:rsidRPr="00C327B2">
        <w:rPr>
          <w:spacing w:val="1"/>
          <w:sz w:val="22"/>
          <w:szCs w:val="22"/>
          <w:lang w:val="mk-MK"/>
        </w:rPr>
        <w:t xml:space="preserve"> </w:t>
      </w:r>
      <w:r w:rsidRPr="00C327B2">
        <w:rPr>
          <w:sz w:val="22"/>
          <w:szCs w:val="22"/>
          <w:lang w:val="mk-MK"/>
        </w:rPr>
        <w:t>јавните</w:t>
      </w:r>
      <w:r w:rsidRPr="00C327B2">
        <w:rPr>
          <w:spacing w:val="1"/>
          <w:sz w:val="22"/>
          <w:szCs w:val="22"/>
          <w:lang w:val="mk-MK"/>
        </w:rPr>
        <w:t xml:space="preserve"> </w:t>
      </w:r>
      <w:r w:rsidRPr="00C327B2">
        <w:rPr>
          <w:sz w:val="22"/>
          <w:szCs w:val="22"/>
          <w:lang w:val="mk-MK"/>
        </w:rPr>
        <w:t>обвинителства,</w:t>
      </w:r>
      <w:r w:rsidRPr="00C327B2">
        <w:rPr>
          <w:spacing w:val="1"/>
          <w:sz w:val="22"/>
          <w:szCs w:val="22"/>
          <w:lang w:val="mk-MK"/>
        </w:rPr>
        <w:t xml:space="preserve"> </w:t>
      </w:r>
      <w:r w:rsidRPr="00C327B2">
        <w:rPr>
          <w:sz w:val="22"/>
          <w:szCs w:val="22"/>
          <w:lang w:val="mk-MK"/>
        </w:rPr>
        <w:t>казнено</w:t>
      </w:r>
      <w:r w:rsidRPr="00C327B2">
        <w:rPr>
          <w:spacing w:val="1"/>
          <w:sz w:val="22"/>
          <w:szCs w:val="22"/>
          <w:lang w:val="mk-MK"/>
        </w:rPr>
        <w:t xml:space="preserve"> </w:t>
      </w:r>
      <w:r w:rsidRPr="00C327B2">
        <w:rPr>
          <w:sz w:val="22"/>
          <w:szCs w:val="22"/>
          <w:lang w:val="mk-MK"/>
        </w:rPr>
        <w:t>–</w:t>
      </w:r>
      <w:r w:rsidRPr="00C327B2">
        <w:rPr>
          <w:spacing w:val="1"/>
          <w:sz w:val="22"/>
          <w:szCs w:val="22"/>
          <w:lang w:val="mk-MK"/>
        </w:rPr>
        <w:t xml:space="preserve"> </w:t>
      </w:r>
      <w:r w:rsidRPr="00C327B2">
        <w:rPr>
          <w:sz w:val="22"/>
          <w:szCs w:val="22"/>
          <w:lang w:val="mk-MK"/>
        </w:rPr>
        <w:t>поправните</w:t>
      </w:r>
      <w:r w:rsidRPr="00C327B2">
        <w:rPr>
          <w:spacing w:val="1"/>
          <w:sz w:val="22"/>
          <w:szCs w:val="22"/>
          <w:lang w:val="mk-MK"/>
        </w:rPr>
        <w:t xml:space="preserve"> </w:t>
      </w:r>
      <w:r w:rsidRPr="00C327B2">
        <w:rPr>
          <w:sz w:val="22"/>
          <w:szCs w:val="22"/>
          <w:lang w:val="mk-MK"/>
        </w:rPr>
        <w:t>и</w:t>
      </w:r>
      <w:r w:rsidRPr="00C327B2">
        <w:rPr>
          <w:spacing w:val="1"/>
          <w:sz w:val="22"/>
          <w:szCs w:val="22"/>
          <w:lang w:val="mk-MK"/>
        </w:rPr>
        <w:t xml:space="preserve"> </w:t>
      </w:r>
      <w:r w:rsidRPr="00C327B2">
        <w:rPr>
          <w:sz w:val="22"/>
          <w:szCs w:val="22"/>
          <w:lang w:val="mk-MK"/>
        </w:rPr>
        <w:t>воспитно</w:t>
      </w:r>
      <w:r w:rsidRPr="00C327B2">
        <w:rPr>
          <w:spacing w:val="1"/>
          <w:sz w:val="22"/>
          <w:szCs w:val="22"/>
          <w:lang w:val="mk-MK"/>
        </w:rPr>
        <w:t xml:space="preserve"> </w:t>
      </w:r>
      <w:r w:rsidRPr="00C327B2">
        <w:rPr>
          <w:sz w:val="22"/>
          <w:szCs w:val="22"/>
          <w:lang w:val="mk-MK"/>
        </w:rPr>
        <w:t>–</w:t>
      </w:r>
      <w:r w:rsidRPr="00C327B2">
        <w:rPr>
          <w:spacing w:val="1"/>
          <w:sz w:val="22"/>
          <w:szCs w:val="22"/>
          <w:lang w:val="mk-MK"/>
        </w:rPr>
        <w:t xml:space="preserve"> </w:t>
      </w:r>
      <w:r w:rsidRPr="00C327B2">
        <w:rPr>
          <w:sz w:val="22"/>
          <w:szCs w:val="22"/>
          <w:lang w:val="mk-MK"/>
        </w:rPr>
        <w:t>поправните</w:t>
      </w:r>
      <w:r w:rsidRPr="00C327B2">
        <w:rPr>
          <w:spacing w:val="1"/>
          <w:sz w:val="22"/>
          <w:szCs w:val="22"/>
          <w:lang w:val="mk-MK"/>
        </w:rPr>
        <w:t xml:space="preserve"> </w:t>
      </w:r>
      <w:r w:rsidRPr="00C327B2">
        <w:rPr>
          <w:sz w:val="22"/>
          <w:szCs w:val="22"/>
          <w:lang w:val="mk-MK"/>
        </w:rPr>
        <w:t>установи,</w:t>
      </w:r>
      <w:r w:rsidRPr="00C327B2">
        <w:rPr>
          <w:spacing w:val="1"/>
          <w:sz w:val="22"/>
          <w:szCs w:val="22"/>
          <w:lang w:val="mk-MK"/>
        </w:rPr>
        <w:t xml:space="preserve"> </w:t>
      </w:r>
      <w:r w:rsidRPr="00C327B2">
        <w:rPr>
          <w:sz w:val="22"/>
          <w:szCs w:val="22"/>
          <w:lang w:val="mk-MK"/>
        </w:rPr>
        <w:t>државното</w:t>
      </w:r>
      <w:r w:rsidRPr="00C327B2">
        <w:rPr>
          <w:spacing w:val="1"/>
          <w:sz w:val="22"/>
          <w:szCs w:val="22"/>
          <w:lang w:val="mk-MK"/>
        </w:rPr>
        <w:t xml:space="preserve"> </w:t>
      </w:r>
      <w:r w:rsidRPr="00C327B2">
        <w:rPr>
          <w:sz w:val="22"/>
          <w:szCs w:val="22"/>
          <w:lang w:val="mk-MK"/>
        </w:rPr>
        <w:t>правобранителство, општините, Градот Скопје и општините на Градот Скопје, агенциите, фондовите и</w:t>
      </w:r>
      <w:r w:rsidRPr="00C327B2">
        <w:rPr>
          <w:spacing w:val="1"/>
          <w:sz w:val="22"/>
          <w:szCs w:val="22"/>
          <w:lang w:val="mk-MK"/>
        </w:rPr>
        <w:t xml:space="preserve"> </w:t>
      </w:r>
      <w:r w:rsidRPr="00C327B2">
        <w:rPr>
          <w:sz w:val="22"/>
          <w:szCs w:val="22"/>
          <w:lang w:val="mk-MK"/>
        </w:rPr>
        <w:t>другите</w:t>
      </w:r>
      <w:r w:rsidRPr="00C327B2">
        <w:rPr>
          <w:spacing w:val="1"/>
          <w:sz w:val="22"/>
          <w:szCs w:val="22"/>
          <w:lang w:val="mk-MK"/>
        </w:rPr>
        <w:t xml:space="preserve"> </w:t>
      </w:r>
      <w:r w:rsidRPr="00C327B2">
        <w:rPr>
          <w:sz w:val="22"/>
          <w:szCs w:val="22"/>
          <w:lang w:val="mk-MK"/>
        </w:rPr>
        <w:t>органи</w:t>
      </w:r>
      <w:r w:rsidRPr="00C327B2">
        <w:rPr>
          <w:spacing w:val="1"/>
          <w:sz w:val="22"/>
          <w:szCs w:val="22"/>
          <w:lang w:val="mk-MK"/>
        </w:rPr>
        <w:t xml:space="preserve"> </w:t>
      </w:r>
      <w:r w:rsidRPr="00C327B2">
        <w:rPr>
          <w:sz w:val="22"/>
          <w:szCs w:val="22"/>
          <w:lang w:val="mk-MK"/>
        </w:rPr>
        <w:t>основани</w:t>
      </w:r>
      <w:r w:rsidRPr="00C327B2">
        <w:rPr>
          <w:spacing w:val="1"/>
          <w:sz w:val="22"/>
          <w:szCs w:val="22"/>
          <w:lang w:val="mk-MK"/>
        </w:rPr>
        <w:t xml:space="preserve"> </w:t>
      </w:r>
      <w:r w:rsidRPr="00C327B2">
        <w:rPr>
          <w:sz w:val="22"/>
          <w:szCs w:val="22"/>
          <w:lang w:val="mk-MK"/>
        </w:rPr>
        <w:t>од</w:t>
      </w:r>
      <w:r w:rsidRPr="00C327B2">
        <w:rPr>
          <w:spacing w:val="1"/>
          <w:sz w:val="22"/>
          <w:szCs w:val="22"/>
          <w:lang w:val="mk-MK"/>
        </w:rPr>
        <w:t xml:space="preserve"> </w:t>
      </w:r>
      <w:r w:rsidRPr="00C327B2">
        <w:rPr>
          <w:sz w:val="22"/>
          <w:szCs w:val="22"/>
          <w:lang w:val="mk-MK"/>
        </w:rPr>
        <w:t>Собранието</w:t>
      </w:r>
      <w:r w:rsidRPr="00C327B2">
        <w:rPr>
          <w:spacing w:val="1"/>
          <w:sz w:val="22"/>
          <w:szCs w:val="22"/>
          <w:lang w:val="mk-MK"/>
        </w:rPr>
        <w:t xml:space="preserve"> </w:t>
      </w:r>
      <w:r w:rsidRPr="00C327B2">
        <w:rPr>
          <w:sz w:val="22"/>
          <w:szCs w:val="22"/>
          <w:lang w:val="mk-MK"/>
        </w:rPr>
        <w:t>на</w:t>
      </w:r>
      <w:r w:rsidRPr="00C327B2">
        <w:rPr>
          <w:spacing w:val="1"/>
          <w:sz w:val="22"/>
          <w:szCs w:val="22"/>
          <w:lang w:val="mk-MK"/>
        </w:rPr>
        <w:t xml:space="preserve"> </w:t>
      </w:r>
      <w:r w:rsidRPr="00C327B2">
        <w:rPr>
          <w:sz w:val="22"/>
          <w:szCs w:val="22"/>
          <w:lang w:val="mk-MK"/>
        </w:rPr>
        <w:t>Република</w:t>
      </w:r>
      <w:r w:rsidRPr="00C327B2">
        <w:rPr>
          <w:spacing w:val="1"/>
          <w:sz w:val="22"/>
          <w:szCs w:val="22"/>
          <w:lang w:val="mk-MK"/>
        </w:rPr>
        <w:t xml:space="preserve"> </w:t>
      </w:r>
      <w:r w:rsidRPr="00C327B2">
        <w:rPr>
          <w:sz w:val="22"/>
          <w:szCs w:val="22"/>
          <w:lang w:val="mk-MK"/>
        </w:rPr>
        <w:t>Северна</w:t>
      </w:r>
      <w:r w:rsidRPr="00C327B2">
        <w:rPr>
          <w:spacing w:val="1"/>
          <w:sz w:val="22"/>
          <w:szCs w:val="22"/>
          <w:lang w:val="mk-MK"/>
        </w:rPr>
        <w:t xml:space="preserve"> </w:t>
      </w:r>
      <w:r w:rsidRPr="00C327B2">
        <w:rPr>
          <w:sz w:val="22"/>
          <w:szCs w:val="22"/>
          <w:lang w:val="mk-MK"/>
        </w:rPr>
        <w:t>Македонија</w:t>
      </w:r>
      <w:r w:rsidRPr="00C327B2">
        <w:rPr>
          <w:spacing w:val="1"/>
          <w:sz w:val="22"/>
          <w:szCs w:val="22"/>
          <w:lang w:val="mk-MK"/>
        </w:rPr>
        <w:t xml:space="preserve"> </w:t>
      </w:r>
      <w:r w:rsidRPr="00C327B2">
        <w:rPr>
          <w:sz w:val="22"/>
          <w:szCs w:val="22"/>
          <w:lang w:val="mk-MK"/>
        </w:rPr>
        <w:t>(„Службен</w:t>
      </w:r>
      <w:r w:rsidRPr="00C327B2">
        <w:rPr>
          <w:spacing w:val="1"/>
          <w:sz w:val="22"/>
          <w:szCs w:val="22"/>
          <w:lang w:val="mk-MK"/>
        </w:rPr>
        <w:t xml:space="preserve"> </w:t>
      </w:r>
      <w:r w:rsidRPr="00C327B2">
        <w:rPr>
          <w:sz w:val="22"/>
          <w:szCs w:val="22"/>
          <w:lang w:val="mk-MK"/>
        </w:rPr>
        <w:t>весник</w:t>
      </w:r>
      <w:r w:rsidRPr="00C327B2">
        <w:rPr>
          <w:spacing w:val="1"/>
          <w:sz w:val="22"/>
          <w:szCs w:val="22"/>
          <w:lang w:val="mk-MK"/>
        </w:rPr>
        <w:t xml:space="preserve"> </w:t>
      </w:r>
      <w:r w:rsidRPr="00C327B2">
        <w:rPr>
          <w:sz w:val="22"/>
          <w:szCs w:val="22"/>
          <w:lang w:val="mk-MK"/>
        </w:rPr>
        <w:t>на</w:t>
      </w:r>
      <w:r w:rsidRPr="00C327B2">
        <w:rPr>
          <w:spacing w:val="1"/>
          <w:sz w:val="22"/>
          <w:szCs w:val="22"/>
          <w:lang w:val="mk-MK"/>
        </w:rPr>
        <w:t xml:space="preserve"> </w:t>
      </w:r>
      <w:r w:rsidRPr="00C327B2">
        <w:rPr>
          <w:sz w:val="22"/>
          <w:szCs w:val="22"/>
          <w:lang w:val="mk-MK"/>
        </w:rPr>
        <w:t>Р.</w:t>
      </w:r>
      <w:r w:rsidRPr="00C327B2">
        <w:rPr>
          <w:spacing w:val="29"/>
          <w:sz w:val="22"/>
          <w:szCs w:val="22"/>
          <w:lang w:val="mk-MK"/>
        </w:rPr>
        <w:t xml:space="preserve"> </w:t>
      </w:r>
      <w:r w:rsidRPr="00C327B2">
        <w:rPr>
          <w:sz w:val="22"/>
          <w:szCs w:val="22"/>
          <w:lang w:val="mk-MK"/>
        </w:rPr>
        <w:t>С.</w:t>
      </w:r>
      <w:r w:rsidRPr="00C327B2">
        <w:rPr>
          <w:spacing w:val="28"/>
          <w:sz w:val="22"/>
          <w:szCs w:val="22"/>
          <w:lang w:val="mk-MK"/>
        </w:rPr>
        <w:t xml:space="preserve"> </w:t>
      </w:r>
      <w:r w:rsidRPr="00C327B2">
        <w:rPr>
          <w:sz w:val="22"/>
          <w:szCs w:val="22"/>
          <w:lang w:val="mk-MK"/>
        </w:rPr>
        <w:t>М.“</w:t>
      </w:r>
      <w:r w:rsidRPr="00C327B2">
        <w:rPr>
          <w:spacing w:val="27"/>
          <w:sz w:val="22"/>
          <w:szCs w:val="22"/>
          <w:lang w:val="mk-MK"/>
        </w:rPr>
        <w:t xml:space="preserve"> </w:t>
      </w:r>
      <w:r w:rsidRPr="00C327B2">
        <w:rPr>
          <w:sz w:val="22"/>
          <w:szCs w:val="22"/>
          <w:lang w:val="mk-MK"/>
        </w:rPr>
        <w:t>бр.</w:t>
      </w:r>
      <w:r w:rsidRPr="00C327B2">
        <w:rPr>
          <w:spacing w:val="27"/>
          <w:sz w:val="22"/>
          <w:szCs w:val="22"/>
          <w:lang w:val="mk-MK"/>
        </w:rPr>
        <w:t xml:space="preserve"> </w:t>
      </w:r>
      <w:r w:rsidRPr="00C327B2">
        <w:rPr>
          <w:sz w:val="22"/>
          <w:szCs w:val="22"/>
          <w:lang w:val="mk-MK"/>
        </w:rPr>
        <w:t>51/20,</w:t>
      </w:r>
      <w:r w:rsidRPr="00C327B2">
        <w:rPr>
          <w:spacing w:val="27"/>
          <w:sz w:val="22"/>
          <w:szCs w:val="22"/>
          <w:lang w:val="mk-MK"/>
        </w:rPr>
        <w:t xml:space="preserve"> </w:t>
      </w:r>
      <w:r w:rsidRPr="00C327B2">
        <w:rPr>
          <w:sz w:val="22"/>
          <w:szCs w:val="22"/>
          <w:lang w:val="mk-MK"/>
        </w:rPr>
        <w:t>172/21), се заменува со нов текст: одредбите</w:t>
      </w:r>
      <w:r w:rsidRPr="00C327B2">
        <w:rPr>
          <w:spacing w:val="55"/>
          <w:sz w:val="22"/>
          <w:szCs w:val="22"/>
          <w:lang w:val="mk-MK"/>
        </w:rPr>
        <w:t xml:space="preserve"> </w:t>
      </w:r>
      <w:r w:rsidRPr="00C327B2">
        <w:rPr>
          <w:sz w:val="22"/>
          <w:szCs w:val="22"/>
          <w:lang w:val="mk-MK"/>
        </w:rPr>
        <w:t>на Колективниот договор помеѓу Општина Дојран, и Синдикатот на работниците од управата, правосудните органи и здруженијата на граѓани на Р.М. (УПОЗ), и синдикалната организација при Општина Дојран,бр.09-1082/1од 19.09.2022година.</w:t>
      </w:r>
    </w:p>
    <w:p w14:paraId="14D70139" w14:textId="77777777" w:rsidR="00844CA4" w:rsidRPr="00C327B2" w:rsidRDefault="00844CA4" w:rsidP="00844CA4">
      <w:pPr>
        <w:jc w:val="both"/>
        <w:rPr>
          <w:sz w:val="22"/>
          <w:szCs w:val="22"/>
          <w:lang w:val="mk-MK"/>
        </w:rPr>
      </w:pPr>
    </w:p>
    <w:p w14:paraId="44B36464" w14:textId="77777777" w:rsidR="00C327B2" w:rsidRPr="00C327B2" w:rsidRDefault="00C327B2" w:rsidP="00844CA4">
      <w:pPr>
        <w:pStyle w:val="Heading1"/>
        <w:spacing w:before="0"/>
        <w:ind w:right="4"/>
        <w:jc w:val="center"/>
        <w:rPr>
          <w:rFonts w:ascii="Times New Roman" w:hAnsi="Times New Roman" w:cs="Times New Roman"/>
          <w:b w:val="0"/>
          <w:bCs w:val="0"/>
          <w:sz w:val="22"/>
          <w:szCs w:val="22"/>
          <w:lang w:val="mk-MK"/>
        </w:rPr>
      </w:pPr>
      <w:r w:rsidRPr="00C327B2">
        <w:rPr>
          <w:rFonts w:ascii="Times New Roman" w:hAnsi="Times New Roman" w:cs="Times New Roman"/>
          <w:b w:val="0"/>
          <w:bCs w:val="0"/>
          <w:sz w:val="22"/>
          <w:szCs w:val="22"/>
          <w:lang w:val="mk-MK"/>
        </w:rPr>
        <w:t>Член</w:t>
      </w:r>
      <w:r w:rsidRPr="00C327B2">
        <w:rPr>
          <w:rFonts w:ascii="Times New Roman" w:hAnsi="Times New Roman" w:cs="Times New Roman"/>
          <w:b w:val="0"/>
          <w:bCs w:val="0"/>
          <w:spacing w:val="4"/>
          <w:sz w:val="22"/>
          <w:szCs w:val="22"/>
          <w:lang w:val="mk-MK"/>
        </w:rPr>
        <w:t xml:space="preserve"> </w:t>
      </w:r>
      <w:r w:rsidRPr="00C327B2">
        <w:rPr>
          <w:rFonts w:ascii="Times New Roman" w:hAnsi="Times New Roman" w:cs="Times New Roman"/>
          <w:b w:val="0"/>
          <w:bCs w:val="0"/>
          <w:sz w:val="22"/>
          <w:szCs w:val="22"/>
          <w:lang w:val="mk-MK"/>
        </w:rPr>
        <w:t>2</w:t>
      </w:r>
    </w:p>
    <w:p w14:paraId="311F2393" w14:textId="20835FC0" w:rsidR="00C327B2" w:rsidRDefault="00C327B2" w:rsidP="00C327B2">
      <w:pPr>
        <w:ind w:firstLine="851"/>
        <w:jc w:val="both"/>
        <w:rPr>
          <w:sz w:val="22"/>
          <w:szCs w:val="22"/>
          <w:lang w:val="mk-MK"/>
        </w:rPr>
      </w:pPr>
      <w:r w:rsidRPr="00C327B2">
        <w:rPr>
          <w:sz w:val="22"/>
          <w:szCs w:val="22"/>
          <w:lang w:val="mk-MK"/>
        </w:rPr>
        <w:t>Се менува текстот во член 18 ставот 3 во делот:,,Грански колективен договор, а исплатата</w:t>
      </w:r>
      <w:r w:rsidRPr="00C327B2">
        <w:rPr>
          <w:spacing w:val="1"/>
          <w:sz w:val="22"/>
          <w:szCs w:val="22"/>
          <w:lang w:val="mk-MK"/>
        </w:rPr>
        <w:t xml:space="preserve"> </w:t>
      </w:r>
      <w:r w:rsidRPr="00C327B2">
        <w:rPr>
          <w:sz w:val="22"/>
          <w:szCs w:val="22"/>
          <w:lang w:val="mk-MK"/>
        </w:rPr>
        <w:t>ќе се врши од</w:t>
      </w:r>
      <w:r w:rsidRPr="00C327B2">
        <w:rPr>
          <w:spacing w:val="1"/>
          <w:sz w:val="22"/>
          <w:szCs w:val="22"/>
          <w:lang w:val="mk-MK"/>
        </w:rPr>
        <w:t xml:space="preserve"> </w:t>
      </w:r>
      <w:r w:rsidRPr="00C327B2">
        <w:rPr>
          <w:sz w:val="22"/>
          <w:szCs w:val="22"/>
          <w:lang w:val="mk-MK"/>
        </w:rPr>
        <w:t>Програма – Градоначалник – Д0</w:t>
      </w:r>
      <w:r w:rsidRPr="00C327B2">
        <w:rPr>
          <w:spacing w:val="1"/>
          <w:sz w:val="22"/>
          <w:szCs w:val="22"/>
          <w:lang w:val="mk-MK"/>
        </w:rPr>
        <w:t xml:space="preserve"> </w:t>
      </w:r>
      <w:r w:rsidRPr="00C327B2">
        <w:rPr>
          <w:sz w:val="22"/>
          <w:szCs w:val="22"/>
          <w:lang w:val="mk-MK"/>
        </w:rPr>
        <w:t>расходно</w:t>
      </w:r>
      <w:r w:rsidRPr="00C327B2">
        <w:rPr>
          <w:spacing w:val="2"/>
          <w:sz w:val="22"/>
          <w:szCs w:val="22"/>
          <w:lang w:val="mk-MK"/>
        </w:rPr>
        <w:t xml:space="preserve"> </w:t>
      </w:r>
      <w:r w:rsidRPr="00C327B2">
        <w:rPr>
          <w:sz w:val="22"/>
          <w:szCs w:val="22"/>
          <w:lang w:val="mk-MK"/>
        </w:rPr>
        <w:t>конто</w:t>
      </w:r>
      <w:r w:rsidRPr="00C327B2">
        <w:rPr>
          <w:spacing w:val="9"/>
          <w:sz w:val="22"/>
          <w:szCs w:val="22"/>
          <w:lang w:val="mk-MK"/>
        </w:rPr>
        <w:t xml:space="preserve"> </w:t>
      </w:r>
      <w:r w:rsidRPr="00C327B2">
        <w:rPr>
          <w:sz w:val="22"/>
          <w:szCs w:val="22"/>
          <w:lang w:val="mk-MK"/>
        </w:rPr>
        <w:t>464940 –Трансфери</w:t>
      </w:r>
      <w:r w:rsidRPr="00C327B2">
        <w:rPr>
          <w:spacing w:val="4"/>
          <w:sz w:val="22"/>
          <w:szCs w:val="22"/>
          <w:lang w:val="mk-MK"/>
        </w:rPr>
        <w:t xml:space="preserve"> </w:t>
      </w:r>
      <w:r w:rsidRPr="00C327B2">
        <w:rPr>
          <w:sz w:val="22"/>
          <w:szCs w:val="22"/>
          <w:lang w:val="mk-MK"/>
        </w:rPr>
        <w:t>при</w:t>
      </w:r>
      <w:r w:rsidRPr="00C327B2">
        <w:rPr>
          <w:spacing w:val="2"/>
          <w:sz w:val="22"/>
          <w:szCs w:val="22"/>
          <w:lang w:val="mk-MK"/>
        </w:rPr>
        <w:t xml:space="preserve"> </w:t>
      </w:r>
      <w:r w:rsidRPr="00C327B2">
        <w:rPr>
          <w:sz w:val="22"/>
          <w:szCs w:val="22"/>
          <w:lang w:val="mk-MK"/>
        </w:rPr>
        <w:t>пензионирање”, со нов текст кој гласи: ,,Колективниот договор помеѓу Општина Дојран, и Синдикатот на работниците од управата, правосудните органи и здруженијата на граѓани на Р.М. (УПОЗ), и синдикалната организација при Општина Дојран, а исплатата</w:t>
      </w:r>
      <w:r w:rsidRPr="00C327B2">
        <w:rPr>
          <w:spacing w:val="1"/>
          <w:sz w:val="22"/>
          <w:szCs w:val="22"/>
          <w:lang w:val="mk-MK"/>
        </w:rPr>
        <w:t xml:space="preserve"> </w:t>
      </w:r>
      <w:r w:rsidRPr="00C327B2">
        <w:rPr>
          <w:sz w:val="22"/>
          <w:szCs w:val="22"/>
          <w:lang w:val="mk-MK"/>
        </w:rPr>
        <w:t>ќе се врши од</w:t>
      </w:r>
      <w:r w:rsidRPr="00C327B2">
        <w:rPr>
          <w:spacing w:val="1"/>
          <w:sz w:val="22"/>
          <w:szCs w:val="22"/>
          <w:lang w:val="mk-MK"/>
        </w:rPr>
        <w:t xml:space="preserve"> </w:t>
      </w:r>
      <w:r w:rsidRPr="00C327B2">
        <w:rPr>
          <w:sz w:val="22"/>
          <w:szCs w:val="22"/>
          <w:lang w:val="mk-MK"/>
        </w:rPr>
        <w:t>Програма – Градоначалник – Д0</w:t>
      </w:r>
      <w:r w:rsidRPr="00C327B2">
        <w:rPr>
          <w:spacing w:val="1"/>
          <w:sz w:val="22"/>
          <w:szCs w:val="22"/>
          <w:lang w:val="mk-MK"/>
        </w:rPr>
        <w:t xml:space="preserve"> </w:t>
      </w:r>
      <w:r w:rsidRPr="00C327B2">
        <w:rPr>
          <w:sz w:val="22"/>
          <w:szCs w:val="22"/>
          <w:lang w:val="mk-MK"/>
        </w:rPr>
        <w:t>расходно</w:t>
      </w:r>
      <w:r w:rsidRPr="00C327B2">
        <w:rPr>
          <w:spacing w:val="2"/>
          <w:sz w:val="22"/>
          <w:szCs w:val="22"/>
          <w:lang w:val="mk-MK"/>
        </w:rPr>
        <w:t xml:space="preserve"> </w:t>
      </w:r>
      <w:r w:rsidRPr="00C327B2">
        <w:rPr>
          <w:sz w:val="22"/>
          <w:szCs w:val="22"/>
          <w:lang w:val="mk-MK"/>
        </w:rPr>
        <w:t>конто</w:t>
      </w:r>
      <w:r w:rsidRPr="00C327B2">
        <w:rPr>
          <w:spacing w:val="9"/>
          <w:sz w:val="22"/>
          <w:szCs w:val="22"/>
          <w:lang w:val="mk-MK"/>
        </w:rPr>
        <w:t xml:space="preserve"> </w:t>
      </w:r>
      <w:r w:rsidRPr="00C327B2">
        <w:rPr>
          <w:sz w:val="22"/>
          <w:szCs w:val="22"/>
          <w:lang w:val="mk-MK"/>
        </w:rPr>
        <w:t>464990 – Други трансфери”.</w:t>
      </w:r>
    </w:p>
    <w:p w14:paraId="6AFD1A92" w14:textId="77777777" w:rsidR="00844CA4" w:rsidRPr="00C327B2" w:rsidRDefault="00844CA4" w:rsidP="00C327B2">
      <w:pPr>
        <w:ind w:firstLine="851"/>
        <w:jc w:val="both"/>
        <w:rPr>
          <w:sz w:val="22"/>
          <w:szCs w:val="22"/>
          <w:lang w:val="mk-MK"/>
        </w:rPr>
      </w:pPr>
    </w:p>
    <w:p w14:paraId="12A49C24" w14:textId="77777777" w:rsidR="00C327B2" w:rsidRPr="00C327B2" w:rsidRDefault="00C327B2" w:rsidP="00844CA4">
      <w:pPr>
        <w:pStyle w:val="Heading1"/>
        <w:spacing w:before="0"/>
        <w:ind w:right="4" w:firstLine="142"/>
        <w:jc w:val="center"/>
        <w:rPr>
          <w:rFonts w:ascii="Times New Roman" w:hAnsi="Times New Roman" w:cs="Times New Roman"/>
          <w:b w:val="0"/>
          <w:bCs w:val="0"/>
          <w:sz w:val="22"/>
          <w:szCs w:val="22"/>
          <w:lang w:val="mk-MK"/>
        </w:rPr>
      </w:pPr>
      <w:r w:rsidRPr="00C327B2">
        <w:rPr>
          <w:rFonts w:ascii="Times New Roman" w:hAnsi="Times New Roman" w:cs="Times New Roman"/>
          <w:b w:val="0"/>
          <w:bCs w:val="0"/>
          <w:sz w:val="22"/>
          <w:szCs w:val="22"/>
          <w:lang w:val="mk-MK"/>
        </w:rPr>
        <w:t>Член</w:t>
      </w:r>
      <w:r w:rsidRPr="00C327B2">
        <w:rPr>
          <w:rFonts w:ascii="Times New Roman" w:hAnsi="Times New Roman" w:cs="Times New Roman"/>
          <w:b w:val="0"/>
          <w:bCs w:val="0"/>
          <w:spacing w:val="4"/>
          <w:sz w:val="22"/>
          <w:szCs w:val="22"/>
          <w:lang w:val="mk-MK"/>
        </w:rPr>
        <w:t xml:space="preserve"> </w:t>
      </w:r>
      <w:r w:rsidRPr="00C327B2">
        <w:rPr>
          <w:rFonts w:ascii="Times New Roman" w:hAnsi="Times New Roman" w:cs="Times New Roman"/>
          <w:b w:val="0"/>
          <w:bCs w:val="0"/>
          <w:sz w:val="22"/>
          <w:szCs w:val="22"/>
          <w:lang w:val="mk-MK"/>
        </w:rPr>
        <w:t>3</w:t>
      </w:r>
    </w:p>
    <w:p w14:paraId="5006CD78" w14:textId="77777777" w:rsidR="00C327B2" w:rsidRPr="00C327B2" w:rsidRDefault="00C327B2" w:rsidP="00C327B2">
      <w:pPr>
        <w:pStyle w:val="BodyText"/>
        <w:tabs>
          <w:tab w:val="left" w:pos="1173"/>
        </w:tabs>
        <w:jc w:val="both"/>
        <w:rPr>
          <w:rFonts w:ascii="Times New Roman" w:hAnsi="Times New Roman" w:cs="Times New Roman"/>
          <w:b w:val="0"/>
          <w:bCs w:val="0"/>
          <w:sz w:val="22"/>
          <w:szCs w:val="22"/>
          <w:lang w:val="mk-MK"/>
        </w:rPr>
      </w:pPr>
      <w:r w:rsidRPr="00C327B2">
        <w:rPr>
          <w:rFonts w:ascii="Times New Roman" w:hAnsi="Times New Roman" w:cs="Times New Roman"/>
          <w:b w:val="0"/>
          <w:bCs w:val="0"/>
          <w:sz w:val="22"/>
          <w:szCs w:val="22"/>
          <w:lang w:val="mk-MK"/>
        </w:rPr>
        <w:tab/>
        <w:t>Оваа Одлука влегува во сила со денот на објавувањето во “Службен гласник на Општина Дојран”, а ќе се применува од 01 Јануари 2023  година.</w:t>
      </w:r>
    </w:p>
    <w:p w14:paraId="30055DDF" w14:textId="77777777" w:rsidR="00C327B2" w:rsidRPr="00C327B2" w:rsidRDefault="00C327B2" w:rsidP="00C327B2">
      <w:pPr>
        <w:pStyle w:val="BodyText"/>
        <w:tabs>
          <w:tab w:val="left" w:pos="1173"/>
        </w:tabs>
        <w:jc w:val="both"/>
        <w:rPr>
          <w:rFonts w:ascii="Times New Roman" w:hAnsi="Times New Roman" w:cs="Times New Roman"/>
          <w:b w:val="0"/>
          <w:bCs w:val="0"/>
          <w:sz w:val="22"/>
          <w:szCs w:val="22"/>
          <w:lang w:val="mk-MK"/>
        </w:rPr>
      </w:pPr>
    </w:p>
    <w:p w14:paraId="58EEEF5B" w14:textId="77777777" w:rsidR="00C327B2" w:rsidRPr="00C327B2" w:rsidRDefault="00C327B2" w:rsidP="00C327B2">
      <w:pPr>
        <w:pStyle w:val="BodyText"/>
        <w:tabs>
          <w:tab w:val="left" w:pos="1173"/>
        </w:tabs>
        <w:jc w:val="both"/>
        <w:rPr>
          <w:rFonts w:ascii="Times New Roman" w:hAnsi="Times New Roman" w:cs="Times New Roman"/>
          <w:b w:val="0"/>
          <w:bCs w:val="0"/>
          <w:sz w:val="22"/>
          <w:szCs w:val="22"/>
          <w:lang w:val="mk-MK"/>
        </w:rPr>
      </w:pPr>
    </w:p>
    <w:p w14:paraId="61614A80" w14:textId="77777777" w:rsidR="00C327B2" w:rsidRPr="00C327B2" w:rsidRDefault="00C327B2" w:rsidP="00C327B2">
      <w:pPr>
        <w:pStyle w:val="BodyText"/>
        <w:tabs>
          <w:tab w:val="left" w:pos="1173"/>
        </w:tabs>
        <w:rPr>
          <w:rFonts w:ascii="Times New Roman" w:hAnsi="Times New Roman" w:cs="Times New Roman"/>
          <w:b w:val="0"/>
          <w:bCs w:val="0"/>
          <w:sz w:val="22"/>
          <w:szCs w:val="22"/>
          <w:lang w:val="mk-MK"/>
        </w:rPr>
      </w:pPr>
      <w:r w:rsidRPr="00C327B2">
        <w:rPr>
          <w:rFonts w:ascii="Times New Roman" w:hAnsi="Times New Roman" w:cs="Times New Roman"/>
          <w:b w:val="0"/>
          <w:bCs w:val="0"/>
          <w:sz w:val="22"/>
          <w:szCs w:val="22"/>
          <w:lang w:val="mk-MK"/>
        </w:rPr>
        <w:t xml:space="preserve"> Бр.08- 104/4                                                                             Претседател</w:t>
      </w:r>
    </w:p>
    <w:p w14:paraId="6C740589" w14:textId="77777777" w:rsidR="00C327B2" w:rsidRPr="00C327B2" w:rsidRDefault="00C327B2" w:rsidP="00C327B2">
      <w:pPr>
        <w:pStyle w:val="BodyText"/>
        <w:tabs>
          <w:tab w:val="left" w:pos="1173"/>
        </w:tabs>
        <w:rPr>
          <w:rFonts w:ascii="Times New Roman" w:hAnsi="Times New Roman" w:cs="Times New Roman"/>
          <w:b w:val="0"/>
          <w:bCs w:val="0"/>
          <w:sz w:val="22"/>
          <w:szCs w:val="22"/>
          <w:lang w:val="mk-MK"/>
        </w:rPr>
      </w:pPr>
      <w:r w:rsidRPr="00C327B2">
        <w:rPr>
          <w:rFonts w:ascii="Times New Roman" w:hAnsi="Times New Roman" w:cs="Times New Roman"/>
          <w:b w:val="0"/>
          <w:bCs w:val="0"/>
          <w:sz w:val="22"/>
          <w:szCs w:val="22"/>
          <w:lang w:val="mk-MK"/>
        </w:rPr>
        <w:t>30.01.2023 година                                                      на Советот на општина Дојран</w:t>
      </w:r>
    </w:p>
    <w:p w14:paraId="3A054E55" w14:textId="709CB4E6" w:rsidR="00C327B2" w:rsidRDefault="00C327B2" w:rsidP="00C327B2">
      <w:pPr>
        <w:rPr>
          <w:sz w:val="22"/>
          <w:szCs w:val="22"/>
          <w:lang w:val="mk-MK"/>
        </w:rPr>
      </w:pPr>
      <w:r w:rsidRPr="00C327B2">
        <w:rPr>
          <w:sz w:val="22"/>
          <w:szCs w:val="22"/>
          <w:lang w:val="mk-MK"/>
        </w:rPr>
        <w:t xml:space="preserve">   Стар Дојран                                                                           Ратко Ајцев</w:t>
      </w:r>
      <w:r>
        <w:rPr>
          <w:sz w:val="22"/>
          <w:szCs w:val="22"/>
          <w:lang w:val="mk-MK"/>
        </w:rPr>
        <w:t xml:space="preserve"> с.р.</w:t>
      </w:r>
    </w:p>
    <w:p w14:paraId="46D4CEA5" w14:textId="77777777" w:rsidR="00C734FB" w:rsidRPr="00C327B2" w:rsidRDefault="00C734FB" w:rsidP="00C327B2">
      <w:pPr>
        <w:rPr>
          <w:sz w:val="22"/>
          <w:szCs w:val="22"/>
          <w:lang w:val="mk-MK"/>
        </w:rPr>
      </w:pPr>
    </w:p>
    <w:p w14:paraId="18D0DFFD" w14:textId="115208EF" w:rsidR="00844CA4" w:rsidRPr="00C327B2" w:rsidRDefault="00844CA4" w:rsidP="00844CA4">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Pr>
          <w:rFonts w:ascii="Times New Roman" w:hAnsi="Times New Roman" w:cs="Times New Roman"/>
          <w:lang w:val="mk-MK"/>
        </w:rPr>
        <w:t>5</w:t>
      </w:r>
    </w:p>
    <w:p w14:paraId="789AEC91" w14:textId="77777777" w:rsidR="00C327B2" w:rsidRPr="00C327B2" w:rsidRDefault="00C327B2" w:rsidP="00C327B2">
      <w:pPr>
        <w:rPr>
          <w:sz w:val="22"/>
          <w:szCs w:val="22"/>
          <w:lang w:val="mk-MK"/>
        </w:rPr>
      </w:pPr>
    </w:p>
    <w:p w14:paraId="70326694" w14:textId="132D6EB3" w:rsidR="00C327B2" w:rsidRPr="00844CA4" w:rsidRDefault="00844CA4" w:rsidP="00C327B2">
      <w:pPr>
        <w:tabs>
          <w:tab w:val="left" w:pos="709"/>
        </w:tabs>
        <w:jc w:val="both"/>
        <w:rPr>
          <w:rFonts w:eastAsia="Calibri"/>
          <w:sz w:val="22"/>
          <w:szCs w:val="22"/>
          <w:lang w:val="ru-RU"/>
        </w:rPr>
      </w:pPr>
      <w:r>
        <w:rPr>
          <w:rFonts w:eastAsia="Calibri"/>
          <w:lang w:val="ru-RU"/>
        </w:rPr>
        <w:tab/>
      </w:r>
      <w:r w:rsidR="00C327B2" w:rsidRPr="00844CA4">
        <w:rPr>
          <w:rFonts w:eastAsia="Calibri"/>
          <w:sz w:val="22"/>
          <w:szCs w:val="22"/>
          <w:lang w:val="ru-RU"/>
        </w:rPr>
        <w:t xml:space="preserve">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 9/06, </w:t>
      </w:r>
      <w:r w:rsidR="00C327B2" w:rsidRPr="00844CA4">
        <w:rPr>
          <w:sz w:val="22"/>
          <w:szCs w:val="22"/>
          <w:lang w:val="ru-RU"/>
        </w:rPr>
        <w:t>8/10</w:t>
      </w:r>
      <w:r w:rsidR="00C327B2" w:rsidRPr="00844CA4">
        <w:rPr>
          <w:sz w:val="22"/>
          <w:szCs w:val="22"/>
          <w:lang w:val="mk-MK"/>
        </w:rPr>
        <w:t>,</w:t>
      </w:r>
      <w:r w:rsidR="00C327B2" w:rsidRPr="00844CA4">
        <w:rPr>
          <w:sz w:val="22"/>
          <w:szCs w:val="22"/>
          <w:lang w:val="ru-RU"/>
        </w:rPr>
        <w:t xml:space="preserve"> 12/14</w:t>
      </w:r>
      <w:r w:rsidR="00C327B2" w:rsidRPr="00844CA4">
        <w:rPr>
          <w:sz w:val="22"/>
          <w:szCs w:val="22"/>
          <w:lang w:val="mk-MK"/>
        </w:rPr>
        <w:t>, 4/19 и 1/20</w:t>
      </w:r>
      <w:r w:rsidR="00C327B2" w:rsidRPr="00844CA4">
        <w:rPr>
          <w:sz w:val="22"/>
          <w:szCs w:val="22"/>
          <w:lang w:val="ru-RU"/>
        </w:rPr>
        <w:t xml:space="preserve">), </w:t>
      </w:r>
      <w:r w:rsidR="00C327B2" w:rsidRPr="00844CA4">
        <w:rPr>
          <w:rFonts w:eastAsia="Calibri"/>
          <w:sz w:val="22"/>
          <w:szCs w:val="22"/>
          <w:lang w:val="ru-RU"/>
        </w:rPr>
        <w:t>Градоначалникот на општина Дојран донесе,</w:t>
      </w:r>
    </w:p>
    <w:p w14:paraId="58961CDF" w14:textId="77777777" w:rsidR="00C327B2" w:rsidRPr="00844CA4" w:rsidRDefault="00C327B2" w:rsidP="00C327B2">
      <w:pPr>
        <w:jc w:val="both"/>
        <w:rPr>
          <w:rFonts w:eastAsia="Calibri"/>
          <w:sz w:val="22"/>
          <w:szCs w:val="22"/>
          <w:lang w:val="ru-RU"/>
        </w:rPr>
      </w:pPr>
    </w:p>
    <w:p w14:paraId="11DE8070" w14:textId="77777777" w:rsidR="00C327B2" w:rsidRPr="00844CA4" w:rsidRDefault="00C327B2" w:rsidP="00C327B2">
      <w:pPr>
        <w:ind w:firstLine="720"/>
        <w:jc w:val="both"/>
        <w:rPr>
          <w:rFonts w:eastAsia="Calibri"/>
          <w:sz w:val="22"/>
          <w:szCs w:val="22"/>
          <w:lang w:val="ru-RU"/>
        </w:rPr>
      </w:pPr>
    </w:p>
    <w:p w14:paraId="1FF211F8" w14:textId="77777777" w:rsidR="00C327B2" w:rsidRPr="00844CA4" w:rsidRDefault="00C327B2" w:rsidP="00C327B2">
      <w:pPr>
        <w:ind w:firstLine="720"/>
        <w:jc w:val="both"/>
        <w:rPr>
          <w:rFonts w:eastAsia="Calibri"/>
          <w:sz w:val="22"/>
          <w:szCs w:val="22"/>
          <w:lang w:val="ru-RU"/>
        </w:rPr>
      </w:pPr>
    </w:p>
    <w:p w14:paraId="24A8234C" w14:textId="77777777" w:rsidR="00C327B2" w:rsidRPr="00844CA4" w:rsidRDefault="00C327B2" w:rsidP="00C327B2">
      <w:pPr>
        <w:ind w:firstLine="720"/>
        <w:jc w:val="both"/>
        <w:rPr>
          <w:rFonts w:eastAsia="Calibri"/>
          <w:sz w:val="22"/>
          <w:szCs w:val="22"/>
          <w:lang w:val="ru-RU"/>
        </w:rPr>
      </w:pPr>
    </w:p>
    <w:p w14:paraId="615EEA08" w14:textId="77777777" w:rsidR="00C327B2" w:rsidRPr="00844CA4" w:rsidRDefault="00C327B2" w:rsidP="00C327B2">
      <w:pPr>
        <w:jc w:val="both"/>
        <w:rPr>
          <w:rFonts w:eastAsia="Calibri"/>
          <w:sz w:val="22"/>
          <w:szCs w:val="22"/>
          <w:lang w:val="ru-RU"/>
        </w:rPr>
      </w:pPr>
    </w:p>
    <w:p w14:paraId="1145236E" w14:textId="77777777" w:rsidR="00C327B2" w:rsidRPr="00844CA4" w:rsidRDefault="00C327B2" w:rsidP="00C327B2">
      <w:pPr>
        <w:jc w:val="both"/>
        <w:rPr>
          <w:rFonts w:eastAsia="Calibri"/>
          <w:sz w:val="22"/>
          <w:szCs w:val="22"/>
          <w:lang w:val="ru-RU"/>
        </w:rPr>
      </w:pPr>
    </w:p>
    <w:p w14:paraId="246CE35E" w14:textId="77777777" w:rsidR="00C327B2" w:rsidRPr="00844CA4" w:rsidRDefault="00C327B2" w:rsidP="00C327B2">
      <w:pPr>
        <w:jc w:val="both"/>
        <w:rPr>
          <w:rFonts w:eastAsia="Calibri"/>
          <w:sz w:val="22"/>
          <w:szCs w:val="22"/>
          <w:lang w:val="ru-RU"/>
        </w:rPr>
      </w:pPr>
    </w:p>
    <w:p w14:paraId="005B4DAA" w14:textId="77777777" w:rsidR="00C327B2" w:rsidRPr="00844CA4" w:rsidRDefault="00C327B2" w:rsidP="00C327B2">
      <w:pPr>
        <w:jc w:val="center"/>
        <w:rPr>
          <w:rFonts w:eastAsia="Calibri"/>
          <w:sz w:val="22"/>
          <w:szCs w:val="22"/>
          <w:lang w:val="ru-RU"/>
        </w:rPr>
      </w:pPr>
    </w:p>
    <w:p w14:paraId="49BF354B" w14:textId="77777777" w:rsidR="00C327B2" w:rsidRPr="00844CA4" w:rsidRDefault="00C327B2" w:rsidP="00C327B2">
      <w:pPr>
        <w:jc w:val="center"/>
        <w:rPr>
          <w:rFonts w:eastAsia="Calibri"/>
          <w:sz w:val="22"/>
          <w:szCs w:val="22"/>
          <w:lang w:val="ru-RU"/>
        </w:rPr>
      </w:pPr>
      <w:r w:rsidRPr="00844CA4">
        <w:rPr>
          <w:rFonts w:eastAsia="Calibri"/>
          <w:sz w:val="22"/>
          <w:szCs w:val="22"/>
          <w:lang w:val="ru-RU"/>
        </w:rPr>
        <w:t>Р  Е  Ш  Е  Н И  Е</w:t>
      </w:r>
    </w:p>
    <w:p w14:paraId="476C637A" w14:textId="77777777" w:rsidR="00C327B2" w:rsidRPr="00844CA4" w:rsidRDefault="00C327B2" w:rsidP="00C327B2">
      <w:pPr>
        <w:jc w:val="center"/>
        <w:rPr>
          <w:sz w:val="22"/>
          <w:szCs w:val="22"/>
          <w:lang w:val="ru-RU"/>
        </w:rPr>
      </w:pPr>
      <w:r w:rsidRPr="00844CA4">
        <w:rPr>
          <w:rFonts w:eastAsia="Calibri"/>
          <w:sz w:val="22"/>
          <w:szCs w:val="22"/>
          <w:lang w:val="ru-RU"/>
        </w:rPr>
        <w:t xml:space="preserve">За објавување  на </w:t>
      </w:r>
      <w:r w:rsidRPr="00844CA4">
        <w:rPr>
          <w:rFonts w:eastAsia="Calibri"/>
          <w:sz w:val="22"/>
          <w:szCs w:val="22"/>
          <w:lang w:val="mk-MK"/>
        </w:rPr>
        <w:t xml:space="preserve">Програмата </w:t>
      </w:r>
      <w:r w:rsidRPr="00844CA4">
        <w:rPr>
          <w:sz w:val="22"/>
          <w:szCs w:val="22"/>
          <w:lang w:val="ru-RU"/>
        </w:rPr>
        <w:t>за активностите на Општина Дојран од областа на културата во 202</w:t>
      </w:r>
      <w:r w:rsidRPr="00844CA4">
        <w:rPr>
          <w:sz w:val="22"/>
          <w:szCs w:val="22"/>
          <w:lang w:val="mk-MK"/>
        </w:rPr>
        <w:t>3</w:t>
      </w:r>
      <w:r w:rsidRPr="00844CA4">
        <w:rPr>
          <w:sz w:val="22"/>
          <w:szCs w:val="22"/>
          <w:lang w:val="ru-RU"/>
        </w:rPr>
        <w:t xml:space="preserve"> година</w:t>
      </w:r>
    </w:p>
    <w:p w14:paraId="24311065" w14:textId="77777777" w:rsidR="00C327B2" w:rsidRPr="00844CA4" w:rsidRDefault="00C327B2" w:rsidP="00C327B2">
      <w:pPr>
        <w:jc w:val="center"/>
        <w:rPr>
          <w:sz w:val="22"/>
          <w:szCs w:val="22"/>
          <w:lang w:val="ru-RU"/>
        </w:rPr>
      </w:pPr>
    </w:p>
    <w:p w14:paraId="094EBAB3" w14:textId="77777777" w:rsidR="00C327B2" w:rsidRPr="00844CA4" w:rsidRDefault="00C327B2" w:rsidP="00C327B2">
      <w:pPr>
        <w:jc w:val="center"/>
        <w:rPr>
          <w:sz w:val="22"/>
          <w:szCs w:val="22"/>
          <w:lang w:val="ru-RU"/>
        </w:rPr>
      </w:pPr>
    </w:p>
    <w:p w14:paraId="2C5D2DDC" w14:textId="77777777" w:rsidR="00C327B2" w:rsidRPr="00844CA4" w:rsidRDefault="00C327B2" w:rsidP="00C327B2">
      <w:pPr>
        <w:jc w:val="center"/>
        <w:rPr>
          <w:sz w:val="22"/>
          <w:szCs w:val="22"/>
          <w:lang w:val="ru-RU"/>
        </w:rPr>
      </w:pPr>
    </w:p>
    <w:p w14:paraId="0DB519AE" w14:textId="77777777" w:rsidR="00C327B2" w:rsidRPr="00844CA4" w:rsidRDefault="00C327B2" w:rsidP="00C327B2">
      <w:pPr>
        <w:jc w:val="center"/>
        <w:rPr>
          <w:sz w:val="22"/>
          <w:szCs w:val="22"/>
          <w:lang w:val="mk-MK"/>
        </w:rPr>
      </w:pPr>
    </w:p>
    <w:p w14:paraId="77A6E9FF" w14:textId="77777777" w:rsidR="00C327B2" w:rsidRPr="00844CA4" w:rsidRDefault="00C327B2" w:rsidP="00C327B2">
      <w:pPr>
        <w:jc w:val="center"/>
        <w:rPr>
          <w:sz w:val="22"/>
          <w:szCs w:val="22"/>
          <w:lang w:val="mk-MK"/>
        </w:rPr>
      </w:pPr>
    </w:p>
    <w:p w14:paraId="596BC7E8" w14:textId="77777777" w:rsidR="00C327B2" w:rsidRPr="00844CA4" w:rsidRDefault="00C327B2" w:rsidP="00C327B2">
      <w:pPr>
        <w:jc w:val="center"/>
        <w:rPr>
          <w:sz w:val="22"/>
          <w:szCs w:val="22"/>
          <w:lang w:val="mk-MK"/>
        </w:rPr>
      </w:pPr>
    </w:p>
    <w:p w14:paraId="16E0FB41" w14:textId="77777777" w:rsidR="00C327B2" w:rsidRPr="00844CA4" w:rsidRDefault="00C327B2" w:rsidP="00C327B2">
      <w:pPr>
        <w:jc w:val="both"/>
        <w:rPr>
          <w:sz w:val="22"/>
          <w:szCs w:val="22"/>
          <w:lang w:val="mk-MK"/>
        </w:rPr>
      </w:pPr>
      <w:r w:rsidRPr="00844CA4">
        <w:rPr>
          <w:rFonts w:eastAsia="Calibri"/>
          <w:sz w:val="22"/>
          <w:szCs w:val="22"/>
          <w:lang w:val="ru-RU"/>
        </w:rPr>
        <w:t xml:space="preserve">           1.</w:t>
      </w:r>
      <w:r w:rsidRPr="00844CA4">
        <w:rPr>
          <w:rFonts w:eastAsia="Calibri"/>
          <w:sz w:val="22"/>
          <w:szCs w:val="22"/>
          <w:lang w:val="mk-MK"/>
        </w:rPr>
        <w:t xml:space="preserve">Програмата </w:t>
      </w:r>
      <w:r w:rsidRPr="00844CA4">
        <w:rPr>
          <w:sz w:val="22"/>
          <w:szCs w:val="22"/>
          <w:lang w:val="ru-RU"/>
        </w:rPr>
        <w:t>за активностите на Општина Дојран од областа на културата во 202</w:t>
      </w:r>
      <w:r w:rsidRPr="00844CA4">
        <w:rPr>
          <w:sz w:val="22"/>
          <w:szCs w:val="22"/>
          <w:lang w:val="mk-MK"/>
        </w:rPr>
        <w:t>3</w:t>
      </w:r>
      <w:r w:rsidRPr="00844CA4">
        <w:rPr>
          <w:sz w:val="22"/>
          <w:szCs w:val="22"/>
          <w:lang w:val="ru-RU"/>
        </w:rPr>
        <w:t xml:space="preserve"> година</w:t>
      </w:r>
      <w:r w:rsidRPr="00844CA4">
        <w:rPr>
          <w:sz w:val="22"/>
          <w:szCs w:val="22"/>
          <w:lang w:val="mk-MK"/>
        </w:rPr>
        <w:t>,</w:t>
      </w:r>
      <w:r w:rsidRPr="00844CA4">
        <w:rPr>
          <w:rFonts w:eastAsia="Calibri"/>
          <w:sz w:val="22"/>
          <w:szCs w:val="22"/>
          <w:lang w:val="mk-MK"/>
        </w:rPr>
        <w:t xml:space="preserve"> </w:t>
      </w:r>
      <w:r w:rsidRPr="00844CA4">
        <w:rPr>
          <w:rFonts w:eastAsia="Calibri"/>
          <w:sz w:val="22"/>
          <w:szCs w:val="22"/>
          <w:lang w:val="ru-RU"/>
        </w:rPr>
        <w:t>донесен</w:t>
      </w:r>
      <w:r w:rsidRPr="00844CA4">
        <w:rPr>
          <w:rFonts w:eastAsia="Calibri"/>
          <w:sz w:val="22"/>
          <w:szCs w:val="22"/>
          <w:lang w:val="mk-MK"/>
        </w:rPr>
        <w:t>а</w:t>
      </w:r>
      <w:r w:rsidRPr="00844CA4">
        <w:rPr>
          <w:rFonts w:eastAsia="Calibri"/>
          <w:sz w:val="22"/>
          <w:szCs w:val="22"/>
          <w:lang w:val="ru-RU"/>
        </w:rPr>
        <w:t xml:space="preserve"> на седницата</w:t>
      </w:r>
      <w:r w:rsidRPr="00844CA4">
        <w:rPr>
          <w:sz w:val="22"/>
          <w:szCs w:val="22"/>
          <w:lang w:val="ru-RU"/>
        </w:rPr>
        <w:t xml:space="preserve"> </w:t>
      </w:r>
      <w:r w:rsidRPr="00844CA4">
        <w:rPr>
          <w:rFonts w:eastAsia="Calibri"/>
          <w:sz w:val="22"/>
          <w:szCs w:val="22"/>
          <w:lang w:val="ru-RU"/>
        </w:rPr>
        <w:t xml:space="preserve"> на Советот на општина Дојран</w:t>
      </w:r>
      <w:r w:rsidRPr="00844CA4">
        <w:rPr>
          <w:rFonts w:eastAsia="Calibri"/>
          <w:sz w:val="22"/>
          <w:szCs w:val="22"/>
          <w:lang w:val="mk-MK"/>
        </w:rPr>
        <w:t>,</w:t>
      </w:r>
      <w:r w:rsidRPr="00844CA4">
        <w:rPr>
          <w:rFonts w:eastAsia="Calibri"/>
          <w:sz w:val="22"/>
          <w:szCs w:val="22"/>
          <w:lang w:val="ru-RU"/>
        </w:rPr>
        <w:t xml:space="preserve"> одржана на ден </w:t>
      </w:r>
      <w:r w:rsidRPr="00844CA4">
        <w:rPr>
          <w:rFonts w:eastAsia="Calibri"/>
          <w:sz w:val="22"/>
          <w:szCs w:val="22"/>
          <w:lang w:val="mk-MK"/>
        </w:rPr>
        <w:t>30</w:t>
      </w:r>
      <w:r w:rsidRPr="00844CA4">
        <w:rPr>
          <w:sz w:val="22"/>
          <w:szCs w:val="22"/>
          <w:lang w:val="ru-RU"/>
        </w:rPr>
        <w:t>.</w:t>
      </w:r>
      <w:r w:rsidRPr="00844CA4">
        <w:rPr>
          <w:sz w:val="22"/>
          <w:szCs w:val="22"/>
          <w:lang w:val="mk-MK"/>
        </w:rPr>
        <w:t>01</w:t>
      </w:r>
      <w:r w:rsidRPr="00844CA4">
        <w:rPr>
          <w:sz w:val="22"/>
          <w:szCs w:val="22"/>
          <w:lang w:val="ru-RU"/>
        </w:rPr>
        <w:t>.20</w:t>
      </w:r>
      <w:r w:rsidRPr="00844CA4">
        <w:rPr>
          <w:sz w:val="22"/>
          <w:szCs w:val="22"/>
          <w:lang w:val="mk-MK"/>
        </w:rPr>
        <w:t>23</w:t>
      </w:r>
      <w:r w:rsidRPr="00844CA4">
        <w:rPr>
          <w:rFonts w:eastAsia="Calibri"/>
          <w:sz w:val="22"/>
          <w:szCs w:val="22"/>
          <w:lang w:val="ru-RU"/>
        </w:rPr>
        <w:t xml:space="preserve"> година, да се објави во "Службен гласник на општина Дојран".</w:t>
      </w:r>
    </w:p>
    <w:p w14:paraId="5013BCA3" w14:textId="77777777" w:rsidR="00C327B2" w:rsidRPr="00844CA4" w:rsidRDefault="00C327B2" w:rsidP="00C327B2">
      <w:pPr>
        <w:jc w:val="both"/>
        <w:rPr>
          <w:rFonts w:eastAsia="Calibri"/>
          <w:sz w:val="22"/>
          <w:szCs w:val="22"/>
          <w:lang w:val="mk-MK"/>
        </w:rPr>
      </w:pPr>
    </w:p>
    <w:p w14:paraId="203892C2" w14:textId="77777777" w:rsidR="00C327B2" w:rsidRPr="00844CA4" w:rsidRDefault="00C327B2" w:rsidP="00C327B2">
      <w:pPr>
        <w:jc w:val="both"/>
        <w:rPr>
          <w:rFonts w:eastAsia="Calibri"/>
          <w:sz w:val="22"/>
          <w:szCs w:val="22"/>
          <w:lang w:val="mk-MK"/>
        </w:rPr>
      </w:pPr>
    </w:p>
    <w:p w14:paraId="3562D247" w14:textId="77777777" w:rsidR="00C327B2" w:rsidRPr="00844CA4" w:rsidRDefault="00C327B2" w:rsidP="00C327B2">
      <w:pPr>
        <w:jc w:val="both"/>
        <w:rPr>
          <w:rFonts w:eastAsia="Calibri"/>
          <w:sz w:val="22"/>
          <w:szCs w:val="22"/>
          <w:lang w:val="mk-MK"/>
        </w:rPr>
      </w:pPr>
    </w:p>
    <w:p w14:paraId="2B29B14E" w14:textId="77777777" w:rsidR="00C327B2" w:rsidRPr="00844CA4" w:rsidRDefault="00C327B2" w:rsidP="00C327B2">
      <w:pPr>
        <w:jc w:val="both"/>
        <w:rPr>
          <w:rFonts w:eastAsia="Calibri"/>
          <w:sz w:val="22"/>
          <w:szCs w:val="22"/>
          <w:lang w:val="mk-MK"/>
        </w:rPr>
      </w:pPr>
    </w:p>
    <w:p w14:paraId="7983CA0F" w14:textId="77777777" w:rsidR="00C327B2" w:rsidRPr="00844CA4" w:rsidRDefault="00C327B2" w:rsidP="00C327B2">
      <w:pPr>
        <w:jc w:val="both"/>
        <w:rPr>
          <w:rFonts w:eastAsia="Calibri"/>
          <w:sz w:val="22"/>
          <w:szCs w:val="22"/>
          <w:lang w:val="ru-RU"/>
        </w:rPr>
      </w:pPr>
    </w:p>
    <w:p w14:paraId="4FEBA1A7" w14:textId="77777777" w:rsidR="00C327B2" w:rsidRPr="00844CA4" w:rsidRDefault="00C327B2" w:rsidP="00C327B2">
      <w:pPr>
        <w:jc w:val="both"/>
        <w:rPr>
          <w:rFonts w:eastAsia="Calibri"/>
          <w:sz w:val="22"/>
          <w:szCs w:val="22"/>
          <w:lang w:val="ru-RU"/>
        </w:rPr>
      </w:pPr>
      <w:r w:rsidRPr="00844CA4">
        <w:rPr>
          <w:rFonts w:eastAsia="Calibri"/>
          <w:sz w:val="22"/>
          <w:szCs w:val="22"/>
          <w:lang w:val="ru-RU"/>
        </w:rPr>
        <w:t xml:space="preserve">             2.Ова Решение влегува во сила со денот на донесувањето.</w:t>
      </w:r>
    </w:p>
    <w:p w14:paraId="1DA5556B" w14:textId="77777777" w:rsidR="00C327B2" w:rsidRPr="00844CA4" w:rsidRDefault="00C327B2" w:rsidP="00C327B2">
      <w:pPr>
        <w:jc w:val="both"/>
        <w:rPr>
          <w:rFonts w:eastAsia="Calibri"/>
          <w:sz w:val="22"/>
          <w:szCs w:val="22"/>
          <w:lang w:val="ru-RU"/>
        </w:rPr>
      </w:pPr>
    </w:p>
    <w:p w14:paraId="6ACAA3DD" w14:textId="77777777" w:rsidR="00C327B2" w:rsidRPr="00844CA4" w:rsidRDefault="00C327B2" w:rsidP="00C327B2">
      <w:pPr>
        <w:jc w:val="both"/>
        <w:rPr>
          <w:rFonts w:eastAsia="Calibri"/>
          <w:sz w:val="22"/>
          <w:szCs w:val="22"/>
          <w:lang w:val="ru-RU"/>
        </w:rPr>
      </w:pPr>
    </w:p>
    <w:p w14:paraId="7AFD45C0" w14:textId="77777777" w:rsidR="00C327B2" w:rsidRPr="00844CA4" w:rsidRDefault="00C327B2" w:rsidP="00C327B2">
      <w:pPr>
        <w:jc w:val="both"/>
        <w:rPr>
          <w:rFonts w:eastAsia="Calibri"/>
          <w:sz w:val="22"/>
          <w:szCs w:val="22"/>
          <w:lang w:val="ru-RU"/>
        </w:rPr>
      </w:pPr>
    </w:p>
    <w:p w14:paraId="6169C950" w14:textId="77777777" w:rsidR="00C327B2" w:rsidRPr="00844CA4" w:rsidRDefault="00C327B2" w:rsidP="00C327B2">
      <w:pPr>
        <w:jc w:val="both"/>
        <w:rPr>
          <w:rFonts w:eastAsia="Calibri"/>
          <w:sz w:val="22"/>
          <w:szCs w:val="22"/>
          <w:lang w:val="ru-RU"/>
        </w:rPr>
      </w:pPr>
    </w:p>
    <w:p w14:paraId="325CF7ED" w14:textId="77777777" w:rsidR="00C327B2" w:rsidRPr="00844CA4" w:rsidRDefault="00C327B2" w:rsidP="00C327B2">
      <w:pPr>
        <w:ind w:left="284" w:firstLine="425"/>
        <w:jc w:val="both"/>
        <w:rPr>
          <w:rFonts w:eastAsia="Calibri"/>
          <w:sz w:val="22"/>
          <w:szCs w:val="22"/>
          <w:lang w:val="mk-MK"/>
        </w:rPr>
      </w:pPr>
      <w:r w:rsidRPr="00844CA4">
        <w:rPr>
          <w:rFonts w:eastAsia="Calibri"/>
          <w:sz w:val="22"/>
          <w:szCs w:val="22"/>
          <w:lang w:val="ru-RU"/>
        </w:rPr>
        <w:t xml:space="preserve">   Бр.09</w:t>
      </w:r>
      <w:r w:rsidRPr="00844CA4">
        <w:rPr>
          <w:rFonts w:eastAsia="Calibri"/>
          <w:sz w:val="22"/>
          <w:szCs w:val="22"/>
          <w:lang w:val="mk-MK"/>
        </w:rPr>
        <w:t xml:space="preserve"> </w:t>
      </w:r>
      <w:r w:rsidRPr="00844CA4">
        <w:rPr>
          <w:rFonts w:eastAsia="Calibri"/>
          <w:sz w:val="22"/>
          <w:szCs w:val="22"/>
          <w:lang w:val="ru-RU"/>
        </w:rPr>
        <w:t>– 153/</w:t>
      </w:r>
      <w:r w:rsidRPr="00844CA4">
        <w:rPr>
          <w:rFonts w:eastAsia="Calibri"/>
          <w:sz w:val="22"/>
          <w:szCs w:val="22"/>
          <w:lang w:val="mk-MK"/>
        </w:rPr>
        <w:t xml:space="preserve">3  </w:t>
      </w:r>
    </w:p>
    <w:p w14:paraId="33A00E39" w14:textId="77777777" w:rsidR="00C327B2" w:rsidRPr="00844CA4" w:rsidRDefault="00C327B2" w:rsidP="00C327B2">
      <w:pPr>
        <w:ind w:left="284" w:firstLine="425"/>
        <w:jc w:val="both"/>
        <w:rPr>
          <w:rFonts w:eastAsia="Calibri"/>
          <w:sz w:val="22"/>
          <w:szCs w:val="22"/>
          <w:lang w:val="ru-RU"/>
        </w:rPr>
      </w:pPr>
      <w:r w:rsidRPr="00844CA4">
        <w:rPr>
          <w:sz w:val="22"/>
          <w:szCs w:val="22"/>
          <w:lang w:val="ru-RU"/>
        </w:rPr>
        <w:t xml:space="preserve">   03.02.2023 </w:t>
      </w:r>
      <w:r w:rsidRPr="00844CA4">
        <w:rPr>
          <w:rFonts w:eastAsia="Calibri"/>
          <w:sz w:val="22"/>
          <w:szCs w:val="22"/>
          <w:lang w:val="ru-RU"/>
        </w:rPr>
        <w:t>година</w:t>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t xml:space="preserve">  </w:t>
      </w:r>
    </w:p>
    <w:p w14:paraId="1E4E735B" w14:textId="77777777" w:rsidR="00C327B2" w:rsidRPr="00844CA4" w:rsidRDefault="00C327B2" w:rsidP="00C327B2">
      <w:pPr>
        <w:ind w:firstLine="567"/>
        <w:jc w:val="both"/>
        <w:rPr>
          <w:rFonts w:eastAsia="Calibri"/>
          <w:sz w:val="22"/>
          <w:szCs w:val="22"/>
          <w:lang w:val="ru-RU"/>
        </w:rPr>
      </w:pPr>
      <w:r w:rsidRPr="00844CA4">
        <w:rPr>
          <w:rFonts w:eastAsia="Calibri"/>
          <w:sz w:val="22"/>
          <w:szCs w:val="22"/>
          <w:lang w:val="ru-RU"/>
        </w:rPr>
        <w:t xml:space="preserve">     Стар Дојран</w:t>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t xml:space="preserve">           Градоначалник</w:t>
      </w:r>
    </w:p>
    <w:p w14:paraId="42AC2AF2" w14:textId="77777777" w:rsidR="00C327B2" w:rsidRPr="00844CA4" w:rsidRDefault="00C327B2" w:rsidP="00C327B2">
      <w:pPr>
        <w:ind w:firstLine="567"/>
        <w:jc w:val="both"/>
        <w:rPr>
          <w:rFonts w:eastAsia="Calibri"/>
          <w:sz w:val="22"/>
          <w:szCs w:val="22"/>
          <w:lang w:val="ru-RU"/>
        </w:rPr>
      </w:pP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t xml:space="preserve">                   на општина Дојран</w:t>
      </w:r>
    </w:p>
    <w:p w14:paraId="61F86B4A" w14:textId="6719C663" w:rsidR="00C327B2" w:rsidRPr="00844CA4" w:rsidRDefault="00C327B2" w:rsidP="00C327B2">
      <w:pPr>
        <w:ind w:firstLine="567"/>
        <w:rPr>
          <w:sz w:val="22"/>
          <w:szCs w:val="22"/>
          <w:lang w:val="mk-MK"/>
        </w:rPr>
      </w:pP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t xml:space="preserve"> </w:t>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t xml:space="preserve">            Анго Ангов</w:t>
      </w:r>
      <w:r w:rsidR="00844CA4">
        <w:rPr>
          <w:rFonts w:eastAsia="Calibri"/>
          <w:sz w:val="22"/>
          <w:szCs w:val="22"/>
          <w:lang w:val="ru-RU"/>
        </w:rPr>
        <w:t xml:space="preserve"> с.р.</w:t>
      </w:r>
    </w:p>
    <w:p w14:paraId="1238ECDF" w14:textId="77777777" w:rsidR="00C327B2" w:rsidRPr="00844CA4" w:rsidRDefault="00C327B2" w:rsidP="00C327B2">
      <w:pPr>
        <w:ind w:firstLine="567"/>
        <w:jc w:val="both"/>
        <w:rPr>
          <w:rFonts w:eastAsia="Calibri"/>
          <w:sz w:val="22"/>
          <w:szCs w:val="22"/>
          <w:lang w:val="mk-MK"/>
        </w:rPr>
      </w:pPr>
    </w:p>
    <w:p w14:paraId="2CE3EB93" w14:textId="77777777" w:rsidR="00C327B2" w:rsidRPr="00844CA4" w:rsidRDefault="00C327B2" w:rsidP="00C327B2">
      <w:pPr>
        <w:ind w:firstLine="567"/>
        <w:jc w:val="both"/>
        <w:rPr>
          <w:rFonts w:eastAsia="Calibri"/>
          <w:sz w:val="22"/>
          <w:szCs w:val="22"/>
          <w:lang w:val="mk-MK"/>
        </w:rPr>
      </w:pPr>
    </w:p>
    <w:p w14:paraId="3ED12199" w14:textId="77777777" w:rsidR="00C327B2" w:rsidRDefault="00C327B2" w:rsidP="00C327B2">
      <w:pPr>
        <w:ind w:firstLine="567"/>
        <w:jc w:val="both"/>
        <w:rPr>
          <w:rFonts w:eastAsia="Calibri"/>
          <w:lang w:val="mk-MK"/>
        </w:rPr>
      </w:pPr>
    </w:p>
    <w:p w14:paraId="7802B116" w14:textId="77777777" w:rsidR="00C327B2" w:rsidRDefault="00C327B2" w:rsidP="00C327B2">
      <w:pPr>
        <w:ind w:firstLine="567"/>
        <w:jc w:val="both"/>
        <w:rPr>
          <w:rFonts w:eastAsia="Calibri"/>
          <w:lang w:val="mk-MK"/>
        </w:rPr>
      </w:pPr>
    </w:p>
    <w:p w14:paraId="1A509646" w14:textId="77777777" w:rsidR="00C327B2" w:rsidRDefault="00C327B2" w:rsidP="00C327B2">
      <w:pPr>
        <w:ind w:firstLine="567"/>
        <w:jc w:val="both"/>
        <w:rPr>
          <w:rFonts w:eastAsia="Calibri"/>
          <w:lang w:val="mk-MK"/>
        </w:rPr>
      </w:pPr>
    </w:p>
    <w:p w14:paraId="20A1C9E2" w14:textId="77777777" w:rsidR="00C327B2" w:rsidRDefault="00C327B2" w:rsidP="00C327B2">
      <w:pPr>
        <w:ind w:firstLine="567"/>
        <w:jc w:val="both"/>
        <w:rPr>
          <w:rFonts w:eastAsia="Calibri"/>
          <w:lang w:val="mk-MK"/>
        </w:rPr>
      </w:pPr>
    </w:p>
    <w:p w14:paraId="79CA9D64" w14:textId="77777777" w:rsidR="00C327B2" w:rsidRDefault="00C327B2" w:rsidP="00C327B2">
      <w:pPr>
        <w:ind w:firstLine="567"/>
        <w:jc w:val="both"/>
        <w:rPr>
          <w:rFonts w:eastAsia="Calibri"/>
          <w:lang w:val="mk-MK"/>
        </w:rPr>
      </w:pPr>
    </w:p>
    <w:p w14:paraId="6D0511AB" w14:textId="77777777" w:rsidR="00C327B2" w:rsidRDefault="00C327B2" w:rsidP="00C327B2">
      <w:pPr>
        <w:ind w:firstLine="567"/>
        <w:jc w:val="both"/>
        <w:rPr>
          <w:rFonts w:eastAsia="Calibri"/>
          <w:lang w:val="mk-MK"/>
        </w:rPr>
      </w:pPr>
    </w:p>
    <w:p w14:paraId="7683AF33" w14:textId="77777777" w:rsidR="00C327B2" w:rsidRDefault="00C327B2" w:rsidP="00C327B2">
      <w:pPr>
        <w:ind w:firstLine="567"/>
        <w:jc w:val="both"/>
        <w:rPr>
          <w:rFonts w:eastAsia="Calibri"/>
          <w:lang w:val="mk-MK"/>
        </w:rPr>
      </w:pPr>
    </w:p>
    <w:p w14:paraId="34E52EE4" w14:textId="77777777" w:rsidR="00C327B2" w:rsidRDefault="00C327B2" w:rsidP="00C327B2">
      <w:pPr>
        <w:ind w:firstLine="720"/>
        <w:jc w:val="both"/>
        <w:rPr>
          <w:lang w:val="mk-MK"/>
        </w:rPr>
      </w:pPr>
    </w:p>
    <w:p w14:paraId="55411800" w14:textId="05BA56F1" w:rsidR="00C327B2" w:rsidRDefault="00C327B2" w:rsidP="00C549FC">
      <w:pPr>
        <w:tabs>
          <w:tab w:val="left" w:pos="709"/>
        </w:tabs>
        <w:jc w:val="both"/>
        <w:rPr>
          <w:rFonts w:eastAsia="Calibri"/>
          <w:sz w:val="22"/>
          <w:szCs w:val="22"/>
          <w:lang w:val="ru-RU" w:eastAsia="en-US"/>
        </w:rPr>
      </w:pPr>
      <w:r>
        <w:rPr>
          <w:rFonts w:eastAsia="Calibri"/>
          <w:lang w:val="ru-RU"/>
        </w:rPr>
        <w:tab/>
      </w:r>
    </w:p>
    <w:p w14:paraId="7B710C49" w14:textId="41CBA269" w:rsidR="00844CA4" w:rsidRPr="00C327B2" w:rsidRDefault="00844CA4" w:rsidP="00844CA4">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Pr>
          <w:rFonts w:ascii="Times New Roman" w:hAnsi="Times New Roman" w:cs="Times New Roman"/>
          <w:lang w:val="mk-MK"/>
        </w:rPr>
        <w:t>6</w:t>
      </w:r>
    </w:p>
    <w:p w14:paraId="3AF13DF6" w14:textId="77777777" w:rsidR="00844CA4" w:rsidRPr="00C327B2" w:rsidRDefault="00844CA4" w:rsidP="00844CA4">
      <w:pPr>
        <w:rPr>
          <w:sz w:val="22"/>
          <w:szCs w:val="22"/>
          <w:lang w:val="mk-MK"/>
        </w:rPr>
      </w:pPr>
    </w:p>
    <w:p w14:paraId="5F5F842F" w14:textId="05551678" w:rsidR="00C327B2" w:rsidRPr="00C327B2" w:rsidRDefault="00C327B2" w:rsidP="00C327B2">
      <w:pPr>
        <w:ind w:firstLine="720"/>
        <w:jc w:val="both"/>
        <w:rPr>
          <w:rFonts w:eastAsia="Calibri"/>
          <w:sz w:val="22"/>
          <w:szCs w:val="22"/>
          <w:lang w:val="mk-MK" w:eastAsia="en-US"/>
        </w:rPr>
      </w:pPr>
      <w:r w:rsidRPr="00C327B2">
        <w:rPr>
          <w:rFonts w:eastAsia="Calibri"/>
          <w:sz w:val="22"/>
          <w:szCs w:val="22"/>
          <w:lang w:val="ru-RU" w:eastAsia="en-US"/>
        </w:rPr>
        <w:t xml:space="preserve">Врз основа на член 22 од Законот за локалната самоуправа </w:t>
      </w:r>
      <w:r w:rsidRPr="00C327B2">
        <w:rPr>
          <w:sz w:val="22"/>
          <w:szCs w:val="22"/>
          <w:lang w:val="mk-MK" w:eastAsia="en-US"/>
        </w:rPr>
        <w:t xml:space="preserve">("Службен весник на Р.М"), бр.5/02 а во врска со член 7 од Законот за културата </w:t>
      </w:r>
      <w:r w:rsidRPr="00C327B2">
        <w:rPr>
          <w:rFonts w:eastAsia="Calibri"/>
          <w:sz w:val="22"/>
          <w:szCs w:val="22"/>
          <w:lang w:val="ru-RU" w:eastAsia="en-US"/>
        </w:rPr>
        <w:t xml:space="preserve"> </w:t>
      </w:r>
      <w:r w:rsidRPr="00C327B2">
        <w:rPr>
          <w:sz w:val="22"/>
          <w:szCs w:val="22"/>
          <w:lang w:val="mk-MK" w:eastAsia="en-US"/>
        </w:rPr>
        <w:t>("Службен весник на Р.М.") бр</w:t>
      </w:r>
      <w:r w:rsidRPr="00C327B2">
        <w:rPr>
          <w:rFonts w:eastAsia="Calibri"/>
          <w:sz w:val="22"/>
          <w:szCs w:val="22"/>
          <w:lang w:val="ru-RU" w:eastAsia="en-US"/>
        </w:rPr>
        <w:t>.31/98, 49/03, 82/05, 24/07, 116/10, 47/11, 51/11, 136/12, 23/13, 44/14, 61/15, 154/15, 39/16 и 11/18, Советот на општина Дојран на седницата одржана на ден</w:t>
      </w:r>
      <w:r w:rsidRPr="00C327B2">
        <w:rPr>
          <w:sz w:val="22"/>
          <w:szCs w:val="22"/>
          <w:lang w:val="ru-RU" w:eastAsia="en-US"/>
        </w:rPr>
        <w:t xml:space="preserve"> </w:t>
      </w:r>
      <w:r w:rsidRPr="00C327B2">
        <w:rPr>
          <w:sz w:val="22"/>
          <w:szCs w:val="22"/>
          <w:lang w:val="mk-MK" w:eastAsia="en-US"/>
        </w:rPr>
        <w:t xml:space="preserve"> 30.01</w:t>
      </w:r>
      <w:r w:rsidRPr="00C327B2">
        <w:rPr>
          <w:color w:val="000000"/>
          <w:sz w:val="22"/>
          <w:szCs w:val="22"/>
          <w:lang w:val="mk-MK" w:eastAsia="en-US"/>
        </w:rPr>
        <w:t xml:space="preserve">.2023 </w:t>
      </w:r>
      <w:r w:rsidRPr="00C327B2">
        <w:rPr>
          <w:rFonts w:eastAsia="Calibri"/>
          <w:sz w:val="22"/>
          <w:szCs w:val="22"/>
          <w:lang w:val="ru-RU" w:eastAsia="en-US"/>
        </w:rPr>
        <w:t>година,</w:t>
      </w:r>
      <w:r w:rsidRPr="00C327B2">
        <w:rPr>
          <w:rFonts w:eastAsia="Calibri"/>
          <w:sz w:val="22"/>
          <w:szCs w:val="22"/>
          <w:lang w:val="mk-MK" w:eastAsia="en-US"/>
        </w:rPr>
        <w:t xml:space="preserve">  донесе, </w:t>
      </w:r>
    </w:p>
    <w:p w14:paraId="6E5EF1C9" w14:textId="77777777" w:rsidR="00C327B2" w:rsidRPr="00C327B2" w:rsidRDefault="00C327B2" w:rsidP="00C327B2">
      <w:pPr>
        <w:ind w:firstLine="720"/>
        <w:jc w:val="both"/>
        <w:rPr>
          <w:rFonts w:eastAsia="Calibri"/>
          <w:sz w:val="22"/>
          <w:szCs w:val="22"/>
          <w:lang w:val="mk-MK" w:eastAsia="en-US"/>
        </w:rPr>
      </w:pPr>
    </w:p>
    <w:p w14:paraId="7058F273" w14:textId="77777777" w:rsidR="00C327B2" w:rsidRPr="00C327B2" w:rsidRDefault="00C327B2" w:rsidP="00C327B2">
      <w:pPr>
        <w:keepNext/>
        <w:keepLines/>
        <w:ind w:left="728" w:right="1501"/>
        <w:jc w:val="center"/>
        <w:outlineLvl w:val="0"/>
        <w:rPr>
          <w:rFonts w:eastAsiaTheme="majorEastAsia"/>
          <w:sz w:val="22"/>
          <w:szCs w:val="22"/>
          <w:lang w:val="mk-MK"/>
        </w:rPr>
      </w:pPr>
      <w:r w:rsidRPr="00C327B2">
        <w:rPr>
          <w:rFonts w:eastAsiaTheme="majorEastAsia"/>
          <w:sz w:val="22"/>
          <w:szCs w:val="22"/>
          <w:lang w:val="mk-MK"/>
        </w:rPr>
        <w:t>П Р О Г Р А М А</w:t>
      </w:r>
    </w:p>
    <w:p w14:paraId="1F5A0B3C" w14:textId="77777777" w:rsidR="00C327B2" w:rsidRPr="00C327B2" w:rsidRDefault="00C327B2" w:rsidP="00C327B2">
      <w:pPr>
        <w:jc w:val="center"/>
        <w:rPr>
          <w:sz w:val="22"/>
          <w:szCs w:val="22"/>
          <w:lang w:val="mk-MK" w:eastAsia="en-US"/>
        </w:rPr>
      </w:pPr>
      <w:r w:rsidRPr="00C327B2">
        <w:rPr>
          <w:sz w:val="22"/>
          <w:szCs w:val="22"/>
          <w:lang w:val="mk-MK" w:eastAsia="en-US"/>
        </w:rPr>
        <w:t>за активностите на Општина Дојран од областа на културата во 2023 година</w:t>
      </w:r>
    </w:p>
    <w:p w14:paraId="5C6DAE2C" w14:textId="77777777" w:rsidR="00C327B2" w:rsidRPr="00C327B2" w:rsidRDefault="00C327B2" w:rsidP="00C327B2">
      <w:pPr>
        <w:jc w:val="center"/>
        <w:rPr>
          <w:sz w:val="22"/>
          <w:szCs w:val="22"/>
          <w:lang w:val="mk-MK" w:eastAsia="en-US"/>
        </w:rPr>
      </w:pPr>
    </w:p>
    <w:p w14:paraId="359E0CE6" w14:textId="77777777" w:rsidR="00C327B2" w:rsidRPr="00C327B2" w:rsidRDefault="00C327B2" w:rsidP="00C327B2">
      <w:pPr>
        <w:jc w:val="both"/>
        <w:rPr>
          <w:sz w:val="22"/>
          <w:szCs w:val="22"/>
          <w:lang w:val="mk-MK" w:eastAsia="en-US"/>
        </w:rPr>
      </w:pPr>
    </w:p>
    <w:p w14:paraId="0B61975E" w14:textId="77777777" w:rsidR="00C327B2" w:rsidRPr="00C327B2" w:rsidRDefault="00C327B2" w:rsidP="00C327B2">
      <w:pPr>
        <w:jc w:val="both"/>
        <w:rPr>
          <w:sz w:val="22"/>
          <w:szCs w:val="22"/>
          <w:lang w:val="mk-MK" w:eastAsia="en-US"/>
        </w:rPr>
      </w:pPr>
      <w:r w:rsidRPr="00C327B2">
        <w:rPr>
          <w:sz w:val="22"/>
          <w:szCs w:val="22"/>
          <w:lang w:val="mk-MK" w:eastAsia="en-US"/>
        </w:rPr>
        <w:t>1.</w:t>
      </w:r>
      <w:r w:rsidRPr="00C327B2">
        <w:rPr>
          <w:sz w:val="22"/>
          <w:szCs w:val="22"/>
          <w:lang w:val="mk-MK" w:eastAsia="en-US"/>
        </w:rPr>
        <w:tab/>
        <w:t>Вовед</w:t>
      </w:r>
    </w:p>
    <w:p w14:paraId="39F8B363" w14:textId="77777777" w:rsidR="00C327B2" w:rsidRPr="00C327B2" w:rsidRDefault="00C327B2" w:rsidP="00C327B2">
      <w:pPr>
        <w:jc w:val="both"/>
        <w:rPr>
          <w:sz w:val="22"/>
          <w:szCs w:val="22"/>
          <w:lang w:val="mk-MK" w:eastAsia="en-US"/>
        </w:rPr>
      </w:pPr>
    </w:p>
    <w:p w14:paraId="1506A653" w14:textId="77777777" w:rsidR="00C327B2" w:rsidRPr="00C327B2" w:rsidRDefault="00C327B2" w:rsidP="00C327B2">
      <w:pPr>
        <w:jc w:val="both"/>
        <w:rPr>
          <w:sz w:val="22"/>
          <w:szCs w:val="22"/>
          <w:lang w:val="mk-MK" w:eastAsia="en-US"/>
        </w:rPr>
      </w:pPr>
      <w:r w:rsidRPr="00C327B2">
        <w:rPr>
          <w:sz w:val="22"/>
          <w:szCs w:val="22"/>
          <w:lang w:val="mk-MK" w:eastAsia="en-US"/>
        </w:rPr>
        <w:tab/>
        <w:t>Со Програмата за активностите од областа на културата за 2023 година, се продолжува со подршката на манифестации од областа  на  културата кои претставуваат традиционални вредности и белег на Општина Дојран.</w:t>
      </w:r>
    </w:p>
    <w:p w14:paraId="3B276AF6" w14:textId="77777777" w:rsidR="00C327B2" w:rsidRPr="00C327B2" w:rsidRDefault="00C327B2" w:rsidP="00C327B2">
      <w:pPr>
        <w:jc w:val="both"/>
        <w:rPr>
          <w:sz w:val="22"/>
          <w:szCs w:val="22"/>
          <w:lang w:val="mk-MK" w:eastAsia="en-US"/>
        </w:rPr>
      </w:pPr>
      <w:r w:rsidRPr="00C327B2">
        <w:rPr>
          <w:sz w:val="22"/>
          <w:szCs w:val="22"/>
          <w:lang w:val="mk-MK" w:eastAsia="en-US"/>
        </w:rPr>
        <w:t>Воедно се продолжува и со подршката на проекти од областа на културата на институции, здруженија на граѓани и поединци од подрачјето на Општина Дојран.</w:t>
      </w:r>
    </w:p>
    <w:p w14:paraId="7C54D103" w14:textId="77777777" w:rsidR="00C327B2" w:rsidRPr="00C327B2" w:rsidRDefault="00C327B2" w:rsidP="00C327B2">
      <w:pPr>
        <w:jc w:val="both"/>
        <w:rPr>
          <w:sz w:val="22"/>
          <w:szCs w:val="22"/>
          <w:lang w:val="mk-MK" w:eastAsia="en-US"/>
        </w:rPr>
      </w:pPr>
    </w:p>
    <w:p w14:paraId="5CE359B2" w14:textId="77777777" w:rsidR="00C327B2" w:rsidRPr="00C327B2" w:rsidRDefault="00C327B2" w:rsidP="00C327B2">
      <w:pPr>
        <w:jc w:val="both"/>
        <w:rPr>
          <w:sz w:val="22"/>
          <w:szCs w:val="22"/>
          <w:lang w:val="mk-MK" w:eastAsia="en-US"/>
        </w:rPr>
      </w:pPr>
      <w:r w:rsidRPr="00C327B2">
        <w:rPr>
          <w:sz w:val="22"/>
          <w:szCs w:val="22"/>
          <w:lang w:val="mk-MK" w:eastAsia="en-US"/>
        </w:rPr>
        <w:t>2.</w:t>
      </w:r>
      <w:r w:rsidRPr="00C327B2">
        <w:rPr>
          <w:sz w:val="22"/>
          <w:szCs w:val="22"/>
          <w:lang w:val="mk-MK" w:eastAsia="en-US"/>
        </w:rPr>
        <w:tab/>
        <w:t>Цели</w:t>
      </w:r>
    </w:p>
    <w:p w14:paraId="18F4FA60" w14:textId="77777777" w:rsidR="00C327B2" w:rsidRPr="00C327B2" w:rsidRDefault="00C327B2" w:rsidP="00C327B2">
      <w:pPr>
        <w:jc w:val="both"/>
        <w:rPr>
          <w:sz w:val="22"/>
          <w:szCs w:val="22"/>
          <w:lang w:val="mk-MK" w:eastAsia="en-US"/>
        </w:rPr>
      </w:pPr>
    </w:p>
    <w:p w14:paraId="09360042" w14:textId="77777777" w:rsidR="00C327B2" w:rsidRPr="00C327B2" w:rsidRDefault="00C327B2" w:rsidP="00C327B2">
      <w:pPr>
        <w:jc w:val="both"/>
        <w:rPr>
          <w:sz w:val="22"/>
          <w:szCs w:val="22"/>
          <w:lang w:val="mk-MK" w:eastAsia="en-US"/>
        </w:rPr>
      </w:pPr>
      <w:r w:rsidRPr="00C327B2">
        <w:rPr>
          <w:sz w:val="22"/>
          <w:szCs w:val="22"/>
          <w:lang w:val="mk-MK" w:eastAsia="en-US"/>
        </w:rPr>
        <w:tab/>
        <w:t>Основни цели на оваа Програма се:</w:t>
      </w:r>
    </w:p>
    <w:p w14:paraId="77B48D1C" w14:textId="77777777" w:rsidR="00C327B2" w:rsidRPr="00C327B2" w:rsidRDefault="00C327B2" w:rsidP="00C327B2">
      <w:pPr>
        <w:jc w:val="both"/>
        <w:rPr>
          <w:sz w:val="22"/>
          <w:szCs w:val="22"/>
          <w:lang w:val="mk-MK" w:eastAsia="en-US"/>
        </w:rPr>
      </w:pPr>
      <w:r w:rsidRPr="00C327B2">
        <w:rPr>
          <w:sz w:val="22"/>
          <w:szCs w:val="22"/>
          <w:lang w:val="mk-MK" w:eastAsia="en-US"/>
        </w:rPr>
        <w:t>-Обезбедување активен однос на општина Дојран кон задоволувањето на потребите и интересите на граѓаните во областа на културата;</w:t>
      </w:r>
    </w:p>
    <w:p w14:paraId="649660A8" w14:textId="77777777" w:rsidR="00C327B2" w:rsidRPr="00C327B2" w:rsidRDefault="00C327B2" w:rsidP="00C327B2">
      <w:pPr>
        <w:jc w:val="both"/>
        <w:rPr>
          <w:sz w:val="22"/>
          <w:szCs w:val="22"/>
          <w:lang w:val="mk-MK" w:eastAsia="en-US"/>
        </w:rPr>
      </w:pPr>
      <w:r w:rsidRPr="00C327B2">
        <w:rPr>
          <w:sz w:val="22"/>
          <w:szCs w:val="22"/>
          <w:lang w:val="mk-MK" w:eastAsia="en-US"/>
        </w:rPr>
        <w:t>-Сочувување и афирмирање на материјалното и духовното културно наследство на Општина Дојран;</w:t>
      </w:r>
    </w:p>
    <w:p w14:paraId="7807060A" w14:textId="77777777" w:rsidR="00C327B2" w:rsidRPr="00C327B2" w:rsidRDefault="00C327B2" w:rsidP="00C327B2">
      <w:pPr>
        <w:jc w:val="both"/>
        <w:rPr>
          <w:sz w:val="22"/>
          <w:szCs w:val="22"/>
          <w:lang w:val="mk-MK" w:eastAsia="en-US"/>
        </w:rPr>
      </w:pPr>
      <w:r w:rsidRPr="00C327B2">
        <w:rPr>
          <w:sz w:val="22"/>
          <w:szCs w:val="22"/>
          <w:lang w:val="mk-MK" w:eastAsia="en-US"/>
        </w:rPr>
        <w:t>-Сочувување и афирмирање на културниот идентитет на Општина Дојран</w:t>
      </w:r>
    </w:p>
    <w:p w14:paraId="407F94E2" w14:textId="77777777" w:rsidR="00C327B2" w:rsidRPr="00C327B2" w:rsidRDefault="00C327B2" w:rsidP="00C327B2">
      <w:pPr>
        <w:jc w:val="both"/>
        <w:rPr>
          <w:sz w:val="22"/>
          <w:szCs w:val="22"/>
          <w:lang w:val="mk-MK" w:eastAsia="en-US"/>
        </w:rPr>
      </w:pPr>
      <w:r w:rsidRPr="00C327B2">
        <w:rPr>
          <w:sz w:val="22"/>
          <w:szCs w:val="22"/>
          <w:lang w:val="mk-MK" w:eastAsia="en-US"/>
        </w:rPr>
        <w:t>-Создавање услови за квалитетно културно жиеење, соодветно на статусот на општина Дојран;</w:t>
      </w:r>
    </w:p>
    <w:p w14:paraId="797F87A0" w14:textId="77777777" w:rsidR="00C327B2" w:rsidRPr="00C327B2" w:rsidRDefault="00C327B2" w:rsidP="00C327B2">
      <w:pPr>
        <w:jc w:val="both"/>
        <w:rPr>
          <w:sz w:val="22"/>
          <w:szCs w:val="22"/>
          <w:lang w:val="mk-MK" w:eastAsia="en-US"/>
        </w:rPr>
      </w:pPr>
      <w:r w:rsidRPr="00C327B2">
        <w:rPr>
          <w:sz w:val="22"/>
          <w:szCs w:val="22"/>
          <w:lang w:val="mk-MK" w:eastAsia="en-US"/>
        </w:rPr>
        <w:t>-Промовирање и поддржување на нови идеи и проекти што ја афирмираат Општина Дојран како развиен културен центар;</w:t>
      </w:r>
    </w:p>
    <w:p w14:paraId="2C830A0D" w14:textId="77777777" w:rsidR="00C327B2" w:rsidRPr="00C327B2" w:rsidRDefault="00C327B2" w:rsidP="00C327B2">
      <w:pPr>
        <w:jc w:val="both"/>
        <w:rPr>
          <w:sz w:val="22"/>
          <w:szCs w:val="22"/>
          <w:lang w:val="mk-MK" w:eastAsia="en-US"/>
        </w:rPr>
      </w:pPr>
      <w:r w:rsidRPr="00C327B2">
        <w:rPr>
          <w:sz w:val="22"/>
          <w:szCs w:val="22"/>
          <w:lang w:val="mk-MK" w:eastAsia="en-US"/>
        </w:rPr>
        <w:t>-Презентирање и афирмирање на творците, интерпретаторите и институциите од областа на културата во земјава и странство;</w:t>
      </w:r>
    </w:p>
    <w:p w14:paraId="3A255131" w14:textId="77777777" w:rsidR="00C327B2" w:rsidRPr="00C327B2" w:rsidRDefault="00C327B2" w:rsidP="00C327B2">
      <w:pPr>
        <w:jc w:val="both"/>
        <w:rPr>
          <w:sz w:val="22"/>
          <w:szCs w:val="22"/>
          <w:lang w:val="mk-MK" w:eastAsia="en-US"/>
        </w:rPr>
      </w:pPr>
      <w:r w:rsidRPr="00C327B2">
        <w:rPr>
          <w:sz w:val="22"/>
          <w:szCs w:val="22"/>
          <w:lang w:val="mk-MK" w:eastAsia="en-US"/>
        </w:rPr>
        <w:t>-Интензивирање и збогатување на меѓународната културна соработка.</w:t>
      </w:r>
    </w:p>
    <w:p w14:paraId="44A88EAE" w14:textId="77777777" w:rsidR="00C327B2" w:rsidRPr="00C327B2" w:rsidRDefault="00C327B2" w:rsidP="00C327B2">
      <w:pPr>
        <w:jc w:val="both"/>
        <w:rPr>
          <w:sz w:val="22"/>
          <w:szCs w:val="22"/>
          <w:lang w:val="mk-MK" w:eastAsia="en-US"/>
        </w:rPr>
      </w:pPr>
    </w:p>
    <w:p w14:paraId="117686CD" w14:textId="77777777" w:rsidR="00C327B2" w:rsidRPr="00C327B2" w:rsidRDefault="00C327B2" w:rsidP="00C327B2">
      <w:pPr>
        <w:jc w:val="both"/>
        <w:rPr>
          <w:sz w:val="22"/>
          <w:szCs w:val="22"/>
          <w:lang w:val="mk-MK" w:eastAsia="en-US"/>
        </w:rPr>
      </w:pPr>
    </w:p>
    <w:p w14:paraId="0B1E14EF" w14:textId="77777777" w:rsidR="00C327B2" w:rsidRPr="00C327B2" w:rsidRDefault="00C327B2" w:rsidP="00C327B2">
      <w:pPr>
        <w:jc w:val="both"/>
        <w:rPr>
          <w:sz w:val="22"/>
          <w:szCs w:val="22"/>
          <w:lang w:val="mk-MK" w:eastAsia="en-US"/>
        </w:rPr>
      </w:pPr>
      <w:r w:rsidRPr="00C327B2">
        <w:rPr>
          <w:sz w:val="22"/>
          <w:szCs w:val="22"/>
          <w:lang w:val="mk-MK" w:eastAsia="en-US"/>
        </w:rPr>
        <w:t>3.</w:t>
      </w:r>
      <w:r w:rsidRPr="00C327B2">
        <w:rPr>
          <w:sz w:val="22"/>
          <w:szCs w:val="22"/>
          <w:lang w:val="mk-MK" w:eastAsia="en-US"/>
        </w:rPr>
        <w:tab/>
        <w:t>Активности</w:t>
      </w:r>
    </w:p>
    <w:p w14:paraId="1C15B99E" w14:textId="77777777" w:rsidR="00C327B2" w:rsidRPr="00C327B2" w:rsidRDefault="00C327B2" w:rsidP="00C327B2">
      <w:pPr>
        <w:jc w:val="both"/>
        <w:rPr>
          <w:sz w:val="22"/>
          <w:szCs w:val="22"/>
          <w:lang w:val="mk-MK" w:eastAsia="en-US"/>
        </w:rPr>
      </w:pPr>
    </w:p>
    <w:p w14:paraId="087E9CFF" w14:textId="77777777" w:rsidR="00C327B2" w:rsidRPr="00C327B2" w:rsidRDefault="00C327B2" w:rsidP="00C327B2">
      <w:pPr>
        <w:jc w:val="both"/>
        <w:rPr>
          <w:sz w:val="22"/>
          <w:szCs w:val="22"/>
          <w:lang w:val="mk-MK" w:eastAsia="en-US"/>
        </w:rPr>
      </w:pPr>
      <w:r w:rsidRPr="00C327B2">
        <w:rPr>
          <w:sz w:val="22"/>
          <w:szCs w:val="22"/>
          <w:lang w:val="mk-MK" w:eastAsia="en-US"/>
        </w:rPr>
        <w:tab/>
        <w:t>Активностите на Општина Дојран во областа на културата ќе бидат насочени кон поттикнување, поддржување  и помагање на остварувањето на целите на оваа Програма;</w:t>
      </w:r>
    </w:p>
    <w:p w14:paraId="7C5997C2" w14:textId="77777777" w:rsidR="00C327B2" w:rsidRPr="00C327B2" w:rsidRDefault="00C327B2" w:rsidP="00C327B2">
      <w:pPr>
        <w:jc w:val="both"/>
        <w:rPr>
          <w:sz w:val="22"/>
          <w:szCs w:val="22"/>
          <w:lang w:val="mk-MK" w:eastAsia="en-US"/>
        </w:rPr>
      </w:pPr>
      <w:r w:rsidRPr="00C327B2">
        <w:rPr>
          <w:sz w:val="22"/>
          <w:szCs w:val="22"/>
          <w:lang w:val="mk-MK" w:eastAsia="en-US"/>
        </w:rPr>
        <w:t>Во таа смисла ќе се спроведуваат активностите за:</w:t>
      </w:r>
    </w:p>
    <w:p w14:paraId="141FE55D" w14:textId="77777777" w:rsidR="00C327B2" w:rsidRPr="00C327B2" w:rsidRDefault="00C327B2" w:rsidP="00C327B2">
      <w:pPr>
        <w:jc w:val="both"/>
        <w:rPr>
          <w:sz w:val="22"/>
          <w:szCs w:val="22"/>
          <w:lang w:val="mk-MK" w:eastAsia="en-US"/>
        </w:rPr>
      </w:pPr>
    </w:p>
    <w:p w14:paraId="26AEEC3D" w14:textId="77777777" w:rsidR="00C327B2" w:rsidRPr="00C327B2" w:rsidRDefault="00C327B2" w:rsidP="00C327B2">
      <w:pPr>
        <w:jc w:val="both"/>
        <w:rPr>
          <w:sz w:val="22"/>
          <w:szCs w:val="22"/>
          <w:lang w:val="mk-MK" w:eastAsia="en-US"/>
        </w:rPr>
      </w:pPr>
      <w:r w:rsidRPr="00C327B2">
        <w:rPr>
          <w:sz w:val="22"/>
          <w:szCs w:val="22"/>
          <w:lang w:val="mk-MK" w:eastAsia="en-US"/>
        </w:rPr>
        <w:t>-Сочувување на континуитетот на одржувањето на традиционалните културно наследство;</w:t>
      </w:r>
    </w:p>
    <w:p w14:paraId="1FA9B6A1" w14:textId="77777777" w:rsidR="00C327B2" w:rsidRPr="00C327B2" w:rsidRDefault="00C327B2" w:rsidP="00C327B2">
      <w:pPr>
        <w:jc w:val="both"/>
        <w:rPr>
          <w:sz w:val="22"/>
          <w:szCs w:val="22"/>
          <w:lang w:val="mk-MK" w:eastAsia="en-US"/>
        </w:rPr>
      </w:pPr>
      <w:r w:rsidRPr="00C327B2">
        <w:rPr>
          <w:sz w:val="22"/>
          <w:szCs w:val="22"/>
          <w:lang w:val="mk-MK" w:eastAsia="en-US"/>
        </w:rPr>
        <w:t xml:space="preserve">-уметнички манифестации со потврдени квалитети и присутен голем интерес на граѓаните; </w:t>
      </w:r>
    </w:p>
    <w:p w14:paraId="4CD0097E" w14:textId="77777777" w:rsidR="00C327B2" w:rsidRPr="00C327B2" w:rsidRDefault="00C327B2" w:rsidP="00C327B2">
      <w:pPr>
        <w:jc w:val="both"/>
        <w:rPr>
          <w:sz w:val="22"/>
          <w:szCs w:val="22"/>
          <w:lang w:val="mk-MK" w:eastAsia="en-US"/>
        </w:rPr>
      </w:pPr>
      <w:r w:rsidRPr="00C327B2">
        <w:rPr>
          <w:sz w:val="22"/>
          <w:szCs w:val="22"/>
          <w:lang w:val="mk-MK" w:eastAsia="en-US"/>
        </w:rPr>
        <w:t>-Реализирање на манифестации, програми и проекти со современи содржини кои квалитетно го збогатуваат културниот живот на општината;</w:t>
      </w:r>
    </w:p>
    <w:p w14:paraId="6408F9CB" w14:textId="77777777" w:rsidR="00C327B2" w:rsidRPr="00C327B2" w:rsidRDefault="00C327B2" w:rsidP="00C327B2">
      <w:pPr>
        <w:jc w:val="both"/>
        <w:rPr>
          <w:sz w:val="22"/>
          <w:szCs w:val="22"/>
          <w:lang w:val="mk-MK" w:eastAsia="en-US"/>
        </w:rPr>
      </w:pPr>
      <w:r w:rsidRPr="00C327B2">
        <w:rPr>
          <w:sz w:val="22"/>
          <w:szCs w:val="22"/>
          <w:lang w:val="mk-MK" w:eastAsia="en-US"/>
        </w:rPr>
        <w:t>-Помагање на манифестациите на младите со културни-уметнички и забавно- едукативни содржини;</w:t>
      </w:r>
    </w:p>
    <w:p w14:paraId="4763C47A" w14:textId="77777777" w:rsidR="00C327B2" w:rsidRPr="00C327B2" w:rsidRDefault="00C327B2" w:rsidP="00C327B2">
      <w:pPr>
        <w:jc w:val="both"/>
        <w:rPr>
          <w:sz w:val="22"/>
          <w:szCs w:val="22"/>
          <w:lang w:val="mk-MK" w:eastAsia="en-US"/>
        </w:rPr>
      </w:pPr>
      <w:r w:rsidRPr="00C327B2">
        <w:rPr>
          <w:sz w:val="22"/>
          <w:szCs w:val="22"/>
          <w:lang w:val="mk-MK" w:eastAsia="en-US"/>
        </w:rPr>
        <w:t>-Одвивање на културно-уметнички и забавни приредби на атрактивни историски и урбани простори и објекти на подрачјето на општина Дојран;</w:t>
      </w:r>
    </w:p>
    <w:p w14:paraId="59754D17" w14:textId="4051D6B5" w:rsidR="00C327B2" w:rsidRDefault="00C327B2" w:rsidP="00C327B2">
      <w:pPr>
        <w:jc w:val="both"/>
        <w:rPr>
          <w:sz w:val="22"/>
          <w:szCs w:val="22"/>
          <w:lang w:val="mk-MK" w:eastAsia="en-US"/>
        </w:rPr>
      </w:pPr>
      <w:r w:rsidRPr="00C327B2">
        <w:rPr>
          <w:sz w:val="22"/>
          <w:szCs w:val="22"/>
          <w:lang w:val="mk-MK" w:eastAsia="en-US"/>
        </w:rPr>
        <w:t>-Издавање публикации за историското наследство, културната традиција, современиот културен живот и уметничкото творештво во општина Дојран;</w:t>
      </w:r>
    </w:p>
    <w:p w14:paraId="1EA6AD55" w14:textId="77777777" w:rsidR="00C734FB" w:rsidRDefault="00C734FB" w:rsidP="00C327B2">
      <w:pPr>
        <w:jc w:val="both"/>
        <w:rPr>
          <w:sz w:val="22"/>
          <w:szCs w:val="22"/>
          <w:lang w:val="mk-MK" w:eastAsia="en-US"/>
        </w:rPr>
      </w:pPr>
    </w:p>
    <w:p w14:paraId="5701FE0A" w14:textId="7F7B7875" w:rsidR="00844CA4" w:rsidRPr="00C327B2" w:rsidRDefault="00844CA4" w:rsidP="00844CA4">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Pr>
          <w:rFonts w:ascii="Times New Roman" w:hAnsi="Times New Roman" w:cs="Times New Roman"/>
          <w:lang w:val="mk-MK"/>
        </w:rPr>
        <w:t>7</w:t>
      </w:r>
    </w:p>
    <w:p w14:paraId="041B6438" w14:textId="77777777" w:rsidR="00C327B2" w:rsidRPr="00C327B2" w:rsidRDefault="00C327B2" w:rsidP="00C327B2">
      <w:pPr>
        <w:jc w:val="both"/>
        <w:rPr>
          <w:sz w:val="22"/>
          <w:szCs w:val="22"/>
          <w:lang w:val="mk-MK" w:eastAsia="en-US"/>
        </w:rPr>
      </w:pPr>
      <w:r w:rsidRPr="00C327B2">
        <w:rPr>
          <w:sz w:val="22"/>
          <w:szCs w:val="22"/>
          <w:lang w:val="mk-MK" w:eastAsia="en-US"/>
        </w:rPr>
        <w:t>-Унапредување на меѓународната - културна комуникација врз реципрочна основа со други градови од земјата и странство.</w:t>
      </w:r>
    </w:p>
    <w:p w14:paraId="218109DE" w14:textId="77777777" w:rsidR="00C327B2" w:rsidRPr="00C327B2" w:rsidRDefault="00C327B2" w:rsidP="00C327B2">
      <w:pPr>
        <w:jc w:val="both"/>
        <w:rPr>
          <w:sz w:val="22"/>
          <w:szCs w:val="22"/>
          <w:lang w:val="mk-MK" w:eastAsia="en-US"/>
        </w:rPr>
      </w:pPr>
    </w:p>
    <w:p w14:paraId="6E645985" w14:textId="77777777" w:rsidR="00C327B2" w:rsidRPr="00C327B2" w:rsidRDefault="00C327B2" w:rsidP="00C327B2">
      <w:pPr>
        <w:jc w:val="both"/>
        <w:rPr>
          <w:sz w:val="22"/>
          <w:szCs w:val="22"/>
          <w:lang w:val="mk-MK" w:eastAsia="en-US"/>
        </w:rPr>
      </w:pPr>
      <w:r w:rsidRPr="00C327B2">
        <w:rPr>
          <w:sz w:val="22"/>
          <w:szCs w:val="22"/>
          <w:lang w:val="mk-MK" w:eastAsia="en-US"/>
        </w:rPr>
        <w:t>4. Финансирање</w:t>
      </w:r>
    </w:p>
    <w:p w14:paraId="00C7EFA4" w14:textId="77777777" w:rsidR="00C327B2" w:rsidRPr="00C327B2" w:rsidRDefault="00C327B2" w:rsidP="00C327B2">
      <w:pPr>
        <w:jc w:val="both"/>
        <w:rPr>
          <w:sz w:val="22"/>
          <w:szCs w:val="22"/>
          <w:lang w:val="mk-MK" w:eastAsia="en-US"/>
        </w:rPr>
      </w:pPr>
      <w:r w:rsidRPr="00C327B2">
        <w:rPr>
          <w:sz w:val="22"/>
          <w:szCs w:val="22"/>
          <w:lang w:val="mk-MK" w:eastAsia="en-US"/>
        </w:rPr>
        <w:tab/>
        <w:t>Активностите на општина Дојран од областа на културата, утврдени со оваа Програма, ќе се финансираат од средствата на Буџетот на општина Дојран за 2023 година, средства од Буџетот на Република Македонија, спонзорства и донации.</w:t>
      </w:r>
    </w:p>
    <w:p w14:paraId="114109F3" w14:textId="77777777" w:rsidR="00C327B2" w:rsidRPr="00C327B2" w:rsidRDefault="00C327B2" w:rsidP="00C327B2">
      <w:pPr>
        <w:jc w:val="both"/>
        <w:rPr>
          <w:sz w:val="22"/>
          <w:szCs w:val="22"/>
          <w:lang w:val="mk-MK" w:eastAsia="en-US"/>
        </w:rPr>
      </w:pPr>
      <w:r w:rsidRPr="00C327B2">
        <w:rPr>
          <w:sz w:val="22"/>
          <w:szCs w:val="22"/>
          <w:lang w:val="mk-MK" w:eastAsia="en-US"/>
        </w:rPr>
        <w:t>При реализација на Програмата, Општина Дојран ќе ги поддржува организаторите на манифестациите и реализаторите на проектите при спроведувањето на нивните активности за обезбедување финансиски средства и друга помош од:</w:t>
      </w:r>
    </w:p>
    <w:p w14:paraId="07275891" w14:textId="77777777" w:rsidR="00C327B2" w:rsidRPr="00C327B2" w:rsidRDefault="00C327B2" w:rsidP="00C327B2">
      <w:pPr>
        <w:jc w:val="both"/>
        <w:rPr>
          <w:sz w:val="22"/>
          <w:szCs w:val="22"/>
          <w:lang w:val="mk-MK" w:eastAsia="en-US"/>
        </w:rPr>
      </w:pPr>
      <w:r w:rsidRPr="00C327B2">
        <w:rPr>
          <w:sz w:val="22"/>
          <w:szCs w:val="22"/>
          <w:lang w:val="mk-MK" w:eastAsia="en-US"/>
        </w:rPr>
        <w:t>-Буџетот на Република Македонија за 2023година (преку надлежните министерства);</w:t>
      </w:r>
    </w:p>
    <w:p w14:paraId="0B7D74E1" w14:textId="39005F63" w:rsidR="00C327B2" w:rsidRDefault="00C327B2" w:rsidP="00C327B2">
      <w:pPr>
        <w:jc w:val="both"/>
        <w:rPr>
          <w:sz w:val="22"/>
          <w:szCs w:val="22"/>
          <w:lang w:val="mk-MK" w:eastAsia="en-US"/>
        </w:rPr>
      </w:pPr>
      <w:r w:rsidRPr="00C327B2">
        <w:rPr>
          <w:sz w:val="22"/>
          <w:szCs w:val="22"/>
          <w:lang w:val="mk-MK" w:eastAsia="en-US"/>
        </w:rPr>
        <w:t>-Трговски друштва,јавни претпријатија, фондации и други правни и физички лица.</w:t>
      </w:r>
    </w:p>
    <w:p w14:paraId="5E5835A6" w14:textId="77777777" w:rsidR="00C549FC" w:rsidRPr="00C327B2" w:rsidRDefault="00C549FC" w:rsidP="00C327B2">
      <w:pPr>
        <w:jc w:val="both"/>
        <w:rPr>
          <w:sz w:val="22"/>
          <w:szCs w:val="22"/>
          <w:lang w:val="mk-MK" w:eastAsia="en-US"/>
        </w:rPr>
      </w:pPr>
    </w:p>
    <w:p w14:paraId="55A7422B" w14:textId="77777777" w:rsidR="00C327B2" w:rsidRPr="00C327B2" w:rsidRDefault="00C327B2" w:rsidP="00C327B2">
      <w:pPr>
        <w:jc w:val="both"/>
        <w:rPr>
          <w:sz w:val="22"/>
          <w:szCs w:val="22"/>
          <w:lang w:val="mk-MK" w:eastAsia="en-US"/>
        </w:rPr>
      </w:pPr>
      <w:r w:rsidRPr="00C327B2">
        <w:rPr>
          <w:sz w:val="22"/>
          <w:szCs w:val="22"/>
          <w:lang w:val="mk-MK" w:eastAsia="en-US"/>
        </w:rPr>
        <w:t>5.Распоредување на буџетските средства</w:t>
      </w:r>
    </w:p>
    <w:p w14:paraId="48555148" w14:textId="77777777" w:rsidR="00C327B2" w:rsidRPr="00C327B2" w:rsidRDefault="00C327B2" w:rsidP="00C327B2">
      <w:pPr>
        <w:jc w:val="both"/>
        <w:rPr>
          <w:sz w:val="22"/>
          <w:szCs w:val="22"/>
          <w:lang w:val="mk-MK" w:eastAsia="en-US"/>
        </w:rPr>
      </w:pPr>
      <w:r w:rsidRPr="00C327B2">
        <w:rPr>
          <w:sz w:val="22"/>
          <w:szCs w:val="22"/>
          <w:lang w:val="mk-MK" w:eastAsia="en-US"/>
        </w:rPr>
        <w:tab/>
        <w:t>Средствата во вкупен износ од 630.000 денари од Буџетот на Општина Дојран за 2023 година се распоредуваат како учество на Општина Дојран за поттикнување, одржување и помагање на манифестации и проекти од областа на културата и тоа:</w:t>
      </w:r>
    </w:p>
    <w:p w14:paraId="0C1C084F" w14:textId="77777777" w:rsidR="00C327B2" w:rsidRPr="00C327B2" w:rsidRDefault="00C327B2" w:rsidP="00C327B2">
      <w:pPr>
        <w:jc w:val="both"/>
        <w:rPr>
          <w:sz w:val="22"/>
          <w:szCs w:val="22"/>
          <w:lang w:val="mk-MK" w:eastAsia="en-US"/>
        </w:rPr>
      </w:pPr>
    </w:p>
    <w:p w14:paraId="41C32CC6" w14:textId="77777777" w:rsidR="00C327B2" w:rsidRPr="00C327B2" w:rsidRDefault="00C327B2" w:rsidP="00C327B2">
      <w:pPr>
        <w:jc w:val="both"/>
        <w:rPr>
          <w:sz w:val="22"/>
          <w:szCs w:val="22"/>
          <w:lang w:val="mk-MK" w:eastAsia="en-US"/>
        </w:rPr>
      </w:pPr>
      <w:r w:rsidRPr="00C327B2">
        <w:rPr>
          <w:sz w:val="22"/>
          <w:szCs w:val="22"/>
          <w:lang w:val="mk-MK" w:eastAsia="en-US"/>
        </w:rPr>
        <w:t>Музичка и кинематографска дејност  250.000 денари</w:t>
      </w:r>
    </w:p>
    <w:p w14:paraId="7799710E" w14:textId="77777777" w:rsidR="00C327B2" w:rsidRPr="00C327B2" w:rsidRDefault="00C327B2" w:rsidP="00C327B2">
      <w:pPr>
        <w:jc w:val="both"/>
        <w:rPr>
          <w:sz w:val="22"/>
          <w:szCs w:val="22"/>
          <w:lang w:val="mk-MK" w:eastAsia="en-US"/>
        </w:rPr>
      </w:pPr>
    </w:p>
    <w:tbl>
      <w:tblPr>
        <w:tblW w:w="865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
        <w:gridCol w:w="7383"/>
      </w:tblGrid>
      <w:tr w:rsidR="00C327B2" w:rsidRPr="00844CA4" w14:paraId="6B76AF19" w14:textId="77777777" w:rsidTr="00844CA4">
        <w:trPr>
          <w:trHeight w:val="302"/>
        </w:trPr>
        <w:tc>
          <w:tcPr>
            <w:tcW w:w="1273" w:type="dxa"/>
            <w:tcBorders>
              <w:top w:val="single" w:sz="4" w:space="0" w:color="000000"/>
              <w:left w:val="single" w:sz="4" w:space="0" w:color="000000"/>
              <w:bottom w:val="single" w:sz="4" w:space="0" w:color="000000"/>
              <w:right w:val="single" w:sz="4" w:space="0" w:color="000000"/>
            </w:tcBorders>
            <w:hideMark/>
          </w:tcPr>
          <w:p w14:paraId="54933114" w14:textId="77777777" w:rsidR="00C327B2" w:rsidRPr="00844CA4" w:rsidRDefault="00C327B2" w:rsidP="0015357B">
            <w:pPr>
              <w:spacing w:before="118" w:line="215" w:lineRule="exact"/>
              <w:jc w:val="both"/>
              <w:rPr>
                <w:rFonts w:eastAsia="Calibri"/>
                <w:sz w:val="20"/>
                <w:szCs w:val="20"/>
                <w:lang w:val="en-US" w:eastAsia="en-US"/>
              </w:rPr>
            </w:pPr>
            <w:proofErr w:type="spellStart"/>
            <w:r w:rsidRPr="00844CA4">
              <w:rPr>
                <w:rFonts w:eastAsia="Calibri"/>
                <w:sz w:val="20"/>
                <w:szCs w:val="20"/>
                <w:lang w:val="en-US" w:eastAsia="en-US"/>
              </w:rPr>
              <w:t>р.б</w:t>
            </w:r>
            <w:proofErr w:type="spellEnd"/>
            <w:r w:rsidRPr="00844CA4">
              <w:rPr>
                <w:rFonts w:eastAsia="Calibri"/>
                <w:sz w:val="20"/>
                <w:szCs w:val="20"/>
                <w:lang w:val="mk-MK" w:eastAsia="en-US"/>
              </w:rPr>
              <w:t>р</w:t>
            </w:r>
            <w:r w:rsidRPr="00844CA4">
              <w:rPr>
                <w:rFonts w:eastAsia="Calibri"/>
                <w:sz w:val="20"/>
                <w:szCs w:val="20"/>
                <w:lang w:val="en-US" w:eastAsia="en-US"/>
              </w:rPr>
              <w:t>.</w:t>
            </w:r>
          </w:p>
        </w:tc>
        <w:tc>
          <w:tcPr>
            <w:tcW w:w="7383" w:type="dxa"/>
            <w:tcBorders>
              <w:top w:val="single" w:sz="4" w:space="0" w:color="000000"/>
              <w:left w:val="single" w:sz="4" w:space="0" w:color="000000"/>
              <w:bottom w:val="single" w:sz="4" w:space="0" w:color="000000"/>
              <w:right w:val="single" w:sz="4" w:space="0" w:color="000000"/>
            </w:tcBorders>
            <w:hideMark/>
          </w:tcPr>
          <w:p w14:paraId="2DCEA402" w14:textId="77777777" w:rsidR="00C327B2" w:rsidRPr="00844CA4" w:rsidRDefault="00C327B2" w:rsidP="0015357B">
            <w:pPr>
              <w:spacing w:before="118" w:line="215" w:lineRule="exact"/>
              <w:jc w:val="both"/>
              <w:rPr>
                <w:rFonts w:eastAsia="Calibri"/>
                <w:sz w:val="20"/>
                <w:szCs w:val="20"/>
                <w:lang w:val="en-US" w:eastAsia="en-US"/>
              </w:rPr>
            </w:pPr>
            <w:proofErr w:type="spellStart"/>
            <w:r w:rsidRPr="00844CA4">
              <w:rPr>
                <w:rFonts w:eastAsia="Calibri"/>
                <w:sz w:val="20"/>
                <w:szCs w:val="20"/>
                <w:lang w:val="en-US" w:eastAsia="en-US"/>
              </w:rPr>
              <w:t>Назив</w:t>
            </w:r>
            <w:proofErr w:type="spellEnd"/>
            <w:r w:rsidRPr="00844CA4">
              <w:rPr>
                <w:rFonts w:eastAsia="Calibri"/>
                <w:sz w:val="20"/>
                <w:szCs w:val="20"/>
                <w:lang w:val="en-US" w:eastAsia="en-US"/>
              </w:rPr>
              <w:t xml:space="preserve"> </w:t>
            </w:r>
            <w:proofErr w:type="spellStart"/>
            <w:r w:rsidRPr="00844CA4">
              <w:rPr>
                <w:rFonts w:eastAsia="Calibri"/>
                <w:sz w:val="20"/>
                <w:szCs w:val="20"/>
                <w:lang w:val="en-US" w:eastAsia="en-US"/>
              </w:rPr>
              <w:t>на</w:t>
            </w:r>
            <w:proofErr w:type="spellEnd"/>
            <w:r w:rsidRPr="00844CA4">
              <w:rPr>
                <w:rFonts w:eastAsia="Calibri"/>
                <w:sz w:val="20"/>
                <w:szCs w:val="20"/>
                <w:lang w:val="en-US" w:eastAsia="en-US"/>
              </w:rPr>
              <w:t xml:space="preserve"> </w:t>
            </w:r>
            <w:proofErr w:type="spellStart"/>
            <w:r w:rsidRPr="00844CA4">
              <w:rPr>
                <w:rFonts w:eastAsia="Calibri"/>
                <w:sz w:val="20"/>
                <w:szCs w:val="20"/>
                <w:lang w:val="en-US" w:eastAsia="en-US"/>
              </w:rPr>
              <w:t>активноста</w:t>
            </w:r>
            <w:proofErr w:type="spellEnd"/>
          </w:p>
        </w:tc>
      </w:tr>
      <w:tr w:rsidR="00C327B2" w:rsidRPr="00844CA4" w14:paraId="4A2A1947" w14:textId="77777777" w:rsidTr="00844CA4">
        <w:trPr>
          <w:trHeight w:val="299"/>
        </w:trPr>
        <w:tc>
          <w:tcPr>
            <w:tcW w:w="1273" w:type="dxa"/>
            <w:tcBorders>
              <w:top w:val="single" w:sz="4" w:space="0" w:color="000000"/>
              <w:left w:val="single" w:sz="4" w:space="0" w:color="000000"/>
              <w:bottom w:val="single" w:sz="4" w:space="0" w:color="000000"/>
              <w:right w:val="single" w:sz="4" w:space="0" w:color="000000"/>
            </w:tcBorders>
            <w:hideMark/>
          </w:tcPr>
          <w:p w14:paraId="43285222" w14:textId="77777777" w:rsidR="00C327B2" w:rsidRPr="00844CA4" w:rsidRDefault="00C327B2" w:rsidP="0015357B">
            <w:pPr>
              <w:spacing w:before="118" w:line="213" w:lineRule="exact"/>
              <w:jc w:val="both"/>
              <w:rPr>
                <w:rFonts w:eastAsia="Calibri"/>
                <w:sz w:val="20"/>
                <w:szCs w:val="20"/>
                <w:lang w:val="en-US" w:eastAsia="en-US"/>
              </w:rPr>
            </w:pPr>
            <w:r w:rsidRPr="00844CA4">
              <w:rPr>
                <w:rFonts w:eastAsia="Calibri"/>
                <w:w w:val="99"/>
                <w:sz w:val="20"/>
                <w:szCs w:val="20"/>
                <w:lang w:val="en-US" w:eastAsia="en-US"/>
              </w:rPr>
              <w:t>1</w:t>
            </w:r>
          </w:p>
        </w:tc>
        <w:tc>
          <w:tcPr>
            <w:tcW w:w="7383" w:type="dxa"/>
            <w:tcBorders>
              <w:top w:val="single" w:sz="4" w:space="0" w:color="000000"/>
              <w:left w:val="single" w:sz="4" w:space="0" w:color="000000"/>
              <w:bottom w:val="single" w:sz="4" w:space="0" w:color="000000"/>
              <w:right w:val="single" w:sz="4" w:space="0" w:color="000000"/>
            </w:tcBorders>
            <w:hideMark/>
          </w:tcPr>
          <w:p w14:paraId="7CE3CC86" w14:textId="77777777" w:rsidR="00C327B2" w:rsidRPr="00844CA4" w:rsidRDefault="00C327B2" w:rsidP="0015357B">
            <w:pPr>
              <w:spacing w:before="118" w:line="213" w:lineRule="exact"/>
              <w:jc w:val="both"/>
              <w:rPr>
                <w:rFonts w:eastAsia="Calibri"/>
                <w:sz w:val="20"/>
                <w:szCs w:val="20"/>
                <w:lang w:val="en-US" w:eastAsia="en-US"/>
              </w:rPr>
            </w:pPr>
            <w:proofErr w:type="spellStart"/>
            <w:r w:rsidRPr="00844CA4">
              <w:rPr>
                <w:rFonts w:eastAsia="Calibri"/>
                <w:sz w:val="20"/>
                <w:szCs w:val="20"/>
                <w:lang w:val="en-US" w:eastAsia="en-US"/>
              </w:rPr>
              <w:t>Дојрански</w:t>
            </w:r>
            <w:proofErr w:type="spellEnd"/>
            <w:r w:rsidRPr="00844CA4">
              <w:rPr>
                <w:rFonts w:eastAsia="Calibri"/>
                <w:sz w:val="20"/>
                <w:szCs w:val="20"/>
                <w:lang w:val="en-US" w:eastAsia="en-US"/>
              </w:rPr>
              <w:t xml:space="preserve"> </w:t>
            </w:r>
            <w:proofErr w:type="spellStart"/>
            <w:proofErr w:type="gramStart"/>
            <w:r w:rsidRPr="00844CA4">
              <w:rPr>
                <w:rFonts w:eastAsia="Calibri"/>
                <w:sz w:val="20"/>
                <w:szCs w:val="20"/>
                <w:lang w:val="en-US" w:eastAsia="en-US"/>
              </w:rPr>
              <w:t>ракувања</w:t>
            </w:r>
            <w:proofErr w:type="spellEnd"/>
            <w:r w:rsidRPr="00844CA4">
              <w:rPr>
                <w:rFonts w:eastAsia="Calibri"/>
                <w:sz w:val="20"/>
                <w:szCs w:val="20"/>
                <w:lang w:val="en-US" w:eastAsia="en-US"/>
              </w:rPr>
              <w:t>(</w:t>
            </w:r>
            <w:proofErr w:type="spellStart"/>
            <w:proofErr w:type="gramEnd"/>
            <w:r w:rsidRPr="00844CA4">
              <w:rPr>
                <w:rFonts w:eastAsia="Calibri"/>
                <w:sz w:val="20"/>
                <w:szCs w:val="20"/>
                <w:lang w:val="en-US" w:eastAsia="en-US"/>
              </w:rPr>
              <w:t>летно</w:t>
            </w:r>
            <w:proofErr w:type="spellEnd"/>
            <w:r w:rsidRPr="00844CA4">
              <w:rPr>
                <w:rFonts w:eastAsia="Calibri"/>
                <w:sz w:val="20"/>
                <w:szCs w:val="20"/>
                <w:lang w:val="en-US" w:eastAsia="en-US"/>
              </w:rPr>
              <w:t xml:space="preserve"> </w:t>
            </w:r>
            <w:proofErr w:type="spellStart"/>
            <w:r w:rsidRPr="00844CA4">
              <w:rPr>
                <w:rFonts w:eastAsia="Calibri"/>
                <w:sz w:val="20"/>
                <w:szCs w:val="20"/>
                <w:lang w:val="en-US" w:eastAsia="en-US"/>
              </w:rPr>
              <w:t>кино,Музички</w:t>
            </w:r>
            <w:proofErr w:type="spellEnd"/>
            <w:r w:rsidRPr="00844CA4">
              <w:rPr>
                <w:rFonts w:eastAsia="Calibri"/>
                <w:sz w:val="20"/>
                <w:szCs w:val="20"/>
                <w:lang w:val="en-US" w:eastAsia="en-US"/>
              </w:rPr>
              <w:t xml:space="preserve"> </w:t>
            </w:r>
            <w:proofErr w:type="spellStart"/>
            <w:r w:rsidRPr="00844CA4">
              <w:rPr>
                <w:rFonts w:eastAsia="Calibri"/>
                <w:sz w:val="20"/>
                <w:szCs w:val="20"/>
                <w:lang w:val="en-US" w:eastAsia="en-US"/>
              </w:rPr>
              <w:t>концерти</w:t>
            </w:r>
            <w:proofErr w:type="spellEnd"/>
            <w:r w:rsidRPr="00844CA4">
              <w:rPr>
                <w:rFonts w:eastAsia="Calibri"/>
                <w:sz w:val="20"/>
                <w:szCs w:val="20"/>
                <w:lang w:val="en-US" w:eastAsia="en-US"/>
              </w:rPr>
              <w:t xml:space="preserve"> </w:t>
            </w:r>
            <w:proofErr w:type="spellStart"/>
            <w:r w:rsidRPr="00844CA4">
              <w:rPr>
                <w:rFonts w:eastAsia="Calibri"/>
                <w:sz w:val="20"/>
                <w:szCs w:val="20"/>
                <w:lang w:val="en-US" w:eastAsia="en-US"/>
              </w:rPr>
              <w:t>на</w:t>
            </w:r>
            <w:proofErr w:type="spellEnd"/>
            <w:r w:rsidRPr="00844CA4">
              <w:rPr>
                <w:rFonts w:eastAsia="Calibri"/>
                <w:sz w:val="20"/>
                <w:szCs w:val="20"/>
                <w:lang w:val="en-US" w:eastAsia="en-US"/>
              </w:rPr>
              <w:t xml:space="preserve"> </w:t>
            </w:r>
            <w:proofErr w:type="spellStart"/>
            <w:r w:rsidRPr="00844CA4">
              <w:rPr>
                <w:rFonts w:eastAsia="Calibri"/>
                <w:sz w:val="20"/>
                <w:szCs w:val="20"/>
                <w:lang w:val="en-US" w:eastAsia="en-US"/>
              </w:rPr>
              <w:t>поп</w:t>
            </w:r>
            <w:proofErr w:type="spellEnd"/>
            <w:r w:rsidRPr="00844CA4">
              <w:rPr>
                <w:rFonts w:eastAsia="Calibri"/>
                <w:sz w:val="20"/>
                <w:szCs w:val="20"/>
                <w:lang w:val="en-US" w:eastAsia="en-US"/>
              </w:rPr>
              <w:t xml:space="preserve"> и </w:t>
            </w:r>
            <w:proofErr w:type="spellStart"/>
            <w:r w:rsidRPr="00844CA4">
              <w:rPr>
                <w:rFonts w:eastAsia="Calibri"/>
                <w:sz w:val="20"/>
                <w:szCs w:val="20"/>
                <w:lang w:val="en-US" w:eastAsia="en-US"/>
              </w:rPr>
              <w:t>фолк</w:t>
            </w:r>
            <w:proofErr w:type="spellEnd"/>
            <w:r w:rsidRPr="00844CA4">
              <w:rPr>
                <w:rFonts w:eastAsia="Calibri"/>
                <w:sz w:val="20"/>
                <w:szCs w:val="20"/>
                <w:lang w:val="en-US" w:eastAsia="en-US"/>
              </w:rPr>
              <w:t xml:space="preserve"> </w:t>
            </w:r>
            <w:proofErr w:type="spellStart"/>
            <w:r w:rsidRPr="00844CA4">
              <w:rPr>
                <w:rFonts w:eastAsia="Calibri"/>
                <w:sz w:val="20"/>
                <w:szCs w:val="20"/>
                <w:lang w:val="en-US" w:eastAsia="en-US"/>
              </w:rPr>
              <w:t>изведувачи,манифестацја</w:t>
            </w:r>
            <w:proofErr w:type="spellEnd"/>
            <w:r w:rsidRPr="00844CA4">
              <w:rPr>
                <w:rFonts w:eastAsia="Calibri"/>
                <w:sz w:val="20"/>
                <w:szCs w:val="20"/>
                <w:lang w:val="en-US" w:eastAsia="en-US"/>
              </w:rPr>
              <w:t xml:space="preserve"> “</w:t>
            </w:r>
            <w:proofErr w:type="spellStart"/>
            <w:r w:rsidRPr="00844CA4">
              <w:rPr>
                <w:rFonts w:eastAsia="Calibri"/>
                <w:sz w:val="20"/>
                <w:szCs w:val="20"/>
                <w:lang w:val="en-US" w:eastAsia="en-US"/>
              </w:rPr>
              <w:t>Риба</w:t>
            </w:r>
            <w:proofErr w:type="spellEnd"/>
            <w:r w:rsidRPr="00844CA4">
              <w:rPr>
                <w:rFonts w:eastAsia="Calibri"/>
                <w:sz w:val="20"/>
                <w:szCs w:val="20"/>
                <w:lang w:val="en-US" w:eastAsia="en-US"/>
              </w:rPr>
              <w:t xml:space="preserve"> и </w:t>
            </w:r>
            <w:proofErr w:type="spellStart"/>
            <w:r w:rsidRPr="00844CA4">
              <w:rPr>
                <w:rFonts w:eastAsia="Calibri"/>
                <w:sz w:val="20"/>
                <w:szCs w:val="20"/>
                <w:lang w:val="en-US" w:eastAsia="en-US"/>
              </w:rPr>
              <w:t>вино</w:t>
            </w:r>
            <w:proofErr w:type="spellEnd"/>
            <w:r w:rsidRPr="00844CA4">
              <w:rPr>
                <w:rFonts w:eastAsia="Calibri"/>
                <w:sz w:val="20"/>
                <w:szCs w:val="20"/>
                <w:lang w:val="en-US" w:eastAsia="en-US"/>
              </w:rPr>
              <w:t>”)</w:t>
            </w:r>
          </w:p>
        </w:tc>
      </w:tr>
      <w:tr w:rsidR="00C327B2" w:rsidRPr="00844CA4" w14:paraId="12901025" w14:textId="77777777" w:rsidTr="00844CA4">
        <w:trPr>
          <w:trHeight w:val="299"/>
        </w:trPr>
        <w:tc>
          <w:tcPr>
            <w:tcW w:w="1273" w:type="dxa"/>
            <w:tcBorders>
              <w:top w:val="single" w:sz="4" w:space="0" w:color="000000"/>
              <w:left w:val="single" w:sz="4" w:space="0" w:color="000000"/>
              <w:bottom w:val="single" w:sz="4" w:space="0" w:color="000000"/>
              <w:right w:val="single" w:sz="4" w:space="0" w:color="000000"/>
            </w:tcBorders>
            <w:hideMark/>
          </w:tcPr>
          <w:p w14:paraId="4C18A883" w14:textId="77777777" w:rsidR="00C327B2" w:rsidRPr="00844CA4" w:rsidRDefault="00C327B2" w:rsidP="0015357B">
            <w:pPr>
              <w:spacing w:before="118" w:line="213" w:lineRule="exact"/>
              <w:jc w:val="both"/>
              <w:rPr>
                <w:rFonts w:eastAsia="Calibri"/>
                <w:sz w:val="20"/>
                <w:szCs w:val="20"/>
                <w:lang w:val="en-US" w:eastAsia="en-US"/>
              </w:rPr>
            </w:pPr>
            <w:r w:rsidRPr="00844CA4">
              <w:rPr>
                <w:rFonts w:eastAsia="Calibri"/>
                <w:w w:val="99"/>
                <w:sz w:val="20"/>
                <w:szCs w:val="20"/>
                <w:lang w:val="en-US" w:eastAsia="en-US"/>
              </w:rPr>
              <w:t>2</w:t>
            </w:r>
          </w:p>
        </w:tc>
        <w:tc>
          <w:tcPr>
            <w:tcW w:w="7383" w:type="dxa"/>
            <w:tcBorders>
              <w:top w:val="single" w:sz="4" w:space="0" w:color="000000"/>
              <w:left w:val="single" w:sz="4" w:space="0" w:color="000000"/>
              <w:bottom w:val="single" w:sz="4" w:space="0" w:color="000000"/>
              <w:right w:val="single" w:sz="4" w:space="0" w:color="000000"/>
            </w:tcBorders>
            <w:hideMark/>
          </w:tcPr>
          <w:p w14:paraId="69057CC2" w14:textId="77777777" w:rsidR="00C327B2" w:rsidRPr="00844CA4" w:rsidRDefault="00C327B2" w:rsidP="0015357B">
            <w:pPr>
              <w:spacing w:before="118" w:line="213" w:lineRule="exact"/>
              <w:jc w:val="both"/>
              <w:rPr>
                <w:rFonts w:eastAsia="Calibri"/>
                <w:sz w:val="20"/>
                <w:szCs w:val="20"/>
                <w:lang w:val="en-US" w:eastAsia="en-US"/>
              </w:rPr>
            </w:pPr>
            <w:proofErr w:type="spellStart"/>
            <w:r w:rsidRPr="00844CA4">
              <w:rPr>
                <w:rFonts w:eastAsia="Calibri"/>
                <w:sz w:val="20"/>
                <w:szCs w:val="20"/>
                <w:lang w:val="en-US" w:eastAsia="en-US"/>
              </w:rPr>
              <w:t>Ден</w:t>
            </w:r>
            <w:proofErr w:type="spellEnd"/>
            <w:r w:rsidRPr="00844CA4">
              <w:rPr>
                <w:rFonts w:eastAsia="Calibri"/>
                <w:sz w:val="20"/>
                <w:szCs w:val="20"/>
                <w:lang w:val="en-US" w:eastAsia="en-US"/>
              </w:rPr>
              <w:t xml:space="preserve"> </w:t>
            </w:r>
            <w:proofErr w:type="spellStart"/>
            <w:r w:rsidRPr="00844CA4">
              <w:rPr>
                <w:rFonts w:eastAsia="Calibri"/>
                <w:sz w:val="20"/>
                <w:szCs w:val="20"/>
                <w:lang w:val="en-US" w:eastAsia="en-US"/>
              </w:rPr>
              <w:t>на</w:t>
            </w:r>
            <w:proofErr w:type="spellEnd"/>
            <w:r w:rsidRPr="00844CA4">
              <w:rPr>
                <w:rFonts w:eastAsia="Calibri"/>
                <w:sz w:val="20"/>
                <w:szCs w:val="20"/>
                <w:lang w:val="en-US" w:eastAsia="en-US"/>
              </w:rPr>
              <w:t xml:space="preserve"> </w:t>
            </w:r>
            <w:proofErr w:type="spellStart"/>
            <w:r w:rsidRPr="00844CA4">
              <w:rPr>
                <w:rFonts w:eastAsia="Calibri"/>
                <w:sz w:val="20"/>
                <w:szCs w:val="20"/>
                <w:lang w:val="en-US" w:eastAsia="en-US"/>
              </w:rPr>
              <w:t>Општина</w:t>
            </w:r>
            <w:proofErr w:type="spellEnd"/>
            <w:r w:rsidRPr="00844CA4">
              <w:rPr>
                <w:rFonts w:eastAsia="Calibri"/>
                <w:sz w:val="20"/>
                <w:szCs w:val="20"/>
                <w:lang w:val="en-US" w:eastAsia="en-US"/>
              </w:rPr>
              <w:t xml:space="preserve"> </w:t>
            </w:r>
            <w:proofErr w:type="spellStart"/>
            <w:r w:rsidRPr="00844CA4">
              <w:rPr>
                <w:rFonts w:eastAsia="Calibri"/>
                <w:sz w:val="20"/>
                <w:szCs w:val="20"/>
                <w:lang w:val="en-US" w:eastAsia="en-US"/>
              </w:rPr>
              <w:t>Дојран</w:t>
            </w:r>
            <w:proofErr w:type="spellEnd"/>
            <w:r w:rsidRPr="00844CA4">
              <w:rPr>
                <w:rFonts w:eastAsia="Calibri"/>
                <w:sz w:val="20"/>
                <w:szCs w:val="20"/>
                <w:lang w:val="en-US" w:eastAsia="en-US"/>
              </w:rPr>
              <w:t xml:space="preserve"> “5ти </w:t>
            </w:r>
            <w:proofErr w:type="spellStart"/>
            <w:r w:rsidRPr="00844CA4">
              <w:rPr>
                <w:rFonts w:eastAsia="Calibri"/>
                <w:sz w:val="20"/>
                <w:szCs w:val="20"/>
                <w:lang w:val="en-US" w:eastAsia="en-US"/>
              </w:rPr>
              <w:t>ноември</w:t>
            </w:r>
            <w:proofErr w:type="spellEnd"/>
            <w:r w:rsidRPr="00844CA4">
              <w:rPr>
                <w:rFonts w:eastAsia="Calibri"/>
                <w:sz w:val="20"/>
                <w:szCs w:val="20"/>
                <w:lang w:val="en-US" w:eastAsia="en-US"/>
              </w:rPr>
              <w:t>”</w:t>
            </w:r>
          </w:p>
        </w:tc>
      </w:tr>
      <w:tr w:rsidR="00C327B2" w:rsidRPr="00844CA4" w14:paraId="3C8AFDAA" w14:textId="77777777" w:rsidTr="00844CA4">
        <w:trPr>
          <w:trHeight w:val="299"/>
        </w:trPr>
        <w:tc>
          <w:tcPr>
            <w:tcW w:w="1273" w:type="dxa"/>
            <w:tcBorders>
              <w:top w:val="single" w:sz="4" w:space="0" w:color="000000"/>
              <w:left w:val="single" w:sz="4" w:space="0" w:color="000000"/>
              <w:bottom w:val="single" w:sz="4" w:space="0" w:color="000000"/>
              <w:right w:val="single" w:sz="4" w:space="0" w:color="000000"/>
            </w:tcBorders>
            <w:hideMark/>
          </w:tcPr>
          <w:p w14:paraId="3BC823F9" w14:textId="77777777" w:rsidR="00C327B2" w:rsidRPr="00844CA4" w:rsidRDefault="00C327B2" w:rsidP="0015357B">
            <w:pPr>
              <w:spacing w:before="118" w:line="213" w:lineRule="exact"/>
              <w:jc w:val="both"/>
              <w:rPr>
                <w:rFonts w:eastAsia="Calibri"/>
                <w:sz w:val="20"/>
                <w:szCs w:val="20"/>
                <w:lang w:val="en-US" w:eastAsia="en-US"/>
              </w:rPr>
            </w:pPr>
            <w:r w:rsidRPr="00844CA4">
              <w:rPr>
                <w:rFonts w:eastAsia="Calibri"/>
                <w:w w:val="99"/>
                <w:sz w:val="20"/>
                <w:szCs w:val="20"/>
                <w:lang w:val="en-US" w:eastAsia="en-US"/>
              </w:rPr>
              <w:t>3</w:t>
            </w:r>
          </w:p>
        </w:tc>
        <w:tc>
          <w:tcPr>
            <w:tcW w:w="7383" w:type="dxa"/>
            <w:tcBorders>
              <w:top w:val="single" w:sz="4" w:space="0" w:color="000000"/>
              <w:left w:val="single" w:sz="4" w:space="0" w:color="000000"/>
              <w:bottom w:val="single" w:sz="4" w:space="0" w:color="000000"/>
              <w:right w:val="single" w:sz="4" w:space="0" w:color="000000"/>
            </w:tcBorders>
            <w:hideMark/>
          </w:tcPr>
          <w:p w14:paraId="0818DAB5" w14:textId="77777777" w:rsidR="00C327B2" w:rsidRPr="00844CA4" w:rsidRDefault="00C327B2" w:rsidP="0015357B">
            <w:pPr>
              <w:spacing w:before="118" w:line="213" w:lineRule="exact"/>
              <w:jc w:val="both"/>
              <w:rPr>
                <w:rFonts w:eastAsia="Calibri"/>
                <w:sz w:val="20"/>
                <w:szCs w:val="20"/>
                <w:lang w:val="en-US" w:eastAsia="en-US"/>
              </w:rPr>
            </w:pPr>
            <w:proofErr w:type="spellStart"/>
            <w:r w:rsidRPr="00844CA4">
              <w:rPr>
                <w:rFonts w:eastAsia="Calibri"/>
                <w:sz w:val="20"/>
                <w:szCs w:val="20"/>
                <w:lang w:val="en-US" w:eastAsia="en-US"/>
              </w:rPr>
              <w:t>Дојранска</w:t>
            </w:r>
            <w:proofErr w:type="spellEnd"/>
            <w:r w:rsidRPr="00844CA4">
              <w:rPr>
                <w:rFonts w:eastAsia="Calibri"/>
                <w:sz w:val="20"/>
                <w:szCs w:val="20"/>
                <w:lang w:val="en-US" w:eastAsia="en-US"/>
              </w:rPr>
              <w:t xml:space="preserve"> </w:t>
            </w:r>
            <w:proofErr w:type="spellStart"/>
            <w:r w:rsidRPr="00844CA4">
              <w:rPr>
                <w:rFonts w:eastAsia="Calibri"/>
                <w:sz w:val="20"/>
                <w:szCs w:val="20"/>
                <w:lang w:val="en-US" w:eastAsia="en-US"/>
              </w:rPr>
              <w:t>софра</w:t>
            </w:r>
            <w:proofErr w:type="spellEnd"/>
          </w:p>
        </w:tc>
      </w:tr>
      <w:tr w:rsidR="00C327B2" w:rsidRPr="00844CA4" w14:paraId="677FC945" w14:textId="77777777" w:rsidTr="00844CA4">
        <w:trPr>
          <w:trHeight w:val="299"/>
        </w:trPr>
        <w:tc>
          <w:tcPr>
            <w:tcW w:w="1273" w:type="dxa"/>
            <w:tcBorders>
              <w:top w:val="single" w:sz="4" w:space="0" w:color="000000"/>
              <w:left w:val="single" w:sz="4" w:space="0" w:color="000000"/>
              <w:bottom w:val="single" w:sz="4" w:space="0" w:color="000000"/>
              <w:right w:val="single" w:sz="4" w:space="0" w:color="000000"/>
            </w:tcBorders>
            <w:hideMark/>
          </w:tcPr>
          <w:p w14:paraId="3B32272B" w14:textId="77777777" w:rsidR="00C327B2" w:rsidRPr="00844CA4" w:rsidRDefault="00C327B2" w:rsidP="0015357B">
            <w:pPr>
              <w:spacing w:before="118" w:line="213" w:lineRule="exact"/>
              <w:jc w:val="both"/>
              <w:rPr>
                <w:rFonts w:eastAsia="Calibri"/>
                <w:sz w:val="20"/>
                <w:szCs w:val="20"/>
                <w:lang w:val="en-US" w:eastAsia="en-US"/>
              </w:rPr>
            </w:pPr>
            <w:r w:rsidRPr="00844CA4">
              <w:rPr>
                <w:rFonts w:eastAsia="Calibri"/>
                <w:w w:val="99"/>
                <w:sz w:val="20"/>
                <w:szCs w:val="20"/>
                <w:lang w:val="en-US" w:eastAsia="en-US"/>
              </w:rPr>
              <w:t>4</w:t>
            </w:r>
          </w:p>
        </w:tc>
        <w:tc>
          <w:tcPr>
            <w:tcW w:w="7383" w:type="dxa"/>
            <w:tcBorders>
              <w:top w:val="single" w:sz="4" w:space="0" w:color="000000"/>
              <w:left w:val="single" w:sz="4" w:space="0" w:color="000000"/>
              <w:bottom w:val="single" w:sz="4" w:space="0" w:color="000000"/>
              <w:right w:val="single" w:sz="4" w:space="0" w:color="000000"/>
            </w:tcBorders>
            <w:hideMark/>
          </w:tcPr>
          <w:p w14:paraId="0E15703F" w14:textId="77777777" w:rsidR="00C327B2" w:rsidRPr="00844CA4" w:rsidRDefault="00C327B2" w:rsidP="0015357B">
            <w:pPr>
              <w:spacing w:before="118" w:line="213" w:lineRule="exact"/>
              <w:jc w:val="both"/>
              <w:rPr>
                <w:rFonts w:eastAsia="Calibri"/>
                <w:sz w:val="20"/>
                <w:szCs w:val="20"/>
                <w:lang w:val="en-US" w:eastAsia="en-US"/>
              </w:rPr>
            </w:pPr>
            <w:proofErr w:type="spellStart"/>
            <w:r w:rsidRPr="00844CA4">
              <w:rPr>
                <w:rFonts w:eastAsia="Calibri"/>
                <w:sz w:val="20"/>
                <w:szCs w:val="20"/>
                <w:lang w:val="en-US" w:eastAsia="en-US"/>
              </w:rPr>
              <w:t>Новогодишна</w:t>
            </w:r>
            <w:proofErr w:type="spellEnd"/>
            <w:r w:rsidRPr="00844CA4">
              <w:rPr>
                <w:rFonts w:eastAsia="Calibri"/>
                <w:sz w:val="20"/>
                <w:szCs w:val="20"/>
                <w:lang w:val="en-US" w:eastAsia="en-US"/>
              </w:rPr>
              <w:t xml:space="preserve"> </w:t>
            </w:r>
            <w:proofErr w:type="spellStart"/>
            <w:r w:rsidRPr="00844CA4">
              <w:rPr>
                <w:rFonts w:eastAsia="Calibri"/>
                <w:sz w:val="20"/>
                <w:szCs w:val="20"/>
                <w:lang w:val="en-US" w:eastAsia="en-US"/>
              </w:rPr>
              <w:t>бајка</w:t>
            </w:r>
            <w:proofErr w:type="spellEnd"/>
          </w:p>
        </w:tc>
      </w:tr>
      <w:tr w:rsidR="00C327B2" w:rsidRPr="00844CA4" w14:paraId="361DAB68" w14:textId="77777777" w:rsidTr="00844CA4">
        <w:trPr>
          <w:trHeight w:val="299"/>
        </w:trPr>
        <w:tc>
          <w:tcPr>
            <w:tcW w:w="1273" w:type="dxa"/>
            <w:tcBorders>
              <w:top w:val="single" w:sz="4" w:space="0" w:color="000000"/>
              <w:left w:val="single" w:sz="4" w:space="0" w:color="000000"/>
              <w:bottom w:val="single" w:sz="4" w:space="0" w:color="000000"/>
              <w:right w:val="single" w:sz="4" w:space="0" w:color="000000"/>
            </w:tcBorders>
            <w:hideMark/>
          </w:tcPr>
          <w:p w14:paraId="2C595899" w14:textId="77777777" w:rsidR="00C327B2" w:rsidRPr="00844CA4" w:rsidRDefault="00C327B2" w:rsidP="0015357B">
            <w:pPr>
              <w:spacing w:before="118" w:line="213" w:lineRule="exact"/>
              <w:jc w:val="both"/>
              <w:rPr>
                <w:rFonts w:eastAsia="Calibri"/>
                <w:sz w:val="20"/>
                <w:szCs w:val="20"/>
                <w:lang w:val="mk-MK" w:eastAsia="en-US"/>
              </w:rPr>
            </w:pPr>
            <w:r w:rsidRPr="00844CA4">
              <w:rPr>
                <w:rFonts w:eastAsia="Calibri"/>
                <w:w w:val="99"/>
                <w:sz w:val="20"/>
                <w:szCs w:val="20"/>
                <w:lang w:val="mk-MK" w:eastAsia="en-US"/>
              </w:rPr>
              <w:t>5</w:t>
            </w:r>
          </w:p>
        </w:tc>
        <w:tc>
          <w:tcPr>
            <w:tcW w:w="7383" w:type="dxa"/>
            <w:tcBorders>
              <w:top w:val="single" w:sz="4" w:space="0" w:color="000000"/>
              <w:left w:val="single" w:sz="4" w:space="0" w:color="000000"/>
              <w:bottom w:val="single" w:sz="4" w:space="0" w:color="000000"/>
              <w:right w:val="single" w:sz="4" w:space="0" w:color="000000"/>
            </w:tcBorders>
            <w:hideMark/>
          </w:tcPr>
          <w:p w14:paraId="7AA8BB12" w14:textId="77777777" w:rsidR="00C327B2" w:rsidRPr="00844CA4" w:rsidRDefault="00C327B2" w:rsidP="0015357B">
            <w:pPr>
              <w:spacing w:before="118" w:line="213" w:lineRule="exact"/>
              <w:jc w:val="both"/>
              <w:rPr>
                <w:rFonts w:eastAsia="Calibri"/>
                <w:sz w:val="20"/>
                <w:szCs w:val="20"/>
                <w:lang w:val="mk-MK" w:eastAsia="en-US"/>
              </w:rPr>
            </w:pPr>
            <w:r w:rsidRPr="00844CA4">
              <w:rPr>
                <w:rFonts w:eastAsia="Calibri"/>
                <w:sz w:val="20"/>
                <w:szCs w:val="20"/>
                <w:lang w:val="mk-MK" w:eastAsia="en-US"/>
              </w:rPr>
              <w:t>Гурман фест</w:t>
            </w:r>
          </w:p>
        </w:tc>
      </w:tr>
    </w:tbl>
    <w:p w14:paraId="2B459704" w14:textId="77777777" w:rsidR="00C327B2" w:rsidRPr="00844CA4" w:rsidRDefault="00C327B2" w:rsidP="00C327B2">
      <w:pPr>
        <w:jc w:val="both"/>
        <w:rPr>
          <w:sz w:val="20"/>
          <w:szCs w:val="20"/>
          <w:lang w:val="mk-MK" w:eastAsia="en-US"/>
        </w:rPr>
      </w:pPr>
    </w:p>
    <w:p w14:paraId="27BF2CF3" w14:textId="77777777" w:rsidR="00C327B2" w:rsidRPr="00C327B2" w:rsidRDefault="00C327B2" w:rsidP="00C327B2">
      <w:pPr>
        <w:jc w:val="both"/>
        <w:rPr>
          <w:color w:val="333333"/>
          <w:sz w:val="22"/>
          <w:szCs w:val="22"/>
          <w:lang w:val="mk-MK" w:eastAsia="en-US"/>
        </w:rPr>
      </w:pPr>
    </w:p>
    <w:p w14:paraId="7865536A" w14:textId="77777777" w:rsidR="00C327B2" w:rsidRPr="00C327B2" w:rsidRDefault="00C327B2" w:rsidP="00C327B2">
      <w:pPr>
        <w:jc w:val="both"/>
        <w:rPr>
          <w:color w:val="333333"/>
          <w:sz w:val="22"/>
          <w:szCs w:val="22"/>
          <w:lang w:val="mk-MK" w:eastAsia="en-US"/>
        </w:rPr>
      </w:pPr>
      <w:r w:rsidRPr="00C327B2">
        <w:rPr>
          <w:color w:val="333333"/>
          <w:sz w:val="22"/>
          <w:szCs w:val="22"/>
          <w:lang w:val="mk-MK" w:eastAsia="en-US"/>
        </w:rPr>
        <w:t>6.По објавениот јавен повик за доделување на средства на културните активности од  Буџетот на Општина Дојран за 2023 година,  на предлог на Комисијата за јавни дејности, Советот утврди да се доделат средства за следните активности:</w:t>
      </w:r>
    </w:p>
    <w:p w14:paraId="623DF0D5" w14:textId="77777777" w:rsidR="00C327B2" w:rsidRPr="00844CA4" w:rsidRDefault="00C327B2" w:rsidP="00C327B2">
      <w:pPr>
        <w:jc w:val="both"/>
        <w:rPr>
          <w:color w:val="333333"/>
          <w:sz w:val="18"/>
          <w:szCs w:val="18"/>
          <w:lang w:val="mk-MK" w:eastAsia="en-US"/>
        </w:rPr>
      </w:pPr>
    </w:p>
    <w:tbl>
      <w:tblPr>
        <w:tblW w:w="865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3"/>
        <w:gridCol w:w="2376"/>
        <w:gridCol w:w="2730"/>
        <w:gridCol w:w="2277"/>
      </w:tblGrid>
      <w:tr w:rsidR="00C327B2" w:rsidRPr="00844CA4" w14:paraId="2E2F80B6" w14:textId="77777777" w:rsidTr="00844CA4">
        <w:trPr>
          <w:trHeight w:val="302"/>
        </w:trPr>
        <w:tc>
          <w:tcPr>
            <w:tcW w:w="1273" w:type="dxa"/>
            <w:tcBorders>
              <w:top w:val="single" w:sz="4" w:space="0" w:color="000000"/>
              <w:left w:val="single" w:sz="4" w:space="0" w:color="000000"/>
              <w:bottom w:val="single" w:sz="4" w:space="0" w:color="000000"/>
              <w:right w:val="single" w:sz="4" w:space="0" w:color="000000"/>
            </w:tcBorders>
            <w:hideMark/>
          </w:tcPr>
          <w:p w14:paraId="7D4D07CC" w14:textId="77777777" w:rsidR="00C327B2" w:rsidRPr="00844CA4" w:rsidRDefault="00C327B2" w:rsidP="0015357B">
            <w:pPr>
              <w:spacing w:before="118" w:line="215" w:lineRule="exact"/>
              <w:jc w:val="both"/>
              <w:rPr>
                <w:rFonts w:eastAsia="Calibri"/>
                <w:sz w:val="18"/>
                <w:szCs w:val="18"/>
                <w:lang w:val="en-US" w:eastAsia="en-US"/>
              </w:rPr>
            </w:pPr>
            <w:r w:rsidRPr="00844CA4">
              <w:rPr>
                <w:rFonts w:eastAsia="Calibri"/>
                <w:sz w:val="18"/>
                <w:szCs w:val="18"/>
                <w:lang w:val="mk-MK" w:eastAsia="en-US"/>
              </w:rPr>
              <w:t>Р</w:t>
            </w:r>
            <w:r w:rsidRPr="00844CA4">
              <w:rPr>
                <w:rFonts w:eastAsia="Calibri"/>
                <w:sz w:val="18"/>
                <w:szCs w:val="18"/>
                <w:lang w:val="en-US" w:eastAsia="en-US"/>
              </w:rPr>
              <w:t>.б</w:t>
            </w:r>
            <w:r w:rsidRPr="00844CA4">
              <w:rPr>
                <w:rFonts w:eastAsia="Calibri"/>
                <w:sz w:val="18"/>
                <w:szCs w:val="18"/>
                <w:lang w:val="mk-MK" w:eastAsia="en-US"/>
              </w:rPr>
              <w:t>р</w:t>
            </w:r>
            <w:r w:rsidRPr="00844CA4">
              <w:rPr>
                <w:rFonts w:eastAsia="Calibri"/>
                <w:sz w:val="18"/>
                <w:szCs w:val="18"/>
                <w:lang w:val="en-US" w:eastAsia="en-US"/>
              </w:rPr>
              <w:t>.</w:t>
            </w:r>
          </w:p>
        </w:tc>
        <w:tc>
          <w:tcPr>
            <w:tcW w:w="2376" w:type="dxa"/>
            <w:tcBorders>
              <w:top w:val="single" w:sz="4" w:space="0" w:color="000000"/>
              <w:left w:val="single" w:sz="4" w:space="0" w:color="000000"/>
              <w:bottom w:val="single" w:sz="4" w:space="0" w:color="000000"/>
              <w:right w:val="single" w:sz="4" w:space="0" w:color="auto"/>
            </w:tcBorders>
            <w:hideMark/>
          </w:tcPr>
          <w:p w14:paraId="0F3116F2" w14:textId="77777777" w:rsidR="00C327B2" w:rsidRPr="00844CA4" w:rsidRDefault="00C327B2" w:rsidP="0015357B">
            <w:pPr>
              <w:spacing w:before="118" w:line="215" w:lineRule="exact"/>
              <w:jc w:val="both"/>
              <w:rPr>
                <w:rFonts w:eastAsia="Calibri"/>
                <w:sz w:val="18"/>
                <w:szCs w:val="18"/>
                <w:lang w:val="en-US" w:eastAsia="en-US"/>
              </w:rPr>
            </w:pPr>
            <w:proofErr w:type="spellStart"/>
            <w:r w:rsidRPr="00844CA4">
              <w:rPr>
                <w:rFonts w:eastAsia="Calibri"/>
                <w:sz w:val="18"/>
                <w:szCs w:val="18"/>
                <w:lang w:val="en-US" w:eastAsia="en-US"/>
              </w:rPr>
              <w:t>Назив</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на</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активноста</w:t>
            </w:r>
            <w:proofErr w:type="spellEnd"/>
          </w:p>
        </w:tc>
        <w:tc>
          <w:tcPr>
            <w:tcW w:w="2730" w:type="dxa"/>
            <w:tcBorders>
              <w:top w:val="single" w:sz="4" w:space="0" w:color="000000"/>
              <w:left w:val="single" w:sz="4" w:space="0" w:color="auto"/>
              <w:bottom w:val="single" w:sz="4" w:space="0" w:color="000000"/>
              <w:right w:val="single" w:sz="4" w:space="0" w:color="auto"/>
            </w:tcBorders>
            <w:hideMark/>
          </w:tcPr>
          <w:p w14:paraId="694A02E0" w14:textId="77777777" w:rsidR="00C327B2" w:rsidRPr="00844CA4" w:rsidRDefault="00C327B2" w:rsidP="0015357B">
            <w:pPr>
              <w:spacing w:before="118" w:line="215" w:lineRule="exact"/>
              <w:jc w:val="both"/>
              <w:rPr>
                <w:rFonts w:eastAsia="Calibri"/>
                <w:sz w:val="18"/>
                <w:szCs w:val="18"/>
                <w:lang w:val="en-US" w:eastAsia="en-US"/>
              </w:rPr>
            </w:pPr>
            <w:r w:rsidRPr="00844CA4">
              <w:rPr>
                <w:rFonts w:eastAsia="Calibri"/>
                <w:sz w:val="18"/>
                <w:szCs w:val="18"/>
                <w:lang w:val="en-US" w:eastAsia="en-US"/>
              </w:rPr>
              <w:t xml:space="preserve"> </w:t>
            </w:r>
            <w:proofErr w:type="spellStart"/>
            <w:r w:rsidRPr="00844CA4">
              <w:rPr>
                <w:rFonts w:eastAsia="Calibri"/>
                <w:sz w:val="18"/>
                <w:szCs w:val="18"/>
                <w:lang w:val="en-US" w:eastAsia="en-US"/>
              </w:rPr>
              <w:t>Организаор</w:t>
            </w:r>
            <w:proofErr w:type="spellEnd"/>
          </w:p>
        </w:tc>
        <w:tc>
          <w:tcPr>
            <w:tcW w:w="2277" w:type="dxa"/>
            <w:tcBorders>
              <w:top w:val="single" w:sz="4" w:space="0" w:color="000000"/>
              <w:left w:val="single" w:sz="4" w:space="0" w:color="auto"/>
              <w:bottom w:val="single" w:sz="4" w:space="0" w:color="000000"/>
              <w:right w:val="single" w:sz="4" w:space="0" w:color="000000"/>
            </w:tcBorders>
            <w:hideMark/>
          </w:tcPr>
          <w:p w14:paraId="575D37B8" w14:textId="77777777" w:rsidR="00C327B2" w:rsidRPr="00844CA4" w:rsidRDefault="00C327B2" w:rsidP="0015357B">
            <w:pPr>
              <w:spacing w:before="118" w:line="215" w:lineRule="exact"/>
              <w:jc w:val="both"/>
              <w:rPr>
                <w:rFonts w:eastAsia="Calibri"/>
                <w:sz w:val="18"/>
                <w:szCs w:val="18"/>
                <w:lang w:val="en-US" w:eastAsia="en-US"/>
              </w:rPr>
            </w:pPr>
            <w:r w:rsidRPr="00844CA4">
              <w:rPr>
                <w:rFonts w:eastAsia="Calibri"/>
                <w:sz w:val="18"/>
                <w:szCs w:val="18"/>
                <w:lang w:val="en-US" w:eastAsia="en-US"/>
              </w:rPr>
              <w:t xml:space="preserve"> </w:t>
            </w:r>
            <w:proofErr w:type="spellStart"/>
            <w:r w:rsidRPr="00844CA4">
              <w:rPr>
                <w:rFonts w:eastAsia="Calibri"/>
                <w:sz w:val="18"/>
                <w:szCs w:val="18"/>
                <w:lang w:val="en-US" w:eastAsia="en-US"/>
              </w:rPr>
              <w:t>Висина</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на</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средства</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во</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денари</w:t>
            </w:r>
            <w:proofErr w:type="spellEnd"/>
          </w:p>
        </w:tc>
      </w:tr>
      <w:tr w:rsidR="00C327B2" w:rsidRPr="00844CA4" w14:paraId="3B072AA9" w14:textId="77777777" w:rsidTr="00844CA4">
        <w:trPr>
          <w:trHeight w:val="299"/>
        </w:trPr>
        <w:tc>
          <w:tcPr>
            <w:tcW w:w="1273" w:type="dxa"/>
            <w:tcBorders>
              <w:top w:val="single" w:sz="4" w:space="0" w:color="000000"/>
              <w:left w:val="single" w:sz="4" w:space="0" w:color="000000"/>
              <w:bottom w:val="single" w:sz="4" w:space="0" w:color="000000"/>
              <w:right w:val="single" w:sz="4" w:space="0" w:color="000000"/>
            </w:tcBorders>
            <w:hideMark/>
          </w:tcPr>
          <w:p w14:paraId="6F698B0C" w14:textId="77777777" w:rsidR="00C327B2" w:rsidRPr="00844CA4" w:rsidRDefault="00C327B2" w:rsidP="0015357B">
            <w:pPr>
              <w:spacing w:before="118" w:line="213" w:lineRule="exact"/>
              <w:jc w:val="both"/>
              <w:rPr>
                <w:rFonts w:eastAsia="Calibri"/>
                <w:sz w:val="18"/>
                <w:szCs w:val="18"/>
                <w:lang w:val="en-US" w:eastAsia="en-US"/>
              </w:rPr>
            </w:pPr>
            <w:r w:rsidRPr="00844CA4">
              <w:rPr>
                <w:rFonts w:eastAsia="Calibri"/>
                <w:sz w:val="18"/>
                <w:szCs w:val="18"/>
                <w:lang w:val="en-US" w:eastAsia="en-US"/>
              </w:rPr>
              <w:t>1</w:t>
            </w:r>
          </w:p>
        </w:tc>
        <w:tc>
          <w:tcPr>
            <w:tcW w:w="2376" w:type="dxa"/>
            <w:tcBorders>
              <w:top w:val="single" w:sz="4" w:space="0" w:color="000000"/>
              <w:left w:val="single" w:sz="4" w:space="0" w:color="000000"/>
              <w:bottom w:val="single" w:sz="4" w:space="0" w:color="000000"/>
              <w:right w:val="single" w:sz="4" w:space="0" w:color="auto"/>
            </w:tcBorders>
            <w:hideMark/>
          </w:tcPr>
          <w:p w14:paraId="3F084FC2" w14:textId="77777777" w:rsidR="00C327B2" w:rsidRPr="00844CA4" w:rsidRDefault="00C327B2" w:rsidP="0015357B">
            <w:pPr>
              <w:spacing w:before="118" w:line="213" w:lineRule="exact"/>
              <w:jc w:val="both"/>
              <w:rPr>
                <w:rFonts w:eastAsia="Calibri"/>
                <w:sz w:val="18"/>
                <w:szCs w:val="18"/>
                <w:lang w:val="mk-MK" w:eastAsia="en-US"/>
              </w:rPr>
            </w:pPr>
            <w:r w:rsidRPr="00844CA4">
              <w:rPr>
                <w:rFonts w:eastAsia="Calibri"/>
                <w:sz w:val="18"/>
                <w:szCs w:val="18"/>
                <w:lang w:val="mk-MK" w:eastAsia="en-US"/>
              </w:rPr>
              <w:t>Фестивал на Балкански филм</w:t>
            </w:r>
          </w:p>
        </w:tc>
        <w:tc>
          <w:tcPr>
            <w:tcW w:w="2730" w:type="dxa"/>
            <w:tcBorders>
              <w:top w:val="single" w:sz="4" w:space="0" w:color="000000"/>
              <w:left w:val="single" w:sz="4" w:space="0" w:color="auto"/>
              <w:bottom w:val="single" w:sz="4" w:space="0" w:color="000000"/>
              <w:right w:val="single" w:sz="4" w:space="0" w:color="auto"/>
            </w:tcBorders>
            <w:hideMark/>
          </w:tcPr>
          <w:p w14:paraId="3CE89DD1" w14:textId="77777777" w:rsidR="00C327B2" w:rsidRPr="00844CA4" w:rsidRDefault="00C327B2" w:rsidP="0015357B">
            <w:pPr>
              <w:spacing w:before="118" w:line="213" w:lineRule="exact"/>
              <w:jc w:val="both"/>
              <w:rPr>
                <w:rFonts w:eastAsia="Calibri"/>
                <w:sz w:val="18"/>
                <w:szCs w:val="18"/>
                <w:lang w:val="mk-MK" w:eastAsia="en-US"/>
              </w:rPr>
            </w:pPr>
            <w:r w:rsidRPr="00844CA4">
              <w:rPr>
                <w:rFonts w:eastAsia="Calibri"/>
                <w:sz w:val="18"/>
                <w:szCs w:val="18"/>
                <w:lang w:val="mk-MK" w:eastAsia="en-US"/>
              </w:rPr>
              <w:t xml:space="preserve">      Синемон Продукција</w:t>
            </w:r>
          </w:p>
        </w:tc>
        <w:tc>
          <w:tcPr>
            <w:tcW w:w="2277" w:type="dxa"/>
            <w:tcBorders>
              <w:top w:val="single" w:sz="4" w:space="0" w:color="000000"/>
              <w:left w:val="single" w:sz="4" w:space="0" w:color="auto"/>
              <w:bottom w:val="single" w:sz="4" w:space="0" w:color="000000"/>
              <w:right w:val="single" w:sz="4" w:space="0" w:color="000000"/>
            </w:tcBorders>
            <w:hideMark/>
          </w:tcPr>
          <w:p w14:paraId="42FB3AAF" w14:textId="77777777" w:rsidR="00C327B2" w:rsidRPr="00844CA4" w:rsidRDefault="00C327B2" w:rsidP="0015357B">
            <w:pPr>
              <w:spacing w:before="118" w:line="213" w:lineRule="exact"/>
              <w:jc w:val="both"/>
              <w:rPr>
                <w:rFonts w:eastAsia="Calibri"/>
                <w:sz w:val="18"/>
                <w:szCs w:val="18"/>
                <w:lang w:val="mk-MK" w:eastAsia="en-US"/>
              </w:rPr>
            </w:pPr>
            <w:r w:rsidRPr="00844CA4">
              <w:rPr>
                <w:rFonts w:eastAsia="Calibri"/>
                <w:sz w:val="18"/>
                <w:szCs w:val="18"/>
                <w:lang w:val="mk-MK" w:eastAsia="en-US"/>
              </w:rPr>
              <w:t>100.000</w:t>
            </w:r>
          </w:p>
        </w:tc>
      </w:tr>
      <w:tr w:rsidR="00C327B2" w:rsidRPr="00844CA4" w14:paraId="6675BB96" w14:textId="77777777" w:rsidTr="00844CA4">
        <w:trPr>
          <w:trHeight w:val="299"/>
        </w:trPr>
        <w:tc>
          <w:tcPr>
            <w:tcW w:w="1273" w:type="dxa"/>
            <w:tcBorders>
              <w:top w:val="single" w:sz="4" w:space="0" w:color="000000"/>
              <w:left w:val="single" w:sz="4" w:space="0" w:color="000000"/>
              <w:bottom w:val="single" w:sz="4" w:space="0" w:color="000000"/>
              <w:right w:val="single" w:sz="4" w:space="0" w:color="000000"/>
            </w:tcBorders>
            <w:hideMark/>
          </w:tcPr>
          <w:p w14:paraId="1CFC5C21" w14:textId="77777777" w:rsidR="00C327B2" w:rsidRPr="00844CA4" w:rsidRDefault="00C327B2" w:rsidP="0015357B">
            <w:pPr>
              <w:spacing w:before="118" w:line="213" w:lineRule="exact"/>
              <w:jc w:val="both"/>
              <w:rPr>
                <w:rFonts w:eastAsia="Calibri"/>
                <w:sz w:val="18"/>
                <w:szCs w:val="18"/>
                <w:lang w:val="en-US" w:eastAsia="en-US"/>
              </w:rPr>
            </w:pPr>
            <w:r w:rsidRPr="00844CA4">
              <w:rPr>
                <w:rFonts w:eastAsia="Calibri"/>
                <w:w w:val="99"/>
                <w:sz w:val="18"/>
                <w:szCs w:val="18"/>
                <w:lang w:val="en-US" w:eastAsia="en-US"/>
              </w:rPr>
              <w:t>2</w:t>
            </w:r>
          </w:p>
        </w:tc>
        <w:tc>
          <w:tcPr>
            <w:tcW w:w="2376" w:type="dxa"/>
            <w:tcBorders>
              <w:top w:val="single" w:sz="4" w:space="0" w:color="000000"/>
              <w:left w:val="single" w:sz="4" w:space="0" w:color="000000"/>
              <w:bottom w:val="single" w:sz="4" w:space="0" w:color="000000"/>
              <w:right w:val="single" w:sz="4" w:space="0" w:color="auto"/>
            </w:tcBorders>
            <w:hideMark/>
          </w:tcPr>
          <w:p w14:paraId="18672373" w14:textId="77777777" w:rsidR="00C327B2" w:rsidRPr="00844CA4" w:rsidRDefault="00C327B2" w:rsidP="0015357B">
            <w:pPr>
              <w:spacing w:before="118" w:line="213" w:lineRule="exact"/>
              <w:jc w:val="both"/>
              <w:rPr>
                <w:rFonts w:eastAsia="Calibri"/>
                <w:sz w:val="18"/>
                <w:szCs w:val="18"/>
                <w:lang w:val="en-US" w:eastAsia="en-US"/>
              </w:rPr>
            </w:pPr>
            <w:proofErr w:type="gramStart"/>
            <w:r w:rsidRPr="00844CA4">
              <w:rPr>
                <w:rFonts w:eastAsia="Calibri"/>
                <w:sz w:val="18"/>
                <w:szCs w:val="18"/>
                <w:lang w:val="en-US" w:eastAsia="en-US"/>
              </w:rPr>
              <w:t>,,</w:t>
            </w:r>
            <w:proofErr w:type="spellStart"/>
            <w:proofErr w:type="gramEnd"/>
            <w:r w:rsidRPr="00844CA4">
              <w:rPr>
                <w:rFonts w:eastAsia="Calibri"/>
                <w:sz w:val="18"/>
                <w:szCs w:val="18"/>
                <w:lang w:val="en-US" w:eastAsia="en-US"/>
              </w:rPr>
              <w:t>Дојранска</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софра</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во</w:t>
            </w:r>
            <w:proofErr w:type="spellEnd"/>
            <w:r w:rsidRPr="00844CA4">
              <w:rPr>
                <w:rFonts w:eastAsia="Calibri"/>
                <w:sz w:val="18"/>
                <w:szCs w:val="18"/>
                <w:lang w:val="en-US" w:eastAsia="en-US"/>
              </w:rPr>
              <w:t xml:space="preserve"> 2023 </w:t>
            </w:r>
            <w:proofErr w:type="spellStart"/>
            <w:r w:rsidRPr="00844CA4">
              <w:rPr>
                <w:rFonts w:eastAsia="Calibri"/>
                <w:sz w:val="18"/>
                <w:szCs w:val="18"/>
                <w:lang w:val="en-US" w:eastAsia="en-US"/>
              </w:rPr>
              <w:t>година</w:t>
            </w:r>
            <w:proofErr w:type="spellEnd"/>
          </w:p>
        </w:tc>
        <w:tc>
          <w:tcPr>
            <w:tcW w:w="2730" w:type="dxa"/>
            <w:tcBorders>
              <w:top w:val="single" w:sz="4" w:space="0" w:color="000000"/>
              <w:left w:val="single" w:sz="4" w:space="0" w:color="auto"/>
              <w:bottom w:val="single" w:sz="4" w:space="0" w:color="000000"/>
              <w:right w:val="single" w:sz="4" w:space="0" w:color="auto"/>
            </w:tcBorders>
            <w:hideMark/>
          </w:tcPr>
          <w:p w14:paraId="47C7B4DD" w14:textId="77777777" w:rsidR="00C327B2" w:rsidRPr="00844CA4" w:rsidRDefault="00C327B2" w:rsidP="0015357B">
            <w:pPr>
              <w:spacing w:before="118" w:line="213" w:lineRule="exact"/>
              <w:rPr>
                <w:rFonts w:eastAsia="Calibri"/>
                <w:sz w:val="18"/>
                <w:szCs w:val="18"/>
                <w:lang w:val="en-US" w:eastAsia="en-US"/>
              </w:rPr>
            </w:pPr>
            <w:proofErr w:type="spellStart"/>
            <w:r w:rsidRPr="00844CA4">
              <w:rPr>
                <w:rFonts w:eastAsia="Calibri"/>
                <w:sz w:val="18"/>
                <w:szCs w:val="18"/>
                <w:lang w:val="en-US" w:eastAsia="en-US"/>
              </w:rPr>
              <w:t>Здружението</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на</w:t>
            </w:r>
            <w:proofErr w:type="spellEnd"/>
            <w:r w:rsidRPr="00844CA4">
              <w:rPr>
                <w:rFonts w:eastAsia="Calibri"/>
                <w:sz w:val="18"/>
                <w:szCs w:val="18"/>
                <w:lang w:val="en-US" w:eastAsia="en-US"/>
              </w:rPr>
              <w:t xml:space="preserve"> </w:t>
            </w:r>
            <w:proofErr w:type="spellStart"/>
            <w:proofErr w:type="gramStart"/>
            <w:r w:rsidRPr="00844CA4">
              <w:rPr>
                <w:rFonts w:eastAsia="Calibri"/>
                <w:sz w:val="18"/>
                <w:szCs w:val="18"/>
                <w:lang w:val="en-US" w:eastAsia="en-US"/>
              </w:rPr>
              <w:t>жени</w:t>
            </w:r>
            <w:proofErr w:type="spellEnd"/>
            <w:r w:rsidRPr="00844CA4">
              <w:rPr>
                <w:rFonts w:eastAsia="Calibri"/>
                <w:sz w:val="18"/>
                <w:szCs w:val="18"/>
                <w:lang w:val="en-US" w:eastAsia="en-US"/>
              </w:rPr>
              <w:t xml:space="preserve"> ,,</w:t>
            </w:r>
            <w:r w:rsidRPr="00844CA4">
              <w:rPr>
                <w:rFonts w:eastAsia="Calibri"/>
                <w:sz w:val="18"/>
                <w:szCs w:val="18"/>
                <w:lang w:val="ru-RU" w:eastAsia="en-US"/>
              </w:rPr>
              <w:t>ДОЈРАНА</w:t>
            </w:r>
            <w:proofErr w:type="gramEnd"/>
            <w:r w:rsidRPr="00844CA4">
              <w:rPr>
                <w:rFonts w:eastAsia="Calibri"/>
                <w:sz w:val="18"/>
                <w:szCs w:val="18"/>
                <w:lang w:val="ru-RU" w:eastAsia="en-US"/>
              </w:rPr>
              <w:t>”</w:t>
            </w:r>
            <w:r w:rsidRPr="00844CA4">
              <w:rPr>
                <w:rFonts w:eastAsia="Calibri"/>
                <w:sz w:val="18"/>
                <w:szCs w:val="18"/>
                <w:lang w:val="en-US" w:eastAsia="en-US"/>
              </w:rPr>
              <w:t xml:space="preserve"> </w:t>
            </w:r>
            <w:proofErr w:type="spellStart"/>
            <w:r w:rsidRPr="00844CA4">
              <w:rPr>
                <w:rFonts w:eastAsia="Calibri"/>
                <w:sz w:val="18"/>
                <w:szCs w:val="18"/>
                <w:lang w:val="en-US" w:eastAsia="en-US"/>
              </w:rPr>
              <w:t>Нов</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Дојран</w:t>
            </w:r>
            <w:proofErr w:type="spellEnd"/>
          </w:p>
        </w:tc>
        <w:tc>
          <w:tcPr>
            <w:tcW w:w="2277" w:type="dxa"/>
            <w:tcBorders>
              <w:top w:val="single" w:sz="4" w:space="0" w:color="000000"/>
              <w:left w:val="single" w:sz="4" w:space="0" w:color="auto"/>
              <w:bottom w:val="single" w:sz="4" w:space="0" w:color="000000"/>
              <w:right w:val="single" w:sz="4" w:space="0" w:color="000000"/>
            </w:tcBorders>
            <w:hideMark/>
          </w:tcPr>
          <w:p w14:paraId="53726411" w14:textId="77777777" w:rsidR="00C327B2" w:rsidRPr="00844CA4" w:rsidRDefault="00C327B2" w:rsidP="0015357B">
            <w:pPr>
              <w:spacing w:before="118" w:line="213" w:lineRule="exact"/>
              <w:jc w:val="both"/>
              <w:rPr>
                <w:rFonts w:eastAsia="Calibri"/>
                <w:sz w:val="18"/>
                <w:szCs w:val="18"/>
                <w:lang w:val="en-US" w:eastAsia="en-US"/>
              </w:rPr>
            </w:pPr>
            <w:r w:rsidRPr="00844CA4">
              <w:rPr>
                <w:rFonts w:eastAsia="Calibri"/>
                <w:sz w:val="18"/>
                <w:szCs w:val="18"/>
                <w:lang w:val="en-US" w:eastAsia="en-US"/>
              </w:rPr>
              <w:t>60.000</w:t>
            </w:r>
          </w:p>
        </w:tc>
      </w:tr>
      <w:tr w:rsidR="00C327B2" w:rsidRPr="00844CA4" w14:paraId="413D35E1" w14:textId="77777777" w:rsidTr="00844CA4">
        <w:trPr>
          <w:trHeight w:val="299"/>
        </w:trPr>
        <w:tc>
          <w:tcPr>
            <w:tcW w:w="1273" w:type="dxa"/>
            <w:tcBorders>
              <w:top w:val="single" w:sz="4" w:space="0" w:color="000000"/>
              <w:left w:val="single" w:sz="4" w:space="0" w:color="000000"/>
              <w:bottom w:val="single" w:sz="4" w:space="0" w:color="000000"/>
              <w:right w:val="single" w:sz="4" w:space="0" w:color="000000"/>
            </w:tcBorders>
            <w:hideMark/>
          </w:tcPr>
          <w:p w14:paraId="4DAA5A69" w14:textId="77777777" w:rsidR="00C327B2" w:rsidRPr="00844CA4" w:rsidRDefault="00C327B2" w:rsidP="0015357B">
            <w:pPr>
              <w:spacing w:before="118" w:line="213" w:lineRule="exact"/>
              <w:jc w:val="both"/>
              <w:rPr>
                <w:rFonts w:eastAsia="Calibri"/>
                <w:sz w:val="18"/>
                <w:szCs w:val="18"/>
                <w:lang w:val="en-US" w:eastAsia="en-US"/>
              </w:rPr>
            </w:pPr>
            <w:r w:rsidRPr="00844CA4">
              <w:rPr>
                <w:rFonts w:eastAsia="Calibri"/>
                <w:w w:val="99"/>
                <w:sz w:val="18"/>
                <w:szCs w:val="18"/>
                <w:lang w:val="en-US" w:eastAsia="en-US"/>
              </w:rPr>
              <w:t>3</w:t>
            </w:r>
          </w:p>
        </w:tc>
        <w:tc>
          <w:tcPr>
            <w:tcW w:w="2376" w:type="dxa"/>
            <w:tcBorders>
              <w:top w:val="single" w:sz="4" w:space="0" w:color="000000"/>
              <w:left w:val="single" w:sz="4" w:space="0" w:color="000000"/>
              <w:bottom w:val="single" w:sz="4" w:space="0" w:color="000000"/>
              <w:right w:val="single" w:sz="4" w:space="0" w:color="auto"/>
            </w:tcBorders>
            <w:hideMark/>
          </w:tcPr>
          <w:p w14:paraId="1B5B3DB9" w14:textId="77777777" w:rsidR="00C327B2" w:rsidRPr="00844CA4" w:rsidRDefault="00C327B2" w:rsidP="0015357B">
            <w:pPr>
              <w:spacing w:before="118" w:line="213" w:lineRule="exact"/>
              <w:jc w:val="both"/>
              <w:rPr>
                <w:rFonts w:eastAsia="Calibri"/>
                <w:sz w:val="18"/>
                <w:szCs w:val="18"/>
                <w:lang w:val="en-US" w:eastAsia="en-US"/>
              </w:rPr>
            </w:pPr>
            <w:proofErr w:type="gramStart"/>
            <w:r w:rsidRPr="00844CA4">
              <w:rPr>
                <w:rFonts w:eastAsia="Calibri"/>
                <w:sz w:val="18"/>
                <w:szCs w:val="18"/>
                <w:lang w:val="en-US" w:eastAsia="en-US"/>
              </w:rPr>
              <w:t>,,</w:t>
            </w:r>
            <w:proofErr w:type="gramEnd"/>
            <w:r w:rsidRPr="00844CA4">
              <w:rPr>
                <w:rFonts w:eastAsia="Calibri"/>
                <w:sz w:val="18"/>
                <w:szCs w:val="18"/>
                <w:lang w:val="mk-MK" w:eastAsia="en-US"/>
              </w:rPr>
              <w:t>Гурман фест,</w:t>
            </w:r>
            <w:r w:rsidRPr="00844CA4">
              <w:rPr>
                <w:rFonts w:eastAsia="Calibri"/>
                <w:sz w:val="18"/>
                <w:szCs w:val="18"/>
                <w:lang w:val="en-US" w:eastAsia="en-US"/>
              </w:rPr>
              <w:t>,</w:t>
            </w:r>
            <w:r w:rsidRPr="00844CA4">
              <w:rPr>
                <w:rFonts w:eastAsia="Calibri"/>
                <w:sz w:val="18"/>
                <w:szCs w:val="18"/>
                <w:lang w:val="mk-MK" w:eastAsia="en-US"/>
              </w:rPr>
              <w:t xml:space="preserve"> </w:t>
            </w:r>
            <w:proofErr w:type="spellStart"/>
            <w:r w:rsidRPr="00844CA4">
              <w:rPr>
                <w:rFonts w:eastAsia="Calibri"/>
                <w:sz w:val="18"/>
                <w:szCs w:val="18"/>
                <w:lang w:val="en-US" w:eastAsia="en-US"/>
              </w:rPr>
              <w:t>во</w:t>
            </w:r>
            <w:proofErr w:type="spellEnd"/>
            <w:r w:rsidRPr="00844CA4">
              <w:rPr>
                <w:rFonts w:eastAsia="Calibri"/>
                <w:sz w:val="18"/>
                <w:szCs w:val="18"/>
                <w:lang w:val="en-US" w:eastAsia="en-US"/>
              </w:rPr>
              <w:t xml:space="preserve"> 2023 </w:t>
            </w:r>
            <w:proofErr w:type="spellStart"/>
            <w:r w:rsidRPr="00844CA4">
              <w:rPr>
                <w:rFonts w:eastAsia="Calibri"/>
                <w:sz w:val="18"/>
                <w:szCs w:val="18"/>
                <w:lang w:val="en-US" w:eastAsia="en-US"/>
              </w:rPr>
              <w:t>година</w:t>
            </w:r>
            <w:proofErr w:type="spellEnd"/>
          </w:p>
        </w:tc>
        <w:tc>
          <w:tcPr>
            <w:tcW w:w="2730" w:type="dxa"/>
            <w:tcBorders>
              <w:top w:val="single" w:sz="4" w:space="0" w:color="000000"/>
              <w:left w:val="single" w:sz="4" w:space="0" w:color="auto"/>
              <w:bottom w:val="single" w:sz="4" w:space="0" w:color="000000"/>
              <w:right w:val="single" w:sz="4" w:space="0" w:color="auto"/>
            </w:tcBorders>
            <w:hideMark/>
          </w:tcPr>
          <w:p w14:paraId="165B91F0" w14:textId="77777777" w:rsidR="00C327B2" w:rsidRPr="00844CA4" w:rsidRDefault="00C327B2" w:rsidP="0015357B">
            <w:pPr>
              <w:spacing w:before="118" w:line="213" w:lineRule="exact"/>
              <w:rPr>
                <w:rFonts w:eastAsia="Calibri"/>
                <w:sz w:val="18"/>
                <w:szCs w:val="18"/>
                <w:lang w:val="en-US" w:eastAsia="en-US"/>
              </w:rPr>
            </w:pPr>
            <w:proofErr w:type="spellStart"/>
            <w:r w:rsidRPr="00844CA4">
              <w:rPr>
                <w:rFonts w:eastAsia="Calibri"/>
                <w:sz w:val="18"/>
                <w:szCs w:val="18"/>
                <w:lang w:val="en-US" w:eastAsia="en-US"/>
              </w:rPr>
              <w:t>Општина</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Дојран</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со</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Здружението</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на</w:t>
            </w:r>
            <w:proofErr w:type="spellEnd"/>
            <w:r w:rsidRPr="00844CA4">
              <w:rPr>
                <w:rFonts w:eastAsia="Calibri"/>
                <w:sz w:val="18"/>
                <w:szCs w:val="18"/>
                <w:lang w:val="en-US" w:eastAsia="en-US"/>
              </w:rPr>
              <w:t xml:space="preserve"> </w:t>
            </w:r>
            <w:proofErr w:type="spellStart"/>
            <w:proofErr w:type="gramStart"/>
            <w:r w:rsidRPr="00844CA4">
              <w:rPr>
                <w:rFonts w:eastAsia="Calibri"/>
                <w:sz w:val="18"/>
                <w:szCs w:val="18"/>
                <w:lang w:val="en-US" w:eastAsia="en-US"/>
              </w:rPr>
              <w:t>жени</w:t>
            </w:r>
            <w:proofErr w:type="spellEnd"/>
            <w:r w:rsidRPr="00844CA4">
              <w:rPr>
                <w:rFonts w:eastAsia="Calibri"/>
                <w:sz w:val="18"/>
                <w:szCs w:val="18"/>
                <w:lang w:val="en-US" w:eastAsia="en-US"/>
              </w:rPr>
              <w:t xml:space="preserve"> ,,ДОЈРАНА</w:t>
            </w:r>
            <w:proofErr w:type="gramEnd"/>
            <w:r w:rsidRPr="00844CA4">
              <w:rPr>
                <w:rFonts w:eastAsia="Calibri"/>
                <w:sz w:val="18"/>
                <w:szCs w:val="18"/>
                <w:lang w:val="en-US" w:eastAsia="en-US"/>
              </w:rPr>
              <w:t xml:space="preserve">” </w:t>
            </w:r>
            <w:proofErr w:type="spellStart"/>
            <w:r w:rsidRPr="00844CA4">
              <w:rPr>
                <w:rFonts w:eastAsia="Calibri"/>
                <w:sz w:val="18"/>
                <w:szCs w:val="18"/>
                <w:lang w:val="en-US" w:eastAsia="en-US"/>
              </w:rPr>
              <w:t>Нов</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Дојран</w:t>
            </w:r>
            <w:proofErr w:type="spellEnd"/>
          </w:p>
        </w:tc>
        <w:tc>
          <w:tcPr>
            <w:tcW w:w="2277" w:type="dxa"/>
            <w:tcBorders>
              <w:top w:val="single" w:sz="4" w:space="0" w:color="000000"/>
              <w:left w:val="single" w:sz="4" w:space="0" w:color="auto"/>
              <w:bottom w:val="single" w:sz="4" w:space="0" w:color="000000"/>
              <w:right w:val="single" w:sz="4" w:space="0" w:color="000000"/>
            </w:tcBorders>
          </w:tcPr>
          <w:p w14:paraId="51FA72B6" w14:textId="77777777" w:rsidR="00C327B2" w:rsidRPr="00844CA4" w:rsidRDefault="00C327B2" w:rsidP="0015357B">
            <w:pPr>
              <w:spacing w:before="118" w:line="213" w:lineRule="exact"/>
              <w:jc w:val="both"/>
              <w:rPr>
                <w:rFonts w:eastAsia="Calibri"/>
                <w:sz w:val="18"/>
                <w:szCs w:val="18"/>
                <w:lang w:val="en-US" w:eastAsia="en-US"/>
              </w:rPr>
            </w:pPr>
          </w:p>
          <w:p w14:paraId="100F97BF" w14:textId="77777777" w:rsidR="00C327B2" w:rsidRPr="00844CA4" w:rsidRDefault="00C327B2" w:rsidP="0015357B">
            <w:pPr>
              <w:spacing w:before="118" w:line="213" w:lineRule="exact"/>
              <w:jc w:val="both"/>
              <w:rPr>
                <w:rFonts w:eastAsia="Calibri"/>
                <w:sz w:val="18"/>
                <w:szCs w:val="18"/>
                <w:lang w:val="en-US" w:eastAsia="en-US"/>
              </w:rPr>
            </w:pPr>
            <w:r w:rsidRPr="00844CA4">
              <w:rPr>
                <w:rFonts w:eastAsia="Calibri"/>
                <w:sz w:val="18"/>
                <w:szCs w:val="18"/>
                <w:lang w:val="mk-MK" w:eastAsia="en-US"/>
              </w:rPr>
              <w:t>7</w:t>
            </w:r>
            <w:r w:rsidRPr="00844CA4">
              <w:rPr>
                <w:rFonts w:eastAsia="Calibri"/>
                <w:sz w:val="18"/>
                <w:szCs w:val="18"/>
                <w:lang w:val="en-US" w:eastAsia="en-US"/>
              </w:rPr>
              <w:t>0.000</w:t>
            </w:r>
          </w:p>
        </w:tc>
      </w:tr>
      <w:tr w:rsidR="00C327B2" w:rsidRPr="00844CA4" w14:paraId="21932319" w14:textId="77777777" w:rsidTr="00844CA4">
        <w:trPr>
          <w:trHeight w:val="299"/>
        </w:trPr>
        <w:tc>
          <w:tcPr>
            <w:tcW w:w="1273" w:type="dxa"/>
            <w:tcBorders>
              <w:top w:val="single" w:sz="4" w:space="0" w:color="000000"/>
              <w:left w:val="single" w:sz="4" w:space="0" w:color="000000"/>
              <w:bottom w:val="single" w:sz="4" w:space="0" w:color="000000"/>
              <w:right w:val="single" w:sz="4" w:space="0" w:color="000000"/>
            </w:tcBorders>
            <w:hideMark/>
          </w:tcPr>
          <w:p w14:paraId="6448DB1E" w14:textId="77777777" w:rsidR="00C327B2" w:rsidRPr="00844CA4" w:rsidRDefault="00C327B2" w:rsidP="0015357B">
            <w:pPr>
              <w:spacing w:before="118" w:line="213" w:lineRule="exact"/>
              <w:jc w:val="both"/>
              <w:rPr>
                <w:rFonts w:eastAsia="Calibri"/>
                <w:sz w:val="18"/>
                <w:szCs w:val="18"/>
                <w:lang w:val="mk-MK" w:eastAsia="en-US"/>
              </w:rPr>
            </w:pPr>
            <w:r w:rsidRPr="00844CA4">
              <w:rPr>
                <w:rFonts w:eastAsia="Calibri"/>
                <w:w w:val="99"/>
                <w:sz w:val="18"/>
                <w:szCs w:val="18"/>
                <w:lang w:val="mk-MK" w:eastAsia="en-US"/>
              </w:rPr>
              <w:t>4</w:t>
            </w:r>
          </w:p>
        </w:tc>
        <w:tc>
          <w:tcPr>
            <w:tcW w:w="2376" w:type="dxa"/>
            <w:tcBorders>
              <w:top w:val="single" w:sz="4" w:space="0" w:color="000000"/>
              <w:left w:val="single" w:sz="4" w:space="0" w:color="000000"/>
              <w:bottom w:val="single" w:sz="4" w:space="0" w:color="000000"/>
              <w:right w:val="single" w:sz="4" w:space="0" w:color="auto"/>
            </w:tcBorders>
            <w:hideMark/>
          </w:tcPr>
          <w:p w14:paraId="5A0AFAB1" w14:textId="77777777" w:rsidR="00C327B2" w:rsidRPr="00844CA4" w:rsidRDefault="00C327B2" w:rsidP="0015357B">
            <w:pPr>
              <w:spacing w:before="118" w:line="213" w:lineRule="exact"/>
              <w:jc w:val="both"/>
              <w:rPr>
                <w:rFonts w:eastAsia="Calibri"/>
                <w:sz w:val="18"/>
                <w:szCs w:val="18"/>
                <w:lang w:val="mk-MK" w:eastAsia="en-US"/>
              </w:rPr>
            </w:pPr>
            <w:r w:rsidRPr="00844CA4">
              <w:rPr>
                <w:rFonts w:eastAsia="Calibri"/>
                <w:sz w:val="18"/>
                <w:szCs w:val="18"/>
                <w:lang w:val="mk-MK" w:eastAsia="en-US"/>
              </w:rPr>
              <w:t>Печатење и промоција на книга</w:t>
            </w:r>
          </w:p>
        </w:tc>
        <w:tc>
          <w:tcPr>
            <w:tcW w:w="2730" w:type="dxa"/>
            <w:tcBorders>
              <w:top w:val="single" w:sz="4" w:space="0" w:color="000000"/>
              <w:left w:val="single" w:sz="4" w:space="0" w:color="auto"/>
              <w:bottom w:val="single" w:sz="4" w:space="0" w:color="000000"/>
              <w:right w:val="single" w:sz="4" w:space="0" w:color="auto"/>
            </w:tcBorders>
            <w:hideMark/>
          </w:tcPr>
          <w:p w14:paraId="72404E9C" w14:textId="77777777" w:rsidR="00C327B2" w:rsidRPr="00844CA4" w:rsidRDefault="00C327B2" w:rsidP="0015357B">
            <w:pPr>
              <w:spacing w:before="118" w:line="213" w:lineRule="exact"/>
              <w:jc w:val="both"/>
              <w:rPr>
                <w:rFonts w:eastAsia="Calibri"/>
                <w:sz w:val="18"/>
                <w:szCs w:val="18"/>
                <w:lang w:val="mk-MK" w:eastAsia="en-US"/>
              </w:rPr>
            </w:pPr>
            <w:r w:rsidRPr="00844CA4">
              <w:rPr>
                <w:rFonts w:eastAsia="Calibri"/>
                <w:sz w:val="18"/>
                <w:szCs w:val="18"/>
                <w:lang w:val="mk-MK" w:eastAsia="en-US"/>
              </w:rPr>
              <w:t>Општина Дојран со автор за деца Магда Ангова</w:t>
            </w:r>
          </w:p>
        </w:tc>
        <w:tc>
          <w:tcPr>
            <w:tcW w:w="2277" w:type="dxa"/>
            <w:tcBorders>
              <w:top w:val="single" w:sz="4" w:space="0" w:color="000000"/>
              <w:left w:val="single" w:sz="4" w:space="0" w:color="auto"/>
              <w:bottom w:val="single" w:sz="4" w:space="0" w:color="000000"/>
              <w:right w:val="single" w:sz="4" w:space="0" w:color="000000"/>
            </w:tcBorders>
          </w:tcPr>
          <w:p w14:paraId="2814AF9C" w14:textId="77777777" w:rsidR="00C327B2" w:rsidRPr="00844CA4" w:rsidRDefault="00C327B2" w:rsidP="0015357B">
            <w:pPr>
              <w:spacing w:before="118" w:line="213" w:lineRule="exact"/>
              <w:jc w:val="both"/>
              <w:rPr>
                <w:rFonts w:eastAsia="Calibri"/>
                <w:sz w:val="18"/>
                <w:szCs w:val="18"/>
                <w:lang w:val="mk-MK" w:eastAsia="en-US"/>
              </w:rPr>
            </w:pPr>
          </w:p>
          <w:p w14:paraId="3CA1ADBE" w14:textId="77777777" w:rsidR="00C327B2" w:rsidRPr="00844CA4" w:rsidRDefault="00C327B2" w:rsidP="0015357B">
            <w:pPr>
              <w:spacing w:before="118" w:line="213" w:lineRule="exact"/>
              <w:jc w:val="both"/>
              <w:rPr>
                <w:rFonts w:eastAsia="Calibri"/>
                <w:sz w:val="18"/>
                <w:szCs w:val="18"/>
                <w:lang w:val="en-US" w:eastAsia="en-US"/>
              </w:rPr>
            </w:pPr>
            <w:r w:rsidRPr="00844CA4">
              <w:rPr>
                <w:rFonts w:eastAsia="Calibri"/>
                <w:sz w:val="18"/>
                <w:szCs w:val="18"/>
                <w:lang w:val="mk-MK" w:eastAsia="en-US"/>
              </w:rPr>
              <w:t>5</w:t>
            </w:r>
            <w:r w:rsidRPr="00844CA4">
              <w:rPr>
                <w:rFonts w:eastAsia="Calibri"/>
                <w:sz w:val="18"/>
                <w:szCs w:val="18"/>
                <w:lang w:val="en-US" w:eastAsia="en-US"/>
              </w:rPr>
              <w:t>0.000</w:t>
            </w:r>
          </w:p>
        </w:tc>
      </w:tr>
      <w:tr w:rsidR="00C327B2" w:rsidRPr="00844CA4" w14:paraId="1A745885" w14:textId="77777777" w:rsidTr="00844CA4">
        <w:trPr>
          <w:trHeight w:val="299"/>
        </w:trPr>
        <w:tc>
          <w:tcPr>
            <w:tcW w:w="1273" w:type="dxa"/>
            <w:tcBorders>
              <w:top w:val="single" w:sz="4" w:space="0" w:color="000000"/>
              <w:left w:val="single" w:sz="4" w:space="0" w:color="000000"/>
              <w:bottom w:val="single" w:sz="4" w:space="0" w:color="000000"/>
              <w:right w:val="single" w:sz="4" w:space="0" w:color="000000"/>
            </w:tcBorders>
            <w:hideMark/>
          </w:tcPr>
          <w:p w14:paraId="24B63E17" w14:textId="77777777" w:rsidR="00C327B2" w:rsidRPr="00844CA4" w:rsidRDefault="00C327B2" w:rsidP="0015357B">
            <w:pPr>
              <w:spacing w:before="118" w:line="213" w:lineRule="exact"/>
              <w:jc w:val="both"/>
              <w:rPr>
                <w:rFonts w:eastAsia="Calibri"/>
                <w:w w:val="99"/>
                <w:sz w:val="18"/>
                <w:szCs w:val="18"/>
                <w:lang w:val="mk-MK" w:eastAsia="en-US"/>
              </w:rPr>
            </w:pPr>
            <w:r w:rsidRPr="00844CA4">
              <w:rPr>
                <w:rFonts w:eastAsia="Calibri"/>
                <w:w w:val="99"/>
                <w:sz w:val="18"/>
                <w:szCs w:val="18"/>
                <w:lang w:val="mk-MK" w:eastAsia="en-US"/>
              </w:rPr>
              <w:t>5.</w:t>
            </w:r>
          </w:p>
        </w:tc>
        <w:tc>
          <w:tcPr>
            <w:tcW w:w="2376" w:type="dxa"/>
            <w:tcBorders>
              <w:top w:val="single" w:sz="4" w:space="0" w:color="000000"/>
              <w:left w:val="single" w:sz="4" w:space="0" w:color="000000"/>
              <w:bottom w:val="single" w:sz="4" w:space="0" w:color="000000"/>
              <w:right w:val="single" w:sz="4" w:space="0" w:color="auto"/>
            </w:tcBorders>
            <w:hideMark/>
          </w:tcPr>
          <w:p w14:paraId="7E78C12F" w14:textId="77777777" w:rsidR="00C327B2" w:rsidRPr="00844CA4" w:rsidRDefault="00C327B2" w:rsidP="0015357B">
            <w:pPr>
              <w:spacing w:before="118" w:line="213" w:lineRule="exact"/>
              <w:rPr>
                <w:rFonts w:eastAsia="Calibri"/>
                <w:sz w:val="18"/>
                <w:szCs w:val="18"/>
                <w:lang w:val="mk-MK" w:eastAsia="en-US"/>
              </w:rPr>
            </w:pPr>
            <w:r w:rsidRPr="00844CA4">
              <w:rPr>
                <w:rFonts w:eastAsia="Calibri"/>
                <w:sz w:val="18"/>
                <w:szCs w:val="18"/>
                <w:lang w:val="mk-MK" w:eastAsia="en-US"/>
              </w:rPr>
              <w:t>Пензионерски денови-културно уметнички активности во 2023</w:t>
            </w:r>
          </w:p>
        </w:tc>
        <w:tc>
          <w:tcPr>
            <w:tcW w:w="2730" w:type="dxa"/>
            <w:tcBorders>
              <w:top w:val="single" w:sz="4" w:space="0" w:color="000000"/>
              <w:left w:val="single" w:sz="4" w:space="0" w:color="auto"/>
              <w:bottom w:val="single" w:sz="4" w:space="0" w:color="000000"/>
              <w:right w:val="single" w:sz="4" w:space="0" w:color="auto"/>
            </w:tcBorders>
            <w:hideMark/>
          </w:tcPr>
          <w:p w14:paraId="79981731" w14:textId="77777777" w:rsidR="00C327B2" w:rsidRPr="00844CA4" w:rsidRDefault="00C327B2" w:rsidP="0015357B">
            <w:pPr>
              <w:spacing w:before="118" w:line="213" w:lineRule="exact"/>
              <w:jc w:val="both"/>
              <w:rPr>
                <w:rFonts w:eastAsia="Calibri"/>
                <w:sz w:val="18"/>
                <w:szCs w:val="18"/>
                <w:lang w:val="mk-MK" w:eastAsia="en-US"/>
              </w:rPr>
            </w:pPr>
            <w:r w:rsidRPr="00844CA4">
              <w:rPr>
                <w:rFonts w:eastAsia="Calibri"/>
                <w:sz w:val="18"/>
                <w:szCs w:val="18"/>
                <w:lang w:val="mk-MK" w:eastAsia="en-US"/>
              </w:rPr>
              <w:t>Здружение на пензионери на општина Дојран</w:t>
            </w:r>
          </w:p>
        </w:tc>
        <w:tc>
          <w:tcPr>
            <w:tcW w:w="2277" w:type="dxa"/>
            <w:tcBorders>
              <w:top w:val="single" w:sz="4" w:space="0" w:color="000000"/>
              <w:left w:val="single" w:sz="4" w:space="0" w:color="auto"/>
              <w:bottom w:val="single" w:sz="4" w:space="0" w:color="000000"/>
              <w:right w:val="single" w:sz="4" w:space="0" w:color="000000"/>
            </w:tcBorders>
          </w:tcPr>
          <w:p w14:paraId="5ABE9B06" w14:textId="77777777" w:rsidR="00C327B2" w:rsidRPr="00844CA4" w:rsidRDefault="00C327B2" w:rsidP="0015357B">
            <w:pPr>
              <w:spacing w:before="118" w:line="213" w:lineRule="exact"/>
              <w:jc w:val="both"/>
              <w:rPr>
                <w:rFonts w:eastAsia="Calibri"/>
                <w:sz w:val="18"/>
                <w:szCs w:val="18"/>
                <w:lang w:val="mk-MK" w:eastAsia="en-US"/>
              </w:rPr>
            </w:pPr>
          </w:p>
          <w:p w14:paraId="5D4E287E" w14:textId="77777777" w:rsidR="00C327B2" w:rsidRPr="00844CA4" w:rsidRDefault="00C327B2" w:rsidP="0015357B">
            <w:pPr>
              <w:spacing w:before="118" w:line="213" w:lineRule="exact"/>
              <w:jc w:val="both"/>
              <w:rPr>
                <w:rFonts w:eastAsia="Calibri"/>
                <w:sz w:val="18"/>
                <w:szCs w:val="18"/>
                <w:lang w:val="mk-MK" w:eastAsia="en-US"/>
              </w:rPr>
            </w:pPr>
            <w:r w:rsidRPr="00844CA4">
              <w:rPr>
                <w:rFonts w:eastAsia="Calibri"/>
                <w:sz w:val="18"/>
                <w:szCs w:val="18"/>
                <w:lang w:val="mk-MK" w:eastAsia="en-US"/>
              </w:rPr>
              <w:t>100.000</w:t>
            </w:r>
          </w:p>
        </w:tc>
      </w:tr>
    </w:tbl>
    <w:p w14:paraId="7C74AB9F" w14:textId="77777777" w:rsidR="00C327B2" w:rsidRPr="00C327B2" w:rsidRDefault="00C327B2" w:rsidP="00C327B2">
      <w:pPr>
        <w:ind w:firstLine="720"/>
        <w:jc w:val="both"/>
        <w:rPr>
          <w:sz w:val="22"/>
          <w:szCs w:val="22"/>
          <w:lang w:val="mk-MK" w:eastAsia="en-US"/>
        </w:rPr>
      </w:pPr>
    </w:p>
    <w:p w14:paraId="22E8F3A4" w14:textId="77777777" w:rsidR="00C327B2" w:rsidRPr="00C327B2" w:rsidRDefault="00C327B2" w:rsidP="00C327B2">
      <w:pPr>
        <w:ind w:firstLine="720"/>
        <w:jc w:val="both"/>
        <w:rPr>
          <w:sz w:val="22"/>
          <w:szCs w:val="22"/>
          <w:lang w:val="mk-MK" w:eastAsia="en-US"/>
        </w:rPr>
      </w:pPr>
    </w:p>
    <w:p w14:paraId="557D5E39" w14:textId="71B8CA51" w:rsidR="00844CA4" w:rsidRPr="00C327B2" w:rsidRDefault="00844CA4" w:rsidP="00844CA4">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Pr>
          <w:rFonts w:ascii="Times New Roman" w:hAnsi="Times New Roman" w:cs="Times New Roman"/>
          <w:lang w:val="mk-MK"/>
        </w:rPr>
        <w:t>8</w:t>
      </w:r>
    </w:p>
    <w:p w14:paraId="5DD79E3D" w14:textId="77777777" w:rsidR="00C327B2" w:rsidRPr="00C327B2" w:rsidRDefault="00C327B2" w:rsidP="00C327B2">
      <w:pPr>
        <w:ind w:firstLine="720"/>
        <w:jc w:val="both"/>
        <w:rPr>
          <w:sz w:val="22"/>
          <w:szCs w:val="22"/>
          <w:lang w:val="mk-MK" w:eastAsia="en-US"/>
        </w:rPr>
      </w:pPr>
    </w:p>
    <w:p w14:paraId="33DE64D3" w14:textId="77777777" w:rsidR="00C327B2" w:rsidRPr="00C327B2" w:rsidRDefault="00C327B2" w:rsidP="00C327B2">
      <w:pPr>
        <w:ind w:firstLine="720"/>
        <w:jc w:val="both"/>
        <w:rPr>
          <w:sz w:val="22"/>
          <w:szCs w:val="22"/>
          <w:lang w:val="mk-MK" w:eastAsia="en-US"/>
        </w:rPr>
      </w:pPr>
      <w:r w:rsidRPr="00C327B2">
        <w:rPr>
          <w:sz w:val="22"/>
          <w:szCs w:val="22"/>
          <w:lang w:val="mk-MK" w:eastAsia="en-US"/>
        </w:rPr>
        <w:t xml:space="preserve">Средствата што се распоредени за дополнително утврдени манифестации, проекти и приредби ќе ги насочува Градоначалникот на општина Дојран, за активности кои не се опфатени со оваа Програма, а со својата активност, значење и квалитет придонесуваат за остварување на програмираните цели во областа на културата.  </w:t>
      </w:r>
    </w:p>
    <w:p w14:paraId="75CEC43F" w14:textId="77777777" w:rsidR="00C327B2" w:rsidRPr="00C327B2" w:rsidRDefault="00C327B2" w:rsidP="00C327B2">
      <w:pPr>
        <w:jc w:val="both"/>
        <w:rPr>
          <w:sz w:val="22"/>
          <w:szCs w:val="22"/>
          <w:lang w:val="mk-MK" w:eastAsia="en-US"/>
        </w:rPr>
      </w:pPr>
    </w:p>
    <w:p w14:paraId="184B9DAD" w14:textId="77777777" w:rsidR="00C327B2" w:rsidRPr="00C327B2" w:rsidRDefault="00C327B2" w:rsidP="00C327B2">
      <w:pPr>
        <w:jc w:val="both"/>
        <w:rPr>
          <w:sz w:val="22"/>
          <w:szCs w:val="22"/>
          <w:lang w:val="mk-MK" w:eastAsia="en-US"/>
        </w:rPr>
      </w:pPr>
    </w:p>
    <w:p w14:paraId="27ECA1D5" w14:textId="77777777" w:rsidR="00C327B2" w:rsidRPr="00C327B2" w:rsidRDefault="00C327B2" w:rsidP="00C327B2">
      <w:pPr>
        <w:jc w:val="both"/>
        <w:rPr>
          <w:sz w:val="22"/>
          <w:szCs w:val="22"/>
          <w:lang w:val="mk-MK" w:eastAsia="en-US"/>
        </w:rPr>
      </w:pPr>
      <w:r w:rsidRPr="00C327B2">
        <w:rPr>
          <w:sz w:val="22"/>
          <w:szCs w:val="22"/>
          <w:lang w:val="mk-MK" w:eastAsia="en-US"/>
        </w:rPr>
        <w:t>7. Завршни одредби</w:t>
      </w:r>
    </w:p>
    <w:p w14:paraId="3C0933C2" w14:textId="77777777" w:rsidR="00C327B2" w:rsidRPr="00C327B2" w:rsidRDefault="00C327B2" w:rsidP="00C327B2">
      <w:pPr>
        <w:jc w:val="both"/>
        <w:rPr>
          <w:sz w:val="22"/>
          <w:szCs w:val="22"/>
          <w:lang w:val="mk-MK" w:eastAsia="en-US"/>
        </w:rPr>
      </w:pPr>
    </w:p>
    <w:p w14:paraId="481368FA" w14:textId="77777777" w:rsidR="00C327B2" w:rsidRPr="00C327B2" w:rsidRDefault="00C327B2" w:rsidP="00C327B2">
      <w:pPr>
        <w:jc w:val="both"/>
        <w:rPr>
          <w:sz w:val="22"/>
          <w:szCs w:val="22"/>
          <w:lang w:val="mk-MK" w:eastAsia="en-US"/>
        </w:rPr>
      </w:pPr>
      <w:r w:rsidRPr="00C327B2">
        <w:rPr>
          <w:sz w:val="22"/>
          <w:szCs w:val="22"/>
          <w:lang w:val="mk-MK" w:eastAsia="en-US"/>
        </w:rPr>
        <w:tab/>
        <w:t>За планирање и  реализација на наведените активности  на оргнизаторите ќе им бидат исплатени средства од Буџетот на општина Дојран, по влегување во сила на оваа програма.</w:t>
      </w:r>
    </w:p>
    <w:p w14:paraId="2BAF0DF2" w14:textId="77777777" w:rsidR="00C327B2" w:rsidRPr="00C327B2" w:rsidRDefault="00C327B2" w:rsidP="00C327B2">
      <w:pPr>
        <w:jc w:val="both"/>
        <w:rPr>
          <w:sz w:val="22"/>
          <w:szCs w:val="22"/>
          <w:lang w:val="mk-MK" w:eastAsia="en-US"/>
        </w:rPr>
      </w:pPr>
      <w:r w:rsidRPr="00C327B2">
        <w:rPr>
          <w:sz w:val="22"/>
          <w:szCs w:val="22"/>
          <w:lang w:val="mk-MK" w:eastAsia="en-US"/>
        </w:rPr>
        <w:t>Оваа Програма влегува во сила и ќе се применува во рок од 8(осум) дена од денот на објавувањето во “Службен гласник на општина Дојран”.</w:t>
      </w:r>
    </w:p>
    <w:p w14:paraId="75B6CF8F" w14:textId="77777777" w:rsidR="00C327B2" w:rsidRPr="00C327B2" w:rsidRDefault="00C327B2" w:rsidP="00C327B2">
      <w:pPr>
        <w:jc w:val="both"/>
        <w:rPr>
          <w:sz w:val="22"/>
          <w:szCs w:val="22"/>
          <w:lang w:val="mk-MK" w:eastAsia="en-US"/>
        </w:rPr>
      </w:pPr>
    </w:p>
    <w:p w14:paraId="01458834" w14:textId="77777777" w:rsidR="00C327B2" w:rsidRPr="00C327B2" w:rsidRDefault="00C327B2" w:rsidP="00C327B2">
      <w:pPr>
        <w:jc w:val="both"/>
        <w:rPr>
          <w:sz w:val="22"/>
          <w:szCs w:val="22"/>
          <w:lang w:val="mk-MK" w:eastAsia="en-US"/>
        </w:rPr>
      </w:pPr>
    </w:p>
    <w:p w14:paraId="6386F20E" w14:textId="77777777" w:rsidR="00C327B2" w:rsidRPr="00C327B2" w:rsidRDefault="00C327B2" w:rsidP="00C327B2">
      <w:pPr>
        <w:jc w:val="both"/>
        <w:rPr>
          <w:sz w:val="22"/>
          <w:szCs w:val="22"/>
          <w:lang w:val="mk-MK" w:eastAsia="en-US"/>
        </w:rPr>
      </w:pPr>
      <w:r w:rsidRPr="00C327B2">
        <w:rPr>
          <w:sz w:val="22"/>
          <w:szCs w:val="22"/>
          <w:lang w:val="mk-MK" w:eastAsia="en-US"/>
        </w:rPr>
        <w:t>8.Градоначалникот на општина Дојран се грижи и го обезбедува спроведувањето на оваа Програма.</w:t>
      </w:r>
    </w:p>
    <w:p w14:paraId="4B00E1A5" w14:textId="77777777" w:rsidR="00C327B2" w:rsidRPr="00C327B2" w:rsidRDefault="00C327B2" w:rsidP="00C327B2">
      <w:pPr>
        <w:jc w:val="both"/>
        <w:rPr>
          <w:sz w:val="22"/>
          <w:szCs w:val="22"/>
          <w:lang w:val="mk-MK" w:eastAsia="en-US"/>
        </w:rPr>
      </w:pPr>
    </w:p>
    <w:p w14:paraId="7BDD6515" w14:textId="77777777" w:rsidR="00C327B2" w:rsidRPr="00C327B2" w:rsidRDefault="00C327B2" w:rsidP="00C327B2">
      <w:pPr>
        <w:jc w:val="both"/>
        <w:rPr>
          <w:sz w:val="22"/>
          <w:szCs w:val="22"/>
          <w:lang w:val="mk-MK" w:eastAsia="en-US"/>
        </w:rPr>
      </w:pPr>
    </w:p>
    <w:p w14:paraId="777BD747" w14:textId="77777777" w:rsidR="00C327B2" w:rsidRPr="00C327B2" w:rsidRDefault="00C327B2" w:rsidP="00C327B2">
      <w:pPr>
        <w:jc w:val="both"/>
        <w:rPr>
          <w:sz w:val="22"/>
          <w:szCs w:val="22"/>
          <w:lang w:val="mk-MK" w:eastAsia="en-US"/>
        </w:rPr>
      </w:pPr>
    </w:p>
    <w:p w14:paraId="64FEBA59" w14:textId="77777777" w:rsidR="00C327B2" w:rsidRPr="00C327B2" w:rsidRDefault="00C327B2" w:rsidP="00C327B2">
      <w:pPr>
        <w:jc w:val="both"/>
        <w:rPr>
          <w:sz w:val="22"/>
          <w:szCs w:val="22"/>
          <w:lang w:val="mk-MK" w:eastAsia="en-US"/>
        </w:rPr>
      </w:pPr>
    </w:p>
    <w:p w14:paraId="1B3FD667" w14:textId="77777777" w:rsidR="00C327B2" w:rsidRPr="00C327B2" w:rsidRDefault="00C327B2" w:rsidP="00C327B2">
      <w:pPr>
        <w:pStyle w:val="BodyText"/>
        <w:tabs>
          <w:tab w:val="left" w:pos="1173"/>
        </w:tabs>
        <w:rPr>
          <w:rFonts w:ascii="Times New Roman" w:hAnsi="Times New Roman" w:cs="Times New Roman"/>
          <w:b w:val="0"/>
          <w:bCs w:val="0"/>
          <w:sz w:val="22"/>
          <w:szCs w:val="22"/>
          <w:lang w:val="mk-MK"/>
        </w:rPr>
      </w:pPr>
      <w:r w:rsidRPr="00C327B2">
        <w:rPr>
          <w:rFonts w:ascii="Times New Roman" w:hAnsi="Times New Roman" w:cs="Times New Roman"/>
          <w:b w:val="0"/>
          <w:bCs w:val="0"/>
          <w:sz w:val="22"/>
          <w:szCs w:val="22"/>
          <w:lang w:val="mk-MK"/>
        </w:rPr>
        <w:t>Бр.08- 104/5                                                                             Претседател</w:t>
      </w:r>
    </w:p>
    <w:p w14:paraId="7B1100BC" w14:textId="77777777" w:rsidR="00C327B2" w:rsidRPr="00C327B2" w:rsidRDefault="00C327B2" w:rsidP="00C327B2">
      <w:pPr>
        <w:pStyle w:val="BodyText"/>
        <w:tabs>
          <w:tab w:val="left" w:pos="1173"/>
        </w:tabs>
        <w:rPr>
          <w:rFonts w:ascii="Times New Roman" w:hAnsi="Times New Roman" w:cs="Times New Roman"/>
          <w:b w:val="0"/>
          <w:bCs w:val="0"/>
          <w:sz w:val="22"/>
          <w:szCs w:val="22"/>
          <w:lang w:val="mk-MK"/>
        </w:rPr>
      </w:pPr>
      <w:r w:rsidRPr="00C327B2">
        <w:rPr>
          <w:rFonts w:ascii="Times New Roman" w:hAnsi="Times New Roman" w:cs="Times New Roman"/>
          <w:b w:val="0"/>
          <w:bCs w:val="0"/>
          <w:sz w:val="22"/>
          <w:szCs w:val="22"/>
          <w:lang w:val="mk-MK"/>
        </w:rPr>
        <w:t>30.01.2023 година                                                      на Советот на општина Дојран</w:t>
      </w:r>
    </w:p>
    <w:p w14:paraId="56562BE6" w14:textId="7C44EFA5" w:rsidR="00C327B2" w:rsidRPr="00C327B2" w:rsidRDefault="00C327B2" w:rsidP="00C327B2">
      <w:pPr>
        <w:rPr>
          <w:sz w:val="22"/>
          <w:szCs w:val="22"/>
          <w:lang w:val="mk-MK"/>
        </w:rPr>
      </w:pPr>
      <w:r w:rsidRPr="00C327B2">
        <w:rPr>
          <w:sz w:val="22"/>
          <w:szCs w:val="22"/>
          <w:lang w:val="mk-MK"/>
        </w:rPr>
        <w:t xml:space="preserve">   Стар Дојран                                                                           Ратко Ајцев</w:t>
      </w:r>
      <w:r w:rsidR="00844CA4">
        <w:rPr>
          <w:sz w:val="22"/>
          <w:szCs w:val="22"/>
          <w:lang w:val="mk-MK"/>
        </w:rPr>
        <w:t xml:space="preserve"> с.р.</w:t>
      </w:r>
    </w:p>
    <w:p w14:paraId="42DEFD48" w14:textId="77777777" w:rsidR="00C327B2" w:rsidRPr="00C327B2" w:rsidRDefault="00C327B2" w:rsidP="00C327B2">
      <w:pPr>
        <w:rPr>
          <w:sz w:val="22"/>
          <w:szCs w:val="22"/>
          <w:lang w:val="mk-MK"/>
        </w:rPr>
      </w:pPr>
    </w:p>
    <w:p w14:paraId="7FA78E1E" w14:textId="77777777" w:rsidR="00C327B2" w:rsidRPr="00C327B2" w:rsidRDefault="00C327B2" w:rsidP="00C327B2">
      <w:pPr>
        <w:ind w:firstLine="720"/>
        <w:jc w:val="both"/>
        <w:rPr>
          <w:rFonts w:eastAsia="Calibri"/>
          <w:sz w:val="22"/>
          <w:szCs w:val="22"/>
          <w:lang w:val="ru-RU" w:eastAsia="en-US"/>
        </w:rPr>
      </w:pPr>
    </w:p>
    <w:p w14:paraId="5A04025E" w14:textId="77777777" w:rsidR="00C327B2" w:rsidRPr="00C327B2" w:rsidRDefault="00C327B2" w:rsidP="00C327B2">
      <w:pPr>
        <w:ind w:firstLine="720"/>
        <w:jc w:val="both"/>
        <w:rPr>
          <w:rFonts w:eastAsia="Calibri"/>
          <w:sz w:val="22"/>
          <w:szCs w:val="22"/>
          <w:lang w:val="ru-RU" w:eastAsia="en-US"/>
        </w:rPr>
      </w:pPr>
    </w:p>
    <w:p w14:paraId="66DBB886" w14:textId="77777777" w:rsidR="00C327B2" w:rsidRPr="00C327B2" w:rsidRDefault="00C327B2" w:rsidP="00C327B2">
      <w:pPr>
        <w:ind w:firstLine="720"/>
        <w:jc w:val="both"/>
        <w:rPr>
          <w:rFonts w:eastAsia="Calibri"/>
          <w:sz w:val="22"/>
          <w:szCs w:val="22"/>
          <w:lang w:val="ru-RU" w:eastAsia="en-US"/>
        </w:rPr>
      </w:pPr>
    </w:p>
    <w:p w14:paraId="1642C77F" w14:textId="77777777" w:rsidR="00C327B2" w:rsidRPr="00C327B2" w:rsidRDefault="00C327B2" w:rsidP="00C327B2">
      <w:pPr>
        <w:ind w:firstLine="720"/>
        <w:jc w:val="both"/>
        <w:rPr>
          <w:rFonts w:eastAsia="Calibri"/>
          <w:sz w:val="22"/>
          <w:szCs w:val="22"/>
          <w:lang w:val="ru-RU" w:eastAsia="en-US"/>
        </w:rPr>
      </w:pPr>
    </w:p>
    <w:p w14:paraId="1AEC0C4F" w14:textId="5936822E" w:rsidR="00C327B2" w:rsidRDefault="00C327B2" w:rsidP="00C327B2">
      <w:pPr>
        <w:ind w:firstLine="720"/>
        <w:jc w:val="both"/>
        <w:rPr>
          <w:rFonts w:eastAsia="Calibri"/>
          <w:sz w:val="22"/>
          <w:szCs w:val="22"/>
          <w:lang w:val="ru-RU" w:eastAsia="en-US"/>
        </w:rPr>
      </w:pPr>
    </w:p>
    <w:p w14:paraId="1B2D0930" w14:textId="29C62E30" w:rsidR="00844CA4" w:rsidRDefault="00844CA4" w:rsidP="00C327B2">
      <w:pPr>
        <w:ind w:firstLine="720"/>
        <w:jc w:val="both"/>
        <w:rPr>
          <w:rFonts w:eastAsia="Calibri"/>
          <w:sz w:val="22"/>
          <w:szCs w:val="22"/>
          <w:lang w:val="ru-RU" w:eastAsia="en-US"/>
        </w:rPr>
      </w:pPr>
    </w:p>
    <w:p w14:paraId="32E6A04F" w14:textId="54A0CB5E" w:rsidR="00844CA4" w:rsidRDefault="00844CA4" w:rsidP="00C327B2">
      <w:pPr>
        <w:ind w:firstLine="720"/>
        <w:jc w:val="both"/>
        <w:rPr>
          <w:rFonts w:eastAsia="Calibri"/>
          <w:sz w:val="22"/>
          <w:szCs w:val="22"/>
          <w:lang w:val="ru-RU" w:eastAsia="en-US"/>
        </w:rPr>
      </w:pPr>
    </w:p>
    <w:p w14:paraId="37A6B8BB" w14:textId="1209A0C6" w:rsidR="00844CA4" w:rsidRDefault="00844CA4" w:rsidP="00C327B2">
      <w:pPr>
        <w:ind w:firstLine="720"/>
        <w:jc w:val="both"/>
        <w:rPr>
          <w:rFonts w:eastAsia="Calibri"/>
          <w:sz w:val="22"/>
          <w:szCs w:val="22"/>
          <w:lang w:val="ru-RU" w:eastAsia="en-US"/>
        </w:rPr>
      </w:pPr>
    </w:p>
    <w:p w14:paraId="1669804F" w14:textId="686C08E6" w:rsidR="00844CA4" w:rsidRDefault="00844CA4" w:rsidP="00C327B2">
      <w:pPr>
        <w:ind w:firstLine="720"/>
        <w:jc w:val="both"/>
        <w:rPr>
          <w:rFonts w:eastAsia="Calibri"/>
          <w:sz w:val="22"/>
          <w:szCs w:val="22"/>
          <w:lang w:val="ru-RU" w:eastAsia="en-US"/>
        </w:rPr>
      </w:pPr>
    </w:p>
    <w:p w14:paraId="139E5439" w14:textId="3C11BB11" w:rsidR="00844CA4" w:rsidRDefault="00844CA4" w:rsidP="00C327B2">
      <w:pPr>
        <w:ind w:firstLine="720"/>
        <w:jc w:val="both"/>
        <w:rPr>
          <w:rFonts w:eastAsia="Calibri"/>
          <w:sz w:val="22"/>
          <w:szCs w:val="22"/>
          <w:lang w:val="ru-RU" w:eastAsia="en-US"/>
        </w:rPr>
      </w:pPr>
    </w:p>
    <w:p w14:paraId="0F424309" w14:textId="7C126B29" w:rsidR="00844CA4" w:rsidRDefault="00844CA4" w:rsidP="00C327B2">
      <w:pPr>
        <w:ind w:firstLine="720"/>
        <w:jc w:val="both"/>
        <w:rPr>
          <w:rFonts w:eastAsia="Calibri"/>
          <w:sz w:val="22"/>
          <w:szCs w:val="22"/>
          <w:lang w:val="ru-RU" w:eastAsia="en-US"/>
        </w:rPr>
      </w:pPr>
    </w:p>
    <w:p w14:paraId="69A5FB41" w14:textId="1FA4D417" w:rsidR="00844CA4" w:rsidRDefault="00844CA4" w:rsidP="00C327B2">
      <w:pPr>
        <w:ind w:firstLine="720"/>
        <w:jc w:val="both"/>
        <w:rPr>
          <w:rFonts w:eastAsia="Calibri"/>
          <w:sz w:val="22"/>
          <w:szCs w:val="22"/>
          <w:lang w:val="ru-RU" w:eastAsia="en-US"/>
        </w:rPr>
      </w:pPr>
    </w:p>
    <w:p w14:paraId="11694A47" w14:textId="0F534A0E" w:rsidR="00844CA4" w:rsidRDefault="00844CA4" w:rsidP="00C327B2">
      <w:pPr>
        <w:ind w:firstLine="720"/>
        <w:jc w:val="both"/>
        <w:rPr>
          <w:rFonts w:eastAsia="Calibri"/>
          <w:sz w:val="22"/>
          <w:szCs w:val="22"/>
          <w:lang w:val="ru-RU" w:eastAsia="en-US"/>
        </w:rPr>
      </w:pPr>
    </w:p>
    <w:p w14:paraId="094CC0C6" w14:textId="608C1C8E" w:rsidR="00844CA4" w:rsidRDefault="00844CA4" w:rsidP="00C327B2">
      <w:pPr>
        <w:ind w:firstLine="720"/>
        <w:jc w:val="both"/>
        <w:rPr>
          <w:rFonts w:eastAsia="Calibri"/>
          <w:sz w:val="22"/>
          <w:szCs w:val="22"/>
          <w:lang w:val="ru-RU" w:eastAsia="en-US"/>
        </w:rPr>
      </w:pPr>
    </w:p>
    <w:p w14:paraId="7A306F5D" w14:textId="2F2D45B0" w:rsidR="00844CA4" w:rsidRDefault="00844CA4" w:rsidP="00C327B2">
      <w:pPr>
        <w:ind w:firstLine="720"/>
        <w:jc w:val="both"/>
        <w:rPr>
          <w:rFonts w:eastAsia="Calibri"/>
          <w:sz w:val="22"/>
          <w:szCs w:val="22"/>
          <w:lang w:val="ru-RU" w:eastAsia="en-US"/>
        </w:rPr>
      </w:pPr>
    </w:p>
    <w:p w14:paraId="76D73100" w14:textId="387FB274" w:rsidR="00844CA4" w:rsidRDefault="00844CA4" w:rsidP="00C327B2">
      <w:pPr>
        <w:ind w:firstLine="720"/>
        <w:jc w:val="both"/>
        <w:rPr>
          <w:rFonts w:eastAsia="Calibri"/>
          <w:sz w:val="22"/>
          <w:szCs w:val="22"/>
          <w:lang w:val="ru-RU" w:eastAsia="en-US"/>
        </w:rPr>
      </w:pPr>
    </w:p>
    <w:p w14:paraId="15EDE3E2" w14:textId="624C237A" w:rsidR="00844CA4" w:rsidRDefault="00844CA4" w:rsidP="00C327B2">
      <w:pPr>
        <w:ind w:firstLine="720"/>
        <w:jc w:val="both"/>
        <w:rPr>
          <w:rFonts w:eastAsia="Calibri"/>
          <w:sz w:val="22"/>
          <w:szCs w:val="22"/>
          <w:lang w:val="ru-RU" w:eastAsia="en-US"/>
        </w:rPr>
      </w:pPr>
    </w:p>
    <w:p w14:paraId="1DF9D903" w14:textId="15070BD4" w:rsidR="00844CA4" w:rsidRDefault="00844CA4" w:rsidP="00C327B2">
      <w:pPr>
        <w:ind w:firstLine="720"/>
        <w:jc w:val="both"/>
        <w:rPr>
          <w:rFonts w:eastAsia="Calibri"/>
          <w:sz w:val="22"/>
          <w:szCs w:val="22"/>
          <w:lang w:val="ru-RU" w:eastAsia="en-US"/>
        </w:rPr>
      </w:pPr>
    </w:p>
    <w:p w14:paraId="4A5D7F49" w14:textId="7FE8E0FE" w:rsidR="00844CA4" w:rsidRDefault="00844CA4" w:rsidP="00C327B2">
      <w:pPr>
        <w:ind w:firstLine="720"/>
        <w:jc w:val="both"/>
        <w:rPr>
          <w:rFonts w:eastAsia="Calibri"/>
          <w:sz w:val="22"/>
          <w:szCs w:val="22"/>
          <w:lang w:val="ru-RU" w:eastAsia="en-US"/>
        </w:rPr>
      </w:pPr>
    </w:p>
    <w:p w14:paraId="240C696F" w14:textId="0B35963A" w:rsidR="00844CA4" w:rsidRDefault="00844CA4" w:rsidP="00C327B2">
      <w:pPr>
        <w:ind w:firstLine="720"/>
        <w:jc w:val="both"/>
        <w:rPr>
          <w:rFonts w:eastAsia="Calibri"/>
          <w:sz w:val="22"/>
          <w:szCs w:val="22"/>
          <w:lang w:val="ru-RU" w:eastAsia="en-US"/>
        </w:rPr>
      </w:pPr>
    </w:p>
    <w:p w14:paraId="21D0ECD0" w14:textId="6719B4D0" w:rsidR="00844CA4" w:rsidRDefault="00844CA4" w:rsidP="00C327B2">
      <w:pPr>
        <w:ind w:firstLine="720"/>
        <w:jc w:val="both"/>
        <w:rPr>
          <w:rFonts w:eastAsia="Calibri"/>
          <w:sz w:val="22"/>
          <w:szCs w:val="22"/>
          <w:lang w:val="ru-RU" w:eastAsia="en-US"/>
        </w:rPr>
      </w:pPr>
    </w:p>
    <w:p w14:paraId="603A73D1" w14:textId="3D79F41D" w:rsidR="00844CA4" w:rsidRDefault="00844CA4" w:rsidP="00C327B2">
      <w:pPr>
        <w:ind w:firstLine="720"/>
        <w:jc w:val="both"/>
        <w:rPr>
          <w:rFonts w:eastAsia="Calibri"/>
          <w:sz w:val="22"/>
          <w:szCs w:val="22"/>
          <w:lang w:val="ru-RU" w:eastAsia="en-US"/>
        </w:rPr>
      </w:pPr>
    </w:p>
    <w:p w14:paraId="0A96D88D" w14:textId="57FE4ECC" w:rsidR="00844CA4" w:rsidRDefault="00844CA4" w:rsidP="00C327B2">
      <w:pPr>
        <w:ind w:firstLine="720"/>
        <w:jc w:val="both"/>
        <w:rPr>
          <w:rFonts w:eastAsia="Calibri"/>
          <w:sz w:val="22"/>
          <w:szCs w:val="22"/>
          <w:lang w:val="ru-RU" w:eastAsia="en-US"/>
        </w:rPr>
      </w:pPr>
    </w:p>
    <w:p w14:paraId="5221BD14" w14:textId="735F815A" w:rsidR="00844CA4" w:rsidRDefault="00844CA4" w:rsidP="00C327B2">
      <w:pPr>
        <w:ind w:firstLine="720"/>
        <w:jc w:val="both"/>
        <w:rPr>
          <w:rFonts w:eastAsia="Calibri"/>
          <w:sz w:val="22"/>
          <w:szCs w:val="22"/>
          <w:lang w:val="ru-RU" w:eastAsia="en-US"/>
        </w:rPr>
      </w:pPr>
    </w:p>
    <w:p w14:paraId="31F258C6" w14:textId="3944802B" w:rsidR="00844CA4" w:rsidRDefault="00844CA4" w:rsidP="00C327B2">
      <w:pPr>
        <w:ind w:firstLine="720"/>
        <w:jc w:val="both"/>
        <w:rPr>
          <w:rFonts w:eastAsia="Calibri"/>
          <w:sz w:val="22"/>
          <w:szCs w:val="22"/>
          <w:lang w:val="ru-RU" w:eastAsia="en-US"/>
        </w:rPr>
      </w:pPr>
    </w:p>
    <w:p w14:paraId="13F5BC1A" w14:textId="77777777" w:rsidR="00844CA4" w:rsidRPr="00C327B2" w:rsidRDefault="00844CA4" w:rsidP="00C327B2">
      <w:pPr>
        <w:ind w:firstLine="720"/>
        <w:jc w:val="both"/>
        <w:rPr>
          <w:rFonts w:eastAsia="Calibri"/>
          <w:sz w:val="22"/>
          <w:szCs w:val="22"/>
          <w:lang w:val="ru-RU" w:eastAsia="en-US"/>
        </w:rPr>
      </w:pPr>
    </w:p>
    <w:p w14:paraId="6CA0FCE0" w14:textId="77777777" w:rsidR="00C327B2" w:rsidRPr="00C327B2" w:rsidRDefault="00C327B2" w:rsidP="00C327B2">
      <w:pPr>
        <w:ind w:firstLine="720"/>
        <w:jc w:val="both"/>
        <w:rPr>
          <w:rFonts w:eastAsia="Calibri"/>
          <w:sz w:val="22"/>
          <w:szCs w:val="22"/>
          <w:lang w:val="ru-RU" w:eastAsia="en-US"/>
        </w:rPr>
      </w:pPr>
    </w:p>
    <w:p w14:paraId="3BCF6D64" w14:textId="00D3E71C" w:rsidR="00844CA4" w:rsidRPr="00C327B2" w:rsidRDefault="00844CA4" w:rsidP="00844CA4">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Pr>
          <w:rFonts w:ascii="Times New Roman" w:hAnsi="Times New Roman" w:cs="Times New Roman"/>
          <w:lang w:val="mk-MK"/>
        </w:rPr>
        <w:t>9</w:t>
      </w:r>
    </w:p>
    <w:p w14:paraId="52BC3E76" w14:textId="77777777" w:rsidR="00C549FC" w:rsidRDefault="00C549FC" w:rsidP="00C327B2">
      <w:pPr>
        <w:tabs>
          <w:tab w:val="left" w:pos="709"/>
        </w:tabs>
        <w:jc w:val="both"/>
        <w:rPr>
          <w:rFonts w:eastAsia="Calibri"/>
          <w:sz w:val="22"/>
          <w:szCs w:val="22"/>
          <w:lang w:val="ru-RU"/>
        </w:rPr>
      </w:pPr>
    </w:p>
    <w:p w14:paraId="71486D56" w14:textId="790F1597" w:rsidR="00C327B2" w:rsidRPr="00844CA4" w:rsidRDefault="00C327B2" w:rsidP="00C327B2">
      <w:pPr>
        <w:tabs>
          <w:tab w:val="left" w:pos="709"/>
        </w:tabs>
        <w:jc w:val="both"/>
        <w:rPr>
          <w:rFonts w:eastAsia="Calibri"/>
          <w:sz w:val="22"/>
          <w:szCs w:val="22"/>
          <w:lang w:val="ru-RU"/>
        </w:rPr>
      </w:pPr>
      <w:r w:rsidRPr="00844CA4">
        <w:rPr>
          <w:rFonts w:eastAsia="Calibri"/>
          <w:sz w:val="22"/>
          <w:szCs w:val="22"/>
          <w:lang w:val="ru-RU"/>
        </w:rPr>
        <w:t xml:space="preserve">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 9/06, </w:t>
      </w:r>
      <w:r w:rsidRPr="00844CA4">
        <w:rPr>
          <w:sz w:val="22"/>
          <w:szCs w:val="22"/>
          <w:lang w:val="ru-RU"/>
        </w:rPr>
        <w:t>8/10</w:t>
      </w:r>
      <w:r w:rsidRPr="00844CA4">
        <w:rPr>
          <w:sz w:val="22"/>
          <w:szCs w:val="22"/>
          <w:lang w:val="mk-MK"/>
        </w:rPr>
        <w:t>,</w:t>
      </w:r>
      <w:r w:rsidRPr="00844CA4">
        <w:rPr>
          <w:sz w:val="22"/>
          <w:szCs w:val="22"/>
          <w:lang w:val="ru-RU"/>
        </w:rPr>
        <w:t xml:space="preserve"> 12/14</w:t>
      </w:r>
      <w:r w:rsidRPr="00844CA4">
        <w:rPr>
          <w:sz w:val="22"/>
          <w:szCs w:val="22"/>
          <w:lang w:val="mk-MK"/>
        </w:rPr>
        <w:t>, 4/19 и 1/20</w:t>
      </w:r>
      <w:r w:rsidRPr="00844CA4">
        <w:rPr>
          <w:sz w:val="22"/>
          <w:szCs w:val="22"/>
          <w:lang w:val="ru-RU"/>
        </w:rPr>
        <w:t xml:space="preserve">), </w:t>
      </w:r>
      <w:r w:rsidRPr="00844CA4">
        <w:rPr>
          <w:rFonts w:eastAsia="Calibri"/>
          <w:sz w:val="22"/>
          <w:szCs w:val="22"/>
          <w:lang w:val="ru-RU"/>
        </w:rPr>
        <w:t>Градоначалникот на општина Дојран донесе,</w:t>
      </w:r>
    </w:p>
    <w:p w14:paraId="029780A5" w14:textId="77777777" w:rsidR="00C327B2" w:rsidRPr="00844CA4" w:rsidRDefault="00C327B2" w:rsidP="00C327B2">
      <w:pPr>
        <w:jc w:val="both"/>
        <w:rPr>
          <w:rFonts w:eastAsia="Calibri"/>
          <w:sz w:val="22"/>
          <w:szCs w:val="22"/>
          <w:lang w:val="ru-RU"/>
        </w:rPr>
      </w:pPr>
    </w:p>
    <w:p w14:paraId="092EEBEC" w14:textId="77777777" w:rsidR="00C327B2" w:rsidRPr="00844CA4" w:rsidRDefault="00C327B2" w:rsidP="00C327B2">
      <w:pPr>
        <w:ind w:firstLine="720"/>
        <w:jc w:val="both"/>
        <w:rPr>
          <w:rFonts w:eastAsia="Calibri"/>
          <w:sz w:val="22"/>
          <w:szCs w:val="22"/>
          <w:lang w:val="ru-RU"/>
        </w:rPr>
      </w:pPr>
    </w:p>
    <w:p w14:paraId="681D7621" w14:textId="77777777" w:rsidR="00C327B2" w:rsidRPr="00844CA4" w:rsidRDefault="00C327B2" w:rsidP="00C327B2">
      <w:pPr>
        <w:ind w:firstLine="720"/>
        <w:jc w:val="both"/>
        <w:rPr>
          <w:rFonts w:eastAsia="Calibri"/>
          <w:sz w:val="22"/>
          <w:szCs w:val="22"/>
          <w:lang w:val="ru-RU"/>
        </w:rPr>
      </w:pPr>
    </w:p>
    <w:p w14:paraId="4D49C611" w14:textId="77777777" w:rsidR="00C327B2" w:rsidRPr="00844CA4" w:rsidRDefault="00C327B2" w:rsidP="00C327B2">
      <w:pPr>
        <w:ind w:firstLine="720"/>
        <w:jc w:val="both"/>
        <w:rPr>
          <w:rFonts w:eastAsia="Calibri"/>
          <w:sz w:val="22"/>
          <w:szCs w:val="22"/>
          <w:lang w:val="ru-RU"/>
        </w:rPr>
      </w:pPr>
    </w:p>
    <w:p w14:paraId="22404EEC" w14:textId="77777777" w:rsidR="00C327B2" w:rsidRPr="00844CA4" w:rsidRDefault="00C327B2" w:rsidP="00C327B2">
      <w:pPr>
        <w:jc w:val="both"/>
        <w:rPr>
          <w:rFonts w:eastAsia="Calibri"/>
          <w:sz w:val="22"/>
          <w:szCs w:val="22"/>
          <w:lang w:val="ru-RU"/>
        </w:rPr>
      </w:pPr>
    </w:p>
    <w:p w14:paraId="182077EC" w14:textId="77777777" w:rsidR="00C327B2" w:rsidRPr="00844CA4" w:rsidRDefault="00C327B2" w:rsidP="00C327B2">
      <w:pPr>
        <w:jc w:val="both"/>
        <w:rPr>
          <w:rFonts w:eastAsia="Calibri"/>
          <w:sz w:val="22"/>
          <w:szCs w:val="22"/>
          <w:lang w:val="mk-MK"/>
        </w:rPr>
      </w:pPr>
    </w:p>
    <w:p w14:paraId="30A55773" w14:textId="77777777" w:rsidR="00C327B2" w:rsidRPr="00844CA4" w:rsidRDefault="00C327B2" w:rsidP="00C327B2">
      <w:pPr>
        <w:jc w:val="center"/>
        <w:rPr>
          <w:rFonts w:eastAsia="Calibri"/>
          <w:sz w:val="22"/>
          <w:szCs w:val="22"/>
          <w:lang w:val="ru-RU"/>
        </w:rPr>
      </w:pPr>
    </w:p>
    <w:p w14:paraId="5218B1E4" w14:textId="77777777" w:rsidR="00C327B2" w:rsidRPr="00844CA4" w:rsidRDefault="00C327B2" w:rsidP="00C327B2">
      <w:pPr>
        <w:jc w:val="center"/>
        <w:rPr>
          <w:rFonts w:eastAsia="Calibri"/>
          <w:sz w:val="22"/>
          <w:szCs w:val="22"/>
          <w:lang w:val="ru-RU"/>
        </w:rPr>
      </w:pPr>
      <w:r w:rsidRPr="00844CA4">
        <w:rPr>
          <w:rFonts w:eastAsia="Calibri"/>
          <w:sz w:val="22"/>
          <w:szCs w:val="22"/>
          <w:lang w:val="ru-RU"/>
        </w:rPr>
        <w:t>Р  Е  Ш  Е  Н И  Е</w:t>
      </w:r>
    </w:p>
    <w:p w14:paraId="186D4CE0" w14:textId="77777777" w:rsidR="00C327B2" w:rsidRPr="00844CA4" w:rsidRDefault="00C327B2" w:rsidP="00C327B2">
      <w:pPr>
        <w:jc w:val="center"/>
        <w:rPr>
          <w:sz w:val="22"/>
          <w:szCs w:val="22"/>
          <w:lang w:val="ru-RU"/>
        </w:rPr>
      </w:pPr>
      <w:r w:rsidRPr="00844CA4">
        <w:rPr>
          <w:rFonts w:eastAsia="Calibri"/>
          <w:sz w:val="22"/>
          <w:szCs w:val="22"/>
          <w:lang w:val="ru-RU"/>
        </w:rPr>
        <w:t xml:space="preserve">За објавување  на </w:t>
      </w:r>
      <w:r w:rsidRPr="00844CA4">
        <w:rPr>
          <w:rFonts w:eastAsia="Calibri"/>
          <w:sz w:val="22"/>
          <w:szCs w:val="22"/>
          <w:lang w:val="mk-MK"/>
        </w:rPr>
        <w:t xml:space="preserve">Програмата </w:t>
      </w:r>
      <w:r w:rsidRPr="00844CA4">
        <w:rPr>
          <w:sz w:val="22"/>
          <w:szCs w:val="22"/>
          <w:lang w:val="ru-RU"/>
        </w:rPr>
        <w:t xml:space="preserve">за активностите на Општина </w:t>
      </w:r>
      <w:r w:rsidRPr="00844CA4">
        <w:rPr>
          <w:sz w:val="22"/>
          <w:szCs w:val="22"/>
          <w:lang w:val="mk-MK"/>
        </w:rPr>
        <w:t xml:space="preserve">Дојран </w:t>
      </w:r>
      <w:r w:rsidRPr="00844CA4">
        <w:rPr>
          <w:sz w:val="22"/>
          <w:szCs w:val="22"/>
          <w:lang w:val="ru-RU"/>
        </w:rPr>
        <w:t>во областа на спорт и млади во 202</w:t>
      </w:r>
      <w:r w:rsidRPr="00844CA4">
        <w:rPr>
          <w:sz w:val="22"/>
          <w:szCs w:val="22"/>
          <w:lang w:val="mk-MK"/>
        </w:rPr>
        <w:t>3</w:t>
      </w:r>
      <w:r w:rsidRPr="00844CA4">
        <w:rPr>
          <w:sz w:val="22"/>
          <w:szCs w:val="22"/>
          <w:lang w:val="ru-RU"/>
        </w:rPr>
        <w:t xml:space="preserve"> година</w:t>
      </w:r>
    </w:p>
    <w:p w14:paraId="342AE712" w14:textId="77777777" w:rsidR="00C327B2" w:rsidRPr="00844CA4" w:rsidRDefault="00C327B2" w:rsidP="00C327B2">
      <w:pPr>
        <w:jc w:val="center"/>
        <w:rPr>
          <w:sz w:val="22"/>
          <w:szCs w:val="22"/>
          <w:lang w:val="ru-RU"/>
        </w:rPr>
      </w:pPr>
    </w:p>
    <w:p w14:paraId="6CEF7221" w14:textId="77777777" w:rsidR="00C327B2" w:rsidRPr="00844CA4" w:rsidRDefault="00C327B2" w:rsidP="00C327B2">
      <w:pPr>
        <w:jc w:val="center"/>
        <w:rPr>
          <w:sz w:val="22"/>
          <w:szCs w:val="22"/>
          <w:lang w:val="mk-MK"/>
        </w:rPr>
      </w:pPr>
    </w:p>
    <w:p w14:paraId="38FA5EF7" w14:textId="77777777" w:rsidR="00C327B2" w:rsidRPr="00844CA4" w:rsidRDefault="00C327B2" w:rsidP="00C327B2">
      <w:pPr>
        <w:jc w:val="center"/>
        <w:rPr>
          <w:sz w:val="22"/>
          <w:szCs w:val="22"/>
          <w:lang w:val="mk-MK"/>
        </w:rPr>
      </w:pPr>
    </w:p>
    <w:p w14:paraId="7819F0AF" w14:textId="77777777" w:rsidR="00C327B2" w:rsidRPr="00844CA4" w:rsidRDefault="00C327B2" w:rsidP="00C327B2">
      <w:pPr>
        <w:jc w:val="center"/>
        <w:rPr>
          <w:sz w:val="22"/>
          <w:szCs w:val="22"/>
          <w:lang w:val="mk-MK"/>
        </w:rPr>
      </w:pPr>
    </w:p>
    <w:p w14:paraId="16336A4E" w14:textId="77777777" w:rsidR="00C327B2" w:rsidRPr="00844CA4" w:rsidRDefault="00C327B2" w:rsidP="00C327B2">
      <w:pPr>
        <w:jc w:val="center"/>
        <w:rPr>
          <w:sz w:val="22"/>
          <w:szCs w:val="22"/>
          <w:lang w:val="mk-MK"/>
        </w:rPr>
      </w:pPr>
    </w:p>
    <w:p w14:paraId="4D81E835" w14:textId="77777777" w:rsidR="00C327B2" w:rsidRPr="00844CA4" w:rsidRDefault="00C327B2" w:rsidP="00C327B2">
      <w:pPr>
        <w:jc w:val="center"/>
        <w:rPr>
          <w:sz w:val="22"/>
          <w:szCs w:val="22"/>
          <w:lang w:val="mk-MK"/>
        </w:rPr>
      </w:pPr>
    </w:p>
    <w:p w14:paraId="0BB62A19" w14:textId="77777777" w:rsidR="00C327B2" w:rsidRPr="00844CA4" w:rsidRDefault="00C327B2" w:rsidP="00C327B2">
      <w:pPr>
        <w:jc w:val="both"/>
        <w:rPr>
          <w:sz w:val="22"/>
          <w:szCs w:val="22"/>
          <w:lang w:val="mk-MK"/>
        </w:rPr>
      </w:pPr>
      <w:r w:rsidRPr="00844CA4">
        <w:rPr>
          <w:rFonts w:eastAsia="Calibri"/>
          <w:sz w:val="22"/>
          <w:szCs w:val="22"/>
          <w:lang w:val="ru-RU"/>
        </w:rPr>
        <w:t xml:space="preserve">           1.</w:t>
      </w:r>
      <w:r w:rsidRPr="00844CA4">
        <w:rPr>
          <w:rFonts w:eastAsia="Calibri"/>
          <w:sz w:val="22"/>
          <w:szCs w:val="22"/>
          <w:lang w:val="mk-MK"/>
        </w:rPr>
        <w:t xml:space="preserve">Програмата </w:t>
      </w:r>
      <w:r w:rsidRPr="00844CA4">
        <w:rPr>
          <w:sz w:val="22"/>
          <w:szCs w:val="22"/>
          <w:lang w:val="ru-RU"/>
        </w:rPr>
        <w:t xml:space="preserve">за активностите на Општина </w:t>
      </w:r>
      <w:r w:rsidRPr="00844CA4">
        <w:rPr>
          <w:sz w:val="22"/>
          <w:szCs w:val="22"/>
          <w:lang w:val="mk-MK"/>
        </w:rPr>
        <w:t xml:space="preserve">Дојран </w:t>
      </w:r>
      <w:r w:rsidRPr="00844CA4">
        <w:rPr>
          <w:sz w:val="22"/>
          <w:szCs w:val="22"/>
          <w:lang w:val="ru-RU"/>
        </w:rPr>
        <w:t>во областа на спорт и млади во 202</w:t>
      </w:r>
      <w:r w:rsidRPr="00844CA4">
        <w:rPr>
          <w:sz w:val="22"/>
          <w:szCs w:val="22"/>
          <w:lang w:val="mk-MK"/>
        </w:rPr>
        <w:t>3</w:t>
      </w:r>
      <w:r w:rsidRPr="00844CA4">
        <w:rPr>
          <w:sz w:val="22"/>
          <w:szCs w:val="22"/>
          <w:lang w:val="ru-RU"/>
        </w:rPr>
        <w:t xml:space="preserve"> година</w:t>
      </w:r>
      <w:r w:rsidRPr="00844CA4">
        <w:rPr>
          <w:sz w:val="22"/>
          <w:szCs w:val="22"/>
          <w:lang w:val="mk-MK"/>
        </w:rPr>
        <w:t>,</w:t>
      </w:r>
      <w:r w:rsidRPr="00844CA4">
        <w:rPr>
          <w:rFonts w:eastAsia="Calibri"/>
          <w:sz w:val="22"/>
          <w:szCs w:val="22"/>
          <w:lang w:val="ru-RU"/>
        </w:rPr>
        <w:t xml:space="preserve"> донесен</w:t>
      </w:r>
      <w:r w:rsidRPr="00844CA4">
        <w:rPr>
          <w:rFonts w:eastAsia="Calibri"/>
          <w:sz w:val="22"/>
          <w:szCs w:val="22"/>
          <w:lang w:val="mk-MK"/>
        </w:rPr>
        <w:t>а</w:t>
      </w:r>
      <w:r w:rsidRPr="00844CA4">
        <w:rPr>
          <w:rFonts w:eastAsia="Calibri"/>
          <w:sz w:val="22"/>
          <w:szCs w:val="22"/>
          <w:lang w:val="ru-RU"/>
        </w:rPr>
        <w:t xml:space="preserve"> на седницата</w:t>
      </w:r>
      <w:r w:rsidRPr="00844CA4">
        <w:rPr>
          <w:sz w:val="22"/>
          <w:szCs w:val="22"/>
          <w:lang w:val="ru-RU"/>
        </w:rPr>
        <w:t xml:space="preserve"> </w:t>
      </w:r>
      <w:r w:rsidRPr="00844CA4">
        <w:rPr>
          <w:rFonts w:eastAsia="Calibri"/>
          <w:sz w:val="22"/>
          <w:szCs w:val="22"/>
          <w:lang w:val="ru-RU"/>
        </w:rPr>
        <w:t xml:space="preserve"> на Советот на општина Дојран</w:t>
      </w:r>
      <w:r w:rsidRPr="00844CA4">
        <w:rPr>
          <w:rFonts w:eastAsia="Calibri"/>
          <w:sz w:val="22"/>
          <w:szCs w:val="22"/>
          <w:lang w:val="mk-MK"/>
        </w:rPr>
        <w:t>,</w:t>
      </w:r>
      <w:r w:rsidRPr="00844CA4">
        <w:rPr>
          <w:rFonts w:eastAsia="Calibri"/>
          <w:sz w:val="22"/>
          <w:szCs w:val="22"/>
          <w:lang w:val="ru-RU"/>
        </w:rPr>
        <w:t xml:space="preserve"> одржана на ден </w:t>
      </w:r>
      <w:r w:rsidRPr="00844CA4">
        <w:rPr>
          <w:rFonts w:eastAsia="Calibri"/>
          <w:sz w:val="22"/>
          <w:szCs w:val="22"/>
          <w:lang w:val="mk-MK"/>
        </w:rPr>
        <w:t>30</w:t>
      </w:r>
      <w:r w:rsidRPr="00844CA4">
        <w:rPr>
          <w:sz w:val="22"/>
          <w:szCs w:val="22"/>
          <w:lang w:val="ru-RU"/>
        </w:rPr>
        <w:t>.</w:t>
      </w:r>
      <w:r w:rsidRPr="00844CA4">
        <w:rPr>
          <w:sz w:val="22"/>
          <w:szCs w:val="22"/>
          <w:lang w:val="mk-MK"/>
        </w:rPr>
        <w:t>01</w:t>
      </w:r>
      <w:r w:rsidRPr="00844CA4">
        <w:rPr>
          <w:sz w:val="22"/>
          <w:szCs w:val="22"/>
          <w:lang w:val="ru-RU"/>
        </w:rPr>
        <w:t>.20</w:t>
      </w:r>
      <w:r w:rsidRPr="00844CA4">
        <w:rPr>
          <w:sz w:val="22"/>
          <w:szCs w:val="22"/>
          <w:lang w:val="mk-MK"/>
        </w:rPr>
        <w:t>23</w:t>
      </w:r>
      <w:r w:rsidRPr="00844CA4">
        <w:rPr>
          <w:rFonts w:eastAsia="Calibri"/>
          <w:sz w:val="22"/>
          <w:szCs w:val="22"/>
          <w:lang w:val="ru-RU"/>
        </w:rPr>
        <w:t xml:space="preserve"> година, да се објави во "Службен гласник на општина Дојран".</w:t>
      </w:r>
    </w:p>
    <w:p w14:paraId="6679C9AF" w14:textId="77777777" w:rsidR="00C327B2" w:rsidRPr="00844CA4" w:rsidRDefault="00C327B2" w:rsidP="00C327B2">
      <w:pPr>
        <w:jc w:val="both"/>
        <w:rPr>
          <w:rFonts w:eastAsia="Calibri"/>
          <w:sz w:val="22"/>
          <w:szCs w:val="22"/>
          <w:lang w:val="mk-MK"/>
        </w:rPr>
      </w:pPr>
    </w:p>
    <w:p w14:paraId="693B3F26" w14:textId="77777777" w:rsidR="00C327B2" w:rsidRPr="00844CA4" w:rsidRDefault="00C327B2" w:rsidP="00C327B2">
      <w:pPr>
        <w:jc w:val="both"/>
        <w:rPr>
          <w:rFonts w:eastAsia="Calibri"/>
          <w:sz w:val="22"/>
          <w:szCs w:val="22"/>
          <w:lang w:val="mk-MK"/>
        </w:rPr>
      </w:pPr>
    </w:p>
    <w:p w14:paraId="20F28952" w14:textId="77777777" w:rsidR="00C327B2" w:rsidRPr="00844CA4" w:rsidRDefault="00C327B2" w:rsidP="00C327B2">
      <w:pPr>
        <w:jc w:val="both"/>
        <w:rPr>
          <w:rFonts w:eastAsia="Calibri"/>
          <w:sz w:val="22"/>
          <w:szCs w:val="22"/>
          <w:lang w:val="mk-MK"/>
        </w:rPr>
      </w:pPr>
    </w:p>
    <w:p w14:paraId="138AD394" w14:textId="77777777" w:rsidR="00C327B2" w:rsidRPr="00844CA4" w:rsidRDefault="00C327B2" w:rsidP="00C327B2">
      <w:pPr>
        <w:jc w:val="both"/>
        <w:rPr>
          <w:rFonts w:eastAsia="Calibri"/>
          <w:sz w:val="22"/>
          <w:szCs w:val="22"/>
          <w:lang w:val="mk-MK"/>
        </w:rPr>
      </w:pPr>
    </w:p>
    <w:p w14:paraId="4FE37E80" w14:textId="77777777" w:rsidR="00C327B2" w:rsidRPr="00844CA4" w:rsidRDefault="00C327B2" w:rsidP="00C327B2">
      <w:pPr>
        <w:jc w:val="both"/>
        <w:rPr>
          <w:rFonts w:eastAsia="Calibri"/>
          <w:sz w:val="22"/>
          <w:szCs w:val="22"/>
          <w:lang w:val="ru-RU"/>
        </w:rPr>
      </w:pPr>
    </w:p>
    <w:p w14:paraId="6578D501" w14:textId="77777777" w:rsidR="00C327B2" w:rsidRPr="00844CA4" w:rsidRDefault="00C327B2" w:rsidP="00C327B2">
      <w:pPr>
        <w:jc w:val="both"/>
        <w:rPr>
          <w:rFonts w:eastAsia="Calibri"/>
          <w:sz w:val="22"/>
          <w:szCs w:val="22"/>
          <w:lang w:val="ru-RU"/>
        </w:rPr>
      </w:pPr>
      <w:r w:rsidRPr="00844CA4">
        <w:rPr>
          <w:rFonts w:eastAsia="Calibri"/>
          <w:sz w:val="22"/>
          <w:szCs w:val="22"/>
          <w:lang w:val="ru-RU"/>
        </w:rPr>
        <w:t xml:space="preserve">             2.Ова Решение влегува во сила со денот на донесувањето.</w:t>
      </w:r>
    </w:p>
    <w:p w14:paraId="679085C4" w14:textId="77777777" w:rsidR="00C327B2" w:rsidRPr="00844CA4" w:rsidRDefault="00C327B2" w:rsidP="00C327B2">
      <w:pPr>
        <w:jc w:val="both"/>
        <w:rPr>
          <w:rFonts w:eastAsia="Calibri"/>
          <w:sz w:val="22"/>
          <w:szCs w:val="22"/>
          <w:lang w:val="ru-RU"/>
        </w:rPr>
      </w:pPr>
    </w:p>
    <w:p w14:paraId="2E689A74" w14:textId="77777777" w:rsidR="00C327B2" w:rsidRPr="00844CA4" w:rsidRDefault="00C327B2" w:rsidP="00C327B2">
      <w:pPr>
        <w:jc w:val="both"/>
        <w:rPr>
          <w:rFonts w:eastAsia="Calibri"/>
          <w:sz w:val="22"/>
          <w:szCs w:val="22"/>
          <w:lang w:val="ru-RU"/>
        </w:rPr>
      </w:pPr>
    </w:p>
    <w:p w14:paraId="7DFA1D58" w14:textId="77777777" w:rsidR="00C327B2" w:rsidRPr="00844CA4" w:rsidRDefault="00C327B2" w:rsidP="00C327B2">
      <w:pPr>
        <w:jc w:val="both"/>
        <w:rPr>
          <w:rFonts w:eastAsia="Calibri"/>
          <w:sz w:val="22"/>
          <w:szCs w:val="22"/>
          <w:lang w:val="ru-RU"/>
        </w:rPr>
      </w:pPr>
    </w:p>
    <w:p w14:paraId="7F44A490" w14:textId="77777777" w:rsidR="00C327B2" w:rsidRPr="00844CA4" w:rsidRDefault="00C327B2" w:rsidP="00C327B2">
      <w:pPr>
        <w:jc w:val="both"/>
        <w:rPr>
          <w:rFonts w:eastAsia="Calibri"/>
          <w:sz w:val="22"/>
          <w:szCs w:val="22"/>
          <w:lang w:val="ru-RU"/>
        </w:rPr>
      </w:pPr>
    </w:p>
    <w:p w14:paraId="076A223A" w14:textId="77777777" w:rsidR="00C327B2" w:rsidRPr="00844CA4" w:rsidRDefault="00C327B2" w:rsidP="00C327B2">
      <w:pPr>
        <w:ind w:left="284" w:firstLine="425"/>
        <w:jc w:val="both"/>
        <w:rPr>
          <w:rFonts w:eastAsia="Calibri"/>
          <w:sz w:val="22"/>
          <w:szCs w:val="22"/>
          <w:lang w:val="mk-MK"/>
        </w:rPr>
      </w:pPr>
      <w:r w:rsidRPr="00844CA4">
        <w:rPr>
          <w:rFonts w:eastAsia="Calibri"/>
          <w:sz w:val="22"/>
          <w:szCs w:val="22"/>
          <w:lang w:val="ru-RU"/>
        </w:rPr>
        <w:t xml:space="preserve">   Бр.09</w:t>
      </w:r>
      <w:r w:rsidRPr="00844CA4">
        <w:rPr>
          <w:rFonts w:eastAsia="Calibri"/>
          <w:sz w:val="22"/>
          <w:szCs w:val="22"/>
          <w:lang w:val="mk-MK"/>
        </w:rPr>
        <w:t xml:space="preserve"> </w:t>
      </w:r>
      <w:r w:rsidRPr="00844CA4">
        <w:rPr>
          <w:rFonts w:eastAsia="Calibri"/>
          <w:sz w:val="22"/>
          <w:szCs w:val="22"/>
          <w:lang w:val="ru-RU"/>
        </w:rPr>
        <w:t>– 153/</w:t>
      </w:r>
      <w:r w:rsidRPr="00844CA4">
        <w:rPr>
          <w:rFonts w:eastAsia="Calibri"/>
          <w:sz w:val="22"/>
          <w:szCs w:val="22"/>
          <w:lang w:val="mk-MK"/>
        </w:rPr>
        <w:t xml:space="preserve">4  </w:t>
      </w:r>
    </w:p>
    <w:p w14:paraId="0DAFAC91" w14:textId="77777777" w:rsidR="00C327B2" w:rsidRPr="00844CA4" w:rsidRDefault="00C327B2" w:rsidP="00C327B2">
      <w:pPr>
        <w:ind w:left="284" w:firstLine="425"/>
        <w:jc w:val="both"/>
        <w:rPr>
          <w:rFonts w:eastAsia="Calibri"/>
          <w:sz w:val="22"/>
          <w:szCs w:val="22"/>
          <w:lang w:val="ru-RU"/>
        </w:rPr>
      </w:pPr>
      <w:r w:rsidRPr="00844CA4">
        <w:rPr>
          <w:sz w:val="22"/>
          <w:szCs w:val="22"/>
          <w:lang w:val="ru-RU"/>
        </w:rPr>
        <w:t xml:space="preserve">   03.02.2023 </w:t>
      </w:r>
      <w:r w:rsidRPr="00844CA4">
        <w:rPr>
          <w:rFonts w:eastAsia="Calibri"/>
          <w:sz w:val="22"/>
          <w:szCs w:val="22"/>
          <w:lang w:val="ru-RU"/>
        </w:rPr>
        <w:t>година</w:t>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t xml:space="preserve">  </w:t>
      </w:r>
    </w:p>
    <w:p w14:paraId="277BF192" w14:textId="77777777" w:rsidR="00C327B2" w:rsidRPr="00844CA4" w:rsidRDefault="00C327B2" w:rsidP="00C327B2">
      <w:pPr>
        <w:ind w:firstLine="567"/>
        <w:jc w:val="both"/>
        <w:rPr>
          <w:rFonts w:eastAsia="Calibri"/>
          <w:sz w:val="22"/>
          <w:szCs w:val="22"/>
          <w:lang w:val="ru-RU"/>
        </w:rPr>
      </w:pPr>
      <w:r w:rsidRPr="00844CA4">
        <w:rPr>
          <w:rFonts w:eastAsia="Calibri"/>
          <w:sz w:val="22"/>
          <w:szCs w:val="22"/>
          <w:lang w:val="ru-RU"/>
        </w:rPr>
        <w:t xml:space="preserve">     Стар Дојран</w:t>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t xml:space="preserve">           Градоначалник</w:t>
      </w:r>
    </w:p>
    <w:p w14:paraId="58EF3F09" w14:textId="77777777" w:rsidR="00C327B2" w:rsidRPr="00844CA4" w:rsidRDefault="00C327B2" w:rsidP="00C327B2">
      <w:pPr>
        <w:ind w:firstLine="567"/>
        <w:jc w:val="both"/>
        <w:rPr>
          <w:rFonts w:eastAsia="Calibri"/>
          <w:sz w:val="22"/>
          <w:szCs w:val="22"/>
          <w:lang w:val="ru-RU"/>
        </w:rPr>
      </w:pP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t xml:space="preserve">                   на општина Дојран</w:t>
      </w:r>
    </w:p>
    <w:p w14:paraId="6D5223AB" w14:textId="4A1788A3" w:rsidR="00C327B2" w:rsidRPr="00844CA4" w:rsidRDefault="00C327B2" w:rsidP="00C327B2">
      <w:pPr>
        <w:ind w:firstLine="567"/>
        <w:rPr>
          <w:sz w:val="22"/>
          <w:szCs w:val="22"/>
          <w:lang w:val="mk-MK"/>
        </w:rPr>
      </w:pP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t xml:space="preserve"> </w:t>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t xml:space="preserve">            Анго Ангов</w:t>
      </w:r>
      <w:r w:rsidR="00844CA4" w:rsidRPr="00844CA4">
        <w:rPr>
          <w:rFonts w:eastAsia="Calibri"/>
          <w:sz w:val="22"/>
          <w:szCs w:val="22"/>
          <w:lang w:val="ru-RU"/>
        </w:rPr>
        <w:t xml:space="preserve"> с.р.</w:t>
      </w:r>
    </w:p>
    <w:p w14:paraId="032F4A71" w14:textId="77777777" w:rsidR="00C327B2" w:rsidRPr="00844CA4" w:rsidRDefault="00C327B2" w:rsidP="00C327B2">
      <w:pPr>
        <w:ind w:firstLine="567"/>
        <w:jc w:val="both"/>
        <w:rPr>
          <w:rFonts w:eastAsia="Calibri"/>
          <w:sz w:val="22"/>
          <w:szCs w:val="22"/>
          <w:lang w:val="mk-MK"/>
        </w:rPr>
      </w:pPr>
    </w:p>
    <w:p w14:paraId="48477325" w14:textId="77777777" w:rsidR="00C327B2" w:rsidRPr="00844CA4" w:rsidRDefault="00C327B2" w:rsidP="00C327B2">
      <w:pPr>
        <w:ind w:firstLine="567"/>
        <w:jc w:val="both"/>
        <w:rPr>
          <w:rFonts w:eastAsia="Calibri"/>
          <w:sz w:val="22"/>
          <w:szCs w:val="22"/>
          <w:lang w:val="mk-MK"/>
        </w:rPr>
      </w:pPr>
    </w:p>
    <w:p w14:paraId="78191EB8" w14:textId="77777777" w:rsidR="00C327B2" w:rsidRPr="00844CA4" w:rsidRDefault="00C327B2" w:rsidP="00C327B2">
      <w:pPr>
        <w:ind w:firstLine="567"/>
        <w:jc w:val="both"/>
        <w:rPr>
          <w:rFonts w:eastAsia="Calibri"/>
          <w:sz w:val="22"/>
          <w:szCs w:val="22"/>
          <w:lang w:val="mk-MK"/>
        </w:rPr>
      </w:pPr>
    </w:p>
    <w:p w14:paraId="76BC663C" w14:textId="77777777" w:rsidR="00C327B2" w:rsidRPr="00844CA4" w:rsidRDefault="00C327B2" w:rsidP="00C327B2">
      <w:pPr>
        <w:ind w:firstLine="567"/>
        <w:jc w:val="both"/>
        <w:rPr>
          <w:rFonts w:eastAsia="Calibri"/>
          <w:sz w:val="22"/>
          <w:szCs w:val="22"/>
          <w:lang w:val="mk-MK"/>
        </w:rPr>
      </w:pPr>
    </w:p>
    <w:p w14:paraId="34AB137E" w14:textId="77777777" w:rsidR="00C327B2" w:rsidRPr="00844CA4" w:rsidRDefault="00C327B2" w:rsidP="00C327B2">
      <w:pPr>
        <w:ind w:firstLine="567"/>
        <w:jc w:val="both"/>
        <w:rPr>
          <w:rFonts w:eastAsia="Calibri"/>
          <w:sz w:val="22"/>
          <w:szCs w:val="22"/>
          <w:lang w:val="mk-MK"/>
        </w:rPr>
      </w:pPr>
    </w:p>
    <w:p w14:paraId="2217A0D1" w14:textId="77777777" w:rsidR="00C327B2" w:rsidRPr="00844CA4" w:rsidRDefault="00C327B2" w:rsidP="00C327B2">
      <w:pPr>
        <w:ind w:firstLine="567"/>
        <w:jc w:val="both"/>
        <w:rPr>
          <w:rFonts w:eastAsia="Calibri"/>
          <w:sz w:val="22"/>
          <w:szCs w:val="22"/>
          <w:lang w:val="mk-MK"/>
        </w:rPr>
      </w:pPr>
    </w:p>
    <w:p w14:paraId="7F8135CF" w14:textId="71EAC348" w:rsidR="00C327B2" w:rsidRDefault="00C327B2" w:rsidP="00C327B2">
      <w:pPr>
        <w:ind w:firstLine="567"/>
        <w:jc w:val="both"/>
        <w:rPr>
          <w:rFonts w:eastAsia="Calibri"/>
          <w:sz w:val="22"/>
          <w:szCs w:val="22"/>
          <w:lang w:val="mk-MK"/>
        </w:rPr>
      </w:pPr>
    </w:p>
    <w:p w14:paraId="5652863C" w14:textId="36F486FC" w:rsidR="00844CA4" w:rsidRDefault="00844CA4" w:rsidP="00C327B2">
      <w:pPr>
        <w:ind w:firstLine="567"/>
        <w:jc w:val="both"/>
        <w:rPr>
          <w:rFonts w:eastAsia="Calibri"/>
          <w:sz w:val="22"/>
          <w:szCs w:val="22"/>
          <w:lang w:val="mk-MK"/>
        </w:rPr>
      </w:pPr>
    </w:p>
    <w:p w14:paraId="5DEB4D8F" w14:textId="270B42E3" w:rsidR="00844CA4" w:rsidRDefault="00844CA4" w:rsidP="00C327B2">
      <w:pPr>
        <w:ind w:firstLine="567"/>
        <w:jc w:val="both"/>
        <w:rPr>
          <w:rFonts w:eastAsia="Calibri"/>
          <w:sz w:val="22"/>
          <w:szCs w:val="22"/>
          <w:lang w:val="mk-MK"/>
        </w:rPr>
      </w:pPr>
    </w:p>
    <w:p w14:paraId="7611D36E" w14:textId="24E9226A" w:rsidR="00844CA4" w:rsidRDefault="00844CA4" w:rsidP="00C327B2">
      <w:pPr>
        <w:ind w:firstLine="567"/>
        <w:jc w:val="both"/>
        <w:rPr>
          <w:rFonts w:eastAsia="Calibri"/>
          <w:sz w:val="22"/>
          <w:szCs w:val="22"/>
          <w:lang w:val="mk-MK"/>
        </w:rPr>
      </w:pPr>
    </w:p>
    <w:p w14:paraId="1EDA154D" w14:textId="2F6FE7D1" w:rsidR="00844CA4" w:rsidRDefault="00844CA4" w:rsidP="00C327B2">
      <w:pPr>
        <w:ind w:firstLine="567"/>
        <w:jc w:val="both"/>
        <w:rPr>
          <w:rFonts w:eastAsia="Calibri"/>
          <w:sz w:val="22"/>
          <w:szCs w:val="22"/>
          <w:lang w:val="mk-MK"/>
        </w:rPr>
      </w:pPr>
    </w:p>
    <w:p w14:paraId="731D0348" w14:textId="3B13D080" w:rsidR="00844CA4" w:rsidRDefault="00844CA4" w:rsidP="00C327B2">
      <w:pPr>
        <w:ind w:firstLine="567"/>
        <w:jc w:val="both"/>
        <w:rPr>
          <w:rFonts w:eastAsia="Calibri"/>
          <w:sz w:val="22"/>
          <w:szCs w:val="22"/>
          <w:lang w:val="mk-MK"/>
        </w:rPr>
      </w:pPr>
    </w:p>
    <w:p w14:paraId="07F6BC32" w14:textId="7808C6E6" w:rsidR="00844CA4" w:rsidRPr="00C327B2" w:rsidRDefault="00844CA4" w:rsidP="00844CA4">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Pr>
          <w:rFonts w:ascii="Times New Roman" w:hAnsi="Times New Roman" w:cs="Times New Roman"/>
          <w:lang w:val="mk-MK"/>
        </w:rPr>
        <w:t>10</w:t>
      </w:r>
    </w:p>
    <w:p w14:paraId="771216D5" w14:textId="1AB51168" w:rsidR="00C327B2" w:rsidRPr="00C327B2" w:rsidRDefault="00C327B2" w:rsidP="00C327B2">
      <w:pPr>
        <w:shd w:val="clear" w:color="auto" w:fill="FFFFFF"/>
        <w:spacing w:after="100"/>
        <w:ind w:right="100" w:firstLine="720"/>
        <w:jc w:val="both"/>
        <w:rPr>
          <w:color w:val="000000"/>
          <w:sz w:val="22"/>
          <w:szCs w:val="22"/>
          <w:lang w:val="mk-MK"/>
        </w:rPr>
      </w:pPr>
      <w:r w:rsidRPr="00C327B2">
        <w:rPr>
          <w:rFonts w:eastAsia="Calibri"/>
          <w:sz w:val="22"/>
          <w:szCs w:val="22"/>
          <w:lang w:val="ru-RU" w:eastAsia="en-US"/>
        </w:rPr>
        <w:t xml:space="preserve">Врз основа на член 22 од Законот за локалната самоуправа </w:t>
      </w:r>
      <w:r w:rsidRPr="00C327B2">
        <w:rPr>
          <w:sz w:val="22"/>
          <w:szCs w:val="22"/>
          <w:lang w:val="mk-MK" w:eastAsia="en-US"/>
        </w:rPr>
        <w:t>("Службен весник на Р.М") бр.5/02 и член 22 - а став 3 и 4 од Законот за спортот("Службен весник на Р.М.") бр.29/02; 66/04; 81/08; 18/11</w:t>
      </w:r>
      <w:r w:rsidRPr="00C327B2">
        <w:rPr>
          <w:sz w:val="22"/>
          <w:szCs w:val="22"/>
          <w:lang w:val="ru-RU" w:eastAsia="en-US"/>
        </w:rPr>
        <w:t xml:space="preserve">, </w:t>
      </w:r>
      <w:r w:rsidRPr="00C327B2">
        <w:rPr>
          <w:sz w:val="22"/>
          <w:szCs w:val="22"/>
          <w:lang w:val="mk-MK" w:eastAsia="en-US"/>
        </w:rPr>
        <w:t>51/11</w:t>
      </w:r>
      <w:r w:rsidRPr="00C327B2">
        <w:rPr>
          <w:sz w:val="22"/>
          <w:szCs w:val="22"/>
          <w:lang w:val="ru-RU" w:eastAsia="en-US"/>
        </w:rPr>
        <w:t xml:space="preserve">; </w:t>
      </w:r>
      <w:r w:rsidRPr="00C327B2">
        <w:rPr>
          <w:color w:val="000000"/>
          <w:sz w:val="22"/>
          <w:szCs w:val="22"/>
          <w:lang w:val="mk-MK"/>
        </w:rPr>
        <w:t>64/12, 148/13, 187/13, 42/14, 138/14, 177/14, 72/15, 153/15, 6/16, 55/16, 61/16, 106/16</w:t>
      </w:r>
      <w:r w:rsidRPr="00C327B2">
        <w:rPr>
          <w:color w:val="000000"/>
          <w:sz w:val="22"/>
          <w:szCs w:val="22"/>
          <w:lang w:val="ru-RU"/>
        </w:rPr>
        <w:t xml:space="preserve"> </w:t>
      </w:r>
      <w:r w:rsidRPr="00C327B2">
        <w:rPr>
          <w:color w:val="000000"/>
          <w:sz w:val="22"/>
          <w:szCs w:val="22"/>
          <w:lang w:val="mk-MK"/>
        </w:rPr>
        <w:t xml:space="preserve">и 190/16 и </w:t>
      </w:r>
      <w:r w:rsidRPr="00C327B2">
        <w:rPr>
          <w:color w:val="000000"/>
          <w:sz w:val="22"/>
          <w:szCs w:val="22"/>
          <w:lang w:val="ru-RU"/>
        </w:rPr>
        <w:t>(</w:t>
      </w:r>
      <w:r w:rsidRPr="00C327B2">
        <w:rPr>
          <w:color w:val="000000"/>
          <w:sz w:val="22"/>
          <w:szCs w:val="22"/>
          <w:lang w:val="mk-MK"/>
        </w:rPr>
        <w:t>„Службен весник на Р. С. М.“ бр. 98/19 и 244/19)</w:t>
      </w:r>
      <w:r w:rsidRPr="00C327B2">
        <w:rPr>
          <w:rFonts w:eastAsia="Calibri"/>
          <w:sz w:val="22"/>
          <w:szCs w:val="22"/>
          <w:lang w:val="ru-RU" w:eastAsia="en-US"/>
        </w:rPr>
        <w:t>,  Советот на општина Дојран на седницата одржана на ден</w:t>
      </w:r>
      <w:r w:rsidRPr="00C327B2">
        <w:rPr>
          <w:sz w:val="22"/>
          <w:szCs w:val="22"/>
          <w:lang w:val="ru-RU" w:eastAsia="en-US"/>
        </w:rPr>
        <w:t xml:space="preserve"> </w:t>
      </w:r>
      <w:r w:rsidRPr="00C327B2">
        <w:rPr>
          <w:sz w:val="22"/>
          <w:szCs w:val="22"/>
          <w:lang w:val="mk-MK" w:eastAsia="en-US"/>
        </w:rPr>
        <w:t>30.01</w:t>
      </w:r>
      <w:r w:rsidRPr="00C327B2">
        <w:rPr>
          <w:color w:val="000000"/>
          <w:sz w:val="22"/>
          <w:szCs w:val="22"/>
          <w:lang w:val="mk-MK" w:eastAsia="en-US"/>
        </w:rPr>
        <w:t xml:space="preserve">.2023 </w:t>
      </w:r>
      <w:r w:rsidRPr="00C327B2">
        <w:rPr>
          <w:rFonts w:eastAsia="Calibri"/>
          <w:sz w:val="22"/>
          <w:szCs w:val="22"/>
          <w:lang w:val="ru-RU" w:eastAsia="en-US"/>
        </w:rPr>
        <w:t>година,</w:t>
      </w:r>
      <w:r w:rsidRPr="00C327B2">
        <w:rPr>
          <w:rFonts w:eastAsia="Calibri"/>
          <w:sz w:val="22"/>
          <w:szCs w:val="22"/>
          <w:lang w:val="mk-MK" w:eastAsia="en-US"/>
        </w:rPr>
        <w:t xml:space="preserve">  донесе, </w:t>
      </w:r>
    </w:p>
    <w:p w14:paraId="6391AFDC" w14:textId="77777777" w:rsidR="00C327B2" w:rsidRPr="00C327B2" w:rsidRDefault="00C327B2" w:rsidP="00C327B2">
      <w:pPr>
        <w:jc w:val="center"/>
        <w:rPr>
          <w:sz w:val="22"/>
          <w:szCs w:val="22"/>
          <w:lang w:val="mk-MK" w:eastAsia="en-US"/>
        </w:rPr>
      </w:pPr>
      <w:r w:rsidRPr="00C327B2">
        <w:rPr>
          <w:sz w:val="22"/>
          <w:szCs w:val="22"/>
          <w:lang w:val="mk-MK" w:eastAsia="en-US"/>
        </w:rPr>
        <w:t>П Р О Г Р А М А</w:t>
      </w:r>
    </w:p>
    <w:p w14:paraId="67148700" w14:textId="77777777" w:rsidR="00C327B2" w:rsidRPr="00C327B2" w:rsidRDefault="00C327B2" w:rsidP="00C327B2">
      <w:pPr>
        <w:jc w:val="both"/>
        <w:rPr>
          <w:sz w:val="22"/>
          <w:szCs w:val="22"/>
          <w:lang w:val="mk-MK" w:eastAsia="en-US"/>
        </w:rPr>
      </w:pPr>
      <w:r w:rsidRPr="00C327B2">
        <w:rPr>
          <w:sz w:val="22"/>
          <w:szCs w:val="22"/>
          <w:lang w:val="mk-MK" w:eastAsia="en-US"/>
        </w:rPr>
        <w:t>за активностите на Општина Дојран во областа на спорт и млади во 2023 година</w:t>
      </w:r>
    </w:p>
    <w:p w14:paraId="198C036A" w14:textId="77777777" w:rsidR="00C327B2" w:rsidRPr="00C327B2" w:rsidRDefault="00C327B2" w:rsidP="00C327B2">
      <w:pPr>
        <w:jc w:val="both"/>
        <w:rPr>
          <w:sz w:val="22"/>
          <w:szCs w:val="22"/>
          <w:lang w:val="mk-MK" w:eastAsia="en-US"/>
        </w:rPr>
      </w:pPr>
    </w:p>
    <w:p w14:paraId="2B6BA904" w14:textId="77777777" w:rsidR="00C327B2" w:rsidRPr="00C327B2" w:rsidRDefault="00C327B2" w:rsidP="00C327B2">
      <w:pPr>
        <w:jc w:val="both"/>
        <w:rPr>
          <w:sz w:val="22"/>
          <w:szCs w:val="22"/>
          <w:lang w:val="mk-MK" w:eastAsia="en-US"/>
        </w:rPr>
      </w:pPr>
      <w:r w:rsidRPr="00C327B2">
        <w:rPr>
          <w:sz w:val="22"/>
          <w:szCs w:val="22"/>
          <w:lang w:val="mk-MK" w:eastAsia="en-US"/>
        </w:rPr>
        <w:t>1.</w:t>
      </w:r>
      <w:r w:rsidRPr="00C327B2">
        <w:rPr>
          <w:sz w:val="22"/>
          <w:szCs w:val="22"/>
          <w:lang w:val="mk-MK" w:eastAsia="en-US"/>
        </w:rPr>
        <w:tab/>
        <w:t>Вовед</w:t>
      </w:r>
    </w:p>
    <w:p w14:paraId="5C3FB812" w14:textId="77777777" w:rsidR="00C327B2" w:rsidRPr="00C327B2" w:rsidRDefault="00C327B2" w:rsidP="00C327B2">
      <w:pPr>
        <w:jc w:val="both"/>
        <w:rPr>
          <w:sz w:val="22"/>
          <w:szCs w:val="22"/>
          <w:lang w:val="mk-MK" w:eastAsia="en-US"/>
        </w:rPr>
      </w:pPr>
      <w:r w:rsidRPr="00C327B2">
        <w:rPr>
          <w:sz w:val="22"/>
          <w:szCs w:val="22"/>
          <w:lang w:val="mk-MK" w:eastAsia="en-US"/>
        </w:rPr>
        <w:tab/>
        <w:t>Со Програмата за активностите во областа на спортот и младите во 2023 година, ќе се продолжи со реализација на проекти во функција на подобрување на условите за спортување, натпреварување и рекреирање на граѓаните од подрачјето на општина Дојран.</w:t>
      </w:r>
    </w:p>
    <w:p w14:paraId="13857E88" w14:textId="77777777" w:rsidR="00C327B2" w:rsidRPr="00C327B2" w:rsidRDefault="00C327B2" w:rsidP="00C327B2">
      <w:pPr>
        <w:jc w:val="both"/>
        <w:rPr>
          <w:sz w:val="22"/>
          <w:szCs w:val="22"/>
          <w:lang w:val="mk-MK" w:eastAsia="en-US"/>
        </w:rPr>
      </w:pPr>
      <w:r w:rsidRPr="00C327B2">
        <w:rPr>
          <w:sz w:val="22"/>
          <w:szCs w:val="22"/>
          <w:lang w:val="mk-MK" w:eastAsia="en-US"/>
        </w:rPr>
        <w:t>Со подршката на спорот се создаваат услови за поквалитетни натпреварувања на спортските клубови како и поголема заинтересираност и масовност на младите за спортски активности.</w:t>
      </w:r>
    </w:p>
    <w:p w14:paraId="0353E1C8" w14:textId="77777777" w:rsidR="00C327B2" w:rsidRPr="00C327B2" w:rsidRDefault="00C327B2" w:rsidP="00C327B2">
      <w:pPr>
        <w:jc w:val="both"/>
        <w:rPr>
          <w:sz w:val="22"/>
          <w:szCs w:val="22"/>
          <w:lang w:val="mk-MK" w:eastAsia="en-US"/>
        </w:rPr>
      </w:pPr>
      <w:r w:rsidRPr="00C327B2">
        <w:rPr>
          <w:sz w:val="22"/>
          <w:szCs w:val="22"/>
          <w:lang w:val="mk-MK" w:eastAsia="en-US"/>
        </w:rPr>
        <w:t>Практикувањето на спорот особено кај младите се повеќе претставува природна      потреба за нормален психофизички развој и спречување на појава на телесни деформитети.</w:t>
      </w:r>
    </w:p>
    <w:p w14:paraId="440955E0" w14:textId="77777777" w:rsidR="00C327B2" w:rsidRPr="00C327B2" w:rsidRDefault="00C327B2" w:rsidP="00C327B2">
      <w:pPr>
        <w:jc w:val="both"/>
        <w:rPr>
          <w:sz w:val="22"/>
          <w:szCs w:val="22"/>
          <w:lang w:val="mk-MK" w:eastAsia="en-US"/>
        </w:rPr>
      </w:pPr>
    </w:p>
    <w:p w14:paraId="35305043" w14:textId="77777777" w:rsidR="00C327B2" w:rsidRPr="00C327B2" w:rsidRDefault="00C327B2" w:rsidP="00C327B2">
      <w:pPr>
        <w:jc w:val="both"/>
        <w:rPr>
          <w:sz w:val="22"/>
          <w:szCs w:val="22"/>
          <w:lang w:val="mk-MK" w:eastAsia="en-US"/>
        </w:rPr>
      </w:pPr>
      <w:r w:rsidRPr="00C327B2">
        <w:rPr>
          <w:sz w:val="22"/>
          <w:szCs w:val="22"/>
          <w:lang w:val="mk-MK" w:eastAsia="en-US"/>
        </w:rPr>
        <w:t>2.</w:t>
      </w:r>
      <w:r w:rsidRPr="00C327B2">
        <w:rPr>
          <w:sz w:val="22"/>
          <w:szCs w:val="22"/>
          <w:lang w:val="mk-MK" w:eastAsia="en-US"/>
        </w:rPr>
        <w:tab/>
        <w:t>Цели</w:t>
      </w:r>
    </w:p>
    <w:p w14:paraId="1983FBAD" w14:textId="77777777" w:rsidR="00C327B2" w:rsidRPr="00C327B2" w:rsidRDefault="00C327B2" w:rsidP="00C327B2">
      <w:pPr>
        <w:jc w:val="both"/>
        <w:rPr>
          <w:sz w:val="22"/>
          <w:szCs w:val="22"/>
          <w:lang w:val="mk-MK" w:eastAsia="en-US"/>
        </w:rPr>
      </w:pPr>
      <w:r w:rsidRPr="00C327B2">
        <w:rPr>
          <w:sz w:val="22"/>
          <w:szCs w:val="22"/>
          <w:lang w:val="mk-MK" w:eastAsia="en-US"/>
        </w:rPr>
        <w:tab/>
        <w:t>Основни цели на оваа Програма се:</w:t>
      </w:r>
    </w:p>
    <w:p w14:paraId="775ACD72" w14:textId="77777777" w:rsidR="00C327B2" w:rsidRPr="00C327B2" w:rsidRDefault="00C327B2" w:rsidP="00C327B2">
      <w:pPr>
        <w:jc w:val="both"/>
        <w:rPr>
          <w:sz w:val="22"/>
          <w:szCs w:val="22"/>
          <w:lang w:val="mk-MK" w:eastAsia="en-US"/>
        </w:rPr>
      </w:pPr>
      <w:r w:rsidRPr="00C327B2">
        <w:rPr>
          <w:sz w:val="22"/>
          <w:szCs w:val="22"/>
          <w:lang w:val="mk-MK" w:eastAsia="en-US"/>
        </w:rPr>
        <w:t>-Остварување учество на Општина Дојран во организирањето, одвивањето и збогатувањето на спортскиот живот во општината, во согласност со потребите и интересите на граѓаните;</w:t>
      </w:r>
    </w:p>
    <w:p w14:paraId="7188980E" w14:textId="77777777" w:rsidR="00C327B2" w:rsidRPr="00C327B2" w:rsidRDefault="00C327B2" w:rsidP="00C327B2">
      <w:pPr>
        <w:jc w:val="both"/>
        <w:rPr>
          <w:sz w:val="22"/>
          <w:szCs w:val="22"/>
          <w:lang w:val="mk-MK" w:eastAsia="en-US"/>
        </w:rPr>
      </w:pPr>
      <w:r w:rsidRPr="00C327B2">
        <w:rPr>
          <w:sz w:val="22"/>
          <w:szCs w:val="22"/>
          <w:lang w:val="mk-MK" w:eastAsia="en-US"/>
        </w:rPr>
        <w:t>-Афирмирање на Општина Дојран како развиен спортски центар;</w:t>
      </w:r>
    </w:p>
    <w:p w14:paraId="203E44DA" w14:textId="77777777" w:rsidR="00C327B2" w:rsidRPr="00C327B2" w:rsidRDefault="00C327B2" w:rsidP="00C327B2">
      <w:pPr>
        <w:jc w:val="both"/>
        <w:rPr>
          <w:sz w:val="22"/>
          <w:szCs w:val="22"/>
          <w:lang w:val="mk-MK" w:eastAsia="en-US"/>
        </w:rPr>
      </w:pPr>
      <w:r w:rsidRPr="00C327B2">
        <w:rPr>
          <w:sz w:val="22"/>
          <w:szCs w:val="22"/>
          <w:lang w:val="mk-MK" w:eastAsia="en-US"/>
        </w:rPr>
        <w:t>-Унапредување на условите и можностите за остварување на спортските активности на децата и младината, спортистите и на спортско-рекреативните активности на граѓаните;</w:t>
      </w:r>
    </w:p>
    <w:p w14:paraId="0FE42B1A" w14:textId="77777777" w:rsidR="00C327B2" w:rsidRPr="00C327B2" w:rsidRDefault="00C327B2" w:rsidP="00C327B2">
      <w:pPr>
        <w:jc w:val="both"/>
        <w:rPr>
          <w:sz w:val="22"/>
          <w:szCs w:val="22"/>
          <w:lang w:val="mk-MK" w:eastAsia="en-US"/>
        </w:rPr>
      </w:pPr>
      <w:r w:rsidRPr="00C327B2">
        <w:rPr>
          <w:sz w:val="22"/>
          <w:szCs w:val="22"/>
          <w:lang w:val="mk-MK" w:eastAsia="en-US"/>
        </w:rPr>
        <w:t>-Создавање услови за реализирање на спортско-рекреативните активности на граѓаните, особено младите и здруженијата на граѓани од областа на спортот;</w:t>
      </w:r>
    </w:p>
    <w:p w14:paraId="3F5637FF" w14:textId="77777777" w:rsidR="00C327B2" w:rsidRPr="00C327B2" w:rsidRDefault="00C327B2" w:rsidP="00C327B2">
      <w:pPr>
        <w:jc w:val="both"/>
        <w:rPr>
          <w:sz w:val="22"/>
          <w:szCs w:val="22"/>
          <w:lang w:val="mk-MK" w:eastAsia="en-US"/>
        </w:rPr>
      </w:pPr>
      <w:r w:rsidRPr="00C327B2">
        <w:rPr>
          <w:sz w:val="22"/>
          <w:szCs w:val="22"/>
          <w:lang w:val="mk-MK" w:eastAsia="en-US"/>
        </w:rPr>
        <w:t>-Промовирање на можностите на Општина Дојран да биде домаќин на одделни спортски манифестации од највисок ранг и поддржување на иницијативите што се преземаат на тој план.</w:t>
      </w:r>
    </w:p>
    <w:p w14:paraId="69AF0A46" w14:textId="77777777" w:rsidR="00C327B2" w:rsidRPr="00C327B2" w:rsidRDefault="00C327B2" w:rsidP="00C327B2">
      <w:pPr>
        <w:jc w:val="both"/>
        <w:rPr>
          <w:sz w:val="22"/>
          <w:szCs w:val="22"/>
          <w:lang w:val="mk-MK" w:eastAsia="en-US"/>
        </w:rPr>
      </w:pPr>
    </w:p>
    <w:p w14:paraId="7B2A1B0F" w14:textId="77777777" w:rsidR="00C327B2" w:rsidRPr="00C327B2" w:rsidRDefault="00C327B2" w:rsidP="00C327B2">
      <w:pPr>
        <w:jc w:val="both"/>
        <w:rPr>
          <w:sz w:val="22"/>
          <w:szCs w:val="22"/>
          <w:lang w:val="mk-MK" w:eastAsia="en-US"/>
        </w:rPr>
      </w:pPr>
      <w:r w:rsidRPr="00C327B2">
        <w:rPr>
          <w:sz w:val="22"/>
          <w:szCs w:val="22"/>
          <w:lang w:val="mk-MK" w:eastAsia="en-US"/>
        </w:rPr>
        <w:t>3.</w:t>
      </w:r>
      <w:r w:rsidRPr="00C327B2">
        <w:rPr>
          <w:sz w:val="22"/>
          <w:szCs w:val="22"/>
          <w:lang w:val="mk-MK" w:eastAsia="en-US"/>
        </w:rPr>
        <w:tab/>
        <w:t>Активности</w:t>
      </w:r>
    </w:p>
    <w:p w14:paraId="195D036A" w14:textId="77777777" w:rsidR="00C327B2" w:rsidRPr="00C327B2" w:rsidRDefault="00C327B2" w:rsidP="00C327B2">
      <w:pPr>
        <w:jc w:val="both"/>
        <w:rPr>
          <w:sz w:val="22"/>
          <w:szCs w:val="22"/>
          <w:lang w:val="mk-MK" w:eastAsia="en-US"/>
        </w:rPr>
      </w:pPr>
      <w:r w:rsidRPr="00C327B2">
        <w:rPr>
          <w:sz w:val="22"/>
          <w:szCs w:val="22"/>
          <w:lang w:val="mk-MK" w:eastAsia="en-US"/>
        </w:rPr>
        <w:tab/>
        <w:t>Активностите во областа на спортот, Општина Дојран ќе ги насочи кон поттикнување, поддржување и помагање на остварувањето на целите на оваа Програма.</w:t>
      </w:r>
    </w:p>
    <w:p w14:paraId="2058C1D1" w14:textId="77777777" w:rsidR="00C327B2" w:rsidRPr="00C327B2" w:rsidRDefault="00C327B2" w:rsidP="00C327B2">
      <w:pPr>
        <w:jc w:val="both"/>
        <w:rPr>
          <w:sz w:val="22"/>
          <w:szCs w:val="22"/>
          <w:lang w:val="mk-MK" w:eastAsia="en-US"/>
        </w:rPr>
      </w:pPr>
      <w:r w:rsidRPr="00C327B2">
        <w:rPr>
          <w:sz w:val="22"/>
          <w:szCs w:val="22"/>
          <w:lang w:val="mk-MK" w:eastAsia="en-US"/>
        </w:rPr>
        <w:t>Во таа смисла ќе се спроведуваат активностите за:</w:t>
      </w:r>
    </w:p>
    <w:p w14:paraId="08102D45" w14:textId="77777777" w:rsidR="00C327B2" w:rsidRPr="00C327B2" w:rsidRDefault="00C327B2" w:rsidP="00C327B2">
      <w:pPr>
        <w:jc w:val="both"/>
        <w:rPr>
          <w:sz w:val="22"/>
          <w:szCs w:val="22"/>
          <w:lang w:val="mk-MK" w:eastAsia="en-US"/>
        </w:rPr>
      </w:pPr>
      <w:r w:rsidRPr="00C327B2">
        <w:rPr>
          <w:sz w:val="22"/>
          <w:szCs w:val="22"/>
          <w:lang w:val="mk-MK" w:eastAsia="en-US"/>
        </w:rPr>
        <w:t>-Заживување на спортските манфиестации со традиција за кои постои интерес кај граѓаните, спортските манифестации;</w:t>
      </w:r>
    </w:p>
    <w:p w14:paraId="6FA56856" w14:textId="77777777" w:rsidR="00C327B2" w:rsidRPr="00C327B2" w:rsidRDefault="00C327B2" w:rsidP="00C327B2">
      <w:pPr>
        <w:jc w:val="both"/>
        <w:rPr>
          <w:sz w:val="22"/>
          <w:szCs w:val="22"/>
          <w:lang w:val="mk-MK" w:eastAsia="en-US"/>
        </w:rPr>
      </w:pPr>
      <w:r w:rsidRPr="00C327B2">
        <w:rPr>
          <w:sz w:val="22"/>
          <w:szCs w:val="22"/>
          <w:lang w:val="mk-MK" w:eastAsia="en-US"/>
        </w:rPr>
        <w:t>-Иницирање и реализирање посебни програми за создавање услови за спроведување спортски активности на спортистите аматери, на учениците и младината</w:t>
      </w:r>
    </w:p>
    <w:p w14:paraId="37A094E4" w14:textId="77777777" w:rsidR="00C327B2" w:rsidRPr="00C327B2" w:rsidRDefault="00C327B2" w:rsidP="00C327B2">
      <w:pPr>
        <w:jc w:val="both"/>
        <w:rPr>
          <w:sz w:val="22"/>
          <w:szCs w:val="22"/>
          <w:lang w:val="mk-MK" w:eastAsia="en-US"/>
        </w:rPr>
      </w:pPr>
    </w:p>
    <w:p w14:paraId="267CCD2A" w14:textId="77777777" w:rsidR="00C327B2" w:rsidRPr="00C327B2" w:rsidRDefault="00C327B2" w:rsidP="00C327B2">
      <w:pPr>
        <w:jc w:val="both"/>
        <w:rPr>
          <w:sz w:val="22"/>
          <w:szCs w:val="22"/>
          <w:lang w:val="mk-MK" w:eastAsia="en-US"/>
        </w:rPr>
      </w:pPr>
      <w:r w:rsidRPr="00C327B2">
        <w:rPr>
          <w:sz w:val="22"/>
          <w:szCs w:val="22"/>
          <w:lang w:val="mk-MK" w:eastAsia="en-US"/>
        </w:rPr>
        <w:t>4. Финансирање</w:t>
      </w:r>
    </w:p>
    <w:p w14:paraId="1CD79209" w14:textId="77777777" w:rsidR="00C327B2" w:rsidRPr="00C327B2" w:rsidRDefault="00C327B2" w:rsidP="00C327B2">
      <w:pPr>
        <w:jc w:val="both"/>
        <w:rPr>
          <w:sz w:val="22"/>
          <w:szCs w:val="22"/>
          <w:lang w:val="mk-MK" w:eastAsia="en-US"/>
        </w:rPr>
      </w:pPr>
      <w:r w:rsidRPr="00C327B2">
        <w:rPr>
          <w:sz w:val="22"/>
          <w:szCs w:val="22"/>
          <w:lang w:val="mk-MK" w:eastAsia="en-US"/>
        </w:rPr>
        <w:t>Активностите на општина Дојран од областа на спортот, утврдени со оваа Програма, ќе се финансираат од средства на Буџетот на општина Дојран за 2023 година, спонзорства и донации.</w:t>
      </w:r>
    </w:p>
    <w:p w14:paraId="150A2B94" w14:textId="77777777" w:rsidR="00C327B2" w:rsidRPr="00C327B2" w:rsidRDefault="00C327B2" w:rsidP="00C327B2">
      <w:pPr>
        <w:jc w:val="both"/>
        <w:rPr>
          <w:sz w:val="22"/>
          <w:szCs w:val="22"/>
          <w:lang w:val="mk-MK" w:eastAsia="en-US"/>
        </w:rPr>
      </w:pPr>
      <w:r w:rsidRPr="00C327B2">
        <w:rPr>
          <w:sz w:val="22"/>
          <w:szCs w:val="22"/>
          <w:lang w:val="mk-MK" w:eastAsia="en-US"/>
        </w:rPr>
        <w:t>-При реализација на Програмата, Општина Дојран ќе ги поддржува организаторите</w:t>
      </w:r>
      <w:r w:rsidRPr="00C327B2">
        <w:rPr>
          <w:sz w:val="22"/>
          <w:szCs w:val="22"/>
          <w:lang w:val="mk-MK" w:eastAsia="en-US"/>
        </w:rPr>
        <w:tab/>
        <w:t xml:space="preserve"> на спортските манифестации при спроведувањето на нивните активности за обезбедување финансиски средства и друга помош од:</w:t>
      </w:r>
    </w:p>
    <w:p w14:paraId="42368B1B" w14:textId="77777777" w:rsidR="00C327B2" w:rsidRPr="00C327B2" w:rsidRDefault="00C327B2" w:rsidP="00C327B2">
      <w:pPr>
        <w:jc w:val="both"/>
        <w:rPr>
          <w:sz w:val="22"/>
          <w:szCs w:val="22"/>
          <w:lang w:val="mk-MK" w:eastAsia="en-US"/>
        </w:rPr>
      </w:pPr>
      <w:r w:rsidRPr="00C327B2">
        <w:rPr>
          <w:sz w:val="22"/>
          <w:szCs w:val="22"/>
          <w:lang w:val="mk-MK" w:eastAsia="en-US"/>
        </w:rPr>
        <w:t xml:space="preserve">-Буџетот на Република Северна Македонија за 2023 година (преку надлежните министерства); </w:t>
      </w:r>
    </w:p>
    <w:p w14:paraId="41836971" w14:textId="77777777" w:rsidR="00C327B2" w:rsidRPr="00C327B2" w:rsidRDefault="00C327B2" w:rsidP="00C327B2">
      <w:pPr>
        <w:jc w:val="both"/>
        <w:rPr>
          <w:sz w:val="22"/>
          <w:szCs w:val="22"/>
          <w:lang w:val="mk-MK" w:eastAsia="en-US"/>
        </w:rPr>
      </w:pPr>
      <w:r w:rsidRPr="00C327B2">
        <w:rPr>
          <w:sz w:val="22"/>
          <w:szCs w:val="22"/>
          <w:lang w:val="mk-MK" w:eastAsia="en-US"/>
        </w:rPr>
        <w:t>-Трговски</w:t>
      </w:r>
      <w:r w:rsidRPr="00C327B2">
        <w:rPr>
          <w:sz w:val="22"/>
          <w:szCs w:val="22"/>
          <w:lang w:val="mk-MK" w:eastAsia="en-US"/>
        </w:rPr>
        <w:tab/>
        <w:t xml:space="preserve">друштва,јавни претпријатија, фондации и други правни и физички лица; </w:t>
      </w:r>
    </w:p>
    <w:p w14:paraId="6970FDB3" w14:textId="77777777" w:rsidR="00C327B2" w:rsidRPr="00C327B2" w:rsidRDefault="00C327B2" w:rsidP="00C327B2">
      <w:pPr>
        <w:jc w:val="both"/>
        <w:rPr>
          <w:sz w:val="22"/>
          <w:szCs w:val="22"/>
          <w:lang w:val="mk-MK" w:eastAsia="en-US"/>
        </w:rPr>
      </w:pPr>
      <w:r w:rsidRPr="00C327B2">
        <w:rPr>
          <w:sz w:val="22"/>
          <w:szCs w:val="22"/>
          <w:lang w:val="mk-MK" w:eastAsia="en-US"/>
        </w:rPr>
        <w:t>- Други извори.</w:t>
      </w:r>
    </w:p>
    <w:p w14:paraId="2EC19A37" w14:textId="77777777" w:rsidR="00C327B2" w:rsidRPr="00C327B2" w:rsidRDefault="00C327B2" w:rsidP="00C327B2">
      <w:pPr>
        <w:jc w:val="both"/>
        <w:rPr>
          <w:sz w:val="22"/>
          <w:szCs w:val="22"/>
          <w:lang w:val="mk-MK" w:eastAsia="en-US"/>
        </w:rPr>
      </w:pPr>
      <w:r w:rsidRPr="00C327B2">
        <w:rPr>
          <w:sz w:val="22"/>
          <w:szCs w:val="22"/>
          <w:lang w:val="mk-MK" w:eastAsia="en-US"/>
        </w:rPr>
        <w:t>5.Распоредување на буџетските средства</w:t>
      </w:r>
    </w:p>
    <w:p w14:paraId="5445EFD2" w14:textId="77777777" w:rsidR="00C327B2" w:rsidRPr="00C327B2" w:rsidRDefault="00C327B2" w:rsidP="00C327B2">
      <w:pPr>
        <w:jc w:val="both"/>
        <w:rPr>
          <w:sz w:val="22"/>
          <w:szCs w:val="22"/>
          <w:lang w:val="mk-MK" w:eastAsia="en-US"/>
        </w:rPr>
      </w:pPr>
      <w:r w:rsidRPr="00C327B2">
        <w:rPr>
          <w:sz w:val="22"/>
          <w:szCs w:val="22"/>
          <w:lang w:val="mk-MK" w:eastAsia="en-US"/>
        </w:rPr>
        <w:tab/>
        <w:t xml:space="preserve">Средствата од Буџетот на општина Дојран  за 2023 година од Програмата спорт се распоредуваат како учество на Општина Дојран за поттикнување, подржување </w:t>
      </w:r>
    </w:p>
    <w:p w14:paraId="1A0E1BD7" w14:textId="0915BEC6" w:rsidR="00C327B2" w:rsidRDefault="00C327B2" w:rsidP="00C327B2">
      <w:pPr>
        <w:jc w:val="both"/>
        <w:rPr>
          <w:sz w:val="22"/>
          <w:szCs w:val="22"/>
          <w:lang w:val="mk-MK" w:eastAsia="en-US"/>
        </w:rPr>
      </w:pPr>
      <w:r w:rsidRPr="00C327B2">
        <w:rPr>
          <w:sz w:val="22"/>
          <w:szCs w:val="22"/>
          <w:lang w:val="mk-MK" w:eastAsia="en-US"/>
        </w:rPr>
        <w:t>помагање   за   следните   активности  од областа на спортот:</w:t>
      </w:r>
    </w:p>
    <w:p w14:paraId="35F8ACAF" w14:textId="62B29380" w:rsidR="001D4D97" w:rsidRPr="00C327B2" w:rsidRDefault="001D4D97" w:rsidP="001D4D97">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Pr>
          <w:rFonts w:ascii="Times New Roman" w:hAnsi="Times New Roman" w:cs="Times New Roman"/>
          <w:lang w:val="mk-MK"/>
        </w:rPr>
        <w:t>11</w:t>
      </w:r>
    </w:p>
    <w:tbl>
      <w:tblPr>
        <w:tblW w:w="8622"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7525"/>
      </w:tblGrid>
      <w:tr w:rsidR="00C327B2" w:rsidRPr="00C327B2" w14:paraId="72B1E419" w14:textId="77777777" w:rsidTr="0015357B">
        <w:trPr>
          <w:trHeight w:val="302"/>
        </w:trPr>
        <w:tc>
          <w:tcPr>
            <w:tcW w:w="1097" w:type="dxa"/>
            <w:tcBorders>
              <w:top w:val="single" w:sz="4" w:space="0" w:color="000000"/>
              <w:left w:val="single" w:sz="4" w:space="0" w:color="000000"/>
              <w:bottom w:val="single" w:sz="4" w:space="0" w:color="000000"/>
              <w:right w:val="single" w:sz="4" w:space="0" w:color="000000"/>
            </w:tcBorders>
            <w:hideMark/>
          </w:tcPr>
          <w:p w14:paraId="2A4EC4B3" w14:textId="77777777" w:rsidR="00C327B2" w:rsidRPr="001D4D97" w:rsidRDefault="00C327B2" w:rsidP="0015357B">
            <w:pPr>
              <w:spacing w:line="215" w:lineRule="exact"/>
              <w:ind w:left="348" w:right="341"/>
              <w:jc w:val="both"/>
              <w:rPr>
                <w:rFonts w:eastAsia="Calibri"/>
                <w:sz w:val="18"/>
                <w:szCs w:val="18"/>
                <w:lang w:val="mk-MK" w:eastAsia="en-US"/>
              </w:rPr>
            </w:pPr>
            <w:proofErr w:type="spellStart"/>
            <w:r w:rsidRPr="001D4D97">
              <w:rPr>
                <w:rFonts w:eastAsia="Calibri"/>
                <w:sz w:val="18"/>
                <w:szCs w:val="18"/>
                <w:lang w:val="en-US" w:eastAsia="en-US"/>
              </w:rPr>
              <w:t>р.б</w:t>
            </w:r>
            <w:proofErr w:type="spellEnd"/>
            <w:r w:rsidRPr="001D4D97">
              <w:rPr>
                <w:rFonts w:eastAsia="Calibri"/>
                <w:sz w:val="18"/>
                <w:szCs w:val="18"/>
                <w:lang w:val="mk-MK" w:eastAsia="en-US"/>
              </w:rPr>
              <w:t>р.</w:t>
            </w:r>
          </w:p>
        </w:tc>
        <w:tc>
          <w:tcPr>
            <w:tcW w:w="7525" w:type="dxa"/>
            <w:tcBorders>
              <w:top w:val="single" w:sz="4" w:space="0" w:color="000000"/>
              <w:left w:val="single" w:sz="4" w:space="0" w:color="000000"/>
              <w:bottom w:val="single" w:sz="4" w:space="0" w:color="000000"/>
              <w:right w:val="single" w:sz="4" w:space="0" w:color="000000"/>
            </w:tcBorders>
            <w:hideMark/>
          </w:tcPr>
          <w:p w14:paraId="2ADCC658" w14:textId="77777777" w:rsidR="00C327B2" w:rsidRPr="001D4D97" w:rsidRDefault="00C327B2" w:rsidP="0015357B">
            <w:pPr>
              <w:spacing w:line="215" w:lineRule="exact"/>
              <w:ind w:left="107"/>
              <w:jc w:val="both"/>
              <w:rPr>
                <w:rFonts w:eastAsia="Calibri"/>
                <w:sz w:val="18"/>
                <w:szCs w:val="18"/>
                <w:lang w:val="en-US" w:eastAsia="en-US"/>
              </w:rPr>
            </w:pPr>
            <w:proofErr w:type="spellStart"/>
            <w:r w:rsidRPr="001D4D97">
              <w:rPr>
                <w:rFonts w:eastAsia="Calibri"/>
                <w:sz w:val="18"/>
                <w:szCs w:val="18"/>
                <w:lang w:val="en-US" w:eastAsia="en-US"/>
              </w:rPr>
              <w:t>Назив</w:t>
            </w:r>
            <w:proofErr w:type="spellEnd"/>
            <w:r w:rsidRPr="001D4D97">
              <w:rPr>
                <w:rFonts w:eastAsia="Calibri"/>
                <w:sz w:val="18"/>
                <w:szCs w:val="18"/>
                <w:lang w:val="en-US" w:eastAsia="en-US"/>
              </w:rPr>
              <w:t xml:space="preserve"> </w:t>
            </w:r>
            <w:proofErr w:type="spellStart"/>
            <w:r w:rsidRPr="001D4D97">
              <w:rPr>
                <w:rFonts w:eastAsia="Calibri"/>
                <w:sz w:val="18"/>
                <w:szCs w:val="18"/>
                <w:lang w:val="en-US" w:eastAsia="en-US"/>
              </w:rPr>
              <w:t>на</w:t>
            </w:r>
            <w:proofErr w:type="spellEnd"/>
            <w:r w:rsidRPr="001D4D97">
              <w:rPr>
                <w:rFonts w:eastAsia="Calibri"/>
                <w:sz w:val="18"/>
                <w:szCs w:val="18"/>
                <w:lang w:val="en-US" w:eastAsia="en-US"/>
              </w:rPr>
              <w:t xml:space="preserve"> </w:t>
            </w:r>
            <w:proofErr w:type="spellStart"/>
            <w:r w:rsidRPr="001D4D97">
              <w:rPr>
                <w:rFonts w:eastAsia="Calibri"/>
                <w:sz w:val="18"/>
                <w:szCs w:val="18"/>
                <w:lang w:val="en-US" w:eastAsia="en-US"/>
              </w:rPr>
              <w:t>активноста</w:t>
            </w:r>
            <w:proofErr w:type="spellEnd"/>
          </w:p>
        </w:tc>
      </w:tr>
      <w:tr w:rsidR="00C327B2" w:rsidRPr="00C327B2" w14:paraId="2D7A4530" w14:textId="77777777" w:rsidTr="0015357B">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2D8893E3" w14:textId="77777777" w:rsidR="00C327B2" w:rsidRPr="001D4D97" w:rsidRDefault="00C327B2" w:rsidP="0015357B">
            <w:pPr>
              <w:spacing w:line="213" w:lineRule="exact"/>
              <w:ind w:left="7"/>
              <w:jc w:val="both"/>
              <w:rPr>
                <w:rFonts w:eastAsia="Calibri"/>
                <w:sz w:val="18"/>
                <w:szCs w:val="18"/>
                <w:lang w:val="en-US" w:eastAsia="en-US"/>
              </w:rPr>
            </w:pPr>
            <w:r w:rsidRPr="001D4D97">
              <w:rPr>
                <w:rFonts w:eastAsia="Calibri"/>
                <w:w w:val="99"/>
                <w:sz w:val="18"/>
                <w:szCs w:val="18"/>
                <w:lang w:val="en-US" w:eastAsia="en-US"/>
              </w:rPr>
              <w:t>1</w:t>
            </w:r>
          </w:p>
        </w:tc>
        <w:tc>
          <w:tcPr>
            <w:tcW w:w="7525" w:type="dxa"/>
            <w:tcBorders>
              <w:top w:val="single" w:sz="4" w:space="0" w:color="000000"/>
              <w:left w:val="single" w:sz="4" w:space="0" w:color="000000"/>
              <w:bottom w:val="single" w:sz="4" w:space="0" w:color="000000"/>
              <w:right w:val="single" w:sz="4" w:space="0" w:color="000000"/>
            </w:tcBorders>
            <w:hideMark/>
          </w:tcPr>
          <w:p w14:paraId="6B9E283B" w14:textId="77777777" w:rsidR="00C327B2" w:rsidRPr="001D4D97" w:rsidRDefault="00C327B2" w:rsidP="0015357B">
            <w:pPr>
              <w:spacing w:line="213" w:lineRule="exact"/>
              <w:ind w:left="107"/>
              <w:jc w:val="both"/>
              <w:rPr>
                <w:rFonts w:eastAsia="Calibri"/>
                <w:sz w:val="18"/>
                <w:szCs w:val="18"/>
                <w:lang w:val="en-US" w:eastAsia="en-US"/>
              </w:rPr>
            </w:pPr>
            <w:proofErr w:type="spellStart"/>
            <w:r w:rsidRPr="001D4D97">
              <w:rPr>
                <w:rFonts w:eastAsia="Calibri"/>
                <w:sz w:val="18"/>
                <w:szCs w:val="18"/>
                <w:lang w:val="en-US" w:eastAsia="en-US"/>
              </w:rPr>
              <w:t>Фудбалски</w:t>
            </w:r>
            <w:proofErr w:type="spellEnd"/>
            <w:r w:rsidRPr="001D4D97">
              <w:rPr>
                <w:rFonts w:eastAsia="Calibri"/>
                <w:sz w:val="18"/>
                <w:szCs w:val="18"/>
                <w:lang w:val="en-US" w:eastAsia="en-US"/>
              </w:rPr>
              <w:t xml:space="preserve"> </w:t>
            </w:r>
            <w:proofErr w:type="spellStart"/>
            <w:r w:rsidRPr="001D4D97">
              <w:rPr>
                <w:rFonts w:eastAsia="Calibri"/>
                <w:sz w:val="18"/>
                <w:szCs w:val="18"/>
                <w:lang w:val="en-US" w:eastAsia="en-US"/>
              </w:rPr>
              <w:t>натпревар</w:t>
            </w:r>
            <w:proofErr w:type="spellEnd"/>
            <w:r w:rsidRPr="001D4D97">
              <w:rPr>
                <w:rFonts w:eastAsia="Calibri"/>
                <w:sz w:val="18"/>
                <w:szCs w:val="18"/>
                <w:lang w:val="en-US" w:eastAsia="en-US"/>
              </w:rPr>
              <w:t xml:space="preserve"> (5ти </w:t>
            </w:r>
            <w:proofErr w:type="spellStart"/>
            <w:r w:rsidRPr="001D4D97">
              <w:rPr>
                <w:rFonts w:eastAsia="Calibri"/>
                <w:sz w:val="18"/>
                <w:szCs w:val="18"/>
                <w:lang w:val="en-US" w:eastAsia="en-US"/>
              </w:rPr>
              <w:t>ноември</w:t>
            </w:r>
            <w:proofErr w:type="spellEnd"/>
            <w:r w:rsidRPr="001D4D97">
              <w:rPr>
                <w:rFonts w:eastAsia="Calibri"/>
                <w:sz w:val="18"/>
                <w:szCs w:val="18"/>
                <w:lang w:val="en-US" w:eastAsia="en-US"/>
              </w:rPr>
              <w:t>)</w:t>
            </w:r>
          </w:p>
        </w:tc>
      </w:tr>
      <w:tr w:rsidR="00C327B2" w:rsidRPr="00C327B2" w14:paraId="1BF3ADFE" w14:textId="77777777" w:rsidTr="0015357B">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46BD0FB0" w14:textId="77777777" w:rsidR="00C327B2" w:rsidRPr="001D4D97" w:rsidRDefault="00C327B2" w:rsidP="0015357B">
            <w:pPr>
              <w:spacing w:line="213" w:lineRule="exact"/>
              <w:ind w:left="7"/>
              <w:jc w:val="both"/>
              <w:rPr>
                <w:rFonts w:eastAsia="Calibri"/>
                <w:sz w:val="18"/>
                <w:szCs w:val="18"/>
                <w:lang w:val="en-US" w:eastAsia="en-US"/>
              </w:rPr>
            </w:pPr>
            <w:r w:rsidRPr="001D4D97">
              <w:rPr>
                <w:rFonts w:eastAsia="Calibri"/>
                <w:w w:val="99"/>
                <w:sz w:val="18"/>
                <w:szCs w:val="18"/>
                <w:lang w:val="en-US" w:eastAsia="en-US"/>
              </w:rPr>
              <w:t>2</w:t>
            </w:r>
          </w:p>
        </w:tc>
        <w:tc>
          <w:tcPr>
            <w:tcW w:w="7525" w:type="dxa"/>
            <w:tcBorders>
              <w:top w:val="single" w:sz="4" w:space="0" w:color="000000"/>
              <w:left w:val="single" w:sz="4" w:space="0" w:color="000000"/>
              <w:bottom w:val="single" w:sz="4" w:space="0" w:color="000000"/>
              <w:right w:val="single" w:sz="4" w:space="0" w:color="000000"/>
            </w:tcBorders>
            <w:hideMark/>
          </w:tcPr>
          <w:p w14:paraId="5E0FB731" w14:textId="77777777" w:rsidR="00C327B2" w:rsidRPr="001D4D97" w:rsidRDefault="00C327B2" w:rsidP="0015357B">
            <w:pPr>
              <w:spacing w:line="213" w:lineRule="exact"/>
              <w:ind w:left="107"/>
              <w:jc w:val="both"/>
              <w:rPr>
                <w:rFonts w:eastAsia="Calibri"/>
                <w:sz w:val="18"/>
                <w:szCs w:val="18"/>
                <w:lang w:val="en-US" w:eastAsia="en-US"/>
              </w:rPr>
            </w:pPr>
            <w:proofErr w:type="spellStart"/>
            <w:r w:rsidRPr="001D4D97">
              <w:rPr>
                <w:rFonts w:eastAsia="Calibri"/>
                <w:sz w:val="18"/>
                <w:szCs w:val="18"/>
                <w:lang w:val="en-US" w:eastAsia="en-US"/>
              </w:rPr>
              <w:t>Јавен</w:t>
            </w:r>
            <w:proofErr w:type="spellEnd"/>
            <w:r w:rsidRPr="001D4D97">
              <w:rPr>
                <w:rFonts w:eastAsia="Calibri"/>
                <w:sz w:val="18"/>
                <w:szCs w:val="18"/>
                <w:lang w:val="en-US" w:eastAsia="en-US"/>
              </w:rPr>
              <w:t xml:space="preserve"> </w:t>
            </w:r>
            <w:proofErr w:type="spellStart"/>
            <w:r w:rsidRPr="001D4D97">
              <w:rPr>
                <w:rFonts w:eastAsia="Calibri"/>
                <w:sz w:val="18"/>
                <w:szCs w:val="18"/>
                <w:lang w:val="en-US" w:eastAsia="en-US"/>
              </w:rPr>
              <w:t>повик</w:t>
            </w:r>
            <w:proofErr w:type="spellEnd"/>
            <w:r w:rsidRPr="001D4D97">
              <w:rPr>
                <w:rFonts w:eastAsia="Calibri"/>
                <w:sz w:val="18"/>
                <w:szCs w:val="18"/>
                <w:lang w:val="en-US" w:eastAsia="en-US"/>
              </w:rPr>
              <w:t xml:space="preserve"> </w:t>
            </w:r>
            <w:proofErr w:type="spellStart"/>
            <w:r w:rsidRPr="001D4D97">
              <w:rPr>
                <w:rFonts w:eastAsia="Calibri"/>
                <w:sz w:val="18"/>
                <w:szCs w:val="18"/>
                <w:lang w:val="en-US" w:eastAsia="en-US"/>
              </w:rPr>
              <w:t>за</w:t>
            </w:r>
            <w:proofErr w:type="spellEnd"/>
            <w:r w:rsidRPr="001D4D97">
              <w:rPr>
                <w:rFonts w:eastAsia="Calibri"/>
                <w:sz w:val="18"/>
                <w:szCs w:val="18"/>
                <w:lang w:val="en-US" w:eastAsia="en-US"/>
              </w:rPr>
              <w:t xml:space="preserve"> </w:t>
            </w:r>
            <w:proofErr w:type="spellStart"/>
            <w:r w:rsidRPr="001D4D97">
              <w:rPr>
                <w:rFonts w:eastAsia="Calibri"/>
                <w:sz w:val="18"/>
                <w:szCs w:val="18"/>
                <w:lang w:val="en-US" w:eastAsia="en-US"/>
              </w:rPr>
              <w:t>спорт</w:t>
            </w:r>
            <w:proofErr w:type="spellEnd"/>
          </w:p>
        </w:tc>
      </w:tr>
      <w:tr w:rsidR="00C327B2" w:rsidRPr="00C327B2" w14:paraId="77595E86" w14:textId="77777777" w:rsidTr="0015357B">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6E669EEB" w14:textId="77777777" w:rsidR="00C327B2" w:rsidRPr="001D4D97" w:rsidRDefault="00C327B2" w:rsidP="0015357B">
            <w:pPr>
              <w:spacing w:line="213" w:lineRule="exact"/>
              <w:ind w:left="7"/>
              <w:jc w:val="both"/>
              <w:rPr>
                <w:rFonts w:eastAsia="Calibri"/>
                <w:sz w:val="18"/>
                <w:szCs w:val="18"/>
                <w:lang w:val="en-US" w:eastAsia="en-US"/>
              </w:rPr>
            </w:pPr>
            <w:r w:rsidRPr="001D4D97">
              <w:rPr>
                <w:rFonts w:eastAsia="Calibri"/>
                <w:w w:val="99"/>
                <w:sz w:val="18"/>
                <w:szCs w:val="18"/>
                <w:lang w:val="en-US" w:eastAsia="en-US"/>
              </w:rPr>
              <w:t>3</w:t>
            </w:r>
          </w:p>
        </w:tc>
        <w:tc>
          <w:tcPr>
            <w:tcW w:w="7525" w:type="dxa"/>
            <w:tcBorders>
              <w:top w:val="single" w:sz="4" w:space="0" w:color="000000"/>
              <w:left w:val="single" w:sz="4" w:space="0" w:color="000000"/>
              <w:bottom w:val="single" w:sz="4" w:space="0" w:color="000000"/>
              <w:right w:val="single" w:sz="4" w:space="0" w:color="000000"/>
            </w:tcBorders>
            <w:hideMark/>
          </w:tcPr>
          <w:p w14:paraId="71EB9FAB" w14:textId="77777777" w:rsidR="00C327B2" w:rsidRPr="001D4D97" w:rsidRDefault="00C327B2" w:rsidP="0015357B">
            <w:pPr>
              <w:spacing w:line="213" w:lineRule="exact"/>
              <w:ind w:left="107"/>
              <w:jc w:val="both"/>
              <w:rPr>
                <w:rFonts w:eastAsia="Calibri"/>
                <w:sz w:val="18"/>
                <w:szCs w:val="18"/>
                <w:lang w:val="en-US" w:eastAsia="en-US"/>
              </w:rPr>
            </w:pPr>
            <w:proofErr w:type="spellStart"/>
            <w:proofErr w:type="gramStart"/>
            <w:r w:rsidRPr="001D4D97">
              <w:rPr>
                <w:rFonts w:eastAsia="Calibri"/>
                <w:sz w:val="18"/>
                <w:szCs w:val="18"/>
                <w:lang w:val="en-US" w:eastAsia="en-US"/>
              </w:rPr>
              <w:t>Проекти,турнири</w:t>
            </w:r>
            <w:proofErr w:type="gramEnd"/>
            <w:r w:rsidRPr="001D4D97">
              <w:rPr>
                <w:rFonts w:eastAsia="Calibri"/>
                <w:sz w:val="18"/>
                <w:szCs w:val="18"/>
                <w:lang w:val="en-US" w:eastAsia="en-US"/>
              </w:rPr>
              <w:t>,настани</w:t>
            </w:r>
            <w:proofErr w:type="spellEnd"/>
          </w:p>
        </w:tc>
      </w:tr>
      <w:tr w:rsidR="00C327B2" w:rsidRPr="00C327B2" w14:paraId="5D234101" w14:textId="77777777" w:rsidTr="0015357B">
        <w:trPr>
          <w:trHeight w:val="299"/>
        </w:trPr>
        <w:tc>
          <w:tcPr>
            <w:tcW w:w="1097" w:type="dxa"/>
            <w:tcBorders>
              <w:top w:val="single" w:sz="4" w:space="0" w:color="000000"/>
              <w:left w:val="single" w:sz="4" w:space="0" w:color="000000"/>
              <w:bottom w:val="single" w:sz="4" w:space="0" w:color="000000"/>
              <w:right w:val="single" w:sz="4" w:space="0" w:color="000000"/>
            </w:tcBorders>
            <w:hideMark/>
          </w:tcPr>
          <w:p w14:paraId="3A8C412D" w14:textId="77777777" w:rsidR="00C327B2" w:rsidRPr="001D4D97" w:rsidRDefault="00C327B2" w:rsidP="0015357B">
            <w:pPr>
              <w:spacing w:line="213" w:lineRule="exact"/>
              <w:ind w:left="7"/>
              <w:jc w:val="both"/>
              <w:rPr>
                <w:rFonts w:eastAsia="Calibri"/>
                <w:sz w:val="18"/>
                <w:szCs w:val="18"/>
                <w:lang w:val="en-US" w:eastAsia="en-US"/>
              </w:rPr>
            </w:pPr>
            <w:r w:rsidRPr="001D4D97">
              <w:rPr>
                <w:rFonts w:eastAsia="Calibri"/>
                <w:w w:val="99"/>
                <w:sz w:val="18"/>
                <w:szCs w:val="18"/>
                <w:lang w:val="en-US" w:eastAsia="en-US"/>
              </w:rPr>
              <w:t>4</w:t>
            </w:r>
          </w:p>
        </w:tc>
        <w:tc>
          <w:tcPr>
            <w:tcW w:w="7525" w:type="dxa"/>
            <w:tcBorders>
              <w:top w:val="single" w:sz="4" w:space="0" w:color="000000"/>
              <w:left w:val="single" w:sz="4" w:space="0" w:color="000000"/>
              <w:bottom w:val="single" w:sz="4" w:space="0" w:color="000000"/>
              <w:right w:val="single" w:sz="4" w:space="0" w:color="000000"/>
            </w:tcBorders>
            <w:hideMark/>
          </w:tcPr>
          <w:p w14:paraId="31AD36FC" w14:textId="77777777" w:rsidR="00C327B2" w:rsidRPr="001D4D97" w:rsidRDefault="00C327B2" w:rsidP="0015357B">
            <w:pPr>
              <w:spacing w:line="213" w:lineRule="exact"/>
              <w:ind w:left="107"/>
              <w:jc w:val="both"/>
              <w:rPr>
                <w:rFonts w:eastAsia="Calibri"/>
                <w:sz w:val="18"/>
                <w:szCs w:val="18"/>
                <w:lang w:val="en-US" w:eastAsia="en-US"/>
              </w:rPr>
            </w:pPr>
            <w:proofErr w:type="spellStart"/>
            <w:r w:rsidRPr="001D4D97">
              <w:rPr>
                <w:rFonts w:eastAsia="Calibri"/>
                <w:sz w:val="18"/>
                <w:szCs w:val="18"/>
                <w:lang w:val="en-US" w:eastAsia="en-US"/>
              </w:rPr>
              <w:t>Училишен</w:t>
            </w:r>
            <w:proofErr w:type="spellEnd"/>
            <w:r w:rsidRPr="001D4D97">
              <w:rPr>
                <w:rFonts w:eastAsia="Calibri"/>
                <w:sz w:val="18"/>
                <w:szCs w:val="18"/>
                <w:lang w:val="en-US" w:eastAsia="en-US"/>
              </w:rPr>
              <w:t xml:space="preserve"> </w:t>
            </w:r>
            <w:proofErr w:type="spellStart"/>
            <w:r w:rsidRPr="001D4D97">
              <w:rPr>
                <w:rFonts w:eastAsia="Calibri"/>
                <w:sz w:val="18"/>
                <w:szCs w:val="18"/>
                <w:lang w:val="en-US" w:eastAsia="en-US"/>
              </w:rPr>
              <w:t>спорт</w:t>
            </w:r>
            <w:proofErr w:type="spellEnd"/>
          </w:p>
        </w:tc>
      </w:tr>
    </w:tbl>
    <w:p w14:paraId="2C81ACF0" w14:textId="77777777" w:rsidR="00C327B2" w:rsidRPr="001D4D97" w:rsidRDefault="00C327B2" w:rsidP="00C327B2">
      <w:pPr>
        <w:jc w:val="both"/>
        <w:rPr>
          <w:color w:val="333333"/>
          <w:sz w:val="20"/>
          <w:szCs w:val="20"/>
          <w:lang w:val="mk-MK" w:eastAsia="en-US"/>
        </w:rPr>
      </w:pPr>
      <w:r w:rsidRPr="001D4D97">
        <w:rPr>
          <w:color w:val="333333"/>
          <w:sz w:val="20"/>
          <w:szCs w:val="20"/>
          <w:lang w:val="mk-MK" w:eastAsia="en-US"/>
        </w:rPr>
        <w:t>6.По објавениот јавен повик за доделување на средства на спортски активности од  Буџетот на Општина Дојран за 2022 година,  на предлог на Комисијата за јавни дејности, Советот утврди да се доделат средства за следните активности:</w:t>
      </w:r>
    </w:p>
    <w:tbl>
      <w:tblPr>
        <w:tblW w:w="8622"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
        <w:gridCol w:w="2505"/>
        <w:gridCol w:w="2730"/>
        <w:gridCol w:w="2419"/>
      </w:tblGrid>
      <w:tr w:rsidR="00C327B2" w:rsidRPr="00844CA4" w14:paraId="32079080" w14:textId="77777777" w:rsidTr="0015357B">
        <w:trPr>
          <w:trHeight w:val="302"/>
        </w:trPr>
        <w:tc>
          <w:tcPr>
            <w:tcW w:w="968" w:type="dxa"/>
            <w:tcBorders>
              <w:top w:val="single" w:sz="4" w:space="0" w:color="000000"/>
              <w:left w:val="single" w:sz="4" w:space="0" w:color="000000"/>
              <w:bottom w:val="single" w:sz="4" w:space="0" w:color="000000"/>
              <w:right w:val="single" w:sz="4" w:space="0" w:color="000000"/>
            </w:tcBorders>
            <w:hideMark/>
          </w:tcPr>
          <w:p w14:paraId="05D44A68" w14:textId="77777777" w:rsidR="00C327B2" w:rsidRPr="00844CA4" w:rsidRDefault="00C327B2" w:rsidP="0015357B">
            <w:pPr>
              <w:spacing w:line="215" w:lineRule="exact"/>
              <w:ind w:left="348" w:right="341"/>
              <w:jc w:val="center"/>
              <w:rPr>
                <w:rFonts w:eastAsia="Calibri"/>
                <w:sz w:val="18"/>
                <w:szCs w:val="18"/>
                <w:lang w:val="en-US" w:eastAsia="en-US"/>
              </w:rPr>
            </w:pPr>
            <w:proofErr w:type="spellStart"/>
            <w:r w:rsidRPr="00844CA4">
              <w:rPr>
                <w:rFonts w:eastAsia="Calibri"/>
                <w:sz w:val="18"/>
                <w:szCs w:val="18"/>
                <w:lang w:val="en-US" w:eastAsia="en-US"/>
              </w:rPr>
              <w:t>р.б</w:t>
            </w:r>
            <w:proofErr w:type="spellEnd"/>
            <w:r w:rsidRPr="00844CA4">
              <w:rPr>
                <w:rFonts w:eastAsia="Calibri"/>
                <w:sz w:val="18"/>
                <w:szCs w:val="18"/>
                <w:lang w:val="en-US" w:eastAsia="en-US"/>
              </w:rPr>
              <w:t>.</w:t>
            </w:r>
          </w:p>
        </w:tc>
        <w:tc>
          <w:tcPr>
            <w:tcW w:w="2505" w:type="dxa"/>
            <w:tcBorders>
              <w:top w:val="single" w:sz="4" w:space="0" w:color="000000"/>
              <w:left w:val="single" w:sz="4" w:space="0" w:color="000000"/>
              <w:bottom w:val="single" w:sz="4" w:space="0" w:color="000000"/>
              <w:right w:val="single" w:sz="4" w:space="0" w:color="auto"/>
            </w:tcBorders>
            <w:hideMark/>
          </w:tcPr>
          <w:p w14:paraId="3C373BBE" w14:textId="77777777" w:rsidR="00C327B2" w:rsidRPr="00844CA4" w:rsidRDefault="00C327B2" w:rsidP="0015357B">
            <w:pPr>
              <w:spacing w:line="215" w:lineRule="exact"/>
              <w:ind w:left="107"/>
              <w:rPr>
                <w:rFonts w:eastAsia="Calibri"/>
                <w:sz w:val="18"/>
                <w:szCs w:val="18"/>
                <w:lang w:val="en-US" w:eastAsia="en-US"/>
              </w:rPr>
            </w:pPr>
            <w:proofErr w:type="spellStart"/>
            <w:r w:rsidRPr="00844CA4">
              <w:rPr>
                <w:rFonts w:eastAsia="Calibri"/>
                <w:sz w:val="18"/>
                <w:szCs w:val="18"/>
                <w:lang w:val="en-US" w:eastAsia="en-US"/>
              </w:rPr>
              <w:t>Назив</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на</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активноста</w:t>
            </w:r>
            <w:proofErr w:type="spellEnd"/>
          </w:p>
        </w:tc>
        <w:tc>
          <w:tcPr>
            <w:tcW w:w="2730" w:type="dxa"/>
            <w:tcBorders>
              <w:top w:val="single" w:sz="4" w:space="0" w:color="000000"/>
              <w:left w:val="single" w:sz="4" w:space="0" w:color="auto"/>
              <w:bottom w:val="single" w:sz="4" w:space="0" w:color="000000"/>
              <w:right w:val="single" w:sz="4" w:space="0" w:color="auto"/>
            </w:tcBorders>
            <w:hideMark/>
          </w:tcPr>
          <w:p w14:paraId="2DFBB833" w14:textId="77777777" w:rsidR="00C327B2" w:rsidRPr="00844CA4" w:rsidRDefault="00C327B2" w:rsidP="0015357B">
            <w:pPr>
              <w:spacing w:line="215" w:lineRule="exact"/>
              <w:ind w:left="105"/>
              <w:rPr>
                <w:rFonts w:eastAsia="Calibri"/>
                <w:sz w:val="18"/>
                <w:szCs w:val="18"/>
                <w:lang w:val="en-US" w:eastAsia="en-US"/>
              </w:rPr>
            </w:pPr>
            <w:r w:rsidRPr="00844CA4">
              <w:rPr>
                <w:rFonts w:eastAsia="Calibri"/>
                <w:sz w:val="18"/>
                <w:szCs w:val="18"/>
                <w:lang w:val="en-US" w:eastAsia="en-US"/>
              </w:rPr>
              <w:t xml:space="preserve"> </w:t>
            </w:r>
            <w:proofErr w:type="spellStart"/>
            <w:r w:rsidRPr="00844CA4">
              <w:rPr>
                <w:rFonts w:eastAsia="Calibri"/>
                <w:sz w:val="18"/>
                <w:szCs w:val="18"/>
                <w:lang w:val="en-US" w:eastAsia="en-US"/>
              </w:rPr>
              <w:t>Организаор</w:t>
            </w:r>
            <w:proofErr w:type="spellEnd"/>
          </w:p>
        </w:tc>
        <w:tc>
          <w:tcPr>
            <w:tcW w:w="2419" w:type="dxa"/>
            <w:tcBorders>
              <w:top w:val="single" w:sz="4" w:space="0" w:color="000000"/>
              <w:left w:val="single" w:sz="4" w:space="0" w:color="auto"/>
              <w:bottom w:val="single" w:sz="4" w:space="0" w:color="000000"/>
              <w:right w:val="single" w:sz="4" w:space="0" w:color="000000"/>
            </w:tcBorders>
            <w:hideMark/>
          </w:tcPr>
          <w:p w14:paraId="2CD63DA4" w14:textId="77777777" w:rsidR="00C327B2" w:rsidRPr="00844CA4" w:rsidRDefault="00C327B2" w:rsidP="0015357B">
            <w:pPr>
              <w:spacing w:line="215" w:lineRule="exact"/>
              <w:ind w:left="105"/>
              <w:rPr>
                <w:rFonts w:eastAsia="Calibri"/>
                <w:sz w:val="18"/>
                <w:szCs w:val="18"/>
                <w:lang w:val="en-US" w:eastAsia="en-US"/>
              </w:rPr>
            </w:pPr>
            <w:r w:rsidRPr="00844CA4">
              <w:rPr>
                <w:rFonts w:eastAsia="Calibri"/>
                <w:sz w:val="18"/>
                <w:szCs w:val="18"/>
                <w:lang w:val="en-US" w:eastAsia="en-US"/>
              </w:rPr>
              <w:t xml:space="preserve"> </w:t>
            </w:r>
            <w:proofErr w:type="spellStart"/>
            <w:r w:rsidRPr="00844CA4">
              <w:rPr>
                <w:rFonts w:eastAsia="Calibri"/>
                <w:sz w:val="18"/>
                <w:szCs w:val="18"/>
                <w:lang w:val="en-US" w:eastAsia="en-US"/>
              </w:rPr>
              <w:t>Висина</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на</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средства</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во</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денари</w:t>
            </w:r>
            <w:proofErr w:type="spellEnd"/>
          </w:p>
        </w:tc>
      </w:tr>
      <w:tr w:rsidR="00C327B2" w:rsidRPr="00844CA4" w14:paraId="51042FEB" w14:textId="77777777" w:rsidTr="0015357B">
        <w:trPr>
          <w:trHeight w:val="299"/>
        </w:trPr>
        <w:tc>
          <w:tcPr>
            <w:tcW w:w="968" w:type="dxa"/>
            <w:tcBorders>
              <w:top w:val="single" w:sz="4" w:space="0" w:color="000000"/>
              <w:left w:val="single" w:sz="4" w:space="0" w:color="000000"/>
              <w:bottom w:val="single" w:sz="4" w:space="0" w:color="000000"/>
              <w:right w:val="single" w:sz="4" w:space="0" w:color="000000"/>
            </w:tcBorders>
            <w:hideMark/>
          </w:tcPr>
          <w:p w14:paraId="673F42C2" w14:textId="77777777" w:rsidR="00C327B2" w:rsidRPr="00844CA4" w:rsidRDefault="00C327B2" w:rsidP="0015357B">
            <w:pPr>
              <w:spacing w:line="213" w:lineRule="exact"/>
              <w:ind w:left="7"/>
              <w:jc w:val="center"/>
              <w:rPr>
                <w:rFonts w:eastAsia="Calibri"/>
                <w:sz w:val="18"/>
                <w:szCs w:val="18"/>
                <w:lang w:val="en-US" w:eastAsia="en-US"/>
              </w:rPr>
            </w:pPr>
            <w:r w:rsidRPr="00844CA4">
              <w:rPr>
                <w:rFonts w:eastAsia="Calibri"/>
                <w:w w:val="99"/>
                <w:sz w:val="18"/>
                <w:szCs w:val="18"/>
                <w:lang w:val="en-US" w:eastAsia="en-US"/>
              </w:rPr>
              <w:t>1</w:t>
            </w:r>
          </w:p>
        </w:tc>
        <w:tc>
          <w:tcPr>
            <w:tcW w:w="2505" w:type="dxa"/>
            <w:tcBorders>
              <w:top w:val="single" w:sz="4" w:space="0" w:color="000000"/>
              <w:left w:val="single" w:sz="4" w:space="0" w:color="000000"/>
              <w:bottom w:val="single" w:sz="4" w:space="0" w:color="000000"/>
              <w:right w:val="single" w:sz="4" w:space="0" w:color="auto"/>
            </w:tcBorders>
            <w:hideMark/>
          </w:tcPr>
          <w:p w14:paraId="00F0F887" w14:textId="77777777" w:rsidR="00C327B2" w:rsidRPr="00844CA4" w:rsidRDefault="00C327B2" w:rsidP="0015357B">
            <w:pPr>
              <w:spacing w:line="213" w:lineRule="exact"/>
              <w:ind w:left="107"/>
              <w:rPr>
                <w:rFonts w:eastAsia="Calibri"/>
                <w:sz w:val="18"/>
                <w:szCs w:val="18"/>
                <w:lang w:val="en-US" w:eastAsia="en-US"/>
              </w:rPr>
            </w:pPr>
            <w:proofErr w:type="spellStart"/>
            <w:r w:rsidRPr="00844CA4">
              <w:rPr>
                <w:rFonts w:eastAsia="Calibri"/>
                <w:sz w:val="18"/>
                <w:szCs w:val="18"/>
                <w:lang w:val="en-US" w:eastAsia="en-US"/>
              </w:rPr>
              <w:t>Учество</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во</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Фудблско</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првенство</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во</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соодветна</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категорија</w:t>
            </w:r>
            <w:proofErr w:type="spellEnd"/>
          </w:p>
        </w:tc>
        <w:tc>
          <w:tcPr>
            <w:tcW w:w="2730" w:type="dxa"/>
            <w:tcBorders>
              <w:top w:val="single" w:sz="4" w:space="0" w:color="000000"/>
              <w:left w:val="single" w:sz="4" w:space="0" w:color="auto"/>
              <w:bottom w:val="single" w:sz="4" w:space="0" w:color="000000"/>
              <w:right w:val="single" w:sz="4" w:space="0" w:color="auto"/>
            </w:tcBorders>
            <w:hideMark/>
          </w:tcPr>
          <w:p w14:paraId="377B03AC" w14:textId="77777777" w:rsidR="00C327B2" w:rsidRPr="00844CA4" w:rsidRDefault="00C327B2" w:rsidP="0015357B">
            <w:pPr>
              <w:spacing w:line="213" w:lineRule="exact"/>
              <w:ind w:left="107"/>
              <w:rPr>
                <w:rFonts w:eastAsia="Calibri"/>
                <w:sz w:val="18"/>
                <w:szCs w:val="18"/>
                <w:lang w:val="en-US" w:eastAsia="en-US"/>
              </w:rPr>
            </w:pPr>
            <w:r w:rsidRPr="00844CA4">
              <w:rPr>
                <w:rFonts w:eastAsia="Calibri"/>
                <w:sz w:val="18"/>
                <w:szCs w:val="18"/>
                <w:lang w:val="en-US" w:eastAsia="en-US"/>
              </w:rPr>
              <w:t>Ф.К.ЏОКЕР 20</w:t>
            </w:r>
            <w:r w:rsidRPr="00844CA4">
              <w:rPr>
                <w:rFonts w:eastAsia="Calibri"/>
                <w:sz w:val="18"/>
                <w:szCs w:val="18"/>
                <w:lang w:val="mk-MK" w:eastAsia="en-US"/>
              </w:rPr>
              <w:t>23</w:t>
            </w:r>
            <w:r w:rsidRPr="00844CA4">
              <w:rPr>
                <w:rFonts w:eastAsia="Calibri"/>
                <w:sz w:val="18"/>
                <w:szCs w:val="18"/>
                <w:lang w:val="en-US" w:eastAsia="en-US"/>
              </w:rPr>
              <w:t xml:space="preserve"> </w:t>
            </w:r>
            <w:proofErr w:type="spellStart"/>
            <w:proofErr w:type="gramStart"/>
            <w:r w:rsidRPr="00844CA4">
              <w:rPr>
                <w:rFonts w:eastAsia="Calibri"/>
                <w:sz w:val="18"/>
                <w:szCs w:val="18"/>
                <w:lang w:val="en-US" w:eastAsia="en-US"/>
              </w:rPr>
              <w:t>од</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село</w:t>
            </w:r>
            <w:proofErr w:type="spellEnd"/>
            <w:proofErr w:type="gramEnd"/>
            <w:r w:rsidRPr="00844CA4">
              <w:rPr>
                <w:rFonts w:eastAsia="Calibri"/>
                <w:sz w:val="18"/>
                <w:szCs w:val="18"/>
                <w:lang w:val="en-US" w:eastAsia="en-US"/>
              </w:rPr>
              <w:t xml:space="preserve"> Фурка, </w:t>
            </w:r>
            <w:proofErr w:type="spellStart"/>
            <w:r w:rsidRPr="00844CA4">
              <w:rPr>
                <w:rFonts w:eastAsia="Calibri"/>
                <w:sz w:val="18"/>
                <w:szCs w:val="18"/>
                <w:lang w:val="en-US" w:eastAsia="en-US"/>
              </w:rPr>
              <w:t>општина</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Дојран</w:t>
            </w:r>
            <w:proofErr w:type="spellEnd"/>
          </w:p>
        </w:tc>
        <w:tc>
          <w:tcPr>
            <w:tcW w:w="2419" w:type="dxa"/>
            <w:tcBorders>
              <w:top w:val="single" w:sz="4" w:space="0" w:color="000000"/>
              <w:left w:val="single" w:sz="4" w:space="0" w:color="auto"/>
              <w:bottom w:val="single" w:sz="4" w:space="0" w:color="000000"/>
              <w:right w:val="single" w:sz="4" w:space="0" w:color="000000"/>
            </w:tcBorders>
            <w:hideMark/>
          </w:tcPr>
          <w:p w14:paraId="0548B2E8" w14:textId="77777777" w:rsidR="00C327B2" w:rsidRPr="00844CA4" w:rsidRDefault="00C327B2" w:rsidP="0015357B">
            <w:pPr>
              <w:spacing w:line="213" w:lineRule="exact"/>
              <w:ind w:left="107"/>
              <w:rPr>
                <w:rFonts w:eastAsia="Calibri"/>
                <w:sz w:val="18"/>
                <w:szCs w:val="18"/>
                <w:lang w:val="en-US" w:eastAsia="en-US"/>
              </w:rPr>
            </w:pPr>
            <w:r w:rsidRPr="00844CA4">
              <w:rPr>
                <w:rFonts w:eastAsia="Calibri"/>
                <w:sz w:val="18"/>
                <w:szCs w:val="18"/>
                <w:lang w:val="mk-MK" w:eastAsia="en-US"/>
              </w:rPr>
              <w:t>1</w:t>
            </w:r>
            <w:r w:rsidRPr="00844CA4">
              <w:rPr>
                <w:rFonts w:eastAsia="Calibri"/>
                <w:sz w:val="18"/>
                <w:szCs w:val="18"/>
                <w:lang w:val="en-US" w:eastAsia="en-US"/>
              </w:rPr>
              <w:t xml:space="preserve">00.000 </w:t>
            </w:r>
          </w:p>
        </w:tc>
      </w:tr>
      <w:tr w:rsidR="00C327B2" w:rsidRPr="00844CA4" w14:paraId="0E5512ED" w14:textId="77777777" w:rsidTr="0015357B">
        <w:trPr>
          <w:trHeight w:val="299"/>
        </w:trPr>
        <w:tc>
          <w:tcPr>
            <w:tcW w:w="968" w:type="dxa"/>
            <w:tcBorders>
              <w:top w:val="single" w:sz="4" w:space="0" w:color="000000"/>
              <w:left w:val="single" w:sz="4" w:space="0" w:color="000000"/>
              <w:bottom w:val="single" w:sz="4" w:space="0" w:color="000000"/>
              <w:right w:val="single" w:sz="4" w:space="0" w:color="000000"/>
            </w:tcBorders>
            <w:hideMark/>
          </w:tcPr>
          <w:p w14:paraId="28AF28B5" w14:textId="77777777" w:rsidR="00C327B2" w:rsidRPr="00844CA4" w:rsidRDefault="00C327B2" w:rsidP="0015357B">
            <w:pPr>
              <w:spacing w:line="213" w:lineRule="exact"/>
              <w:ind w:left="7"/>
              <w:jc w:val="center"/>
              <w:rPr>
                <w:rFonts w:eastAsia="Calibri"/>
                <w:sz w:val="18"/>
                <w:szCs w:val="18"/>
                <w:lang w:val="en-US" w:eastAsia="en-US"/>
              </w:rPr>
            </w:pPr>
            <w:r w:rsidRPr="00844CA4">
              <w:rPr>
                <w:rFonts w:eastAsia="Calibri"/>
                <w:w w:val="99"/>
                <w:sz w:val="18"/>
                <w:szCs w:val="18"/>
                <w:lang w:val="en-US" w:eastAsia="en-US"/>
              </w:rPr>
              <w:t>2</w:t>
            </w:r>
          </w:p>
        </w:tc>
        <w:tc>
          <w:tcPr>
            <w:tcW w:w="2505" w:type="dxa"/>
            <w:tcBorders>
              <w:top w:val="single" w:sz="4" w:space="0" w:color="000000"/>
              <w:left w:val="single" w:sz="4" w:space="0" w:color="000000"/>
              <w:bottom w:val="single" w:sz="4" w:space="0" w:color="000000"/>
              <w:right w:val="single" w:sz="4" w:space="0" w:color="auto"/>
            </w:tcBorders>
            <w:hideMark/>
          </w:tcPr>
          <w:p w14:paraId="62B97587" w14:textId="77777777" w:rsidR="00C327B2" w:rsidRPr="00844CA4" w:rsidRDefault="00C327B2" w:rsidP="0015357B">
            <w:pPr>
              <w:spacing w:line="213" w:lineRule="exact"/>
              <w:ind w:left="105"/>
              <w:rPr>
                <w:rFonts w:eastAsia="Calibri"/>
                <w:sz w:val="18"/>
                <w:szCs w:val="18"/>
                <w:lang w:val="en-US" w:eastAsia="en-US"/>
              </w:rPr>
            </w:pPr>
            <w:proofErr w:type="spellStart"/>
            <w:r w:rsidRPr="00844CA4">
              <w:rPr>
                <w:rFonts w:eastAsia="Calibri"/>
                <w:sz w:val="18"/>
                <w:szCs w:val="18"/>
                <w:lang w:val="en-US" w:eastAsia="en-US"/>
              </w:rPr>
              <w:t>Учество</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во</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Фудблско</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првенство</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во</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соодветна</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категорија</w:t>
            </w:r>
            <w:proofErr w:type="spellEnd"/>
          </w:p>
        </w:tc>
        <w:tc>
          <w:tcPr>
            <w:tcW w:w="2730" w:type="dxa"/>
            <w:tcBorders>
              <w:top w:val="single" w:sz="4" w:space="0" w:color="000000"/>
              <w:left w:val="single" w:sz="4" w:space="0" w:color="auto"/>
              <w:bottom w:val="single" w:sz="4" w:space="0" w:color="000000"/>
              <w:right w:val="single" w:sz="4" w:space="0" w:color="auto"/>
            </w:tcBorders>
            <w:hideMark/>
          </w:tcPr>
          <w:p w14:paraId="7FDEAAB5" w14:textId="77777777" w:rsidR="00C327B2" w:rsidRPr="00844CA4" w:rsidRDefault="00C327B2" w:rsidP="0015357B">
            <w:pPr>
              <w:spacing w:line="213" w:lineRule="exact"/>
              <w:ind w:left="107"/>
              <w:rPr>
                <w:rFonts w:eastAsia="Calibri"/>
                <w:sz w:val="18"/>
                <w:szCs w:val="18"/>
                <w:lang w:val="en-US" w:eastAsia="en-US"/>
              </w:rPr>
            </w:pPr>
            <w:proofErr w:type="gramStart"/>
            <w:r w:rsidRPr="00844CA4">
              <w:rPr>
                <w:rFonts w:eastAsia="Calibri"/>
                <w:sz w:val="18"/>
                <w:szCs w:val="18"/>
                <w:lang w:val="en-US" w:eastAsia="en-US"/>
              </w:rPr>
              <w:t>Ф.К.,,</w:t>
            </w:r>
            <w:proofErr w:type="spellStart"/>
            <w:proofErr w:type="gramEnd"/>
            <w:r w:rsidRPr="00844CA4">
              <w:rPr>
                <w:rFonts w:eastAsia="Calibri"/>
                <w:sz w:val="18"/>
                <w:szCs w:val="18"/>
                <w:lang w:val="en-US" w:eastAsia="en-US"/>
              </w:rPr>
              <w:t>Дојранско</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езеро</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од</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Нов</w:t>
            </w:r>
            <w:proofErr w:type="spellEnd"/>
            <w:r w:rsidRPr="00844CA4">
              <w:rPr>
                <w:rFonts w:eastAsia="Calibri"/>
                <w:sz w:val="18"/>
                <w:szCs w:val="18"/>
                <w:lang w:val="en-US" w:eastAsia="en-US"/>
              </w:rPr>
              <w:t xml:space="preserve"> </w:t>
            </w:r>
            <w:proofErr w:type="spellStart"/>
            <w:r w:rsidRPr="00844CA4">
              <w:rPr>
                <w:rFonts w:eastAsia="Calibri"/>
                <w:sz w:val="18"/>
                <w:szCs w:val="18"/>
                <w:lang w:val="en-US" w:eastAsia="en-US"/>
              </w:rPr>
              <w:t>Дојран</w:t>
            </w:r>
            <w:proofErr w:type="spellEnd"/>
          </w:p>
        </w:tc>
        <w:tc>
          <w:tcPr>
            <w:tcW w:w="2419" w:type="dxa"/>
            <w:tcBorders>
              <w:top w:val="single" w:sz="4" w:space="0" w:color="000000"/>
              <w:left w:val="single" w:sz="4" w:space="0" w:color="auto"/>
              <w:bottom w:val="single" w:sz="4" w:space="0" w:color="000000"/>
              <w:right w:val="single" w:sz="4" w:space="0" w:color="000000"/>
            </w:tcBorders>
            <w:hideMark/>
          </w:tcPr>
          <w:p w14:paraId="1C47ECD3" w14:textId="77777777" w:rsidR="00C327B2" w:rsidRPr="00844CA4" w:rsidRDefault="00C327B2" w:rsidP="0015357B">
            <w:pPr>
              <w:spacing w:line="213" w:lineRule="exact"/>
              <w:ind w:left="107"/>
              <w:rPr>
                <w:rFonts w:eastAsia="Calibri"/>
                <w:sz w:val="18"/>
                <w:szCs w:val="18"/>
                <w:lang w:val="en-US" w:eastAsia="en-US"/>
              </w:rPr>
            </w:pPr>
            <w:r w:rsidRPr="00844CA4">
              <w:rPr>
                <w:rFonts w:eastAsia="Calibri"/>
                <w:sz w:val="18"/>
                <w:szCs w:val="18"/>
                <w:lang w:val="mk-MK" w:eastAsia="en-US"/>
              </w:rPr>
              <w:t>600</w:t>
            </w:r>
            <w:r w:rsidRPr="00844CA4">
              <w:rPr>
                <w:rFonts w:eastAsia="Calibri"/>
                <w:sz w:val="18"/>
                <w:szCs w:val="18"/>
                <w:lang w:val="en-US" w:eastAsia="en-US"/>
              </w:rPr>
              <w:t xml:space="preserve">.000 </w:t>
            </w:r>
          </w:p>
        </w:tc>
      </w:tr>
      <w:tr w:rsidR="00C327B2" w:rsidRPr="00844CA4" w14:paraId="193D938F" w14:textId="77777777" w:rsidTr="0015357B">
        <w:trPr>
          <w:trHeight w:val="299"/>
        </w:trPr>
        <w:tc>
          <w:tcPr>
            <w:tcW w:w="968" w:type="dxa"/>
            <w:tcBorders>
              <w:top w:val="single" w:sz="4" w:space="0" w:color="000000"/>
              <w:left w:val="single" w:sz="4" w:space="0" w:color="000000"/>
              <w:bottom w:val="single" w:sz="4" w:space="0" w:color="000000"/>
              <w:right w:val="single" w:sz="4" w:space="0" w:color="000000"/>
            </w:tcBorders>
            <w:hideMark/>
          </w:tcPr>
          <w:p w14:paraId="70C3D161" w14:textId="77777777" w:rsidR="00C327B2" w:rsidRPr="00844CA4" w:rsidRDefault="00C327B2" w:rsidP="0015357B">
            <w:pPr>
              <w:spacing w:line="213" w:lineRule="exact"/>
              <w:ind w:left="7"/>
              <w:jc w:val="center"/>
              <w:rPr>
                <w:rFonts w:eastAsia="Calibri"/>
                <w:w w:val="99"/>
                <w:sz w:val="18"/>
                <w:szCs w:val="18"/>
                <w:lang w:val="mk-MK" w:eastAsia="en-US"/>
              </w:rPr>
            </w:pPr>
            <w:r w:rsidRPr="00844CA4">
              <w:rPr>
                <w:rFonts w:eastAsia="Calibri"/>
                <w:w w:val="99"/>
                <w:sz w:val="18"/>
                <w:szCs w:val="18"/>
                <w:lang w:val="mk-MK" w:eastAsia="en-US"/>
              </w:rPr>
              <w:t>3</w:t>
            </w:r>
          </w:p>
        </w:tc>
        <w:tc>
          <w:tcPr>
            <w:tcW w:w="2505" w:type="dxa"/>
            <w:tcBorders>
              <w:top w:val="single" w:sz="4" w:space="0" w:color="000000"/>
              <w:left w:val="single" w:sz="4" w:space="0" w:color="000000"/>
              <w:bottom w:val="single" w:sz="4" w:space="0" w:color="000000"/>
              <w:right w:val="single" w:sz="4" w:space="0" w:color="auto"/>
            </w:tcBorders>
          </w:tcPr>
          <w:p w14:paraId="23447ACA" w14:textId="77777777" w:rsidR="00C327B2" w:rsidRPr="00844CA4" w:rsidRDefault="00C327B2" w:rsidP="0015357B">
            <w:pPr>
              <w:tabs>
                <w:tab w:val="left" w:pos="4020"/>
              </w:tabs>
              <w:suppressAutoHyphens/>
              <w:spacing w:line="276" w:lineRule="auto"/>
              <w:jc w:val="both"/>
              <w:rPr>
                <w:sz w:val="18"/>
                <w:szCs w:val="18"/>
                <w:lang w:val="mk-MK" w:eastAsia="en-US"/>
              </w:rPr>
            </w:pPr>
            <w:r w:rsidRPr="00844CA4">
              <w:rPr>
                <w:sz w:val="18"/>
                <w:szCs w:val="18"/>
                <w:lang w:val="mk-MK" w:eastAsia="en-US"/>
              </w:rPr>
              <w:t>Организирање акции како што се: излети, походи, маршеви, слетови, логорувања, ориентациони натпревари и посебни видови на стручно оспособување како што се: семинари, курсеви и училишта, одбележување и одржување на планинарските патеки и објекти и други активности во природата и планините;</w:t>
            </w:r>
          </w:p>
          <w:p w14:paraId="1527574D" w14:textId="77777777" w:rsidR="00C327B2" w:rsidRPr="00844CA4" w:rsidRDefault="00C327B2" w:rsidP="0015357B">
            <w:pPr>
              <w:tabs>
                <w:tab w:val="left" w:pos="4020"/>
              </w:tabs>
              <w:suppressAutoHyphens/>
              <w:spacing w:line="276" w:lineRule="auto"/>
              <w:jc w:val="both"/>
              <w:rPr>
                <w:sz w:val="18"/>
                <w:szCs w:val="18"/>
                <w:lang w:val="mk-MK" w:eastAsia="en-US"/>
              </w:rPr>
            </w:pPr>
            <w:r w:rsidRPr="00844CA4">
              <w:rPr>
                <w:sz w:val="18"/>
                <w:szCs w:val="18"/>
                <w:lang w:val="mk-MK" w:eastAsia="en-US"/>
              </w:rPr>
              <w:t>информирање за природните убавини и животот на планините преку изложби, репортажи, натписи во печатот, предавања и други средства за информирање;</w:t>
            </w:r>
          </w:p>
        </w:tc>
        <w:tc>
          <w:tcPr>
            <w:tcW w:w="2730" w:type="dxa"/>
            <w:tcBorders>
              <w:top w:val="single" w:sz="4" w:space="0" w:color="000000"/>
              <w:left w:val="single" w:sz="4" w:space="0" w:color="auto"/>
              <w:bottom w:val="single" w:sz="4" w:space="0" w:color="000000"/>
              <w:right w:val="single" w:sz="4" w:space="0" w:color="auto"/>
            </w:tcBorders>
            <w:hideMark/>
          </w:tcPr>
          <w:p w14:paraId="214CD621" w14:textId="77777777" w:rsidR="00C327B2" w:rsidRPr="00844CA4" w:rsidRDefault="00C327B2" w:rsidP="0015357B">
            <w:pPr>
              <w:spacing w:line="213" w:lineRule="exact"/>
              <w:ind w:left="107"/>
              <w:rPr>
                <w:rFonts w:eastAsia="Calibri"/>
                <w:sz w:val="18"/>
                <w:szCs w:val="18"/>
                <w:lang w:val="en-US" w:eastAsia="en-US"/>
              </w:rPr>
            </w:pPr>
            <w:r w:rsidRPr="00844CA4">
              <w:rPr>
                <w:rFonts w:eastAsia="Calibri"/>
                <w:sz w:val="18"/>
                <w:szCs w:val="18"/>
                <w:lang w:val="mk-MK" w:eastAsia="en-US"/>
              </w:rPr>
              <w:t>ПС</w:t>
            </w:r>
            <w:r w:rsidRPr="00844CA4">
              <w:rPr>
                <w:rFonts w:eastAsia="Calibri"/>
                <w:sz w:val="18"/>
                <w:szCs w:val="18"/>
                <w:lang w:val="en-US" w:eastAsia="en-US"/>
              </w:rPr>
              <w:t>К ,,</w:t>
            </w:r>
            <w:r w:rsidRPr="00844CA4">
              <w:rPr>
                <w:rFonts w:eastAsia="Calibri"/>
                <w:sz w:val="18"/>
                <w:szCs w:val="18"/>
                <w:lang w:val="mk-MK" w:eastAsia="en-US"/>
              </w:rPr>
              <w:t>ДАБ</w:t>
            </w:r>
            <w:r w:rsidRPr="00844CA4">
              <w:rPr>
                <w:rFonts w:eastAsia="Calibri"/>
                <w:sz w:val="18"/>
                <w:szCs w:val="18"/>
                <w:lang w:val="en-US" w:eastAsia="en-US"/>
              </w:rPr>
              <w:t xml:space="preserve">,, </w:t>
            </w:r>
            <w:r w:rsidRPr="00844CA4">
              <w:rPr>
                <w:rFonts w:eastAsia="Calibri"/>
                <w:sz w:val="18"/>
                <w:szCs w:val="18"/>
                <w:lang w:val="mk-MK" w:eastAsia="en-US"/>
              </w:rPr>
              <w:t>Дојран</w:t>
            </w:r>
          </w:p>
        </w:tc>
        <w:tc>
          <w:tcPr>
            <w:tcW w:w="2419" w:type="dxa"/>
            <w:tcBorders>
              <w:top w:val="single" w:sz="4" w:space="0" w:color="000000"/>
              <w:left w:val="single" w:sz="4" w:space="0" w:color="auto"/>
              <w:bottom w:val="single" w:sz="4" w:space="0" w:color="000000"/>
              <w:right w:val="single" w:sz="4" w:space="0" w:color="000000"/>
            </w:tcBorders>
            <w:hideMark/>
          </w:tcPr>
          <w:p w14:paraId="1BBF6976" w14:textId="77777777" w:rsidR="00C327B2" w:rsidRPr="00844CA4" w:rsidRDefault="00C327B2" w:rsidP="0015357B">
            <w:pPr>
              <w:spacing w:line="213" w:lineRule="exact"/>
              <w:ind w:left="107"/>
              <w:rPr>
                <w:rFonts w:eastAsia="Calibri"/>
                <w:sz w:val="18"/>
                <w:szCs w:val="18"/>
                <w:lang w:val="en-US" w:eastAsia="en-US"/>
              </w:rPr>
            </w:pPr>
            <w:r w:rsidRPr="00844CA4">
              <w:rPr>
                <w:rFonts w:eastAsia="Calibri"/>
                <w:sz w:val="18"/>
                <w:szCs w:val="18"/>
                <w:lang w:val="mk-MK" w:eastAsia="en-US"/>
              </w:rPr>
              <w:t>7</w:t>
            </w:r>
            <w:r w:rsidRPr="00844CA4">
              <w:rPr>
                <w:rFonts w:eastAsia="Calibri"/>
                <w:sz w:val="18"/>
                <w:szCs w:val="18"/>
                <w:lang w:val="en-US" w:eastAsia="en-US"/>
              </w:rPr>
              <w:t>0.000</w:t>
            </w:r>
          </w:p>
        </w:tc>
      </w:tr>
      <w:tr w:rsidR="00C327B2" w:rsidRPr="00844CA4" w14:paraId="59A65B18" w14:textId="77777777" w:rsidTr="0015357B">
        <w:trPr>
          <w:trHeight w:val="299"/>
        </w:trPr>
        <w:tc>
          <w:tcPr>
            <w:tcW w:w="968" w:type="dxa"/>
            <w:tcBorders>
              <w:top w:val="single" w:sz="4" w:space="0" w:color="000000"/>
              <w:left w:val="single" w:sz="4" w:space="0" w:color="000000"/>
              <w:bottom w:val="single" w:sz="4" w:space="0" w:color="000000"/>
              <w:right w:val="single" w:sz="4" w:space="0" w:color="000000"/>
            </w:tcBorders>
            <w:hideMark/>
          </w:tcPr>
          <w:p w14:paraId="6A52978F" w14:textId="77777777" w:rsidR="00C327B2" w:rsidRPr="00844CA4" w:rsidRDefault="00C327B2" w:rsidP="0015357B">
            <w:pPr>
              <w:spacing w:line="213" w:lineRule="exact"/>
              <w:ind w:left="7"/>
              <w:jc w:val="center"/>
              <w:rPr>
                <w:rFonts w:eastAsia="Calibri"/>
                <w:w w:val="99"/>
                <w:sz w:val="18"/>
                <w:szCs w:val="18"/>
                <w:lang w:val="mk-MK" w:eastAsia="en-US"/>
              </w:rPr>
            </w:pPr>
            <w:r w:rsidRPr="00844CA4">
              <w:rPr>
                <w:rFonts w:eastAsia="Calibri"/>
                <w:w w:val="99"/>
                <w:sz w:val="18"/>
                <w:szCs w:val="18"/>
                <w:lang w:val="mk-MK" w:eastAsia="en-US"/>
              </w:rPr>
              <w:t>4</w:t>
            </w:r>
          </w:p>
        </w:tc>
        <w:tc>
          <w:tcPr>
            <w:tcW w:w="2505" w:type="dxa"/>
            <w:tcBorders>
              <w:top w:val="single" w:sz="4" w:space="0" w:color="000000"/>
              <w:left w:val="single" w:sz="4" w:space="0" w:color="000000"/>
              <w:bottom w:val="single" w:sz="4" w:space="0" w:color="000000"/>
              <w:right w:val="single" w:sz="4" w:space="0" w:color="auto"/>
            </w:tcBorders>
            <w:hideMark/>
          </w:tcPr>
          <w:p w14:paraId="7D8D3524" w14:textId="77777777" w:rsidR="00C327B2" w:rsidRPr="00844CA4" w:rsidRDefault="00C327B2" w:rsidP="0015357B">
            <w:pPr>
              <w:tabs>
                <w:tab w:val="left" w:pos="4020"/>
              </w:tabs>
              <w:suppressAutoHyphens/>
              <w:spacing w:line="276" w:lineRule="auto"/>
              <w:jc w:val="both"/>
              <w:rPr>
                <w:sz w:val="18"/>
                <w:szCs w:val="18"/>
                <w:lang w:val="mk-MK" w:eastAsia="en-US"/>
              </w:rPr>
            </w:pPr>
            <w:r w:rsidRPr="00844CA4">
              <w:rPr>
                <w:sz w:val="18"/>
                <w:szCs w:val="18"/>
                <w:lang w:val="mk-MK" w:eastAsia="en-US"/>
              </w:rPr>
              <w:t>Тренинг на млади таленти, каратисти од Општина Дојран. Подготовки за државни и меѓународни натпревари, учество на натпревари во карате.</w:t>
            </w:r>
          </w:p>
        </w:tc>
        <w:tc>
          <w:tcPr>
            <w:tcW w:w="2730" w:type="dxa"/>
            <w:tcBorders>
              <w:top w:val="single" w:sz="4" w:space="0" w:color="000000"/>
              <w:left w:val="single" w:sz="4" w:space="0" w:color="auto"/>
              <w:bottom w:val="single" w:sz="4" w:space="0" w:color="000000"/>
              <w:right w:val="single" w:sz="4" w:space="0" w:color="auto"/>
            </w:tcBorders>
            <w:hideMark/>
          </w:tcPr>
          <w:p w14:paraId="2D3CB15F" w14:textId="77777777" w:rsidR="00C327B2" w:rsidRPr="00844CA4" w:rsidRDefault="00C327B2" w:rsidP="0015357B">
            <w:pPr>
              <w:spacing w:line="213" w:lineRule="exact"/>
              <w:ind w:left="107"/>
              <w:rPr>
                <w:rFonts w:eastAsia="Calibri"/>
                <w:sz w:val="18"/>
                <w:szCs w:val="18"/>
                <w:lang w:val="mk-MK" w:eastAsia="en-US"/>
              </w:rPr>
            </w:pPr>
            <w:r w:rsidRPr="00844CA4">
              <w:rPr>
                <w:sz w:val="18"/>
                <w:szCs w:val="18"/>
                <w:lang w:val="mk-MK" w:eastAsia="en-US"/>
              </w:rPr>
              <w:t xml:space="preserve">Карате клуб </w:t>
            </w:r>
            <w:r w:rsidRPr="00844CA4">
              <w:rPr>
                <w:sz w:val="18"/>
                <w:szCs w:val="18"/>
                <w:lang w:val="en-US" w:eastAsia="en-US"/>
              </w:rPr>
              <w:t>“</w:t>
            </w:r>
            <w:r w:rsidRPr="00844CA4">
              <w:rPr>
                <w:sz w:val="18"/>
                <w:szCs w:val="18"/>
                <w:lang w:val="mk-MK" w:eastAsia="en-US"/>
              </w:rPr>
              <w:t>Дојран</w:t>
            </w:r>
            <w:r w:rsidRPr="00844CA4">
              <w:rPr>
                <w:sz w:val="18"/>
                <w:szCs w:val="18"/>
                <w:lang w:val="en-US" w:eastAsia="en-US"/>
              </w:rPr>
              <w:t>”</w:t>
            </w:r>
          </w:p>
        </w:tc>
        <w:tc>
          <w:tcPr>
            <w:tcW w:w="2419" w:type="dxa"/>
            <w:tcBorders>
              <w:top w:val="single" w:sz="4" w:space="0" w:color="000000"/>
              <w:left w:val="single" w:sz="4" w:space="0" w:color="auto"/>
              <w:bottom w:val="single" w:sz="4" w:space="0" w:color="000000"/>
              <w:right w:val="single" w:sz="4" w:space="0" w:color="000000"/>
            </w:tcBorders>
            <w:hideMark/>
          </w:tcPr>
          <w:p w14:paraId="0C6D56C4" w14:textId="77777777" w:rsidR="00C327B2" w:rsidRPr="00844CA4" w:rsidRDefault="00C327B2" w:rsidP="0015357B">
            <w:pPr>
              <w:spacing w:line="213" w:lineRule="exact"/>
              <w:ind w:left="107"/>
              <w:rPr>
                <w:rFonts w:eastAsia="Calibri"/>
                <w:sz w:val="18"/>
                <w:szCs w:val="18"/>
                <w:lang w:val="mk-MK" w:eastAsia="en-US"/>
              </w:rPr>
            </w:pPr>
            <w:r w:rsidRPr="00844CA4">
              <w:rPr>
                <w:rFonts w:eastAsia="Calibri"/>
                <w:sz w:val="18"/>
                <w:szCs w:val="18"/>
                <w:lang w:val="en-US" w:eastAsia="en-US"/>
              </w:rPr>
              <w:t>23</w:t>
            </w:r>
            <w:r w:rsidRPr="00844CA4">
              <w:rPr>
                <w:rFonts w:eastAsia="Calibri"/>
                <w:sz w:val="18"/>
                <w:szCs w:val="18"/>
                <w:lang w:val="mk-MK" w:eastAsia="en-US"/>
              </w:rPr>
              <w:t>0.000</w:t>
            </w:r>
          </w:p>
        </w:tc>
      </w:tr>
    </w:tbl>
    <w:p w14:paraId="5361A208" w14:textId="5DFF45E2" w:rsidR="00C327B2" w:rsidRPr="001D4D97" w:rsidRDefault="00C327B2" w:rsidP="00C327B2">
      <w:pPr>
        <w:jc w:val="both"/>
        <w:rPr>
          <w:sz w:val="20"/>
          <w:szCs w:val="20"/>
          <w:lang w:val="mk-MK" w:eastAsia="en-US"/>
        </w:rPr>
      </w:pPr>
      <w:r w:rsidRPr="00844CA4">
        <w:rPr>
          <w:sz w:val="18"/>
          <w:szCs w:val="18"/>
          <w:lang w:val="mk-MK" w:eastAsia="en-US"/>
        </w:rPr>
        <w:tab/>
      </w:r>
      <w:r w:rsidRPr="001D4D97">
        <w:rPr>
          <w:sz w:val="20"/>
          <w:szCs w:val="20"/>
          <w:lang w:val="mk-MK" w:eastAsia="en-US"/>
        </w:rPr>
        <w:t>7.Други форми и активности за подржување и помагање на спортските манифестации</w:t>
      </w:r>
    </w:p>
    <w:p w14:paraId="6F901C15" w14:textId="77777777" w:rsidR="00C327B2" w:rsidRPr="001D4D97" w:rsidRDefault="00C327B2" w:rsidP="00C327B2">
      <w:pPr>
        <w:jc w:val="both"/>
        <w:rPr>
          <w:sz w:val="20"/>
          <w:szCs w:val="20"/>
          <w:lang w:val="mk-MK" w:eastAsia="en-US"/>
        </w:rPr>
      </w:pPr>
      <w:r w:rsidRPr="001D4D97">
        <w:rPr>
          <w:sz w:val="20"/>
          <w:szCs w:val="20"/>
          <w:lang w:val="mk-MK" w:eastAsia="en-US"/>
        </w:rPr>
        <w:tab/>
        <w:t>Други спортски манифестации за остварување на целите на Прогамата, ќе се поддржуваат и помагаат особено преку следните форми на активности:</w:t>
      </w:r>
    </w:p>
    <w:p w14:paraId="06923F54" w14:textId="77777777" w:rsidR="00C327B2" w:rsidRPr="001D4D97" w:rsidRDefault="00C327B2" w:rsidP="00C327B2">
      <w:pPr>
        <w:jc w:val="both"/>
        <w:rPr>
          <w:sz w:val="20"/>
          <w:szCs w:val="20"/>
          <w:lang w:val="mk-MK" w:eastAsia="en-US"/>
        </w:rPr>
      </w:pPr>
      <w:r w:rsidRPr="001D4D97">
        <w:rPr>
          <w:sz w:val="20"/>
          <w:szCs w:val="20"/>
          <w:lang w:val="mk-MK" w:eastAsia="en-US"/>
        </w:rPr>
        <w:t>- Доделување награди, пригодни подароци и слично;</w:t>
      </w:r>
    </w:p>
    <w:p w14:paraId="339429FF" w14:textId="77777777" w:rsidR="00C327B2" w:rsidRPr="001D4D97" w:rsidRDefault="00C327B2" w:rsidP="00C327B2">
      <w:pPr>
        <w:jc w:val="both"/>
        <w:rPr>
          <w:sz w:val="20"/>
          <w:szCs w:val="20"/>
          <w:lang w:val="mk-MK" w:eastAsia="en-US"/>
        </w:rPr>
      </w:pPr>
      <w:r w:rsidRPr="001D4D97">
        <w:rPr>
          <w:sz w:val="20"/>
          <w:szCs w:val="20"/>
          <w:lang w:val="mk-MK" w:eastAsia="en-US"/>
        </w:rPr>
        <w:t>- Формите на активности за поддршка и помош на спортските манифестации, ќе се реализираат од страна Општина Дојран и тоа по барање на организаторот на манифестацијата, усогласен со целите на оваа Програма и расположивите можности на општина Дојран.</w:t>
      </w:r>
    </w:p>
    <w:p w14:paraId="14A60474" w14:textId="77777777" w:rsidR="00C327B2" w:rsidRPr="001D4D97" w:rsidRDefault="00C327B2" w:rsidP="00C327B2">
      <w:pPr>
        <w:rPr>
          <w:sz w:val="20"/>
          <w:szCs w:val="20"/>
          <w:lang w:val="mk-MK" w:eastAsia="en-US"/>
        </w:rPr>
      </w:pPr>
      <w:r w:rsidRPr="001D4D97">
        <w:rPr>
          <w:sz w:val="20"/>
          <w:szCs w:val="20"/>
          <w:lang w:val="mk-MK" w:eastAsia="en-US"/>
        </w:rPr>
        <w:t>8. Завршни одредби</w:t>
      </w:r>
    </w:p>
    <w:p w14:paraId="313DAFE6" w14:textId="77777777" w:rsidR="00C327B2" w:rsidRPr="001D4D97" w:rsidRDefault="00C327B2" w:rsidP="00C327B2">
      <w:pPr>
        <w:jc w:val="both"/>
        <w:rPr>
          <w:sz w:val="20"/>
          <w:szCs w:val="20"/>
          <w:lang w:val="mk-MK" w:eastAsia="en-US"/>
        </w:rPr>
      </w:pPr>
      <w:r w:rsidRPr="001D4D97">
        <w:rPr>
          <w:sz w:val="20"/>
          <w:szCs w:val="20"/>
          <w:lang w:val="mk-MK" w:eastAsia="en-US"/>
        </w:rPr>
        <w:tab/>
        <w:t>За планирање и  реализација на наведените активности  на оргнизаторите ке им бидат исплатени средства од Буџетот на општина Дојран, по влегување во сила на оваа програма.</w:t>
      </w:r>
    </w:p>
    <w:p w14:paraId="2691C6E0" w14:textId="77777777" w:rsidR="00C327B2" w:rsidRPr="001D4D97" w:rsidRDefault="00C327B2" w:rsidP="00C327B2">
      <w:pPr>
        <w:jc w:val="both"/>
        <w:rPr>
          <w:sz w:val="20"/>
          <w:szCs w:val="20"/>
          <w:lang w:val="mk-MK" w:eastAsia="en-US"/>
        </w:rPr>
      </w:pPr>
      <w:r w:rsidRPr="001D4D97">
        <w:rPr>
          <w:sz w:val="20"/>
          <w:szCs w:val="20"/>
          <w:lang w:val="mk-MK" w:eastAsia="en-US"/>
        </w:rPr>
        <w:t>Оваа Програма влегува во сила и ќе се применува во рок од 8(осум) дена од денот на објавувањето во “Службен гласник на општина Дојран”.</w:t>
      </w:r>
    </w:p>
    <w:p w14:paraId="5F2E2B63" w14:textId="25682AC2" w:rsidR="001D4D97" w:rsidRDefault="00C327B2" w:rsidP="00C327B2">
      <w:pPr>
        <w:rPr>
          <w:sz w:val="20"/>
          <w:szCs w:val="20"/>
          <w:lang w:val="mk-MK" w:eastAsia="en-US"/>
        </w:rPr>
      </w:pPr>
      <w:r w:rsidRPr="001D4D97">
        <w:rPr>
          <w:sz w:val="20"/>
          <w:szCs w:val="20"/>
          <w:lang w:val="mk-MK" w:eastAsia="en-US"/>
        </w:rPr>
        <w:t>9. Градоначалникот на општина Дојран се грижи и го обезбедува спроведувањето на оваа Програма.</w:t>
      </w:r>
    </w:p>
    <w:p w14:paraId="0CBD5CE9" w14:textId="77777777" w:rsidR="00C327B2" w:rsidRPr="00C327B2" w:rsidRDefault="00C327B2" w:rsidP="00C327B2">
      <w:pPr>
        <w:pStyle w:val="BodyText"/>
        <w:tabs>
          <w:tab w:val="left" w:pos="1173"/>
        </w:tabs>
        <w:rPr>
          <w:rFonts w:ascii="Times New Roman" w:hAnsi="Times New Roman" w:cs="Times New Roman"/>
          <w:b w:val="0"/>
          <w:bCs w:val="0"/>
          <w:sz w:val="22"/>
          <w:szCs w:val="22"/>
          <w:lang w:val="mk-MK"/>
        </w:rPr>
      </w:pPr>
      <w:r w:rsidRPr="00C327B2">
        <w:rPr>
          <w:rFonts w:ascii="Times New Roman" w:hAnsi="Times New Roman" w:cs="Times New Roman"/>
          <w:b w:val="0"/>
          <w:bCs w:val="0"/>
          <w:sz w:val="22"/>
          <w:szCs w:val="22"/>
          <w:lang w:val="mk-MK"/>
        </w:rPr>
        <w:t>Бр.08- 104/6                                                                             Претседател</w:t>
      </w:r>
    </w:p>
    <w:p w14:paraId="57A1FB49" w14:textId="77777777" w:rsidR="00C327B2" w:rsidRPr="00C327B2" w:rsidRDefault="00C327B2" w:rsidP="00C327B2">
      <w:pPr>
        <w:pStyle w:val="BodyText"/>
        <w:tabs>
          <w:tab w:val="left" w:pos="1173"/>
        </w:tabs>
        <w:rPr>
          <w:rFonts w:ascii="Times New Roman" w:hAnsi="Times New Roman" w:cs="Times New Roman"/>
          <w:b w:val="0"/>
          <w:bCs w:val="0"/>
          <w:sz w:val="22"/>
          <w:szCs w:val="22"/>
          <w:lang w:val="mk-MK"/>
        </w:rPr>
      </w:pPr>
      <w:r w:rsidRPr="00C327B2">
        <w:rPr>
          <w:rFonts w:ascii="Times New Roman" w:hAnsi="Times New Roman" w:cs="Times New Roman"/>
          <w:b w:val="0"/>
          <w:bCs w:val="0"/>
          <w:sz w:val="22"/>
          <w:szCs w:val="22"/>
          <w:lang w:val="mk-MK"/>
        </w:rPr>
        <w:t>30.01.2023 година                                                      на Советот на општина Дојран</w:t>
      </w:r>
    </w:p>
    <w:p w14:paraId="7C31F289" w14:textId="6A744E37" w:rsidR="00C327B2" w:rsidRPr="00C327B2" w:rsidRDefault="00C327B2" w:rsidP="00C327B2">
      <w:pPr>
        <w:rPr>
          <w:sz w:val="22"/>
          <w:szCs w:val="22"/>
          <w:lang w:val="mk-MK"/>
        </w:rPr>
      </w:pPr>
      <w:r w:rsidRPr="00C327B2">
        <w:rPr>
          <w:sz w:val="22"/>
          <w:szCs w:val="22"/>
          <w:lang w:val="mk-MK"/>
        </w:rPr>
        <w:t xml:space="preserve">   Стар Дојран                                                                           Ратко Ајцев</w:t>
      </w:r>
      <w:r w:rsidR="001D4D97">
        <w:rPr>
          <w:sz w:val="22"/>
          <w:szCs w:val="22"/>
          <w:lang w:val="mk-MK"/>
        </w:rPr>
        <w:t xml:space="preserve"> с.р.</w:t>
      </w:r>
    </w:p>
    <w:p w14:paraId="77D185D0" w14:textId="125C46EC" w:rsidR="001D4D97" w:rsidRPr="00C327B2" w:rsidRDefault="001D4D97" w:rsidP="001D4D97">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Pr>
          <w:rFonts w:ascii="Times New Roman" w:hAnsi="Times New Roman" w:cs="Times New Roman"/>
          <w:lang w:val="mk-MK"/>
        </w:rPr>
        <w:t>12</w:t>
      </w:r>
    </w:p>
    <w:p w14:paraId="23327BDD" w14:textId="77777777" w:rsidR="00C327B2" w:rsidRPr="00C327B2" w:rsidRDefault="00C327B2" w:rsidP="00C327B2">
      <w:pPr>
        <w:rPr>
          <w:sz w:val="22"/>
          <w:szCs w:val="22"/>
          <w:lang w:val="mk-MK"/>
        </w:rPr>
      </w:pPr>
    </w:p>
    <w:p w14:paraId="5CDA8BF1" w14:textId="02691CE0" w:rsidR="00C327B2" w:rsidRPr="00844CA4" w:rsidRDefault="001D4D97" w:rsidP="00844CA4">
      <w:pPr>
        <w:tabs>
          <w:tab w:val="left" w:pos="709"/>
        </w:tabs>
        <w:jc w:val="both"/>
        <w:rPr>
          <w:rFonts w:eastAsia="Calibri"/>
          <w:sz w:val="22"/>
          <w:szCs w:val="22"/>
          <w:lang w:val="ru-RU"/>
        </w:rPr>
      </w:pPr>
      <w:r>
        <w:rPr>
          <w:rFonts w:eastAsia="Calibri"/>
          <w:sz w:val="22"/>
          <w:szCs w:val="22"/>
          <w:lang w:val="ru-RU"/>
        </w:rPr>
        <w:tab/>
      </w:r>
      <w:r w:rsidR="00C327B2" w:rsidRPr="00844CA4">
        <w:rPr>
          <w:rFonts w:eastAsia="Calibri"/>
          <w:sz w:val="22"/>
          <w:szCs w:val="22"/>
          <w:lang w:val="ru-RU"/>
        </w:rPr>
        <w:t xml:space="preserve">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 9/06, </w:t>
      </w:r>
      <w:r w:rsidR="00C327B2" w:rsidRPr="00844CA4">
        <w:rPr>
          <w:sz w:val="22"/>
          <w:szCs w:val="22"/>
          <w:lang w:val="ru-RU"/>
        </w:rPr>
        <w:t>8/10</w:t>
      </w:r>
      <w:r w:rsidR="00C327B2" w:rsidRPr="00844CA4">
        <w:rPr>
          <w:sz w:val="22"/>
          <w:szCs w:val="22"/>
          <w:lang w:val="mk-MK"/>
        </w:rPr>
        <w:t>,</w:t>
      </w:r>
      <w:r w:rsidR="00C327B2" w:rsidRPr="00844CA4">
        <w:rPr>
          <w:sz w:val="22"/>
          <w:szCs w:val="22"/>
          <w:lang w:val="ru-RU"/>
        </w:rPr>
        <w:t xml:space="preserve"> 12/14</w:t>
      </w:r>
      <w:r w:rsidR="00C327B2" w:rsidRPr="00844CA4">
        <w:rPr>
          <w:sz w:val="22"/>
          <w:szCs w:val="22"/>
          <w:lang w:val="mk-MK"/>
        </w:rPr>
        <w:t>, 4/19 и 1/20</w:t>
      </w:r>
      <w:r w:rsidR="00C327B2" w:rsidRPr="00844CA4">
        <w:rPr>
          <w:sz w:val="22"/>
          <w:szCs w:val="22"/>
          <w:lang w:val="ru-RU"/>
        </w:rPr>
        <w:t xml:space="preserve">), </w:t>
      </w:r>
      <w:r w:rsidR="00C327B2" w:rsidRPr="00844CA4">
        <w:rPr>
          <w:rFonts w:eastAsia="Calibri"/>
          <w:sz w:val="22"/>
          <w:szCs w:val="22"/>
          <w:lang w:val="ru-RU"/>
        </w:rPr>
        <w:t>Градоначалникот на општина Дојран донесе,</w:t>
      </w:r>
    </w:p>
    <w:p w14:paraId="47378AEC" w14:textId="77777777" w:rsidR="00C327B2" w:rsidRPr="00844CA4" w:rsidRDefault="00C327B2" w:rsidP="00844CA4">
      <w:pPr>
        <w:jc w:val="both"/>
        <w:rPr>
          <w:rFonts w:eastAsia="Calibri"/>
          <w:sz w:val="22"/>
          <w:szCs w:val="22"/>
          <w:lang w:val="ru-RU"/>
        </w:rPr>
      </w:pPr>
    </w:p>
    <w:p w14:paraId="38D94891" w14:textId="77777777" w:rsidR="00C327B2" w:rsidRPr="00844CA4" w:rsidRDefault="00C327B2" w:rsidP="00844CA4">
      <w:pPr>
        <w:ind w:firstLine="720"/>
        <w:jc w:val="both"/>
        <w:rPr>
          <w:rFonts w:eastAsia="Calibri"/>
          <w:sz w:val="22"/>
          <w:szCs w:val="22"/>
          <w:lang w:val="ru-RU"/>
        </w:rPr>
      </w:pPr>
    </w:p>
    <w:p w14:paraId="02C1AB6F" w14:textId="77777777" w:rsidR="00C327B2" w:rsidRPr="00844CA4" w:rsidRDefault="00C327B2" w:rsidP="00844CA4">
      <w:pPr>
        <w:ind w:firstLine="720"/>
        <w:jc w:val="both"/>
        <w:rPr>
          <w:rFonts w:eastAsia="Calibri"/>
          <w:sz w:val="22"/>
          <w:szCs w:val="22"/>
          <w:lang w:val="ru-RU"/>
        </w:rPr>
      </w:pPr>
    </w:p>
    <w:p w14:paraId="6011B2F3" w14:textId="77777777" w:rsidR="00C327B2" w:rsidRPr="00844CA4" w:rsidRDefault="00C327B2" w:rsidP="00844CA4">
      <w:pPr>
        <w:jc w:val="both"/>
        <w:rPr>
          <w:rFonts w:eastAsia="Calibri"/>
          <w:sz w:val="22"/>
          <w:szCs w:val="22"/>
          <w:lang w:val="mk-MK"/>
        </w:rPr>
      </w:pPr>
    </w:p>
    <w:p w14:paraId="220AFAA2" w14:textId="77777777" w:rsidR="00C327B2" w:rsidRPr="00844CA4" w:rsidRDefault="00C327B2" w:rsidP="00844CA4">
      <w:pPr>
        <w:jc w:val="both"/>
        <w:rPr>
          <w:rFonts w:eastAsia="Calibri"/>
          <w:sz w:val="22"/>
          <w:szCs w:val="22"/>
          <w:lang w:val="ru-RU"/>
        </w:rPr>
      </w:pPr>
    </w:p>
    <w:p w14:paraId="1A3DD0FA" w14:textId="77777777" w:rsidR="00C327B2" w:rsidRPr="00844CA4" w:rsidRDefault="00C327B2" w:rsidP="001D4D97">
      <w:pPr>
        <w:jc w:val="center"/>
        <w:rPr>
          <w:rFonts w:eastAsia="Calibri"/>
          <w:sz w:val="22"/>
          <w:szCs w:val="22"/>
          <w:lang w:val="ru-RU"/>
        </w:rPr>
      </w:pPr>
      <w:r w:rsidRPr="00844CA4">
        <w:rPr>
          <w:rFonts w:eastAsia="Calibri"/>
          <w:sz w:val="22"/>
          <w:szCs w:val="22"/>
          <w:lang w:val="ru-RU"/>
        </w:rPr>
        <w:t>Р  Е  Ш  Е  Н И  Е</w:t>
      </w:r>
    </w:p>
    <w:p w14:paraId="5086BC2B" w14:textId="77777777" w:rsidR="00C327B2" w:rsidRPr="00844CA4" w:rsidRDefault="00C327B2" w:rsidP="001D4D97">
      <w:pPr>
        <w:jc w:val="center"/>
        <w:rPr>
          <w:sz w:val="22"/>
          <w:szCs w:val="22"/>
          <w:lang w:val="mk-MK"/>
        </w:rPr>
      </w:pPr>
      <w:r w:rsidRPr="00844CA4">
        <w:rPr>
          <w:rFonts w:eastAsia="Calibri"/>
          <w:sz w:val="22"/>
          <w:szCs w:val="22"/>
          <w:lang w:val="ru-RU"/>
        </w:rPr>
        <w:t xml:space="preserve">За објавување  на </w:t>
      </w:r>
      <w:r w:rsidRPr="00844CA4">
        <w:rPr>
          <w:sz w:val="22"/>
          <w:szCs w:val="22"/>
          <w:lang w:val="mk-MK"/>
        </w:rPr>
        <w:t xml:space="preserve">Одлуката за давање согласност на Програмата за работа со финансов план </w:t>
      </w:r>
      <w:r w:rsidRPr="00844CA4">
        <w:rPr>
          <w:rFonts w:eastAsia="Calibri"/>
          <w:sz w:val="22"/>
          <w:szCs w:val="22"/>
          <w:lang w:val="mk-MK"/>
        </w:rPr>
        <w:t>на Ј.П.К.Д. ,,Комуналец-Полин Стар Дојран за 2023 година</w:t>
      </w:r>
    </w:p>
    <w:p w14:paraId="5BEDA40C" w14:textId="77777777" w:rsidR="00C327B2" w:rsidRPr="00844CA4" w:rsidRDefault="00C327B2" w:rsidP="001D4D97">
      <w:pPr>
        <w:jc w:val="center"/>
        <w:rPr>
          <w:sz w:val="22"/>
          <w:szCs w:val="22"/>
          <w:lang w:val="mk-MK"/>
        </w:rPr>
      </w:pPr>
    </w:p>
    <w:p w14:paraId="46BB45D0" w14:textId="77777777" w:rsidR="00C327B2" w:rsidRPr="00844CA4" w:rsidRDefault="00C327B2" w:rsidP="00C327B2">
      <w:pPr>
        <w:jc w:val="center"/>
        <w:rPr>
          <w:sz w:val="22"/>
          <w:szCs w:val="22"/>
          <w:lang w:val="mk-MK"/>
        </w:rPr>
      </w:pPr>
    </w:p>
    <w:p w14:paraId="19721428" w14:textId="77777777" w:rsidR="00C327B2" w:rsidRPr="00844CA4" w:rsidRDefault="00C327B2" w:rsidP="00C327B2">
      <w:pPr>
        <w:jc w:val="center"/>
        <w:rPr>
          <w:sz w:val="22"/>
          <w:szCs w:val="22"/>
          <w:lang w:val="mk-MK"/>
        </w:rPr>
      </w:pPr>
    </w:p>
    <w:p w14:paraId="487C02F8" w14:textId="77777777" w:rsidR="00C327B2" w:rsidRPr="00844CA4" w:rsidRDefault="00C327B2" w:rsidP="00C327B2">
      <w:pPr>
        <w:jc w:val="center"/>
        <w:rPr>
          <w:sz w:val="22"/>
          <w:szCs w:val="22"/>
          <w:lang w:val="mk-MK"/>
        </w:rPr>
      </w:pPr>
    </w:p>
    <w:p w14:paraId="588AC606" w14:textId="77777777" w:rsidR="00C327B2" w:rsidRPr="00844CA4" w:rsidRDefault="00C327B2" w:rsidP="00C327B2">
      <w:pPr>
        <w:jc w:val="center"/>
        <w:rPr>
          <w:sz w:val="22"/>
          <w:szCs w:val="22"/>
          <w:lang w:val="mk-MK"/>
        </w:rPr>
      </w:pPr>
    </w:p>
    <w:p w14:paraId="5EDBBD87" w14:textId="77777777" w:rsidR="00C327B2" w:rsidRPr="00844CA4" w:rsidRDefault="00C327B2" w:rsidP="00C327B2">
      <w:pPr>
        <w:jc w:val="both"/>
        <w:rPr>
          <w:sz w:val="22"/>
          <w:szCs w:val="22"/>
          <w:lang w:val="mk-MK"/>
        </w:rPr>
      </w:pPr>
      <w:r w:rsidRPr="00844CA4">
        <w:rPr>
          <w:rFonts w:eastAsia="Calibri"/>
          <w:sz w:val="22"/>
          <w:szCs w:val="22"/>
          <w:lang w:val="ru-RU"/>
        </w:rPr>
        <w:t xml:space="preserve">           1.</w:t>
      </w:r>
      <w:r w:rsidRPr="00844CA4">
        <w:rPr>
          <w:sz w:val="22"/>
          <w:szCs w:val="22"/>
          <w:lang w:val="mk-MK"/>
        </w:rPr>
        <w:t xml:space="preserve">Одлуката за давање согласност на Програмата за работа со финансов план </w:t>
      </w:r>
      <w:r w:rsidRPr="00844CA4">
        <w:rPr>
          <w:rFonts w:eastAsia="Calibri"/>
          <w:sz w:val="22"/>
          <w:szCs w:val="22"/>
          <w:lang w:val="mk-MK"/>
        </w:rPr>
        <w:t>на Ј.П.К.Д. ,,Комуналец-Полин Стар Дојран за 2023 година</w:t>
      </w:r>
      <w:r w:rsidRPr="00844CA4">
        <w:rPr>
          <w:sz w:val="22"/>
          <w:szCs w:val="22"/>
          <w:lang w:val="mk-MK"/>
        </w:rPr>
        <w:t>, бр.01-948/1 од 26.12 2022 година,</w:t>
      </w:r>
      <w:r w:rsidRPr="00844CA4">
        <w:rPr>
          <w:rFonts w:eastAsia="Calibri"/>
          <w:sz w:val="22"/>
          <w:szCs w:val="22"/>
          <w:lang w:val="ru-RU"/>
        </w:rPr>
        <w:t xml:space="preserve"> донесен</w:t>
      </w:r>
      <w:r w:rsidRPr="00844CA4">
        <w:rPr>
          <w:rFonts w:eastAsia="Calibri"/>
          <w:sz w:val="22"/>
          <w:szCs w:val="22"/>
          <w:lang w:val="mk-MK"/>
        </w:rPr>
        <w:t>а</w:t>
      </w:r>
      <w:r w:rsidRPr="00844CA4">
        <w:rPr>
          <w:rFonts w:eastAsia="Calibri"/>
          <w:sz w:val="22"/>
          <w:szCs w:val="22"/>
          <w:lang w:val="ru-RU"/>
        </w:rPr>
        <w:t xml:space="preserve"> на седницата</w:t>
      </w:r>
      <w:r w:rsidRPr="00844CA4">
        <w:rPr>
          <w:sz w:val="22"/>
          <w:szCs w:val="22"/>
          <w:lang w:val="ru-RU"/>
        </w:rPr>
        <w:t xml:space="preserve"> </w:t>
      </w:r>
      <w:r w:rsidRPr="00844CA4">
        <w:rPr>
          <w:rFonts w:eastAsia="Calibri"/>
          <w:sz w:val="22"/>
          <w:szCs w:val="22"/>
          <w:lang w:val="ru-RU"/>
        </w:rPr>
        <w:t xml:space="preserve"> на Советот на општина Дојран</w:t>
      </w:r>
      <w:r w:rsidRPr="00844CA4">
        <w:rPr>
          <w:rFonts w:eastAsia="Calibri"/>
          <w:sz w:val="22"/>
          <w:szCs w:val="22"/>
          <w:lang w:val="mk-MK"/>
        </w:rPr>
        <w:t>,</w:t>
      </w:r>
      <w:r w:rsidRPr="00844CA4">
        <w:rPr>
          <w:rFonts w:eastAsia="Calibri"/>
          <w:sz w:val="22"/>
          <w:szCs w:val="22"/>
          <w:lang w:val="ru-RU"/>
        </w:rPr>
        <w:t xml:space="preserve"> одржана на ден </w:t>
      </w:r>
      <w:r w:rsidRPr="00844CA4">
        <w:rPr>
          <w:rFonts w:eastAsia="Calibri"/>
          <w:sz w:val="22"/>
          <w:szCs w:val="22"/>
          <w:lang w:val="mk-MK"/>
        </w:rPr>
        <w:t>30</w:t>
      </w:r>
      <w:r w:rsidRPr="00844CA4">
        <w:rPr>
          <w:sz w:val="22"/>
          <w:szCs w:val="22"/>
          <w:lang w:val="ru-RU"/>
        </w:rPr>
        <w:t>.</w:t>
      </w:r>
      <w:r w:rsidRPr="00844CA4">
        <w:rPr>
          <w:sz w:val="22"/>
          <w:szCs w:val="22"/>
          <w:lang w:val="mk-MK"/>
        </w:rPr>
        <w:t>01</w:t>
      </w:r>
      <w:r w:rsidRPr="00844CA4">
        <w:rPr>
          <w:sz w:val="22"/>
          <w:szCs w:val="22"/>
          <w:lang w:val="ru-RU"/>
        </w:rPr>
        <w:t>.20</w:t>
      </w:r>
      <w:r w:rsidRPr="00844CA4">
        <w:rPr>
          <w:sz w:val="22"/>
          <w:szCs w:val="22"/>
          <w:lang w:val="mk-MK"/>
        </w:rPr>
        <w:t>23</w:t>
      </w:r>
      <w:r w:rsidRPr="00844CA4">
        <w:rPr>
          <w:rFonts w:eastAsia="Calibri"/>
          <w:sz w:val="22"/>
          <w:szCs w:val="22"/>
          <w:lang w:val="ru-RU"/>
        </w:rPr>
        <w:t xml:space="preserve"> година, да се објави во "Службен гласник на општина Дојран".</w:t>
      </w:r>
    </w:p>
    <w:p w14:paraId="2F02CCB8" w14:textId="77777777" w:rsidR="00C327B2" w:rsidRPr="00844CA4" w:rsidRDefault="00C327B2" w:rsidP="00C327B2">
      <w:pPr>
        <w:jc w:val="both"/>
        <w:rPr>
          <w:rFonts w:eastAsia="Calibri"/>
          <w:sz w:val="22"/>
          <w:szCs w:val="22"/>
          <w:lang w:val="mk-MK"/>
        </w:rPr>
      </w:pPr>
    </w:p>
    <w:p w14:paraId="19747F2B" w14:textId="77777777" w:rsidR="00C327B2" w:rsidRPr="00844CA4" w:rsidRDefault="00C327B2" w:rsidP="00C327B2">
      <w:pPr>
        <w:jc w:val="both"/>
        <w:rPr>
          <w:rFonts w:eastAsia="Calibri"/>
          <w:sz w:val="22"/>
          <w:szCs w:val="22"/>
          <w:lang w:val="mk-MK"/>
        </w:rPr>
      </w:pPr>
    </w:p>
    <w:p w14:paraId="253F63AC" w14:textId="77777777" w:rsidR="00C327B2" w:rsidRPr="00844CA4" w:rsidRDefault="00C327B2" w:rsidP="00C327B2">
      <w:pPr>
        <w:jc w:val="both"/>
        <w:rPr>
          <w:rFonts w:eastAsia="Calibri"/>
          <w:sz w:val="22"/>
          <w:szCs w:val="22"/>
          <w:lang w:val="mk-MK"/>
        </w:rPr>
      </w:pPr>
    </w:p>
    <w:p w14:paraId="0BDF892A" w14:textId="77777777" w:rsidR="00C327B2" w:rsidRPr="00844CA4" w:rsidRDefault="00C327B2" w:rsidP="00C327B2">
      <w:pPr>
        <w:jc w:val="both"/>
        <w:rPr>
          <w:rFonts w:eastAsia="Calibri"/>
          <w:sz w:val="22"/>
          <w:szCs w:val="22"/>
          <w:lang w:val="mk-MK"/>
        </w:rPr>
      </w:pPr>
    </w:p>
    <w:p w14:paraId="199DD545" w14:textId="77777777" w:rsidR="00C327B2" w:rsidRPr="00844CA4" w:rsidRDefault="00C327B2" w:rsidP="00C327B2">
      <w:pPr>
        <w:jc w:val="both"/>
        <w:rPr>
          <w:rFonts w:eastAsia="Calibri"/>
          <w:sz w:val="22"/>
          <w:szCs w:val="22"/>
          <w:lang w:val="ru-RU"/>
        </w:rPr>
      </w:pPr>
    </w:p>
    <w:p w14:paraId="570B76B5" w14:textId="77777777" w:rsidR="00C327B2" w:rsidRPr="00844CA4" w:rsidRDefault="00C327B2" w:rsidP="00C327B2">
      <w:pPr>
        <w:jc w:val="both"/>
        <w:rPr>
          <w:rFonts w:eastAsia="Calibri"/>
          <w:sz w:val="22"/>
          <w:szCs w:val="22"/>
          <w:lang w:val="ru-RU"/>
        </w:rPr>
      </w:pPr>
      <w:r w:rsidRPr="00844CA4">
        <w:rPr>
          <w:rFonts w:eastAsia="Calibri"/>
          <w:sz w:val="22"/>
          <w:szCs w:val="22"/>
          <w:lang w:val="ru-RU"/>
        </w:rPr>
        <w:t xml:space="preserve">             2.Ова Решение влегува во сила со денот на донесувањето.</w:t>
      </w:r>
    </w:p>
    <w:p w14:paraId="6DD5D1E5" w14:textId="77777777" w:rsidR="00C327B2" w:rsidRPr="00844CA4" w:rsidRDefault="00C327B2" w:rsidP="00C327B2">
      <w:pPr>
        <w:jc w:val="both"/>
        <w:rPr>
          <w:rFonts w:eastAsia="Calibri"/>
          <w:sz w:val="22"/>
          <w:szCs w:val="22"/>
          <w:lang w:val="ru-RU"/>
        </w:rPr>
      </w:pPr>
    </w:p>
    <w:p w14:paraId="3EE23DB8" w14:textId="77777777" w:rsidR="00C327B2" w:rsidRPr="00844CA4" w:rsidRDefault="00C327B2" w:rsidP="00C327B2">
      <w:pPr>
        <w:jc w:val="both"/>
        <w:rPr>
          <w:rFonts w:eastAsia="Calibri"/>
          <w:sz w:val="22"/>
          <w:szCs w:val="22"/>
          <w:lang w:val="ru-RU"/>
        </w:rPr>
      </w:pPr>
    </w:p>
    <w:p w14:paraId="08669BAE" w14:textId="77777777" w:rsidR="00C327B2" w:rsidRPr="00844CA4" w:rsidRDefault="00C327B2" w:rsidP="00C327B2">
      <w:pPr>
        <w:jc w:val="both"/>
        <w:rPr>
          <w:rFonts w:eastAsia="Calibri"/>
          <w:sz w:val="22"/>
          <w:szCs w:val="22"/>
          <w:lang w:val="ru-RU"/>
        </w:rPr>
      </w:pPr>
    </w:p>
    <w:p w14:paraId="636F21E6" w14:textId="77777777" w:rsidR="00C327B2" w:rsidRPr="00844CA4" w:rsidRDefault="00C327B2" w:rsidP="00C327B2">
      <w:pPr>
        <w:jc w:val="both"/>
        <w:rPr>
          <w:rFonts w:eastAsia="Calibri"/>
          <w:sz w:val="22"/>
          <w:szCs w:val="22"/>
          <w:lang w:val="ru-RU"/>
        </w:rPr>
      </w:pPr>
    </w:p>
    <w:p w14:paraId="39745D88" w14:textId="77777777" w:rsidR="00C327B2" w:rsidRPr="00844CA4" w:rsidRDefault="00C327B2" w:rsidP="00C327B2">
      <w:pPr>
        <w:jc w:val="both"/>
        <w:rPr>
          <w:rFonts w:eastAsia="Calibri"/>
          <w:sz w:val="22"/>
          <w:szCs w:val="22"/>
          <w:lang w:val="ru-RU"/>
        </w:rPr>
      </w:pPr>
    </w:p>
    <w:p w14:paraId="4034F03D" w14:textId="77777777" w:rsidR="00C327B2" w:rsidRPr="00844CA4" w:rsidRDefault="00C327B2" w:rsidP="00C327B2">
      <w:pPr>
        <w:ind w:left="284" w:firstLine="425"/>
        <w:jc w:val="both"/>
        <w:rPr>
          <w:rFonts w:eastAsia="Calibri"/>
          <w:sz w:val="22"/>
          <w:szCs w:val="22"/>
          <w:lang w:val="mk-MK"/>
        </w:rPr>
      </w:pPr>
      <w:r w:rsidRPr="00844CA4">
        <w:rPr>
          <w:rFonts w:eastAsia="Calibri"/>
          <w:sz w:val="22"/>
          <w:szCs w:val="22"/>
          <w:lang w:val="ru-RU"/>
        </w:rPr>
        <w:t xml:space="preserve">   Бр.09</w:t>
      </w:r>
      <w:r w:rsidRPr="00844CA4">
        <w:rPr>
          <w:rFonts w:eastAsia="Calibri"/>
          <w:sz w:val="22"/>
          <w:szCs w:val="22"/>
          <w:lang w:val="mk-MK"/>
        </w:rPr>
        <w:t xml:space="preserve"> </w:t>
      </w:r>
      <w:r w:rsidRPr="00844CA4">
        <w:rPr>
          <w:rFonts w:eastAsia="Calibri"/>
          <w:sz w:val="22"/>
          <w:szCs w:val="22"/>
          <w:lang w:val="ru-RU"/>
        </w:rPr>
        <w:t>– 153/</w:t>
      </w:r>
      <w:r w:rsidRPr="00844CA4">
        <w:rPr>
          <w:rFonts w:eastAsia="Calibri"/>
          <w:sz w:val="22"/>
          <w:szCs w:val="22"/>
          <w:lang w:val="mk-MK"/>
        </w:rPr>
        <w:t xml:space="preserve">5  </w:t>
      </w:r>
    </w:p>
    <w:p w14:paraId="49F13917" w14:textId="77777777" w:rsidR="00C327B2" w:rsidRPr="00844CA4" w:rsidRDefault="00C327B2" w:rsidP="00C327B2">
      <w:pPr>
        <w:ind w:left="284" w:firstLine="425"/>
        <w:jc w:val="both"/>
        <w:rPr>
          <w:rFonts w:eastAsia="Calibri"/>
          <w:sz w:val="22"/>
          <w:szCs w:val="22"/>
          <w:lang w:val="ru-RU"/>
        </w:rPr>
      </w:pPr>
      <w:r w:rsidRPr="00844CA4">
        <w:rPr>
          <w:sz w:val="22"/>
          <w:szCs w:val="22"/>
          <w:lang w:val="ru-RU"/>
        </w:rPr>
        <w:t xml:space="preserve">   03.02.2023 </w:t>
      </w:r>
      <w:r w:rsidRPr="00844CA4">
        <w:rPr>
          <w:rFonts w:eastAsia="Calibri"/>
          <w:sz w:val="22"/>
          <w:szCs w:val="22"/>
          <w:lang w:val="ru-RU"/>
        </w:rPr>
        <w:t>година</w:t>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t xml:space="preserve">  </w:t>
      </w:r>
    </w:p>
    <w:p w14:paraId="4627F488" w14:textId="77777777" w:rsidR="00C327B2" w:rsidRPr="00844CA4" w:rsidRDefault="00C327B2" w:rsidP="00C327B2">
      <w:pPr>
        <w:ind w:firstLine="567"/>
        <w:jc w:val="both"/>
        <w:rPr>
          <w:rFonts w:eastAsia="Calibri"/>
          <w:sz w:val="22"/>
          <w:szCs w:val="22"/>
          <w:lang w:val="ru-RU"/>
        </w:rPr>
      </w:pPr>
      <w:r w:rsidRPr="00844CA4">
        <w:rPr>
          <w:rFonts w:eastAsia="Calibri"/>
          <w:sz w:val="22"/>
          <w:szCs w:val="22"/>
          <w:lang w:val="ru-RU"/>
        </w:rPr>
        <w:t xml:space="preserve">     Стар Дојран</w:t>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t xml:space="preserve">           Градоначалник</w:t>
      </w:r>
    </w:p>
    <w:p w14:paraId="05DCE2B2" w14:textId="77777777" w:rsidR="00C327B2" w:rsidRPr="00844CA4" w:rsidRDefault="00C327B2" w:rsidP="00C327B2">
      <w:pPr>
        <w:ind w:firstLine="567"/>
        <w:jc w:val="both"/>
        <w:rPr>
          <w:rFonts w:eastAsia="Calibri"/>
          <w:sz w:val="22"/>
          <w:szCs w:val="22"/>
          <w:lang w:val="ru-RU"/>
        </w:rPr>
      </w:pP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t xml:space="preserve">                   на општина Дојран</w:t>
      </w:r>
    </w:p>
    <w:p w14:paraId="05F17F9D" w14:textId="42B460D2" w:rsidR="00C327B2" w:rsidRPr="00844CA4" w:rsidRDefault="00C327B2" w:rsidP="00C327B2">
      <w:pPr>
        <w:ind w:firstLine="567"/>
        <w:rPr>
          <w:sz w:val="22"/>
          <w:szCs w:val="22"/>
          <w:lang w:val="mk-MK"/>
        </w:rPr>
      </w:pP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t xml:space="preserve"> </w:t>
      </w:r>
      <w:r w:rsidRPr="00844CA4">
        <w:rPr>
          <w:rFonts w:eastAsia="Calibri"/>
          <w:sz w:val="22"/>
          <w:szCs w:val="22"/>
          <w:lang w:val="ru-RU"/>
        </w:rPr>
        <w:tab/>
      </w:r>
      <w:r w:rsidRPr="00844CA4">
        <w:rPr>
          <w:rFonts w:eastAsia="Calibri"/>
          <w:sz w:val="22"/>
          <w:szCs w:val="22"/>
          <w:lang w:val="ru-RU"/>
        </w:rPr>
        <w:tab/>
      </w:r>
      <w:r w:rsidRPr="00844CA4">
        <w:rPr>
          <w:rFonts w:eastAsia="Calibri"/>
          <w:sz w:val="22"/>
          <w:szCs w:val="22"/>
          <w:lang w:val="ru-RU"/>
        </w:rPr>
        <w:tab/>
        <w:t xml:space="preserve">            Анго Ангов</w:t>
      </w:r>
      <w:r w:rsidR="001D4D97">
        <w:rPr>
          <w:rFonts w:eastAsia="Calibri"/>
          <w:sz w:val="22"/>
          <w:szCs w:val="22"/>
          <w:lang w:val="ru-RU"/>
        </w:rPr>
        <w:t xml:space="preserve"> с.р.</w:t>
      </w:r>
    </w:p>
    <w:p w14:paraId="1CB95F50" w14:textId="77777777" w:rsidR="00C327B2" w:rsidRPr="00844CA4" w:rsidRDefault="00C327B2" w:rsidP="00C327B2">
      <w:pPr>
        <w:ind w:firstLine="567"/>
        <w:jc w:val="both"/>
        <w:rPr>
          <w:rFonts w:eastAsia="Calibri"/>
          <w:sz w:val="22"/>
          <w:szCs w:val="22"/>
          <w:lang w:val="mk-MK"/>
        </w:rPr>
      </w:pPr>
    </w:p>
    <w:p w14:paraId="0E8A3929" w14:textId="77777777" w:rsidR="00C327B2" w:rsidRPr="00844CA4" w:rsidRDefault="00C327B2" w:rsidP="00C327B2">
      <w:pPr>
        <w:tabs>
          <w:tab w:val="left" w:pos="709"/>
        </w:tabs>
        <w:jc w:val="both"/>
        <w:rPr>
          <w:sz w:val="22"/>
          <w:szCs w:val="22"/>
          <w:lang w:val="ru-RU"/>
        </w:rPr>
      </w:pPr>
      <w:r w:rsidRPr="00844CA4">
        <w:rPr>
          <w:sz w:val="22"/>
          <w:szCs w:val="22"/>
          <w:lang w:val="mk-MK"/>
        </w:rPr>
        <w:t xml:space="preserve">  </w:t>
      </w:r>
      <w:r w:rsidRPr="00844CA4">
        <w:rPr>
          <w:sz w:val="22"/>
          <w:szCs w:val="22"/>
          <w:lang w:val="ru-RU"/>
        </w:rPr>
        <w:t xml:space="preserve"> </w:t>
      </w:r>
      <w:r w:rsidRPr="00844CA4">
        <w:rPr>
          <w:sz w:val="22"/>
          <w:szCs w:val="22"/>
          <w:lang w:val="ru-RU"/>
        </w:rPr>
        <w:tab/>
      </w:r>
    </w:p>
    <w:p w14:paraId="67BF9D1A" w14:textId="77777777" w:rsidR="00C327B2" w:rsidRPr="00844CA4" w:rsidRDefault="00C327B2" w:rsidP="00C327B2">
      <w:pPr>
        <w:tabs>
          <w:tab w:val="left" w:pos="709"/>
        </w:tabs>
        <w:jc w:val="both"/>
        <w:rPr>
          <w:sz w:val="22"/>
          <w:szCs w:val="22"/>
          <w:lang w:val="ru-RU"/>
        </w:rPr>
      </w:pPr>
    </w:p>
    <w:p w14:paraId="3CFAEC07" w14:textId="77777777" w:rsidR="00C327B2" w:rsidRPr="00844CA4" w:rsidRDefault="00C327B2" w:rsidP="00C327B2">
      <w:pPr>
        <w:tabs>
          <w:tab w:val="left" w:pos="709"/>
        </w:tabs>
        <w:jc w:val="both"/>
        <w:rPr>
          <w:sz w:val="22"/>
          <w:szCs w:val="22"/>
          <w:lang w:val="ru-RU"/>
        </w:rPr>
      </w:pPr>
    </w:p>
    <w:p w14:paraId="013D8C82" w14:textId="77777777" w:rsidR="00C327B2" w:rsidRPr="00844CA4" w:rsidRDefault="00C327B2" w:rsidP="00C327B2">
      <w:pPr>
        <w:tabs>
          <w:tab w:val="left" w:pos="709"/>
        </w:tabs>
        <w:jc w:val="both"/>
        <w:rPr>
          <w:bCs/>
          <w:sz w:val="22"/>
          <w:szCs w:val="22"/>
          <w:lang w:val="ru-RU"/>
        </w:rPr>
      </w:pPr>
    </w:p>
    <w:p w14:paraId="3144010A" w14:textId="1CF33414" w:rsidR="00C327B2" w:rsidRDefault="00C327B2" w:rsidP="00C327B2">
      <w:pPr>
        <w:tabs>
          <w:tab w:val="left" w:pos="709"/>
        </w:tabs>
        <w:jc w:val="both"/>
        <w:rPr>
          <w:bCs/>
          <w:sz w:val="22"/>
          <w:szCs w:val="22"/>
          <w:lang w:val="ru-RU"/>
        </w:rPr>
      </w:pPr>
    </w:p>
    <w:p w14:paraId="3921AA4C" w14:textId="5B8F06F1" w:rsidR="001D4D97" w:rsidRDefault="001D4D97" w:rsidP="00C327B2">
      <w:pPr>
        <w:tabs>
          <w:tab w:val="left" w:pos="709"/>
        </w:tabs>
        <w:jc w:val="both"/>
        <w:rPr>
          <w:bCs/>
          <w:sz w:val="22"/>
          <w:szCs w:val="22"/>
          <w:lang w:val="ru-RU"/>
        </w:rPr>
      </w:pPr>
    </w:p>
    <w:p w14:paraId="190A2385" w14:textId="3501623C" w:rsidR="001D4D97" w:rsidRDefault="001D4D97" w:rsidP="00C327B2">
      <w:pPr>
        <w:tabs>
          <w:tab w:val="left" w:pos="709"/>
        </w:tabs>
        <w:jc w:val="both"/>
        <w:rPr>
          <w:bCs/>
          <w:sz w:val="22"/>
          <w:szCs w:val="22"/>
          <w:lang w:val="ru-RU"/>
        </w:rPr>
      </w:pPr>
    </w:p>
    <w:p w14:paraId="11226520" w14:textId="6F8E417B" w:rsidR="001D4D97" w:rsidRDefault="001D4D97" w:rsidP="00C327B2">
      <w:pPr>
        <w:tabs>
          <w:tab w:val="left" w:pos="709"/>
        </w:tabs>
        <w:jc w:val="both"/>
        <w:rPr>
          <w:bCs/>
          <w:sz w:val="22"/>
          <w:szCs w:val="22"/>
          <w:lang w:val="ru-RU"/>
        </w:rPr>
      </w:pPr>
    </w:p>
    <w:p w14:paraId="3F73091D" w14:textId="3B317A12" w:rsidR="001D4D97" w:rsidRDefault="001D4D97" w:rsidP="00C327B2">
      <w:pPr>
        <w:tabs>
          <w:tab w:val="left" w:pos="709"/>
        </w:tabs>
        <w:jc w:val="both"/>
        <w:rPr>
          <w:bCs/>
          <w:sz w:val="22"/>
          <w:szCs w:val="22"/>
          <w:lang w:val="ru-RU"/>
        </w:rPr>
      </w:pPr>
    </w:p>
    <w:p w14:paraId="7424EAE3" w14:textId="47540B50" w:rsidR="001D4D97" w:rsidRDefault="001D4D97" w:rsidP="00C327B2">
      <w:pPr>
        <w:tabs>
          <w:tab w:val="left" w:pos="709"/>
        </w:tabs>
        <w:jc w:val="both"/>
        <w:rPr>
          <w:bCs/>
          <w:sz w:val="22"/>
          <w:szCs w:val="22"/>
          <w:lang w:val="ru-RU"/>
        </w:rPr>
      </w:pPr>
    </w:p>
    <w:p w14:paraId="7E42D7D9" w14:textId="655F8D3A" w:rsidR="001D4D97" w:rsidRDefault="001D4D97" w:rsidP="00C327B2">
      <w:pPr>
        <w:tabs>
          <w:tab w:val="left" w:pos="709"/>
        </w:tabs>
        <w:jc w:val="both"/>
        <w:rPr>
          <w:bCs/>
          <w:sz w:val="22"/>
          <w:szCs w:val="22"/>
          <w:lang w:val="ru-RU"/>
        </w:rPr>
      </w:pPr>
    </w:p>
    <w:p w14:paraId="1DB9CB68" w14:textId="7BBD0661" w:rsidR="001D4D97" w:rsidRDefault="001D4D97" w:rsidP="00C327B2">
      <w:pPr>
        <w:tabs>
          <w:tab w:val="left" w:pos="709"/>
        </w:tabs>
        <w:jc w:val="both"/>
        <w:rPr>
          <w:bCs/>
          <w:sz w:val="22"/>
          <w:szCs w:val="22"/>
          <w:lang w:val="ru-RU"/>
        </w:rPr>
      </w:pPr>
    </w:p>
    <w:p w14:paraId="1DAAC0E2" w14:textId="77777777" w:rsidR="001D4D97" w:rsidRPr="00844CA4" w:rsidRDefault="001D4D97" w:rsidP="00C327B2">
      <w:pPr>
        <w:tabs>
          <w:tab w:val="left" w:pos="709"/>
        </w:tabs>
        <w:jc w:val="both"/>
        <w:rPr>
          <w:bCs/>
          <w:sz w:val="22"/>
          <w:szCs w:val="22"/>
          <w:lang w:val="ru-RU"/>
        </w:rPr>
      </w:pPr>
    </w:p>
    <w:p w14:paraId="15856C35" w14:textId="63FDF798" w:rsidR="001D4D97" w:rsidRPr="00C327B2" w:rsidRDefault="001D4D97" w:rsidP="001D4D97">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Pr>
          <w:rFonts w:ascii="Times New Roman" w:hAnsi="Times New Roman" w:cs="Times New Roman"/>
          <w:lang w:val="mk-MK"/>
        </w:rPr>
        <w:t>13</w:t>
      </w:r>
    </w:p>
    <w:p w14:paraId="6277FF45" w14:textId="77777777" w:rsidR="00C327B2" w:rsidRPr="00844CA4" w:rsidRDefault="00C327B2" w:rsidP="00C327B2">
      <w:pPr>
        <w:ind w:firstLine="720"/>
        <w:jc w:val="both"/>
        <w:rPr>
          <w:bCs/>
          <w:sz w:val="22"/>
          <w:szCs w:val="22"/>
          <w:lang w:val="mk-MK"/>
        </w:rPr>
      </w:pPr>
    </w:p>
    <w:p w14:paraId="3088E777" w14:textId="77777777" w:rsidR="00C327B2" w:rsidRPr="00844CA4" w:rsidRDefault="00C327B2" w:rsidP="00C327B2">
      <w:pPr>
        <w:ind w:firstLine="720"/>
        <w:jc w:val="both"/>
        <w:rPr>
          <w:bCs/>
          <w:sz w:val="22"/>
          <w:szCs w:val="22"/>
          <w:lang w:val="mk-MK"/>
        </w:rPr>
      </w:pPr>
      <w:r w:rsidRPr="00844CA4">
        <w:rPr>
          <w:bCs/>
          <w:sz w:val="22"/>
          <w:szCs w:val="22"/>
          <w:lang w:val="mk-MK"/>
        </w:rPr>
        <w:t xml:space="preserve">Врз основа на член 36 став 1 точка 6 од Законот за локалната самоуправа (,,Сл.весник на Р.М.,,бр. 5/02), и член 16 став 1 точка 31 од Статутот на општина Дојран </w:t>
      </w:r>
      <w:r w:rsidRPr="00844CA4">
        <w:rPr>
          <w:rFonts w:eastAsia="Calibri"/>
          <w:bCs/>
          <w:sz w:val="22"/>
          <w:szCs w:val="22"/>
          <w:lang w:val="ru-RU"/>
        </w:rPr>
        <w:t>("Службен гласник на општина Дојран",</w:t>
      </w:r>
      <w:r w:rsidRPr="00844CA4">
        <w:rPr>
          <w:rFonts w:eastAsia="Calibri"/>
          <w:bCs/>
          <w:sz w:val="22"/>
          <w:szCs w:val="22"/>
          <w:lang w:val="mk-MK"/>
        </w:rPr>
        <w:t xml:space="preserve"> </w:t>
      </w:r>
      <w:r w:rsidRPr="00844CA4">
        <w:rPr>
          <w:rFonts w:eastAsia="Calibri"/>
          <w:bCs/>
          <w:sz w:val="22"/>
          <w:szCs w:val="22"/>
          <w:lang w:val="ru-RU"/>
        </w:rPr>
        <w:t xml:space="preserve">бр.9/06, </w:t>
      </w:r>
      <w:r w:rsidRPr="00844CA4">
        <w:rPr>
          <w:bCs/>
          <w:sz w:val="22"/>
          <w:szCs w:val="22"/>
          <w:lang w:val="mk-MK"/>
        </w:rPr>
        <w:t xml:space="preserve">8/10, 12/14, 4/19 и 1/20), Советот на Општина Дојран на седница одржана на ден </w:t>
      </w:r>
      <w:r w:rsidRPr="00844CA4">
        <w:rPr>
          <w:rFonts w:eastAsia="Calibri"/>
          <w:bCs/>
          <w:sz w:val="22"/>
          <w:szCs w:val="22"/>
          <w:lang w:val="mk-MK"/>
        </w:rPr>
        <w:t>30.01</w:t>
      </w:r>
      <w:r w:rsidRPr="00844CA4">
        <w:rPr>
          <w:bCs/>
          <w:sz w:val="22"/>
          <w:szCs w:val="22"/>
          <w:lang w:val="mk-MK"/>
        </w:rPr>
        <w:t xml:space="preserve">.2023 година, по заклучување на расправата по Програмата за работа со финансов план </w:t>
      </w:r>
      <w:r w:rsidRPr="00844CA4">
        <w:rPr>
          <w:rFonts w:eastAsia="Calibri"/>
          <w:bCs/>
          <w:sz w:val="22"/>
          <w:szCs w:val="22"/>
          <w:lang w:val="mk-MK"/>
        </w:rPr>
        <w:t>на Ј.П.К.Д. ,,Комуналец-Полин Стар Дојран за 2023 година, донесе</w:t>
      </w:r>
      <w:r w:rsidRPr="00844CA4">
        <w:rPr>
          <w:bCs/>
          <w:sz w:val="22"/>
          <w:szCs w:val="22"/>
          <w:lang w:val="mk-MK"/>
        </w:rPr>
        <w:t>,</w:t>
      </w:r>
    </w:p>
    <w:p w14:paraId="0F247B34" w14:textId="77777777" w:rsidR="00C327B2" w:rsidRPr="00844CA4" w:rsidRDefault="00C327B2" w:rsidP="00C327B2">
      <w:pPr>
        <w:jc w:val="both"/>
        <w:rPr>
          <w:bCs/>
          <w:sz w:val="22"/>
          <w:szCs w:val="22"/>
          <w:lang w:val="mk-MK"/>
        </w:rPr>
      </w:pPr>
    </w:p>
    <w:p w14:paraId="05972B7F" w14:textId="77777777" w:rsidR="00C327B2" w:rsidRPr="00844CA4" w:rsidRDefault="00C327B2" w:rsidP="00C327B2">
      <w:pPr>
        <w:jc w:val="both"/>
        <w:rPr>
          <w:bCs/>
          <w:sz w:val="22"/>
          <w:szCs w:val="22"/>
          <w:lang w:val="mk-MK"/>
        </w:rPr>
      </w:pPr>
    </w:p>
    <w:p w14:paraId="136C640E" w14:textId="77777777" w:rsidR="00C327B2" w:rsidRPr="00844CA4" w:rsidRDefault="00C327B2" w:rsidP="00C327B2">
      <w:pPr>
        <w:jc w:val="center"/>
        <w:rPr>
          <w:bCs/>
          <w:sz w:val="22"/>
          <w:szCs w:val="22"/>
          <w:lang w:val="mk-MK"/>
        </w:rPr>
      </w:pPr>
    </w:p>
    <w:p w14:paraId="40473A6A" w14:textId="77777777" w:rsidR="00C327B2" w:rsidRPr="00844CA4" w:rsidRDefault="00C327B2" w:rsidP="00C327B2">
      <w:pPr>
        <w:jc w:val="center"/>
        <w:rPr>
          <w:bCs/>
          <w:sz w:val="22"/>
          <w:szCs w:val="22"/>
          <w:lang w:val="mk-MK"/>
        </w:rPr>
      </w:pPr>
    </w:p>
    <w:p w14:paraId="01421291" w14:textId="77777777" w:rsidR="00C327B2" w:rsidRPr="00844CA4" w:rsidRDefault="00C327B2" w:rsidP="00C327B2">
      <w:pPr>
        <w:jc w:val="center"/>
        <w:rPr>
          <w:bCs/>
          <w:sz w:val="22"/>
          <w:szCs w:val="22"/>
          <w:lang w:val="mk-MK"/>
        </w:rPr>
      </w:pPr>
      <w:r w:rsidRPr="00844CA4">
        <w:rPr>
          <w:bCs/>
          <w:sz w:val="22"/>
          <w:szCs w:val="22"/>
          <w:lang w:val="mk-MK"/>
        </w:rPr>
        <w:t>О  Д  Л  У  К  А</w:t>
      </w:r>
    </w:p>
    <w:p w14:paraId="5ECF050A" w14:textId="77777777" w:rsidR="00C327B2" w:rsidRPr="00844CA4" w:rsidRDefault="00C327B2" w:rsidP="00C327B2">
      <w:pPr>
        <w:ind w:left="2160" w:firstLine="720"/>
        <w:jc w:val="center"/>
        <w:rPr>
          <w:bCs/>
          <w:sz w:val="22"/>
          <w:szCs w:val="22"/>
          <w:lang w:val="mk-MK"/>
        </w:rPr>
      </w:pPr>
    </w:p>
    <w:p w14:paraId="47012B99" w14:textId="77777777" w:rsidR="00C327B2" w:rsidRPr="00844CA4" w:rsidRDefault="00C327B2" w:rsidP="00C327B2">
      <w:pPr>
        <w:jc w:val="center"/>
        <w:rPr>
          <w:bCs/>
          <w:sz w:val="22"/>
          <w:szCs w:val="22"/>
          <w:lang w:val="mk-MK"/>
        </w:rPr>
      </w:pPr>
      <w:r w:rsidRPr="00844CA4">
        <w:rPr>
          <w:bCs/>
          <w:sz w:val="22"/>
          <w:szCs w:val="22"/>
          <w:lang w:val="mk-MK"/>
        </w:rPr>
        <w:t xml:space="preserve">за давање согласност на Програмата за работа со финансов план </w:t>
      </w:r>
      <w:r w:rsidRPr="00844CA4">
        <w:rPr>
          <w:rFonts w:eastAsia="Calibri"/>
          <w:bCs/>
          <w:sz w:val="22"/>
          <w:szCs w:val="22"/>
          <w:lang w:val="mk-MK"/>
        </w:rPr>
        <w:t>на Ј.П.К.Д. ,,Комуналец-Полин Стар Дојран за 2023 година</w:t>
      </w:r>
    </w:p>
    <w:p w14:paraId="12F25F28" w14:textId="77777777" w:rsidR="00C327B2" w:rsidRPr="00844CA4" w:rsidRDefault="00C327B2" w:rsidP="00C327B2">
      <w:pPr>
        <w:jc w:val="center"/>
        <w:rPr>
          <w:bCs/>
          <w:sz w:val="22"/>
          <w:szCs w:val="22"/>
          <w:lang w:val="mk-MK"/>
        </w:rPr>
      </w:pPr>
    </w:p>
    <w:p w14:paraId="77393B73" w14:textId="77777777" w:rsidR="00C327B2" w:rsidRPr="00844CA4" w:rsidRDefault="00C327B2" w:rsidP="00C327B2">
      <w:pPr>
        <w:jc w:val="both"/>
        <w:rPr>
          <w:bCs/>
          <w:sz w:val="22"/>
          <w:szCs w:val="22"/>
          <w:lang w:val="mk-MK"/>
        </w:rPr>
      </w:pPr>
    </w:p>
    <w:p w14:paraId="69AA9446" w14:textId="77777777" w:rsidR="00C327B2" w:rsidRPr="00844CA4" w:rsidRDefault="00C327B2" w:rsidP="00C327B2">
      <w:pPr>
        <w:jc w:val="both"/>
        <w:rPr>
          <w:bCs/>
          <w:sz w:val="22"/>
          <w:szCs w:val="22"/>
          <w:lang w:val="mk-MK"/>
        </w:rPr>
      </w:pPr>
    </w:p>
    <w:p w14:paraId="5007380A" w14:textId="77777777" w:rsidR="00C327B2" w:rsidRPr="00844CA4" w:rsidRDefault="00C327B2" w:rsidP="00C327B2">
      <w:pPr>
        <w:jc w:val="both"/>
        <w:rPr>
          <w:bCs/>
          <w:sz w:val="22"/>
          <w:szCs w:val="22"/>
          <w:lang w:val="mk-MK"/>
        </w:rPr>
      </w:pPr>
    </w:p>
    <w:p w14:paraId="3FFDC614" w14:textId="77777777" w:rsidR="00C327B2" w:rsidRPr="00844CA4" w:rsidRDefault="00C327B2" w:rsidP="00C327B2">
      <w:pPr>
        <w:jc w:val="center"/>
        <w:outlineLvl w:val="0"/>
        <w:rPr>
          <w:bCs/>
          <w:sz w:val="22"/>
          <w:szCs w:val="22"/>
          <w:lang w:val="mk-MK"/>
        </w:rPr>
      </w:pPr>
      <w:r w:rsidRPr="00844CA4">
        <w:rPr>
          <w:bCs/>
          <w:sz w:val="22"/>
          <w:szCs w:val="22"/>
          <w:lang w:val="mk-MK"/>
        </w:rPr>
        <w:t>Член 1</w:t>
      </w:r>
    </w:p>
    <w:p w14:paraId="05A4BD11" w14:textId="77777777" w:rsidR="00C327B2" w:rsidRPr="00844CA4" w:rsidRDefault="00C327B2" w:rsidP="00C327B2">
      <w:pPr>
        <w:jc w:val="both"/>
        <w:rPr>
          <w:bCs/>
          <w:sz w:val="22"/>
          <w:szCs w:val="22"/>
          <w:lang w:val="mk-MK"/>
        </w:rPr>
      </w:pPr>
    </w:p>
    <w:p w14:paraId="1BF5F9D0" w14:textId="77777777" w:rsidR="00C327B2" w:rsidRPr="00844CA4" w:rsidRDefault="00C327B2" w:rsidP="00C327B2">
      <w:pPr>
        <w:ind w:firstLine="720"/>
        <w:jc w:val="both"/>
        <w:rPr>
          <w:bCs/>
          <w:sz w:val="22"/>
          <w:szCs w:val="22"/>
          <w:lang w:val="mk-MK"/>
        </w:rPr>
      </w:pPr>
      <w:r w:rsidRPr="00844CA4">
        <w:rPr>
          <w:bCs/>
          <w:sz w:val="22"/>
          <w:szCs w:val="22"/>
          <w:lang w:val="mk-MK"/>
        </w:rPr>
        <w:t xml:space="preserve">Со оваа одлука се дава согласност на Програмата за работа </w:t>
      </w:r>
      <w:r w:rsidRPr="00844CA4">
        <w:rPr>
          <w:rFonts w:eastAsia="Calibri"/>
          <w:bCs/>
          <w:sz w:val="22"/>
          <w:szCs w:val="22"/>
          <w:lang w:val="mk-MK"/>
        </w:rPr>
        <w:t>на Ј.П.К.Д. ,,Комуналец-Полин” Стар Дојран за 2022 година,</w:t>
      </w:r>
      <w:r w:rsidRPr="00844CA4">
        <w:rPr>
          <w:bCs/>
          <w:sz w:val="22"/>
          <w:szCs w:val="22"/>
          <w:lang w:val="mk-MK"/>
        </w:rPr>
        <w:t xml:space="preserve"> бр.01-923/1 од 27.12.2021 година, усвоен со одлука на Управниот одбор на .П.К.Д. ,,КОМУНАЛЕЦ-ПОЛИН,, Стар Дојран, бр.02-922/3 од 30.12.2021 година.</w:t>
      </w:r>
    </w:p>
    <w:p w14:paraId="467D62B9" w14:textId="77777777" w:rsidR="00C327B2" w:rsidRPr="00844CA4" w:rsidRDefault="00C327B2" w:rsidP="00C327B2">
      <w:pPr>
        <w:ind w:firstLine="720"/>
        <w:jc w:val="both"/>
        <w:rPr>
          <w:bCs/>
          <w:sz w:val="22"/>
          <w:szCs w:val="22"/>
          <w:lang w:val="mk-MK"/>
        </w:rPr>
      </w:pPr>
    </w:p>
    <w:p w14:paraId="53413BF5" w14:textId="77777777" w:rsidR="00C327B2" w:rsidRPr="00844CA4" w:rsidRDefault="00C327B2" w:rsidP="00C327B2">
      <w:pPr>
        <w:ind w:firstLine="720"/>
        <w:jc w:val="both"/>
        <w:rPr>
          <w:bCs/>
          <w:sz w:val="22"/>
          <w:szCs w:val="22"/>
          <w:lang w:val="mk-MK"/>
        </w:rPr>
      </w:pPr>
      <w:r w:rsidRPr="00844CA4">
        <w:rPr>
          <w:bCs/>
          <w:sz w:val="22"/>
          <w:szCs w:val="22"/>
          <w:lang w:val="mk-MK"/>
        </w:rPr>
        <w:t xml:space="preserve"> </w:t>
      </w:r>
    </w:p>
    <w:p w14:paraId="08A5FD4D" w14:textId="77777777" w:rsidR="00C327B2" w:rsidRPr="00844CA4" w:rsidRDefault="00C327B2" w:rsidP="00C327B2">
      <w:pPr>
        <w:jc w:val="both"/>
        <w:rPr>
          <w:bCs/>
          <w:sz w:val="22"/>
          <w:szCs w:val="22"/>
          <w:lang w:val="mk-MK"/>
        </w:rPr>
      </w:pPr>
    </w:p>
    <w:p w14:paraId="62F31789" w14:textId="77777777" w:rsidR="00C327B2" w:rsidRPr="00844CA4" w:rsidRDefault="00C327B2" w:rsidP="00C327B2">
      <w:pPr>
        <w:jc w:val="both"/>
        <w:rPr>
          <w:bCs/>
          <w:sz w:val="22"/>
          <w:szCs w:val="22"/>
          <w:lang w:val="mk-MK"/>
        </w:rPr>
      </w:pPr>
    </w:p>
    <w:p w14:paraId="22DAD530" w14:textId="77777777" w:rsidR="00C327B2" w:rsidRPr="00844CA4" w:rsidRDefault="00C327B2" w:rsidP="00C327B2">
      <w:pPr>
        <w:jc w:val="center"/>
        <w:outlineLvl w:val="0"/>
        <w:rPr>
          <w:bCs/>
          <w:sz w:val="22"/>
          <w:szCs w:val="22"/>
          <w:lang w:val="mk-MK"/>
        </w:rPr>
      </w:pPr>
      <w:r w:rsidRPr="00844CA4">
        <w:rPr>
          <w:bCs/>
          <w:sz w:val="22"/>
          <w:szCs w:val="22"/>
          <w:lang w:val="mk-MK"/>
        </w:rPr>
        <w:t>Член 2</w:t>
      </w:r>
    </w:p>
    <w:p w14:paraId="403153ED" w14:textId="77777777" w:rsidR="00C327B2" w:rsidRPr="00844CA4" w:rsidRDefault="00C327B2" w:rsidP="00C327B2">
      <w:pPr>
        <w:jc w:val="both"/>
        <w:rPr>
          <w:bCs/>
          <w:sz w:val="22"/>
          <w:szCs w:val="22"/>
          <w:lang w:val="mk-MK"/>
        </w:rPr>
      </w:pPr>
    </w:p>
    <w:p w14:paraId="3F6D7B7F" w14:textId="77777777" w:rsidR="00C327B2" w:rsidRPr="00844CA4" w:rsidRDefault="00C327B2" w:rsidP="00C327B2">
      <w:pPr>
        <w:ind w:firstLine="720"/>
        <w:jc w:val="both"/>
        <w:rPr>
          <w:bCs/>
          <w:sz w:val="22"/>
          <w:szCs w:val="22"/>
          <w:lang w:val="mk-MK"/>
        </w:rPr>
      </w:pPr>
      <w:r w:rsidRPr="00844CA4">
        <w:rPr>
          <w:bCs/>
          <w:sz w:val="22"/>
          <w:szCs w:val="22"/>
          <w:lang w:val="mk-MK"/>
        </w:rPr>
        <w:t xml:space="preserve">Оваа одлука влегува во сила осмиот ден од денот на објавувањето во ”Службен гласник на Општина Дојран”. </w:t>
      </w:r>
    </w:p>
    <w:p w14:paraId="66278D27" w14:textId="77777777" w:rsidR="00C327B2" w:rsidRPr="00844CA4" w:rsidRDefault="00C327B2" w:rsidP="00C327B2">
      <w:pPr>
        <w:ind w:firstLine="720"/>
        <w:jc w:val="both"/>
        <w:rPr>
          <w:bCs/>
          <w:sz w:val="22"/>
          <w:szCs w:val="22"/>
          <w:lang w:val="mk-MK"/>
        </w:rPr>
      </w:pPr>
    </w:p>
    <w:p w14:paraId="165EFF17" w14:textId="77777777" w:rsidR="00C327B2" w:rsidRPr="00844CA4" w:rsidRDefault="00C327B2" w:rsidP="00C327B2">
      <w:pPr>
        <w:ind w:firstLine="720"/>
        <w:jc w:val="both"/>
        <w:rPr>
          <w:bCs/>
          <w:sz w:val="22"/>
          <w:szCs w:val="22"/>
          <w:lang w:val="mk-MK"/>
        </w:rPr>
      </w:pPr>
    </w:p>
    <w:p w14:paraId="556CDABD" w14:textId="77777777" w:rsidR="00C327B2" w:rsidRPr="00844CA4" w:rsidRDefault="00C327B2" w:rsidP="00C327B2">
      <w:pPr>
        <w:ind w:firstLine="720"/>
        <w:jc w:val="both"/>
        <w:rPr>
          <w:bCs/>
          <w:sz w:val="22"/>
          <w:szCs w:val="22"/>
          <w:lang w:val="mk-MK"/>
        </w:rPr>
      </w:pPr>
    </w:p>
    <w:p w14:paraId="4C106624" w14:textId="77777777" w:rsidR="00C327B2" w:rsidRPr="00844CA4" w:rsidRDefault="00C327B2" w:rsidP="00C327B2">
      <w:pPr>
        <w:ind w:firstLine="720"/>
        <w:jc w:val="both"/>
        <w:rPr>
          <w:bCs/>
          <w:sz w:val="22"/>
          <w:szCs w:val="22"/>
          <w:lang w:val="mk-MK"/>
        </w:rPr>
      </w:pPr>
    </w:p>
    <w:p w14:paraId="2C2B58FB" w14:textId="77777777" w:rsidR="00C327B2" w:rsidRPr="00844CA4" w:rsidRDefault="00C327B2" w:rsidP="00C327B2">
      <w:pPr>
        <w:ind w:firstLine="720"/>
        <w:jc w:val="both"/>
        <w:rPr>
          <w:bCs/>
          <w:sz w:val="22"/>
          <w:szCs w:val="22"/>
          <w:lang w:val="mk-MK"/>
        </w:rPr>
      </w:pPr>
    </w:p>
    <w:p w14:paraId="16017039" w14:textId="77777777" w:rsidR="00C327B2" w:rsidRPr="00844CA4" w:rsidRDefault="00C327B2" w:rsidP="00C327B2">
      <w:pPr>
        <w:ind w:firstLine="720"/>
        <w:jc w:val="both"/>
        <w:rPr>
          <w:bCs/>
          <w:sz w:val="22"/>
          <w:szCs w:val="22"/>
          <w:lang w:val="mk-MK"/>
        </w:rPr>
      </w:pPr>
    </w:p>
    <w:p w14:paraId="503B08C8" w14:textId="77777777" w:rsidR="00C327B2" w:rsidRPr="00844CA4" w:rsidRDefault="00C327B2" w:rsidP="00C327B2">
      <w:pPr>
        <w:rPr>
          <w:bCs/>
          <w:sz w:val="22"/>
          <w:szCs w:val="22"/>
          <w:lang w:val="mk-MK"/>
        </w:rPr>
      </w:pPr>
    </w:p>
    <w:p w14:paraId="03CCC4D7" w14:textId="77777777" w:rsidR="00C327B2" w:rsidRPr="00844CA4" w:rsidRDefault="00C327B2" w:rsidP="00C327B2">
      <w:pPr>
        <w:pStyle w:val="BodyText"/>
        <w:tabs>
          <w:tab w:val="left" w:pos="1173"/>
        </w:tabs>
        <w:rPr>
          <w:rFonts w:ascii="Times New Roman" w:hAnsi="Times New Roman" w:cs="Times New Roman"/>
          <w:b w:val="0"/>
          <w:sz w:val="22"/>
          <w:szCs w:val="22"/>
          <w:lang w:val="mk-MK"/>
        </w:rPr>
      </w:pPr>
      <w:r w:rsidRPr="00844CA4">
        <w:rPr>
          <w:rFonts w:ascii="Times New Roman" w:hAnsi="Times New Roman" w:cs="Times New Roman"/>
          <w:b w:val="0"/>
          <w:sz w:val="22"/>
          <w:szCs w:val="22"/>
          <w:lang w:val="mk-MK"/>
        </w:rPr>
        <w:t>Бр.08- 104/7                                                                             Претседател</w:t>
      </w:r>
    </w:p>
    <w:p w14:paraId="61A819F6" w14:textId="77777777" w:rsidR="00C327B2" w:rsidRPr="00844CA4" w:rsidRDefault="00C327B2" w:rsidP="00C327B2">
      <w:pPr>
        <w:pStyle w:val="BodyText"/>
        <w:tabs>
          <w:tab w:val="left" w:pos="1173"/>
        </w:tabs>
        <w:rPr>
          <w:rFonts w:ascii="Times New Roman" w:hAnsi="Times New Roman" w:cs="Times New Roman"/>
          <w:b w:val="0"/>
          <w:sz w:val="22"/>
          <w:szCs w:val="22"/>
          <w:lang w:val="mk-MK"/>
        </w:rPr>
      </w:pPr>
      <w:r w:rsidRPr="00844CA4">
        <w:rPr>
          <w:rFonts w:ascii="Times New Roman" w:hAnsi="Times New Roman" w:cs="Times New Roman"/>
          <w:b w:val="0"/>
          <w:sz w:val="22"/>
          <w:szCs w:val="22"/>
          <w:lang w:val="mk-MK"/>
        </w:rPr>
        <w:t>30.01.2023 година                                                      на Советот на општина Дојран</w:t>
      </w:r>
    </w:p>
    <w:p w14:paraId="08F8D281" w14:textId="3BE2A134" w:rsidR="00C327B2" w:rsidRPr="00844CA4" w:rsidRDefault="00C327B2" w:rsidP="00C327B2">
      <w:pPr>
        <w:rPr>
          <w:bCs/>
          <w:sz w:val="22"/>
          <w:szCs w:val="22"/>
          <w:lang w:val="mk-MK"/>
        </w:rPr>
      </w:pPr>
      <w:r w:rsidRPr="00844CA4">
        <w:rPr>
          <w:bCs/>
          <w:sz w:val="22"/>
          <w:szCs w:val="22"/>
          <w:lang w:val="mk-MK"/>
        </w:rPr>
        <w:t xml:space="preserve">   Стар Дојран                                                                           Ратко Ајцев</w:t>
      </w:r>
      <w:r w:rsidR="001D4D97">
        <w:rPr>
          <w:bCs/>
          <w:sz w:val="22"/>
          <w:szCs w:val="22"/>
          <w:lang w:val="mk-MK"/>
        </w:rPr>
        <w:t xml:space="preserve"> с.р.</w:t>
      </w:r>
    </w:p>
    <w:p w14:paraId="4CB05410" w14:textId="77777777" w:rsidR="00C327B2" w:rsidRPr="00844CA4" w:rsidRDefault="00C327B2" w:rsidP="00C327B2">
      <w:pPr>
        <w:rPr>
          <w:bCs/>
          <w:sz w:val="22"/>
          <w:szCs w:val="22"/>
          <w:lang w:val="mk-MK"/>
        </w:rPr>
      </w:pPr>
    </w:p>
    <w:p w14:paraId="2395C24E" w14:textId="77777777" w:rsidR="00C327B2" w:rsidRPr="00844CA4" w:rsidRDefault="00C327B2" w:rsidP="00C327B2">
      <w:pPr>
        <w:pStyle w:val="BodyText"/>
        <w:ind w:firstLine="720"/>
        <w:rPr>
          <w:rFonts w:ascii="Times New Roman" w:hAnsi="Times New Roman" w:cs="Times New Roman"/>
          <w:b w:val="0"/>
          <w:sz w:val="22"/>
          <w:szCs w:val="22"/>
          <w:lang w:val="mk-MK"/>
        </w:rPr>
      </w:pPr>
    </w:p>
    <w:p w14:paraId="434BF1AB" w14:textId="77777777" w:rsidR="00C327B2" w:rsidRPr="00844CA4" w:rsidRDefault="00C327B2" w:rsidP="00C327B2">
      <w:pPr>
        <w:ind w:firstLine="720"/>
        <w:jc w:val="both"/>
        <w:rPr>
          <w:bCs/>
          <w:sz w:val="22"/>
          <w:szCs w:val="22"/>
          <w:lang w:val="mk-MK"/>
        </w:rPr>
      </w:pPr>
    </w:p>
    <w:p w14:paraId="538303F6" w14:textId="77777777" w:rsidR="00C327B2" w:rsidRPr="00844CA4" w:rsidRDefault="00C327B2" w:rsidP="00C327B2">
      <w:pPr>
        <w:jc w:val="both"/>
        <w:rPr>
          <w:bCs/>
          <w:sz w:val="22"/>
          <w:szCs w:val="22"/>
          <w:lang w:val="mk-MK"/>
        </w:rPr>
      </w:pPr>
      <w:r w:rsidRPr="00844CA4">
        <w:rPr>
          <w:bCs/>
          <w:sz w:val="22"/>
          <w:szCs w:val="22"/>
          <w:lang w:val="mk-MK"/>
        </w:rPr>
        <w:t xml:space="preserve"> </w:t>
      </w:r>
    </w:p>
    <w:p w14:paraId="643BE236" w14:textId="77777777" w:rsidR="00C327B2" w:rsidRPr="00844CA4" w:rsidRDefault="00C327B2" w:rsidP="00C327B2">
      <w:pPr>
        <w:jc w:val="both"/>
        <w:rPr>
          <w:bCs/>
          <w:sz w:val="22"/>
          <w:szCs w:val="22"/>
          <w:lang w:val="mk-MK"/>
        </w:rPr>
      </w:pPr>
    </w:p>
    <w:p w14:paraId="68621665" w14:textId="09CF69C1" w:rsidR="00C327B2" w:rsidRDefault="00C327B2" w:rsidP="00C327B2">
      <w:pPr>
        <w:jc w:val="both"/>
        <w:rPr>
          <w:bCs/>
          <w:sz w:val="22"/>
          <w:szCs w:val="22"/>
          <w:lang w:val="mk-MK"/>
        </w:rPr>
      </w:pPr>
      <w:r w:rsidRPr="00844CA4">
        <w:rPr>
          <w:bCs/>
          <w:sz w:val="22"/>
          <w:szCs w:val="22"/>
          <w:lang w:val="mk-MK"/>
        </w:rPr>
        <w:t xml:space="preserve">   </w:t>
      </w:r>
      <w:r w:rsidRPr="00844CA4">
        <w:rPr>
          <w:bCs/>
          <w:sz w:val="22"/>
          <w:szCs w:val="22"/>
          <w:lang w:val="mk-MK"/>
        </w:rPr>
        <w:tab/>
      </w:r>
    </w:p>
    <w:p w14:paraId="7518CCFA" w14:textId="77777777" w:rsidR="001D4D97" w:rsidRPr="00844CA4" w:rsidRDefault="001D4D97" w:rsidP="00C327B2">
      <w:pPr>
        <w:jc w:val="both"/>
        <w:rPr>
          <w:bCs/>
          <w:sz w:val="22"/>
          <w:szCs w:val="22"/>
          <w:lang w:val="mk-MK"/>
        </w:rPr>
      </w:pPr>
    </w:p>
    <w:p w14:paraId="11CBEA2F" w14:textId="77777777" w:rsidR="00C327B2" w:rsidRPr="00844CA4" w:rsidRDefault="00C327B2" w:rsidP="00C327B2">
      <w:pPr>
        <w:rPr>
          <w:bCs/>
          <w:sz w:val="22"/>
          <w:szCs w:val="22"/>
          <w:lang w:val="mk-MK"/>
        </w:rPr>
      </w:pPr>
    </w:p>
    <w:p w14:paraId="56E3B59C" w14:textId="77777777" w:rsidR="00C327B2" w:rsidRPr="00844CA4" w:rsidRDefault="00C327B2" w:rsidP="00C327B2">
      <w:pPr>
        <w:rPr>
          <w:bCs/>
          <w:sz w:val="22"/>
          <w:szCs w:val="22"/>
          <w:lang w:val="mk-MK"/>
        </w:rPr>
      </w:pPr>
    </w:p>
    <w:p w14:paraId="53C57031" w14:textId="1048C7D8" w:rsidR="001D4D97" w:rsidRPr="00C327B2" w:rsidRDefault="001D4D97" w:rsidP="001D4D97">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Pr>
          <w:rFonts w:ascii="Times New Roman" w:hAnsi="Times New Roman" w:cs="Times New Roman"/>
          <w:lang w:val="mk-MK"/>
        </w:rPr>
        <w:t>14</w:t>
      </w:r>
    </w:p>
    <w:p w14:paraId="586DDD4B" w14:textId="77777777" w:rsidR="001D4D97" w:rsidRPr="00844CA4" w:rsidRDefault="001D4D97" w:rsidP="001D4D97">
      <w:pPr>
        <w:ind w:firstLine="720"/>
        <w:jc w:val="both"/>
        <w:rPr>
          <w:bCs/>
          <w:sz w:val="22"/>
          <w:szCs w:val="22"/>
          <w:lang w:val="mk-MK"/>
        </w:rPr>
      </w:pPr>
    </w:p>
    <w:p w14:paraId="7BF5779E" w14:textId="586AA7F4" w:rsidR="00844CA4" w:rsidRPr="00844CA4" w:rsidRDefault="001D4D97" w:rsidP="00844CA4">
      <w:pPr>
        <w:tabs>
          <w:tab w:val="left" w:pos="709"/>
        </w:tabs>
        <w:jc w:val="both"/>
        <w:rPr>
          <w:rFonts w:eastAsia="Calibri"/>
          <w:bCs/>
          <w:sz w:val="22"/>
          <w:szCs w:val="22"/>
          <w:lang w:val="ru-RU"/>
        </w:rPr>
      </w:pPr>
      <w:r>
        <w:rPr>
          <w:rFonts w:eastAsia="Calibri"/>
          <w:bCs/>
          <w:sz w:val="22"/>
          <w:szCs w:val="22"/>
          <w:lang w:val="ru-RU"/>
        </w:rPr>
        <w:tab/>
      </w:r>
      <w:r w:rsidR="00844CA4" w:rsidRPr="00844CA4">
        <w:rPr>
          <w:rFonts w:eastAsia="Calibri"/>
          <w:bCs/>
          <w:sz w:val="22"/>
          <w:szCs w:val="22"/>
          <w:lang w:val="ru-RU"/>
        </w:rPr>
        <w:t xml:space="preserve">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 9/06, </w:t>
      </w:r>
      <w:r w:rsidR="00844CA4" w:rsidRPr="00844CA4">
        <w:rPr>
          <w:bCs/>
          <w:sz w:val="22"/>
          <w:szCs w:val="22"/>
          <w:lang w:val="ru-RU"/>
        </w:rPr>
        <w:t>8/10</w:t>
      </w:r>
      <w:r w:rsidR="00844CA4" w:rsidRPr="00844CA4">
        <w:rPr>
          <w:bCs/>
          <w:sz w:val="22"/>
          <w:szCs w:val="22"/>
          <w:lang w:val="mk-MK"/>
        </w:rPr>
        <w:t>,</w:t>
      </w:r>
      <w:r w:rsidR="00844CA4" w:rsidRPr="00844CA4">
        <w:rPr>
          <w:bCs/>
          <w:sz w:val="22"/>
          <w:szCs w:val="22"/>
          <w:lang w:val="ru-RU"/>
        </w:rPr>
        <w:t xml:space="preserve"> 12/14</w:t>
      </w:r>
      <w:r w:rsidR="00844CA4" w:rsidRPr="00844CA4">
        <w:rPr>
          <w:bCs/>
          <w:sz w:val="22"/>
          <w:szCs w:val="22"/>
          <w:lang w:val="mk-MK"/>
        </w:rPr>
        <w:t>, 4/19 и 1/20</w:t>
      </w:r>
      <w:r w:rsidR="00844CA4" w:rsidRPr="00844CA4">
        <w:rPr>
          <w:bCs/>
          <w:sz w:val="22"/>
          <w:szCs w:val="22"/>
          <w:lang w:val="ru-RU"/>
        </w:rPr>
        <w:t xml:space="preserve">), </w:t>
      </w:r>
      <w:r w:rsidR="00844CA4" w:rsidRPr="00844CA4">
        <w:rPr>
          <w:rFonts w:eastAsia="Calibri"/>
          <w:bCs/>
          <w:sz w:val="22"/>
          <w:szCs w:val="22"/>
          <w:lang w:val="ru-RU"/>
        </w:rPr>
        <w:t>Градоначалникот на општина Дојран донесе,</w:t>
      </w:r>
    </w:p>
    <w:p w14:paraId="12FAD5F2" w14:textId="77777777" w:rsidR="00844CA4" w:rsidRPr="00844CA4" w:rsidRDefault="00844CA4" w:rsidP="00844CA4">
      <w:pPr>
        <w:jc w:val="both"/>
        <w:rPr>
          <w:rFonts w:eastAsia="Calibri"/>
          <w:bCs/>
          <w:sz w:val="22"/>
          <w:szCs w:val="22"/>
          <w:lang w:val="ru-RU"/>
        </w:rPr>
      </w:pPr>
    </w:p>
    <w:p w14:paraId="3BEE6DF8" w14:textId="77777777" w:rsidR="00844CA4" w:rsidRPr="00844CA4" w:rsidRDefault="00844CA4" w:rsidP="00844CA4">
      <w:pPr>
        <w:ind w:firstLine="720"/>
        <w:jc w:val="both"/>
        <w:rPr>
          <w:rFonts w:eastAsia="Calibri"/>
          <w:bCs/>
          <w:sz w:val="22"/>
          <w:szCs w:val="22"/>
          <w:lang w:val="ru-RU"/>
        </w:rPr>
      </w:pPr>
    </w:p>
    <w:p w14:paraId="44FDA0C1" w14:textId="77777777" w:rsidR="00844CA4" w:rsidRPr="00844CA4" w:rsidRDefault="00844CA4" w:rsidP="00844CA4">
      <w:pPr>
        <w:ind w:firstLine="720"/>
        <w:jc w:val="both"/>
        <w:rPr>
          <w:rFonts w:eastAsia="Calibri"/>
          <w:bCs/>
          <w:sz w:val="22"/>
          <w:szCs w:val="22"/>
          <w:lang w:val="ru-RU"/>
        </w:rPr>
      </w:pPr>
    </w:p>
    <w:p w14:paraId="510CE7E6" w14:textId="77777777" w:rsidR="00844CA4" w:rsidRPr="00844CA4" w:rsidRDefault="00844CA4" w:rsidP="00844CA4">
      <w:pPr>
        <w:ind w:firstLine="720"/>
        <w:jc w:val="both"/>
        <w:rPr>
          <w:rFonts w:eastAsia="Calibri"/>
          <w:bCs/>
          <w:sz w:val="22"/>
          <w:szCs w:val="22"/>
          <w:lang w:val="ru-RU"/>
        </w:rPr>
      </w:pPr>
    </w:p>
    <w:p w14:paraId="77294FF2" w14:textId="77777777" w:rsidR="00844CA4" w:rsidRPr="00844CA4" w:rsidRDefault="00844CA4" w:rsidP="00844CA4">
      <w:pPr>
        <w:jc w:val="both"/>
        <w:rPr>
          <w:rFonts w:eastAsia="Calibri"/>
          <w:bCs/>
          <w:sz w:val="22"/>
          <w:szCs w:val="22"/>
          <w:lang w:val="ru-RU"/>
        </w:rPr>
      </w:pPr>
    </w:p>
    <w:p w14:paraId="06ECFE9D" w14:textId="77777777" w:rsidR="00844CA4" w:rsidRPr="00844CA4" w:rsidRDefault="00844CA4" w:rsidP="00844CA4">
      <w:pPr>
        <w:jc w:val="center"/>
        <w:rPr>
          <w:rFonts w:eastAsia="Calibri"/>
          <w:bCs/>
          <w:sz w:val="22"/>
          <w:szCs w:val="22"/>
          <w:lang w:val="ru-RU"/>
        </w:rPr>
      </w:pPr>
    </w:p>
    <w:p w14:paraId="4CF07EB6" w14:textId="77777777" w:rsidR="00844CA4" w:rsidRPr="00844CA4" w:rsidRDefault="00844CA4" w:rsidP="00844CA4">
      <w:pPr>
        <w:jc w:val="center"/>
        <w:rPr>
          <w:rFonts w:eastAsia="Calibri"/>
          <w:bCs/>
          <w:sz w:val="22"/>
          <w:szCs w:val="22"/>
          <w:lang w:val="ru-RU"/>
        </w:rPr>
      </w:pPr>
    </w:p>
    <w:p w14:paraId="4139F65E" w14:textId="77777777" w:rsidR="00844CA4" w:rsidRPr="00844CA4" w:rsidRDefault="00844CA4" w:rsidP="00844CA4">
      <w:pPr>
        <w:jc w:val="center"/>
        <w:rPr>
          <w:rFonts w:eastAsia="Calibri"/>
          <w:bCs/>
          <w:sz w:val="22"/>
          <w:szCs w:val="22"/>
          <w:lang w:val="ru-RU"/>
        </w:rPr>
      </w:pPr>
      <w:r w:rsidRPr="00844CA4">
        <w:rPr>
          <w:rFonts w:eastAsia="Calibri"/>
          <w:bCs/>
          <w:sz w:val="22"/>
          <w:szCs w:val="22"/>
          <w:lang w:val="ru-RU"/>
        </w:rPr>
        <w:t>Р  Е  Ш  Е  Н И  Е</w:t>
      </w:r>
    </w:p>
    <w:p w14:paraId="67AD3D5A" w14:textId="77777777" w:rsidR="00844CA4" w:rsidRPr="00844CA4" w:rsidRDefault="00844CA4" w:rsidP="00844CA4">
      <w:pPr>
        <w:jc w:val="center"/>
        <w:rPr>
          <w:bCs/>
          <w:sz w:val="22"/>
          <w:szCs w:val="22"/>
          <w:lang w:val="mk-MK"/>
        </w:rPr>
      </w:pPr>
      <w:r w:rsidRPr="00844CA4">
        <w:rPr>
          <w:rFonts w:eastAsia="Calibri"/>
          <w:bCs/>
          <w:sz w:val="22"/>
          <w:szCs w:val="22"/>
          <w:lang w:val="ru-RU"/>
        </w:rPr>
        <w:t xml:space="preserve">За објавување  на </w:t>
      </w:r>
      <w:r w:rsidRPr="00844CA4">
        <w:rPr>
          <w:bCs/>
          <w:sz w:val="22"/>
          <w:szCs w:val="22"/>
          <w:lang w:val="mk-MK"/>
        </w:rPr>
        <w:t>Годишната Програма за одржување на јавна чистота во општина Дојран за 2023 година</w:t>
      </w:r>
    </w:p>
    <w:p w14:paraId="7C17914A" w14:textId="77777777" w:rsidR="00844CA4" w:rsidRPr="00844CA4" w:rsidRDefault="00844CA4" w:rsidP="00844CA4">
      <w:pPr>
        <w:jc w:val="both"/>
        <w:rPr>
          <w:bCs/>
          <w:sz w:val="22"/>
          <w:szCs w:val="22"/>
          <w:lang w:val="mk-MK"/>
        </w:rPr>
      </w:pPr>
    </w:p>
    <w:p w14:paraId="2F2DBDCB" w14:textId="77777777" w:rsidR="00844CA4" w:rsidRPr="00844CA4" w:rsidRDefault="00844CA4" w:rsidP="00844CA4">
      <w:pPr>
        <w:jc w:val="both"/>
        <w:rPr>
          <w:rFonts w:eastAsia="Calibri"/>
          <w:bCs/>
          <w:sz w:val="22"/>
          <w:szCs w:val="22"/>
          <w:lang w:val="ru-RU"/>
        </w:rPr>
      </w:pPr>
      <w:r w:rsidRPr="00844CA4">
        <w:rPr>
          <w:rFonts w:eastAsia="Calibri"/>
          <w:bCs/>
          <w:sz w:val="22"/>
          <w:szCs w:val="22"/>
          <w:lang w:val="ru-RU"/>
        </w:rPr>
        <w:t xml:space="preserve">     </w:t>
      </w:r>
    </w:p>
    <w:p w14:paraId="08D6DC9B" w14:textId="77777777" w:rsidR="00844CA4" w:rsidRPr="00844CA4" w:rsidRDefault="00844CA4" w:rsidP="00844CA4">
      <w:pPr>
        <w:jc w:val="both"/>
        <w:rPr>
          <w:rFonts w:eastAsia="Calibri"/>
          <w:bCs/>
          <w:sz w:val="22"/>
          <w:szCs w:val="22"/>
          <w:lang w:val="ru-RU"/>
        </w:rPr>
      </w:pPr>
    </w:p>
    <w:p w14:paraId="35D9E134" w14:textId="77777777" w:rsidR="00844CA4" w:rsidRPr="00844CA4" w:rsidRDefault="00844CA4" w:rsidP="00844CA4">
      <w:pPr>
        <w:jc w:val="both"/>
        <w:rPr>
          <w:rFonts w:eastAsia="Calibri"/>
          <w:bCs/>
          <w:sz w:val="22"/>
          <w:szCs w:val="22"/>
          <w:lang w:val="ru-RU"/>
        </w:rPr>
      </w:pPr>
    </w:p>
    <w:p w14:paraId="02A158E4" w14:textId="77777777" w:rsidR="00844CA4" w:rsidRPr="00844CA4" w:rsidRDefault="00844CA4" w:rsidP="00844CA4">
      <w:pPr>
        <w:jc w:val="both"/>
        <w:rPr>
          <w:rFonts w:eastAsia="Calibri"/>
          <w:bCs/>
          <w:sz w:val="22"/>
          <w:szCs w:val="22"/>
          <w:lang w:val="ru-RU"/>
        </w:rPr>
      </w:pPr>
    </w:p>
    <w:p w14:paraId="02DBE3DF" w14:textId="77777777" w:rsidR="00844CA4" w:rsidRPr="00844CA4" w:rsidRDefault="00844CA4" w:rsidP="00844CA4">
      <w:pPr>
        <w:jc w:val="both"/>
        <w:rPr>
          <w:rFonts w:eastAsia="Calibri"/>
          <w:bCs/>
          <w:sz w:val="22"/>
          <w:szCs w:val="22"/>
          <w:lang w:val="ru-RU"/>
        </w:rPr>
      </w:pPr>
      <w:r w:rsidRPr="00844CA4">
        <w:rPr>
          <w:rFonts w:eastAsia="Calibri"/>
          <w:bCs/>
          <w:sz w:val="22"/>
          <w:szCs w:val="22"/>
          <w:lang w:val="ru-RU"/>
        </w:rPr>
        <w:t xml:space="preserve">          </w:t>
      </w:r>
    </w:p>
    <w:p w14:paraId="48C1889A" w14:textId="77777777" w:rsidR="00844CA4" w:rsidRPr="00844CA4" w:rsidRDefault="00844CA4" w:rsidP="00844CA4">
      <w:pPr>
        <w:ind w:firstLine="720"/>
        <w:jc w:val="both"/>
        <w:rPr>
          <w:bCs/>
          <w:sz w:val="22"/>
          <w:szCs w:val="22"/>
          <w:lang w:val="mk-MK"/>
        </w:rPr>
      </w:pPr>
      <w:r w:rsidRPr="00844CA4">
        <w:rPr>
          <w:rFonts w:eastAsia="Calibri"/>
          <w:bCs/>
          <w:sz w:val="22"/>
          <w:szCs w:val="22"/>
          <w:lang w:val="ru-RU"/>
        </w:rPr>
        <w:t>1.</w:t>
      </w:r>
      <w:r w:rsidRPr="00844CA4">
        <w:rPr>
          <w:bCs/>
          <w:sz w:val="22"/>
          <w:szCs w:val="22"/>
          <w:lang w:val="mk-MK"/>
        </w:rPr>
        <w:t>Годишната Програма за одржување на јавна чистота во општина Дојран за 2023 година,</w:t>
      </w:r>
      <w:r w:rsidRPr="00844CA4">
        <w:rPr>
          <w:rFonts w:eastAsia="Calibri"/>
          <w:bCs/>
          <w:sz w:val="22"/>
          <w:szCs w:val="22"/>
          <w:lang w:val="ru-RU"/>
        </w:rPr>
        <w:t xml:space="preserve"> донесен</w:t>
      </w:r>
      <w:r w:rsidRPr="00844CA4">
        <w:rPr>
          <w:rFonts w:eastAsia="Calibri"/>
          <w:bCs/>
          <w:sz w:val="22"/>
          <w:szCs w:val="22"/>
          <w:lang w:val="mk-MK"/>
        </w:rPr>
        <w:t>а</w:t>
      </w:r>
      <w:r w:rsidRPr="00844CA4">
        <w:rPr>
          <w:rFonts w:eastAsia="Calibri"/>
          <w:bCs/>
          <w:sz w:val="22"/>
          <w:szCs w:val="22"/>
          <w:lang w:val="ru-RU"/>
        </w:rPr>
        <w:t xml:space="preserve"> на седницата</w:t>
      </w:r>
      <w:r w:rsidRPr="00844CA4">
        <w:rPr>
          <w:bCs/>
          <w:sz w:val="22"/>
          <w:szCs w:val="22"/>
          <w:lang w:val="ru-RU"/>
        </w:rPr>
        <w:t xml:space="preserve"> </w:t>
      </w:r>
      <w:r w:rsidRPr="00844CA4">
        <w:rPr>
          <w:rFonts w:eastAsia="Calibri"/>
          <w:bCs/>
          <w:sz w:val="22"/>
          <w:szCs w:val="22"/>
          <w:lang w:val="ru-RU"/>
        </w:rPr>
        <w:t xml:space="preserve"> на Советот на општина Дојран</w:t>
      </w:r>
      <w:r w:rsidRPr="00844CA4">
        <w:rPr>
          <w:rFonts w:eastAsia="Calibri"/>
          <w:bCs/>
          <w:sz w:val="22"/>
          <w:szCs w:val="22"/>
          <w:lang w:val="mk-MK"/>
        </w:rPr>
        <w:t>,</w:t>
      </w:r>
      <w:r w:rsidRPr="00844CA4">
        <w:rPr>
          <w:rFonts w:eastAsia="Calibri"/>
          <w:bCs/>
          <w:sz w:val="22"/>
          <w:szCs w:val="22"/>
          <w:lang w:val="ru-RU"/>
        </w:rPr>
        <w:t xml:space="preserve"> одржана на ден </w:t>
      </w:r>
      <w:r w:rsidRPr="00844CA4">
        <w:rPr>
          <w:rFonts w:eastAsia="Calibri"/>
          <w:bCs/>
          <w:sz w:val="22"/>
          <w:szCs w:val="22"/>
          <w:lang w:val="mk-MK"/>
        </w:rPr>
        <w:t>30</w:t>
      </w:r>
      <w:r w:rsidRPr="00844CA4">
        <w:rPr>
          <w:bCs/>
          <w:sz w:val="22"/>
          <w:szCs w:val="22"/>
          <w:lang w:val="ru-RU"/>
        </w:rPr>
        <w:t>.</w:t>
      </w:r>
      <w:r w:rsidRPr="00844CA4">
        <w:rPr>
          <w:bCs/>
          <w:sz w:val="22"/>
          <w:szCs w:val="22"/>
          <w:lang w:val="mk-MK"/>
        </w:rPr>
        <w:t>01</w:t>
      </w:r>
      <w:r w:rsidRPr="00844CA4">
        <w:rPr>
          <w:bCs/>
          <w:sz w:val="22"/>
          <w:szCs w:val="22"/>
          <w:lang w:val="ru-RU"/>
        </w:rPr>
        <w:t>.20</w:t>
      </w:r>
      <w:r w:rsidRPr="00844CA4">
        <w:rPr>
          <w:bCs/>
          <w:sz w:val="22"/>
          <w:szCs w:val="22"/>
          <w:lang w:val="mk-MK"/>
        </w:rPr>
        <w:t>23</w:t>
      </w:r>
      <w:r w:rsidRPr="00844CA4">
        <w:rPr>
          <w:rFonts w:eastAsia="Calibri"/>
          <w:bCs/>
          <w:sz w:val="22"/>
          <w:szCs w:val="22"/>
          <w:lang w:val="ru-RU"/>
        </w:rPr>
        <w:t xml:space="preserve"> година, да се објави во "Службен гласник на општина Дојран".</w:t>
      </w:r>
    </w:p>
    <w:p w14:paraId="43A25B53" w14:textId="77777777" w:rsidR="00844CA4" w:rsidRPr="00844CA4" w:rsidRDefault="00844CA4" w:rsidP="00844CA4">
      <w:pPr>
        <w:jc w:val="both"/>
        <w:rPr>
          <w:rFonts w:eastAsia="Calibri"/>
          <w:bCs/>
          <w:sz w:val="22"/>
          <w:szCs w:val="22"/>
          <w:lang w:val="mk-MK"/>
        </w:rPr>
      </w:pPr>
    </w:p>
    <w:p w14:paraId="46965A1D" w14:textId="77777777" w:rsidR="00844CA4" w:rsidRPr="00844CA4" w:rsidRDefault="00844CA4" w:rsidP="00844CA4">
      <w:pPr>
        <w:jc w:val="both"/>
        <w:rPr>
          <w:rFonts w:eastAsia="Calibri"/>
          <w:bCs/>
          <w:sz w:val="22"/>
          <w:szCs w:val="22"/>
          <w:lang w:val="mk-MK"/>
        </w:rPr>
      </w:pPr>
    </w:p>
    <w:p w14:paraId="110BF802" w14:textId="77777777" w:rsidR="00844CA4" w:rsidRPr="00844CA4" w:rsidRDefault="00844CA4" w:rsidP="00844CA4">
      <w:pPr>
        <w:jc w:val="both"/>
        <w:rPr>
          <w:rFonts w:eastAsia="Calibri"/>
          <w:bCs/>
          <w:sz w:val="22"/>
          <w:szCs w:val="22"/>
          <w:lang w:val="mk-MK"/>
        </w:rPr>
      </w:pPr>
    </w:p>
    <w:p w14:paraId="133626AB" w14:textId="77777777" w:rsidR="00844CA4" w:rsidRPr="00844CA4" w:rsidRDefault="00844CA4" w:rsidP="00844CA4">
      <w:pPr>
        <w:jc w:val="both"/>
        <w:rPr>
          <w:rFonts w:eastAsia="Calibri"/>
          <w:bCs/>
          <w:sz w:val="22"/>
          <w:szCs w:val="22"/>
          <w:lang w:val="mk-MK"/>
        </w:rPr>
      </w:pPr>
    </w:p>
    <w:p w14:paraId="1F761B9B" w14:textId="77777777" w:rsidR="00844CA4" w:rsidRPr="00844CA4" w:rsidRDefault="00844CA4" w:rsidP="00844CA4">
      <w:pPr>
        <w:jc w:val="both"/>
        <w:rPr>
          <w:rFonts w:eastAsia="Calibri"/>
          <w:bCs/>
          <w:sz w:val="22"/>
          <w:szCs w:val="22"/>
          <w:lang w:val="mk-MK"/>
        </w:rPr>
      </w:pPr>
    </w:p>
    <w:p w14:paraId="110DC69A" w14:textId="77777777" w:rsidR="00844CA4" w:rsidRPr="00844CA4" w:rsidRDefault="00844CA4" w:rsidP="00844CA4">
      <w:pPr>
        <w:jc w:val="both"/>
        <w:rPr>
          <w:rFonts w:eastAsia="Calibri"/>
          <w:bCs/>
          <w:sz w:val="22"/>
          <w:szCs w:val="22"/>
          <w:lang w:val="ru-RU"/>
        </w:rPr>
      </w:pPr>
    </w:p>
    <w:p w14:paraId="5888CBC0" w14:textId="77777777" w:rsidR="00844CA4" w:rsidRPr="00844CA4" w:rsidRDefault="00844CA4" w:rsidP="00844CA4">
      <w:pPr>
        <w:jc w:val="both"/>
        <w:rPr>
          <w:rFonts w:eastAsia="Calibri"/>
          <w:bCs/>
          <w:sz w:val="22"/>
          <w:szCs w:val="22"/>
          <w:lang w:val="ru-RU"/>
        </w:rPr>
      </w:pPr>
      <w:r w:rsidRPr="00844CA4">
        <w:rPr>
          <w:rFonts w:eastAsia="Calibri"/>
          <w:bCs/>
          <w:sz w:val="22"/>
          <w:szCs w:val="22"/>
          <w:lang w:val="ru-RU"/>
        </w:rPr>
        <w:t xml:space="preserve">             2.Ова Решение влегува во сила со денот на донесувањето.</w:t>
      </w:r>
    </w:p>
    <w:p w14:paraId="12FD5B5F" w14:textId="77777777" w:rsidR="00844CA4" w:rsidRPr="00844CA4" w:rsidRDefault="00844CA4" w:rsidP="00844CA4">
      <w:pPr>
        <w:jc w:val="both"/>
        <w:rPr>
          <w:rFonts w:eastAsia="Calibri"/>
          <w:bCs/>
          <w:sz w:val="22"/>
          <w:szCs w:val="22"/>
          <w:lang w:val="ru-RU"/>
        </w:rPr>
      </w:pPr>
    </w:p>
    <w:p w14:paraId="1CA6FE17" w14:textId="77777777" w:rsidR="00844CA4" w:rsidRPr="00844CA4" w:rsidRDefault="00844CA4" w:rsidP="00844CA4">
      <w:pPr>
        <w:jc w:val="both"/>
        <w:rPr>
          <w:rFonts w:eastAsia="Calibri"/>
          <w:bCs/>
          <w:sz w:val="22"/>
          <w:szCs w:val="22"/>
          <w:lang w:val="ru-RU"/>
        </w:rPr>
      </w:pPr>
    </w:p>
    <w:p w14:paraId="4D6E8322" w14:textId="77777777" w:rsidR="00844CA4" w:rsidRPr="00844CA4" w:rsidRDefault="00844CA4" w:rsidP="00844CA4">
      <w:pPr>
        <w:jc w:val="both"/>
        <w:rPr>
          <w:rFonts w:eastAsia="Calibri"/>
          <w:bCs/>
          <w:sz w:val="22"/>
          <w:szCs w:val="22"/>
          <w:lang w:val="ru-RU"/>
        </w:rPr>
      </w:pPr>
    </w:p>
    <w:p w14:paraId="23A993D5" w14:textId="77777777" w:rsidR="00844CA4" w:rsidRPr="00844CA4" w:rsidRDefault="00844CA4" w:rsidP="00844CA4">
      <w:pPr>
        <w:jc w:val="both"/>
        <w:rPr>
          <w:rFonts w:eastAsia="Calibri"/>
          <w:bCs/>
          <w:sz w:val="22"/>
          <w:szCs w:val="22"/>
          <w:lang w:val="ru-RU"/>
        </w:rPr>
      </w:pPr>
    </w:p>
    <w:p w14:paraId="3B991C1C" w14:textId="77777777" w:rsidR="00844CA4" w:rsidRPr="00844CA4" w:rsidRDefault="00844CA4" w:rsidP="00844CA4">
      <w:pPr>
        <w:jc w:val="both"/>
        <w:rPr>
          <w:rFonts w:eastAsia="Calibri"/>
          <w:bCs/>
          <w:sz w:val="22"/>
          <w:szCs w:val="22"/>
          <w:lang w:val="ru-RU"/>
        </w:rPr>
      </w:pPr>
    </w:p>
    <w:p w14:paraId="7BD82DD1" w14:textId="77777777" w:rsidR="00844CA4" w:rsidRPr="00844CA4" w:rsidRDefault="00844CA4" w:rsidP="00844CA4">
      <w:pPr>
        <w:ind w:left="284" w:firstLine="425"/>
        <w:jc w:val="both"/>
        <w:rPr>
          <w:rFonts w:eastAsia="Calibri"/>
          <w:bCs/>
          <w:sz w:val="22"/>
          <w:szCs w:val="22"/>
          <w:lang w:val="mk-MK"/>
        </w:rPr>
      </w:pPr>
      <w:r w:rsidRPr="00844CA4">
        <w:rPr>
          <w:rFonts w:eastAsia="Calibri"/>
          <w:bCs/>
          <w:sz w:val="22"/>
          <w:szCs w:val="22"/>
          <w:lang w:val="ru-RU"/>
        </w:rPr>
        <w:t xml:space="preserve">   Бр.09</w:t>
      </w:r>
      <w:r w:rsidRPr="00844CA4">
        <w:rPr>
          <w:rFonts w:eastAsia="Calibri"/>
          <w:bCs/>
          <w:sz w:val="22"/>
          <w:szCs w:val="22"/>
          <w:lang w:val="mk-MK"/>
        </w:rPr>
        <w:t xml:space="preserve"> </w:t>
      </w:r>
      <w:r w:rsidRPr="00844CA4">
        <w:rPr>
          <w:rFonts w:eastAsia="Calibri"/>
          <w:bCs/>
          <w:sz w:val="22"/>
          <w:szCs w:val="22"/>
          <w:lang w:val="ru-RU"/>
        </w:rPr>
        <w:t>– 153/</w:t>
      </w:r>
      <w:r w:rsidRPr="00844CA4">
        <w:rPr>
          <w:rFonts w:eastAsia="Calibri"/>
          <w:bCs/>
          <w:sz w:val="22"/>
          <w:szCs w:val="22"/>
          <w:lang w:val="mk-MK"/>
        </w:rPr>
        <w:t xml:space="preserve">6 </w:t>
      </w:r>
    </w:p>
    <w:p w14:paraId="2F62AE5A" w14:textId="77777777" w:rsidR="00844CA4" w:rsidRPr="00844CA4" w:rsidRDefault="00844CA4" w:rsidP="00844CA4">
      <w:pPr>
        <w:ind w:left="284" w:firstLine="425"/>
        <w:jc w:val="both"/>
        <w:rPr>
          <w:rFonts w:eastAsia="Calibri"/>
          <w:bCs/>
          <w:sz w:val="22"/>
          <w:szCs w:val="22"/>
          <w:lang w:val="ru-RU"/>
        </w:rPr>
      </w:pPr>
      <w:r w:rsidRPr="00844CA4">
        <w:rPr>
          <w:bCs/>
          <w:sz w:val="22"/>
          <w:szCs w:val="22"/>
          <w:lang w:val="ru-RU"/>
        </w:rPr>
        <w:t xml:space="preserve">   03.02.2023 </w:t>
      </w:r>
      <w:r w:rsidRPr="00844CA4">
        <w:rPr>
          <w:rFonts w:eastAsia="Calibri"/>
          <w:bCs/>
          <w:sz w:val="22"/>
          <w:szCs w:val="22"/>
          <w:lang w:val="ru-RU"/>
        </w:rPr>
        <w:t>година</w:t>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w:t>
      </w:r>
    </w:p>
    <w:p w14:paraId="77C77D3F" w14:textId="77777777" w:rsidR="00844CA4" w:rsidRPr="00844CA4" w:rsidRDefault="00844CA4" w:rsidP="00844CA4">
      <w:pPr>
        <w:ind w:firstLine="567"/>
        <w:jc w:val="both"/>
        <w:rPr>
          <w:rFonts w:eastAsia="Calibri"/>
          <w:bCs/>
          <w:sz w:val="22"/>
          <w:szCs w:val="22"/>
          <w:lang w:val="ru-RU"/>
        </w:rPr>
      </w:pPr>
      <w:r w:rsidRPr="00844CA4">
        <w:rPr>
          <w:rFonts w:eastAsia="Calibri"/>
          <w:bCs/>
          <w:sz w:val="22"/>
          <w:szCs w:val="22"/>
          <w:lang w:val="ru-RU"/>
        </w:rPr>
        <w:t xml:space="preserve">     Стар Дојран</w:t>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Градоначалник</w:t>
      </w:r>
    </w:p>
    <w:p w14:paraId="3B1CCFD3" w14:textId="77777777" w:rsidR="00844CA4" w:rsidRPr="00844CA4" w:rsidRDefault="00844CA4" w:rsidP="00844CA4">
      <w:pPr>
        <w:ind w:firstLine="567"/>
        <w:jc w:val="both"/>
        <w:rPr>
          <w:rFonts w:eastAsia="Calibri"/>
          <w:bCs/>
          <w:sz w:val="22"/>
          <w:szCs w:val="22"/>
          <w:lang w:val="ru-RU"/>
        </w:rPr>
      </w:pP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на општина Дојран</w:t>
      </w:r>
    </w:p>
    <w:p w14:paraId="5B5DA7E5" w14:textId="0E68755A" w:rsidR="00844CA4" w:rsidRPr="00844CA4" w:rsidRDefault="00844CA4" w:rsidP="00844CA4">
      <w:pPr>
        <w:ind w:firstLine="567"/>
        <w:rPr>
          <w:rFonts w:eastAsia="Calibri"/>
          <w:bCs/>
          <w:sz w:val="22"/>
          <w:szCs w:val="22"/>
          <w:lang w:val="ru-RU"/>
        </w:rPr>
      </w:pP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w:t>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Анго Ангов</w:t>
      </w:r>
      <w:r w:rsidR="001D4D97">
        <w:rPr>
          <w:rFonts w:eastAsia="Calibri"/>
          <w:bCs/>
          <w:sz w:val="22"/>
          <w:szCs w:val="22"/>
          <w:lang w:val="ru-RU"/>
        </w:rPr>
        <w:t xml:space="preserve"> с.р.</w:t>
      </w:r>
    </w:p>
    <w:p w14:paraId="32FED8A7" w14:textId="77777777" w:rsidR="00844CA4" w:rsidRPr="00844CA4" w:rsidRDefault="00844CA4" w:rsidP="00844CA4">
      <w:pPr>
        <w:ind w:firstLine="567"/>
        <w:rPr>
          <w:rFonts w:eastAsia="Calibri"/>
          <w:bCs/>
          <w:sz w:val="22"/>
          <w:szCs w:val="22"/>
          <w:lang w:val="ru-RU"/>
        </w:rPr>
      </w:pPr>
    </w:p>
    <w:p w14:paraId="75CA5E0C" w14:textId="77777777" w:rsidR="00844CA4" w:rsidRPr="00844CA4" w:rsidRDefault="00844CA4" w:rsidP="00844CA4">
      <w:pPr>
        <w:ind w:firstLine="567"/>
        <w:rPr>
          <w:rFonts w:eastAsia="Calibri"/>
          <w:bCs/>
          <w:sz w:val="22"/>
          <w:szCs w:val="22"/>
          <w:lang w:val="ru-RU"/>
        </w:rPr>
      </w:pPr>
    </w:p>
    <w:p w14:paraId="6F86FB53" w14:textId="77777777" w:rsidR="00844CA4" w:rsidRPr="00844CA4" w:rsidRDefault="00844CA4" w:rsidP="00844CA4">
      <w:pPr>
        <w:ind w:firstLine="567"/>
        <w:rPr>
          <w:rFonts w:eastAsia="Calibri"/>
          <w:bCs/>
          <w:sz w:val="22"/>
          <w:szCs w:val="22"/>
          <w:lang w:val="ru-RU"/>
        </w:rPr>
      </w:pPr>
    </w:p>
    <w:p w14:paraId="2864A0DB" w14:textId="77777777" w:rsidR="00844CA4" w:rsidRPr="00844CA4" w:rsidRDefault="00844CA4" w:rsidP="00844CA4">
      <w:pPr>
        <w:ind w:firstLine="567"/>
        <w:rPr>
          <w:rFonts w:eastAsia="Calibri"/>
          <w:bCs/>
          <w:sz w:val="22"/>
          <w:szCs w:val="22"/>
          <w:lang w:val="ru-RU"/>
        </w:rPr>
      </w:pPr>
    </w:p>
    <w:p w14:paraId="377BB538" w14:textId="77777777" w:rsidR="00844CA4" w:rsidRPr="00844CA4" w:rsidRDefault="00844CA4" w:rsidP="00844CA4">
      <w:pPr>
        <w:ind w:firstLine="567"/>
        <w:rPr>
          <w:bCs/>
          <w:sz w:val="22"/>
          <w:szCs w:val="22"/>
          <w:lang w:val="mk-MK"/>
        </w:rPr>
      </w:pPr>
    </w:p>
    <w:p w14:paraId="1FE40002" w14:textId="77777777" w:rsidR="00844CA4" w:rsidRPr="00844CA4" w:rsidRDefault="00844CA4" w:rsidP="00844CA4">
      <w:pPr>
        <w:ind w:firstLine="567"/>
        <w:rPr>
          <w:bCs/>
          <w:sz w:val="22"/>
          <w:szCs w:val="22"/>
          <w:lang w:val="mk-MK"/>
        </w:rPr>
      </w:pPr>
    </w:p>
    <w:p w14:paraId="08E11E54" w14:textId="77777777" w:rsidR="00844CA4" w:rsidRPr="00844CA4" w:rsidRDefault="00844CA4" w:rsidP="00844CA4">
      <w:pPr>
        <w:ind w:firstLine="567"/>
        <w:rPr>
          <w:bCs/>
          <w:sz w:val="22"/>
          <w:szCs w:val="22"/>
          <w:lang w:val="mk-MK"/>
        </w:rPr>
      </w:pPr>
    </w:p>
    <w:p w14:paraId="3F552893" w14:textId="77777777" w:rsidR="00844CA4" w:rsidRPr="00844CA4" w:rsidRDefault="00844CA4" w:rsidP="00844CA4">
      <w:pPr>
        <w:ind w:firstLine="567"/>
        <w:rPr>
          <w:bCs/>
          <w:sz w:val="22"/>
          <w:szCs w:val="22"/>
          <w:lang w:val="mk-MK"/>
        </w:rPr>
      </w:pPr>
    </w:p>
    <w:p w14:paraId="410261C0" w14:textId="77777777" w:rsidR="00844CA4" w:rsidRPr="00844CA4" w:rsidRDefault="00844CA4" w:rsidP="00844CA4">
      <w:pPr>
        <w:ind w:firstLine="567"/>
        <w:rPr>
          <w:bCs/>
          <w:sz w:val="22"/>
          <w:szCs w:val="22"/>
          <w:lang w:val="mk-MK"/>
        </w:rPr>
      </w:pPr>
    </w:p>
    <w:p w14:paraId="136CCE22" w14:textId="77777777" w:rsidR="00844CA4" w:rsidRPr="00844CA4" w:rsidRDefault="00844CA4" w:rsidP="00844CA4">
      <w:pPr>
        <w:ind w:firstLine="567"/>
        <w:rPr>
          <w:bCs/>
          <w:sz w:val="22"/>
          <w:szCs w:val="22"/>
          <w:lang w:val="mk-MK"/>
        </w:rPr>
      </w:pPr>
    </w:p>
    <w:p w14:paraId="502C977D" w14:textId="1EA67E78" w:rsidR="00844CA4" w:rsidRDefault="00844CA4" w:rsidP="00844CA4">
      <w:pPr>
        <w:ind w:firstLine="567"/>
        <w:rPr>
          <w:bCs/>
          <w:sz w:val="22"/>
          <w:szCs w:val="22"/>
          <w:lang w:val="mk-MK"/>
        </w:rPr>
      </w:pPr>
    </w:p>
    <w:p w14:paraId="537C980B" w14:textId="221EF658" w:rsidR="001D4D97" w:rsidRPr="00C327B2" w:rsidRDefault="00844CA4" w:rsidP="001D4D97">
      <w:pPr>
        <w:pStyle w:val="ListParagraph"/>
        <w:pBdr>
          <w:bottom w:val="single" w:sz="12" w:space="2" w:color="auto"/>
        </w:pBdr>
        <w:ind w:left="720"/>
        <w:rPr>
          <w:rFonts w:ascii="Times New Roman" w:hAnsi="Times New Roman" w:cs="Times New Roman"/>
          <w:lang w:val="mk-MK"/>
        </w:rPr>
      </w:pPr>
      <w:r w:rsidRPr="00844CA4">
        <w:rPr>
          <w:rFonts w:ascii="Times New Roman" w:hAnsi="Times New Roman" w:cs="Times New Roman"/>
          <w:bCs/>
          <w:lang w:val="mk-MK"/>
        </w:rPr>
        <w:lastRenderedPageBreak/>
        <w:t xml:space="preserve">  </w:t>
      </w:r>
      <w:r w:rsidR="001D4D97" w:rsidRPr="00017306">
        <w:rPr>
          <w:rFonts w:ascii="Times New Roman" w:hAnsi="Times New Roman" w:cs="Times New Roman"/>
          <w:lang w:val="mk-MK"/>
        </w:rPr>
        <w:t>0</w:t>
      </w:r>
      <w:r w:rsidR="001D4D97">
        <w:rPr>
          <w:rFonts w:ascii="Times New Roman" w:hAnsi="Times New Roman" w:cs="Times New Roman"/>
          <w:lang w:val="mk-MK"/>
        </w:rPr>
        <w:t>3</w:t>
      </w:r>
      <w:r w:rsidR="001D4D97" w:rsidRPr="002B6717">
        <w:rPr>
          <w:rFonts w:ascii="Times New Roman" w:hAnsi="Times New Roman" w:cs="Times New Roman"/>
          <w:lang w:val="mk-MK"/>
        </w:rPr>
        <w:t>.</w:t>
      </w:r>
      <w:r w:rsidR="001D4D97" w:rsidRPr="00017306">
        <w:rPr>
          <w:rFonts w:ascii="Times New Roman" w:hAnsi="Times New Roman" w:cs="Times New Roman"/>
          <w:lang w:val="mk-MK"/>
        </w:rPr>
        <w:t>02</w:t>
      </w:r>
      <w:r w:rsidR="001D4D97" w:rsidRPr="002B6717">
        <w:rPr>
          <w:rFonts w:ascii="Times New Roman" w:hAnsi="Times New Roman" w:cs="Times New Roman"/>
          <w:lang w:val="mk-MK"/>
        </w:rPr>
        <w:t>.202</w:t>
      </w:r>
      <w:r w:rsidR="001D4D97">
        <w:rPr>
          <w:rFonts w:ascii="Times New Roman" w:hAnsi="Times New Roman" w:cs="Times New Roman"/>
          <w:lang w:val="mk-MK"/>
        </w:rPr>
        <w:t>3</w:t>
      </w:r>
      <w:r w:rsidR="001D4D97" w:rsidRPr="002B6717">
        <w:rPr>
          <w:rFonts w:ascii="Times New Roman" w:hAnsi="Times New Roman" w:cs="Times New Roman"/>
          <w:lang w:val="mk-MK"/>
        </w:rPr>
        <w:t xml:space="preserve"> </w:t>
      </w:r>
      <w:r w:rsidR="001D4D97" w:rsidRPr="00017306">
        <w:rPr>
          <w:rFonts w:ascii="Times New Roman" w:hAnsi="Times New Roman" w:cs="Times New Roman"/>
          <w:lang w:val="mk-MK"/>
        </w:rPr>
        <w:t>година</w:t>
      </w:r>
      <w:r w:rsidR="001D4D97" w:rsidRPr="002B6717">
        <w:rPr>
          <w:rFonts w:ascii="Times New Roman" w:hAnsi="Times New Roman" w:cs="Times New Roman"/>
          <w:lang w:val="mk-MK"/>
        </w:rPr>
        <w:t xml:space="preserve">, </w:t>
      </w:r>
      <w:r w:rsidR="001D4D97" w:rsidRPr="00017306">
        <w:rPr>
          <w:rFonts w:ascii="Times New Roman" w:hAnsi="Times New Roman" w:cs="Times New Roman"/>
          <w:lang w:val="mk-MK"/>
        </w:rPr>
        <w:t xml:space="preserve">                     </w:t>
      </w:r>
      <w:r w:rsidR="001D4D97" w:rsidRPr="002B6717">
        <w:rPr>
          <w:rFonts w:ascii="Times New Roman" w:hAnsi="Times New Roman" w:cs="Times New Roman"/>
          <w:lang w:val="mk-MK"/>
        </w:rPr>
        <w:t>"</w:t>
      </w:r>
      <w:r w:rsidR="001D4D97" w:rsidRPr="00017306">
        <w:rPr>
          <w:rFonts w:ascii="Times New Roman" w:hAnsi="Times New Roman" w:cs="Times New Roman"/>
          <w:lang w:val="mk-MK"/>
        </w:rPr>
        <w:t>Службен гласник на општина Дојран</w:t>
      </w:r>
      <w:r w:rsidR="001D4D97" w:rsidRPr="002B6717">
        <w:rPr>
          <w:rFonts w:ascii="Times New Roman" w:hAnsi="Times New Roman" w:cs="Times New Roman"/>
          <w:lang w:val="mk-MK"/>
        </w:rPr>
        <w:t xml:space="preserve"> " </w:t>
      </w:r>
      <w:r w:rsidR="001D4D97" w:rsidRPr="00017306">
        <w:rPr>
          <w:rFonts w:ascii="Times New Roman" w:hAnsi="Times New Roman" w:cs="Times New Roman"/>
          <w:lang w:val="mk-MK"/>
        </w:rPr>
        <w:t xml:space="preserve"> бр</w:t>
      </w:r>
      <w:r w:rsidR="001D4D97" w:rsidRPr="002B6717">
        <w:rPr>
          <w:rFonts w:ascii="Times New Roman" w:hAnsi="Times New Roman" w:cs="Times New Roman"/>
          <w:lang w:val="mk-MK"/>
        </w:rPr>
        <w:t>.1</w:t>
      </w:r>
      <w:r w:rsidR="001D4D97" w:rsidRPr="00017306">
        <w:rPr>
          <w:rFonts w:ascii="Times New Roman" w:hAnsi="Times New Roman" w:cs="Times New Roman"/>
          <w:lang w:val="mk-MK"/>
        </w:rPr>
        <w:t xml:space="preserve">  стр.</w:t>
      </w:r>
      <w:r w:rsidR="001D4D97" w:rsidRPr="00C327B2">
        <w:rPr>
          <w:rFonts w:ascii="Times New Roman" w:hAnsi="Times New Roman" w:cs="Times New Roman"/>
          <w:lang w:val="mk-MK"/>
        </w:rPr>
        <w:t xml:space="preserve"> </w:t>
      </w:r>
      <w:r w:rsidR="001D4D97">
        <w:rPr>
          <w:rFonts w:ascii="Times New Roman" w:hAnsi="Times New Roman" w:cs="Times New Roman"/>
          <w:lang w:val="mk-MK"/>
        </w:rPr>
        <w:t>1</w:t>
      </w:r>
      <w:r w:rsidR="000455E0">
        <w:rPr>
          <w:rFonts w:ascii="Times New Roman" w:hAnsi="Times New Roman" w:cs="Times New Roman"/>
          <w:lang w:val="mk-MK"/>
        </w:rPr>
        <w:t>5</w:t>
      </w:r>
    </w:p>
    <w:p w14:paraId="6DE1B656" w14:textId="77777777" w:rsidR="001D4D97" w:rsidRPr="00844CA4" w:rsidRDefault="001D4D97" w:rsidP="001D4D97">
      <w:pPr>
        <w:ind w:firstLine="720"/>
        <w:jc w:val="both"/>
        <w:rPr>
          <w:bCs/>
          <w:sz w:val="22"/>
          <w:szCs w:val="22"/>
          <w:lang w:val="mk-MK"/>
        </w:rPr>
      </w:pPr>
    </w:p>
    <w:p w14:paraId="744A7813" w14:textId="77777777" w:rsidR="00F004E1" w:rsidRPr="00F004E1" w:rsidRDefault="001D4D97" w:rsidP="00F004E1">
      <w:pPr>
        <w:spacing w:line="259" w:lineRule="auto"/>
        <w:rPr>
          <w:sz w:val="22"/>
          <w:szCs w:val="22"/>
          <w:lang w:val="mk-MK"/>
        </w:rPr>
      </w:pPr>
      <w:r>
        <w:rPr>
          <w:rFonts w:eastAsia="Calibri"/>
          <w:bCs/>
          <w:sz w:val="22"/>
          <w:szCs w:val="22"/>
          <w:lang w:val="ru-RU"/>
        </w:rPr>
        <w:tab/>
      </w:r>
      <w:r w:rsidR="00F004E1" w:rsidRPr="00F004E1">
        <w:rPr>
          <w:rFonts w:eastAsia="Cambria"/>
          <w:sz w:val="22"/>
          <w:szCs w:val="22"/>
          <w:lang w:val="mk-MK"/>
        </w:rPr>
        <w:t xml:space="preserve"> </w:t>
      </w:r>
      <w:r w:rsidR="00F004E1" w:rsidRPr="00F004E1">
        <w:rPr>
          <w:sz w:val="22"/>
          <w:szCs w:val="22"/>
          <w:lang w:val="mk-MK"/>
        </w:rPr>
        <w:t xml:space="preserve">  Врз основа на член 12 од Законот за јавна чистота („Службен весник на Р.М.“ , бр.111/08, 64/09, 88/10, 114/10, 23/11, 53/11, 80/12, 163/13, 44/15, 147/15, 31/16) и („Службен весник на Р.С.М.“ бр.122/21), Советот на општина Дојран на седницата одржана наден 30.01.2023 година донесе: </w:t>
      </w:r>
    </w:p>
    <w:p w14:paraId="67ED53BB" w14:textId="77777777" w:rsidR="00F004E1" w:rsidRPr="00F004E1" w:rsidRDefault="00F004E1" w:rsidP="00F004E1">
      <w:pPr>
        <w:spacing w:line="259" w:lineRule="auto"/>
        <w:rPr>
          <w:sz w:val="22"/>
          <w:szCs w:val="22"/>
          <w:lang w:val="mk-MK"/>
        </w:rPr>
      </w:pPr>
      <w:r w:rsidRPr="00F004E1">
        <w:rPr>
          <w:sz w:val="22"/>
          <w:szCs w:val="22"/>
          <w:lang w:val="mk-MK"/>
        </w:rPr>
        <w:t xml:space="preserve"> </w:t>
      </w:r>
    </w:p>
    <w:p w14:paraId="16B21D41" w14:textId="77777777" w:rsidR="00F004E1" w:rsidRPr="00F004E1" w:rsidRDefault="00F004E1" w:rsidP="00F004E1">
      <w:pPr>
        <w:spacing w:line="259" w:lineRule="auto"/>
        <w:ind w:left="11" w:right="7" w:hanging="10"/>
        <w:jc w:val="center"/>
        <w:rPr>
          <w:sz w:val="22"/>
          <w:szCs w:val="22"/>
          <w:lang w:val="mk-MK"/>
        </w:rPr>
      </w:pPr>
      <w:r w:rsidRPr="00F004E1">
        <w:rPr>
          <w:sz w:val="22"/>
          <w:szCs w:val="22"/>
          <w:lang w:val="mk-MK"/>
        </w:rPr>
        <w:t xml:space="preserve">Г О Д И Ш Н А   П Р О Г Р А М А </w:t>
      </w:r>
    </w:p>
    <w:p w14:paraId="4A1904CE" w14:textId="77777777" w:rsidR="00F004E1" w:rsidRPr="00F004E1" w:rsidRDefault="00F004E1" w:rsidP="00F004E1">
      <w:pPr>
        <w:spacing w:line="259" w:lineRule="auto"/>
        <w:ind w:left="11" w:right="1" w:hanging="10"/>
        <w:jc w:val="center"/>
        <w:rPr>
          <w:sz w:val="22"/>
          <w:szCs w:val="22"/>
          <w:lang w:val="mk-MK"/>
        </w:rPr>
      </w:pPr>
      <w:r w:rsidRPr="00F004E1">
        <w:rPr>
          <w:sz w:val="22"/>
          <w:szCs w:val="22"/>
          <w:lang w:val="mk-MK"/>
        </w:rPr>
        <w:t xml:space="preserve">ЗА ОДРЖУВАЊЕ НА ЈАВНА ЧИСТОТА  </w:t>
      </w:r>
    </w:p>
    <w:p w14:paraId="3CDA2389" w14:textId="77777777" w:rsidR="00F004E1" w:rsidRPr="00F004E1" w:rsidRDefault="00F004E1" w:rsidP="00F004E1">
      <w:pPr>
        <w:spacing w:line="259" w:lineRule="auto"/>
        <w:ind w:left="11" w:hanging="10"/>
        <w:jc w:val="center"/>
        <w:rPr>
          <w:sz w:val="22"/>
          <w:szCs w:val="22"/>
          <w:lang w:val="mk-MK"/>
        </w:rPr>
      </w:pPr>
      <w:r w:rsidRPr="00F004E1">
        <w:rPr>
          <w:sz w:val="22"/>
          <w:szCs w:val="22"/>
          <w:lang w:val="mk-MK"/>
        </w:rPr>
        <w:t xml:space="preserve">ВО ОПШТИНА ДОЈРАН ЗА 2023 ГОДИНА </w:t>
      </w:r>
    </w:p>
    <w:p w14:paraId="17920A4D" w14:textId="77777777" w:rsidR="00F004E1" w:rsidRPr="00F004E1" w:rsidRDefault="00F004E1" w:rsidP="00F004E1">
      <w:pPr>
        <w:spacing w:line="259" w:lineRule="auto"/>
        <w:ind w:left="63"/>
        <w:jc w:val="center"/>
        <w:rPr>
          <w:sz w:val="22"/>
          <w:szCs w:val="22"/>
          <w:lang w:val="mk-MK"/>
        </w:rPr>
      </w:pPr>
      <w:r w:rsidRPr="00F004E1">
        <w:rPr>
          <w:sz w:val="22"/>
          <w:szCs w:val="22"/>
          <w:lang w:val="mk-MK"/>
        </w:rPr>
        <w:t xml:space="preserve"> </w:t>
      </w:r>
    </w:p>
    <w:p w14:paraId="55900A3E" w14:textId="66652CD9" w:rsidR="00F004E1" w:rsidRPr="00F004E1" w:rsidRDefault="00F004E1" w:rsidP="00F004E1">
      <w:pPr>
        <w:spacing w:line="259" w:lineRule="auto"/>
        <w:rPr>
          <w:sz w:val="22"/>
          <w:szCs w:val="22"/>
          <w:lang w:val="mk-MK"/>
        </w:rPr>
      </w:pPr>
      <w:r w:rsidRPr="00F004E1">
        <w:rPr>
          <w:sz w:val="22"/>
          <w:szCs w:val="22"/>
          <w:lang w:val="mk-MK"/>
        </w:rPr>
        <w:t xml:space="preserve"> I ОПШТИ ОДРЕДБИ </w:t>
      </w:r>
    </w:p>
    <w:p w14:paraId="11E5BFEC" w14:textId="77777777" w:rsidR="00F004E1" w:rsidRPr="00F004E1" w:rsidRDefault="00F004E1" w:rsidP="00F004E1">
      <w:pPr>
        <w:spacing w:line="259" w:lineRule="auto"/>
        <w:ind w:left="720"/>
        <w:rPr>
          <w:sz w:val="22"/>
          <w:szCs w:val="22"/>
          <w:lang w:val="mk-MK"/>
        </w:rPr>
      </w:pPr>
      <w:r w:rsidRPr="00F004E1">
        <w:rPr>
          <w:sz w:val="22"/>
          <w:szCs w:val="22"/>
          <w:lang w:val="mk-MK"/>
        </w:rPr>
        <w:t xml:space="preserve"> </w:t>
      </w:r>
    </w:p>
    <w:p w14:paraId="36007A94" w14:textId="77777777" w:rsidR="00F004E1" w:rsidRPr="00F004E1" w:rsidRDefault="00F004E1" w:rsidP="00F004E1">
      <w:pPr>
        <w:ind w:left="-15"/>
        <w:rPr>
          <w:sz w:val="22"/>
          <w:szCs w:val="22"/>
          <w:lang w:val="mk-MK"/>
        </w:rPr>
      </w:pPr>
      <w:r w:rsidRPr="00F004E1">
        <w:rPr>
          <w:sz w:val="22"/>
          <w:szCs w:val="22"/>
          <w:lang w:val="mk-MK"/>
        </w:rPr>
        <w:t xml:space="preserve">Одржувањето на јавната чистота е континуиран процес кој обезбедува трајно и квалитетно чистење на јавните површини на отворените простори на јавните објекти и на дворните површини на колективните и индивидуалните објекти за домување. Сопствениците, односно корисниците на отворени простори на јавните објекти и на дворните површини на колективните и индивидуалните објекти за домување се должни истите уредно да ги одржуваат и редовно да го отстрануваат сметот од истите. </w:t>
      </w:r>
    </w:p>
    <w:p w14:paraId="4B6B624C" w14:textId="77777777" w:rsidR="00F004E1" w:rsidRPr="00F004E1" w:rsidRDefault="00F004E1" w:rsidP="00F004E1">
      <w:pPr>
        <w:ind w:left="-15"/>
        <w:rPr>
          <w:sz w:val="22"/>
          <w:szCs w:val="22"/>
          <w:lang w:val="mk-MK"/>
        </w:rPr>
      </w:pPr>
      <w:r w:rsidRPr="00F004E1">
        <w:rPr>
          <w:sz w:val="22"/>
          <w:szCs w:val="22"/>
          <w:lang w:val="mk-MK"/>
        </w:rPr>
        <w:t xml:space="preserve">Согласно одредбите на Законот за јавна чистота, одржувањето на јавната чистота, собирањето на сметот и чистењето на снегот во зимски услови се дејност од јавен интерес од локално значење, и претставува обврска на единиците на локалната самоуправа. </w:t>
      </w:r>
    </w:p>
    <w:p w14:paraId="71A6D1FA" w14:textId="77777777" w:rsidR="00F004E1" w:rsidRPr="00F004E1" w:rsidRDefault="00F004E1" w:rsidP="00F004E1">
      <w:pPr>
        <w:ind w:left="-15"/>
        <w:rPr>
          <w:sz w:val="22"/>
          <w:szCs w:val="22"/>
          <w:lang w:val="mk-MK"/>
        </w:rPr>
      </w:pPr>
      <w:r w:rsidRPr="00F004E1">
        <w:rPr>
          <w:sz w:val="22"/>
          <w:szCs w:val="22"/>
          <w:lang w:val="mk-MK"/>
        </w:rPr>
        <w:t xml:space="preserve">За вршење на работите на одржување на јавната чистота, општина Дојран секоја година донесува годишна програма која содржи: вид и обем на работите што треба да се извршат, финансиски средства, временски рокови за извршување на работите, динамика и начин на вршење на работите. </w:t>
      </w:r>
    </w:p>
    <w:p w14:paraId="27D251E4" w14:textId="77777777" w:rsidR="00F004E1" w:rsidRPr="00F004E1" w:rsidRDefault="00F004E1" w:rsidP="00F004E1">
      <w:pPr>
        <w:spacing w:line="259" w:lineRule="auto"/>
        <w:ind w:left="720"/>
        <w:rPr>
          <w:sz w:val="22"/>
          <w:szCs w:val="22"/>
          <w:lang w:val="mk-MK"/>
        </w:rPr>
      </w:pPr>
      <w:r w:rsidRPr="00F004E1">
        <w:rPr>
          <w:sz w:val="22"/>
          <w:szCs w:val="22"/>
          <w:lang w:val="mk-MK"/>
        </w:rPr>
        <w:t xml:space="preserve"> </w:t>
      </w:r>
    </w:p>
    <w:p w14:paraId="4A9C6B39" w14:textId="77777777" w:rsidR="00F004E1" w:rsidRPr="00F004E1" w:rsidRDefault="00F004E1" w:rsidP="00F004E1">
      <w:pPr>
        <w:pStyle w:val="Heading2"/>
        <w:spacing w:before="0"/>
        <w:ind w:left="715"/>
        <w:rPr>
          <w:b w:val="0"/>
          <w:bCs w:val="0"/>
          <w:sz w:val="22"/>
          <w:szCs w:val="22"/>
          <w:lang w:val="mk-MK"/>
        </w:rPr>
      </w:pPr>
      <w:r w:rsidRPr="00F004E1">
        <w:rPr>
          <w:b w:val="0"/>
          <w:bCs w:val="0"/>
          <w:sz w:val="22"/>
          <w:szCs w:val="22"/>
          <w:lang w:val="mk-MK"/>
        </w:rPr>
        <w:t xml:space="preserve">II СТРАТЕШКИ ДЕЛ </w:t>
      </w:r>
    </w:p>
    <w:p w14:paraId="6DCA49EA" w14:textId="77777777" w:rsidR="00F004E1" w:rsidRPr="00F004E1" w:rsidRDefault="00F004E1" w:rsidP="00F004E1">
      <w:pPr>
        <w:spacing w:line="259" w:lineRule="auto"/>
        <w:ind w:left="720"/>
        <w:rPr>
          <w:sz w:val="22"/>
          <w:szCs w:val="22"/>
          <w:lang w:val="mk-MK"/>
        </w:rPr>
      </w:pPr>
      <w:r w:rsidRPr="00F004E1">
        <w:rPr>
          <w:sz w:val="22"/>
          <w:szCs w:val="22"/>
          <w:lang w:val="mk-MK"/>
        </w:rPr>
        <w:t xml:space="preserve"> </w:t>
      </w:r>
    </w:p>
    <w:p w14:paraId="0482788B" w14:textId="77777777" w:rsidR="00F004E1" w:rsidRPr="00F004E1" w:rsidRDefault="00F004E1" w:rsidP="00F004E1">
      <w:pPr>
        <w:ind w:left="-15"/>
        <w:rPr>
          <w:sz w:val="22"/>
          <w:szCs w:val="22"/>
          <w:lang w:val="mk-MK"/>
        </w:rPr>
      </w:pPr>
      <w:r w:rsidRPr="00F004E1">
        <w:rPr>
          <w:sz w:val="22"/>
          <w:szCs w:val="22"/>
          <w:lang w:val="mk-MK"/>
        </w:rPr>
        <w:t xml:space="preserve">Програмата на општина Дојран за одржување на јавната чистота е насочена кон одржување на јавната чистота на јавните површини и на отворените простори на јавните објекти, заради обезбедување на поквалитетни услови за живот на граѓаните и почиста животна средина во општината. </w:t>
      </w:r>
    </w:p>
    <w:p w14:paraId="1C571A94" w14:textId="77777777" w:rsidR="00F004E1" w:rsidRPr="00F004E1" w:rsidRDefault="00F004E1" w:rsidP="00F004E1">
      <w:pPr>
        <w:spacing w:line="259" w:lineRule="auto"/>
        <w:ind w:left="720"/>
        <w:rPr>
          <w:sz w:val="22"/>
          <w:szCs w:val="22"/>
          <w:lang w:val="mk-MK"/>
        </w:rPr>
      </w:pPr>
      <w:r w:rsidRPr="00F004E1">
        <w:rPr>
          <w:sz w:val="22"/>
          <w:szCs w:val="22"/>
          <w:lang w:val="mk-MK"/>
        </w:rPr>
        <w:t xml:space="preserve"> </w:t>
      </w:r>
    </w:p>
    <w:p w14:paraId="54A36E70" w14:textId="77777777" w:rsidR="00F004E1" w:rsidRPr="00F004E1" w:rsidRDefault="00F004E1" w:rsidP="00F004E1">
      <w:pPr>
        <w:ind w:left="-15"/>
        <w:rPr>
          <w:sz w:val="22"/>
          <w:szCs w:val="22"/>
          <w:lang w:val="mk-MK"/>
        </w:rPr>
      </w:pPr>
      <w:r w:rsidRPr="00F004E1">
        <w:rPr>
          <w:sz w:val="22"/>
          <w:szCs w:val="22"/>
          <w:lang w:val="mk-MK"/>
        </w:rPr>
        <w:t xml:space="preserve">Со оваа Програма се утврдуваат работите за одржување на јавната чистота во општина Дојран за 2023 година, и тоа: </w:t>
      </w:r>
    </w:p>
    <w:p w14:paraId="1CD0B441" w14:textId="77777777" w:rsidR="00F004E1" w:rsidRPr="00F004E1" w:rsidRDefault="00F004E1" w:rsidP="00F004E1">
      <w:pPr>
        <w:spacing w:line="259" w:lineRule="auto"/>
        <w:ind w:left="720"/>
        <w:rPr>
          <w:sz w:val="22"/>
          <w:szCs w:val="22"/>
          <w:lang w:val="mk-MK"/>
        </w:rPr>
      </w:pPr>
      <w:r w:rsidRPr="00F004E1">
        <w:rPr>
          <w:sz w:val="22"/>
          <w:szCs w:val="22"/>
          <w:lang w:val="mk-MK"/>
        </w:rPr>
        <w:t xml:space="preserve"> </w:t>
      </w:r>
    </w:p>
    <w:p w14:paraId="0D9FD4DE" w14:textId="77777777" w:rsidR="00F004E1" w:rsidRPr="00F004E1" w:rsidRDefault="00F004E1" w:rsidP="00F004E1">
      <w:pPr>
        <w:numPr>
          <w:ilvl w:val="0"/>
          <w:numId w:val="9"/>
        </w:numPr>
        <w:spacing w:line="249" w:lineRule="auto"/>
        <w:ind w:hanging="360"/>
        <w:jc w:val="both"/>
        <w:rPr>
          <w:sz w:val="22"/>
          <w:szCs w:val="22"/>
          <w:lang w:val="mk-MK"/>
        </w:rPr>
      </w:pPr>
      <w:r w:rsidRPr="00F004E1">
        <w:rPr>
          <w:sz w:val="22"/>
          <w:szCs w:val="22"/>
          <w:lang w:val="mk-MK"/>
        </w:rPr>
        <w:t xml:space="preserve">Вид и обем  на работите што треба да се извршат; </w:t>
      </w:r>
    </w:p>
    <w:p w14:paraId="47B6056A" w14:textId="77777777" w:rsidR="00F004E1" w:rsidRPr="00F004E1" w:rsidRDefault="00F004E1" w:rsidP="00F004E1">
      <w:pPr>
        <w:numPr>
          <w:ilvl w:val="0"/>
          <w:numId w:val="9"/>
        </w:numPr>
        <w:spacing w:line="249" w:lineRule="auto"/>
        <w:ind w:hanging="360"/>
        <w:jc w:val="both"/>
        <w:rPr>
          <w:sz w:val="22"/>
          <w:szCs w:val="22"/>
        </w:rPr>
      </w:pPr>
      <w:proofErr w:type="spellStart"/>
      <w:r w:rsidRPr="00F004E1">
        <w:rPr>
          <w:sz w:val="22"/>
          <w:szCs w:val="22"/>
        </w:rPr>
        <w:t>Финансиските</w:t>
      </w:r>
      <w:proofErr w:type="spellEnd"/>
      <w:r w:rsidRPr="00F004E1">
        <w:rPr>
          <w:sz w:val="22"/>
          <w:szCs w:val="22"/>
        </w:rPr>
        <w:t xml:space="preserve"> </w:t>
      </w:r>
      <w:proofErr w:type="spellStart"/>
      <w:r w:rsidRPr="00F004E1">
        <w:rPr>
          <w:sz w:val="22"/>
          <w:szCs w:val="22"/>
        </w:rPr>
        <w:t>средства</w:t>
      </w:r>
      <w:proofErr w:type="spellEnd"/>
      <w:r w:rsidRPr="00F004E1">
        <w:rPr>
          <w:sz w:val="22"/>
          <w:szCs w:val="22"/>
        </w:rPr>
        <w:t xml:space="preserve">; </w:t>
      </w:r>
    </w:p>
    <w:p w14:paraId="2CFA9943" w14:textId="77777777" w:rsidR="00F004E1" w:rsidRPr="00F004E1" w:rsidRDefault="00F004E1" w:rsidP="00F004E1">
      <w:pPr>
        <w:numPr>
          <w:ilvl w:val="0"/>
          <w:numId w:val="9"/>
        </w:numPr>
        <w:spacing w:line="249" w:lineRule="auto"/>
        <w:ind w:hanging="360"/>
        <w:jc w:val="both"/>
        <w:rPr>
          <w:sz w:val="22"/>
          <w:szCs w:val="22"/>
        </w:rPr>
      </w:pPr>
      <w:proofErr w:type="spellStart"/>
      <w:r w:rsidRPr="00F004E1">
        <w:rPr>
          <w:sz w:val="22"/>
          <w:szCs w:val="22"/>
        </w:rPr>
        <w:t>Временски</w:t>
      </w:r>
      <w:proofErr w:type="spellEnd"/>
      <w:r w:rsidRPr="00F004E1">
        <w:rPr>
          <w:sz w:val="22"/>
          <w:szCs w:val="22"/>
        </w:rPr>
        <w:t xml:space="preserve"> </w:t>
      </w:r>
      <w:proofErr w:type="spellStart"/>
      <w:r w:rsidRPr="00F004E1">
        <w:rPr>
          <w:sz w:val="22"/>
          <w:szCs w:val="22"/>
        </w:rPr>
        <w:t>рокови</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w:t>
      </w:r>
      <w:proofErr w:type="spellStart"/>
      <w:r w:rsidRPr="00F004E1">
        <w:rPr>
          <w:sz w:val="22"/>
          <w:szCs w:val="22"/>
        </w:rPr>
        <w:t>извршување</w:t>
      </w:r>
      <w:proofErr w:type="spellEnd"/>
      <w:r w:rsidRPr="00F004E1">
        <w:rPr>
          <w:sz w:val="22"/>
          <w:szCs w:val="22"/>
        </w:rPr>
        <w:t xml:space="preserve">; </w:t>
      </w:r>
    </w:p>
    <w:p w14:paraId="24D66C71" w14:textId="77777777" w:rsidR="00F004E1" w:rsidRPr="00F004E1" w:rsidRDefault="00F004E1" w:rsidP="00F004E1">
      <w:pPr>
        <w:numPr>
          <w:ilvl w:val="0"/>
          <w:numId w:val="9"/>
        </w:numPr>
        <w:spacing w:line="249" w:lineRule="auto"/>
        <w:ind w:hanging="360"/>
        <w:jc w:val="both"/>
        <w:rPr>
          <w:sz w:val="22"/>
          <w:szCs w:val="22"/>
        </w:rPr>
      </w:pPr>
      <w:proofErr w:type="spellStart"/>
      <w:r w:rsidRPr="00F004E1">
        <w:rPr>
          <w:sz w:val="22"/>
          <w:szCs w:val="22"/>
        </w:rPr>
        <w:t>Динамика</w:t>
      </w:r>
      <w:proofErr w:type="spellEnd"/>
      <w:r w:rsidRPr="00F004E1">
        <w:rPr>
          <w:sz w:val="22"/>
          <w:szCs w:val="22"/>
        </w:rPr>
        <w:t xml:space="preserve"> и </w:t>
      </w:r>
      <w:proofErr w:type="spellStart"/>
      <w:r w:rsidRPr="00F004E1">
        <w:rPr>
          <w:sz w:val="22"/>
          <w:szCs w:val="22"/>
        </w:rPr>
        <w:t>начин</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вршење</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работите</w:t>
      </w:r>
      <w:proofErr w:type="spellEnd"/>
      <w:r w:rsidRPr="00F004E1">
        <w:rPr>
          <w:sz w:val="22"/>
          <w:szCs w:val="22"/>
        </w:rPr>
        <w:t xml:space="preserve">; </w:t>
      </w:r>
    </w:p>
    <w:p w14:paraId="510B015E" w14:textId="77777777" w:rsidR="00F004E1" w:rsidRPr="00F004E1" w:rsidRDefault="00F004E1" w:rsidP="00F004E1">
      <w:pPr>
        <w:numPr>
          <w:ilvl w:val="0"/>
          <w:numId w:val="9"/>
        </w:numPr>
        <w:spacing w:line="249" w:lineRule="auto"/>
        <w:ind w:hanging="360"/>
        <w:jc w:val="both"/>
        <w:rPr>
          <w:sz w:val="22"/>
          <w:szCs w:val="22"/>
        </w:rPr>
      </w:pPr>
      <w:proofErr w:type="spellStart"/>
      <w:r w:rsidRPr="00F004E1">
        <w:rPr>
          <w:sz w:val="22"/>
          <w:szCs w:val="22"/>
        </w:rPr>
        <w:t>Обезбедување</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јавни</w:t>
      </w:r>
      <w:proofErr w:type="spellEnd"/>
      <w:r w:rsidRPr="00F004E1">
        <w:rPr>
          <w:sz w:val="22"/>
          <w:szCs w:val="22"/>
        </w:rPr>
        <w:t xml:space="preserve"> </w:t>
      </w:r>
      <w:proofErr w:type="spellStart"/>
      <w:r w:rsidRPr="00F004E1">
        <w:rPr>
          <w:sz w:val="22"/>
          <w:szCs w:val="22"/>
        </w:rPr>
        <w:t>санитарни</w:t>
      </w:r>
      <w:proofErr w:type="spellEnd"/>
      <w:r w:rsidRPr="00F004E1">
        <w:rPr>
          <w:sz w:val="22"/>
          <w:szCs w:val="22"/>
        </w:rPr>
        <w:t xml:space="preserve"> </w:t>
      </w:r>
      <w:proofErr w:type="spellStart"/>
      <w:r w:rsidRPr="00F004E1">
        <w:rPr>
          <w:sz w:val="22"/>
          <w:szCs w:val="22"/>
        </w:rPr>
        <w:t>јазли</w:t>
      </w:r>
      <w:proofErr w:type="spellEnd"/>
      <w:r w:rsidRPr="00F004E1">
        <w:rPr>
          <w:sz w:val="22"/>
          <w:szCs w:val="22"/>
        </w:rPr>
        <w:t xml:space="preserve"> и </w:t>
      </w:r>
      <w:proofErr w:type="spellStart"/>
      <w:r w:rsidRPr="00F004E1">
        <w:rPr>
          <w:sz w:val="22"/>
          <w:szCs w:val="22"/>
        </w:rPr>
        <w:t>поставување</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соодветни</w:t>
      </w:r>
      <w:proofErr w:type="spellEnd"/>
      <w:r w:rsidRPr="00F004E1">
        <w:rPr>
          <w:sz w:val="22"/>
          <w:szCs w:val="22"/>
        </w:rPr>
        <w:t xml:space="preserve"> </w:t>
      </w:r>
      <w:proofErr w:type="spellStart"/>
      <w:r w:rsidRPr="00F004E1">
        <w:rPr>
          <w:sz w:val="22"/>
          <w:szCs w:val="22"/>
        </w:rPr>
        <w:t>садови</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w:t>
      </w:r>
      <w:proofErr w:type="spellStart"/>
      <w:r w:rsidRPr="00F004E1">
        <w:rPr>
          <w:sz w:val="22"/>
          <w:szCs w:val="22"/>
        </w:rPr>
        <w:t>фрлање</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отпадоци</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јавните</w:t>
      </w:r>
      <w:proofErr w:type="spellEnd"/>
      <w:r w:rsidRPr="00F004E1">
        <w:rPr>
          <w:sz w:val="22"/>
          <w:szCs w:val="22"/>
        </w:rPr>
        <w:t xml:space="preserve"> </w:t>
      </w:r>
      <w:proofErr w:type="spellStart"/>
      <w:r w:rsidRPr="00F004E1">
        <w:rPr>
          <w:sz w:val="22"/>
          <w:szCs w:val="22"/>
        </w:rPr>
        <w:t>површини</w:t>
      </w:r>
      <w:proofErr w:type="spellEnd"/>
      <w:r w:rsidRPr="00F004E1">
        <w:rPr>
          <w:sz w:val="22"/>
          <w:szCs w:val="22"/>
        </w:rPr>
        <w:t xml:space="preserve"> и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отворените</w:t>
      </w:r>
      <w:proofErr w:type="spellEnd"/>
      <w:r w:rsidRPr="00F004E1">
        <w:rPr>
          <w:sz w:val="22"/>
          <w:szCs w:val="22"/>
        </w:rPr>
        <w:t xml:space="preserve"> </w:t>
      </w:r>
      <w:proofErr w:type="spellStart"/>
      <w:r w:rsidRPr="00F004E1">
        <w:rPr>
          <w:sz w:val="22"/>
          <w:szCs w:val="22"/>
        </w:rPr>
        <w:t>простори</w:t>
      </w:r>
      <w:proofErr w:type="spellEnd"/>
      <w:r w:rsidRPr="00F004E1">
        <w:rPr>
          <w:sz w:val="22"/>
          <w:szCs w:val="22"/>
        </w:rPr>
        <w:t xml:space="preserve"> </w:t>
      </w:r>
      <w:proofErr w:type="spellStart"/>
      <w:r w:rsidRPr="00F004E1">
        <w:rPr>
          <w:sz w:val="22"/>
          <w:szCs w:val="22"/>
        </w:rPr>
        <w:t>пред</w:t>
      </w:r>
      <w:proofErr w:type="spellEnd"/>
      <w:r w:rsidRPr="00F004E1">
        <w:rPr>
          <w:sz w:val="22"/>
          <w:szCs w:val="22"/>
        </w:rPr>
        <w:t xml:space="preserve"> </w:t>
      </w:r>
      <w:proofErr w:type="spellStart"/>
      <w:r w:rsidRPr="00F004E1">
        <w:rPr>
          <w:sz w:val="22"/>
          <w:szCs w:val="22"/>
        </w:rPr>
        <w:t>јавните</w:t>
      </w:r>
      <w:proofErr w:type="spellEnd"/>
      <w:r w:rsidRPr="00F004E1">
        <w:rPr>
          <w:sz w:val="22"/>
          <w:szCs w:val="22"/>
        </w:rPr>
        <w:t xml:space="preserve"> </w:t>
      </w:r>
      <w:proofErr w:type="spellStart"/>
      <w:r w:rsidRPr="00F004E1">
        <w:rPr>
          <w:sz w:val="22"/>
          <w:szCs w:val="22"/>
        </w:rPr>
        <w:t>објекти</w:t>
      </w:r>
      <w:proofErr w:type="spellEnd"/>
      <w:r w:rsidRPr="00F004E1">
        <w:rPr>
          <w:sz w:val="22"/>
          <w:szCs w:val="22"/>
        </w:rPr>
        <w:t xml:space="preserve">. </w:t>
      </w:r>
    </w:p>
    <w:p w14:paraId="2E405694" w14:textId="77777777" w:rsidR="00F004E1" w:rsidRPr="00F004E1" w:rsidRDefault="00F004E1" w:rsidP="00F004E1">
      <w:pPr>
        <w:spacing w:line="259" w:lineRule="auto"/>
        <w:ind w:left="1080"/>
        <w:rPr>
          <w:sz w:val="22"/>
          <w:szCs w:val="22"/>
        </w:rPr>
      </w:pPr>
      <w:r w:rsidRPr="00F004E1">
        <w:rPr>
          <w:sz w:val="22"/>
          <w:szCs w:val="22"/>
        </w:rPr>
        <w:t xml:space="preserve"> </w:t>
      </w:r>
    </w:p>
    <w:p w14:paraId="241FBA86" w14:textId="77777777" w:rsidR="00F004E1" w:rsidRPr="00F004E1" w:rsidRDefault="00F004E1" w:rsidP="00F004E1">
      <w:pPr>
        <w:pStyle w:val="Heading2"/>
        <w:spacing w:before="0"/>
        <w:ind w:left="715"/>
        <w:rPr>
          <w:b w:val="0"/>
          <w:bCs w:val="0"/>
          <w:sz w:val="22"/>
          <w:szCs w:val="22"/>
        </w:rPr>
      </w:pPr>
      <w:r w:rsidRPr="00F004E1">
        <w:rPr>
          <w:b w:val="0"/>
          <w:bCs w:val="0"/>
          <w:sz w:val="22"/>
          <w:szCs w:val="22"/>
        </w:rPr>
        <w:t xml:space="preserve">III ПРЕДМЕТ НА ПРОГРАМАТА </w:t>
      </w:r>
    </w:p>
    <w:p w14:paraId="45E71819" w14:textId="77777777" w:rsidR="00F004E1" w:rsidRDefault="00F004E1" w:rsidP="00F004E1">
      <w:pPr>
        <w:ind w:left="-15"/>
        <w:rPr>
          <w:sz w:val="22"/>
          <w:szCs w:val="22"/>
        </w:rPr>
      </w:pPr>
    </w:p>
    <w:p w14:paraId="685B8359" w14:textId="46A1BD47" w:rsidR="00F004E1" w:rsidRDefault="00F004E1" w:rsidP="00F004E1">
      <w:pPr>
        <w:ind w:left="-15"/>
        <w:rPr>
          <w:sz w:val="22"/>
          <w:szCs w:val="22"/>
        </w:rPr>
      </w:pPr>
      <w:proofErr w:type="spellStart"/>
      <w:r w:rsidRPr="00F004E1">
        <w:rPr>
          <w:sz w:val="22"/>
          <w:szCs w:val="22"/>
        </w:rPr>
        <w:t>Со</w:t>
      </w:r>
      <w:proofErr w:type="spellEnd"/>
      <w:r w:rsidRPr="00F004E1">
        <w:rPr>
          <w:sz w:val="22"/>
          <w:szCs w:val="22"/>
        </w:rPr>
        <w:t xml:space="preserve"> </w:t>
      </w:r>
      <w:proofErr w:type="spellStart"/>
      <w:r w:rsidRPr="00F004E1">
        <w:rPr>
          <w:sz w:val="22"/>
          <w:szCs w:val="22"/>
        </w:rPr>
        <w:t>Годишната</w:t>
      </w:r>
      <w:proofErr w:type="spellEnd"/>
      <w:r w:rsidRPr="00F004E1">
        <w:rPr>
          <w:sz w:val="22"/>
          <w:szCs w:val="22"/>
        </w:rPr>
        <w:t xml:space="preserve"> </w:t>
      </w:r>
      <w:proofErr w:type="spellStart"/>
      <w:r w:rsidRPr="00F004E1">
        <w:rPr>
          <w:sz w:val="22"/>
          <w:szCs w:val="22"/>
        </w:rPr>
        <w:t>програма</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w:t>
      </w:r>
      <w:proofErr w:type="spellStart"/>
      <w:r w:rsidRPr="00F004E1">
        <w:rPr>
          <w:sz w:val="22"/>
          <w:szCs w:val="22"/>
        </w:rPr>
        <w:t>јавна</w:t>
      </w:r>
      <w:proofErr w:type="spellEnd"/>
      <w:r w:rsidRPr="00F004E1">
        <w:rPr>
          <w:sz w:val="22"/>
          <w:szCs w:val="22"/>
        </w:rPr>
        <w:t xml:space="preserve"> </w:t>
      </w:r>
      <w:proofErr w:type="spellStart"/>
      <w:r w:rsidRPr="00F004E1">
        <w:rPr>
          <w:sz w:val="22"/>
          <w:szCs w:val="22"/>
        </w:rPr>
        <w:t>чистота</w:t>
      </w:r>
      <w:proofErr w:type="spellEnd"/>
      <w:r w:rsidRPr="00F004E1">
        <w:rPr>
          <w:sz w:val="22"/>
          <w:szCs w:val="22"/>
        </w:rPr>
        <w:t xml:space="preserve"> </w:t>
      </w:r>
      <w:proofErr w:type="spellStart"/>
      <w:r w:rsidRPr="00F004E1">
        <w:rPr>
          <w:sz w:val="22"/>
          <w:szCs w:val="22"/>
        </w:rPr>
        <w:t>во</w:t>
      </w:r>
      <w:proofErr w:type="spellEnd"/>
      <w:r w:rsidRPr="00F004E1">
        <w:rPr>
          <w:sz w:val="22"/>
          <w:szCs w:val="22"/>
        </w:rPr>
        <w:t xml:space="preserve"> </w:t>
      </w:r>
      <w:proofErr w:type="spellStart"/>
      <w:r w:rsidRPr="00F004E1">
        <w:rPr>
          <w:sz w:val="22"/>
          <w:szCs w:val="22"/>
        </w:rPr>
        <w:t>општина</w:t>
      </w:r>
      <w:proofErr w:type="spellEnd"/>
      <w:r w:rsidRPr="00F004E1">
        <w:rPr>
          <w:sz w:val="22"/>
          <w:szCs w:val="22"/>
        </w:rPr>
        <w:t xml:space="preserve"> </w:t>
      </w:r>
      <w:proofErr w:type="spellStart"/>
      <w:r w:rsidRPr="00F004E1">
        <w:rPr>
          <w:sz w:val="22"/>
          <w:szCs w:val="22"/>
        </w:rPr>
        <w:t>Дојран</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2023 </w:t>
      </w:r>
      <w:proofErr w:type="spellStart"/>
      <w:proofErr w:type="gramStart"/>
      <w:r w:rsidRPr="00F004E1">
        <w:rPr>
          <w:sz w:val="22"/>
          <w:szCs w:val="22"/>
        </w:rPr>
        <w:t>година</w:t>
      </w:r>
      <w:proofErr w:type="spellEnd"/>
      <w:r w:rsidRPr="00F004E1">
        <w:rPr>
          <w:sz w:val="22"/>
          <w:szCs w:val="22"/>
        </w:rPr>
        <w:t xml:space="preserve">,  </w:t>
      </w:r>
      <w:proofErr w:type="spellStart"/>
      <w:r w:rsidRPr="00F004E1">
        <w:rPr>
          <w:sz w:val="22"/>
          <w:szCs w:val="22"/>
        </w:rPr>
        <w:t>предвидено</w:t>
      </w:r>
      <w:proofErr w:type="spellEnd"/>
      <w:proofErr w:type="gramEnd"/>
      <w:r w:rsidRPr="00F004E1">
        <w:rPr>
          <w:sz w:val="22"/>
          <w:szCs w:val="22"/>
        </w:rPr>
        <w:t xml:space="preserve"> е </w:t>
      </w:r>
      <w:proofErr w:type="spellStart"/>
      <w:r w:rsidRPr="00F004E1">
        <w:rPr>
          <w:sz w:val="22"/>
          <w:szCs w:val="22"/>
        </w:rPr>
        <w:t>одржување</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јавните</w:t>
      </w:r>
      <w:proofErr w:type="spellEnd"/>
      <w:r w:rsidRPr="00F004E1">
        <w:rPr>
          <w:sz w:val="22"/>
          <w:szCs w:val="22"/>
        </w:rPr>
        <w:t xml:space="preserve"> </w:t>
      </w:r>
      <w:proofErr w:type="spellStart"/>
      <w:r w:rsidRPr="00F004E1">
        <w:rPr>
          <w:sz w:val="22"/>
          <w:szCs w:val="22"/>
        </w:rPr>
        <w:t>површини</w:t>
      </w:r>
      <w:proofErr w:type="spellEnd"/>
      <w:r w:rsidRPr="00F004E1">
        <w:rPr>
          <w:sz w:val="22"/>
          <w:szCs w:val="22"/>
        </w:rPr>
        <w:t xml:space="preserve"> (</w:t>
      </w:r>
      <w:proofErr w:type="spellStart"/>
      <w:r w:rsidRPr="00F004E1">
        <w:rPr>
          <w:sz w:val="22"/>
          <w:szCs w:val="22"/>
        </w:rPr>
        <w:t>улици</w:t>
      </w:r>
      <w:proofErr w:type="spellEnd"/>
      <w:r w:rsidRPr="00F004E1">
        <w:rPr>
          <w:sz w:val="22"/>
          <w:szCs w:val="22"/>
        </w:rPr>
        <w:t xml:space="preserve">, </w:t>
      </w:r>
      <w:proofErr w:type="spellStart"/>
      <w:r w:rsidRPr="00F004E1">
        <w:rPr>
          <w:sz w:val="22"/>
          <w:szCs w:val="22"/>
        </w:rPr>
        <w:t>тротоари</w:t>
      </w:r>
      <w:proofErr w:type="spellEnd"/>
      <w:r w:rsidRPr="00F004E1">
        <w:rPr>
          <w:sz w:val="22"/>
          <w:szCs w:val="22"/>
        </w:rPr>
        <w:t xml:space="preserve">, </w:t>
      </w:r>
      <w:proofErr w:type="spellStart"/>
      <w:r w:rsidRPr="00F004E1">
        <w:rPr>
          <w:sz w:val="22"/>
          <w:szCs w:val="22"/>
        </w:rPr>
        <w:t>пристапни</w:t>
      </w:r>
      <w:proofErr w:type="spellEnd"/>
      <w:r w:rsidRPr="00F004E1">
        <w:rPr>
          <w:sz w:val="22"/>
          <w:szCs w:val="22"/>
        </w:rPr>
        <w:t xml:space="preserve"> </w:t>
      </w:r>
      <w:proofErr w:type="spellStart"/>
      <w:r w:rsidRPr="00F004E1">
        <w:rPr>
          <w:sz w:val="22"/>
          <w:szCs w:val="22"/>
        </w:rPr>
        <w:t>патишта</w:t>
      </w:r>
      <w:proofErr w:type="spellEnd"/>
      <w:r w:rsidRPr="00F004E1">
        <w:rPr>
          <w:sz w:val="22"/>
          <w:szCs w:val="22"/>
        </w:rPr>
        <w:t xml:space="preserve">, </w:t>
      </w:r>
      <w:proofErr w:type="spellStart"/>
      <w:r w:rsidRPr="00F004E1">
        <w:rPr>
          <w:sz w:val="22"/>
          <w:szCs w:val="22"/>
        </w:rPr>
        <w:t>крајбрежја</w:t>
      </w:r>
      <w:proofErr w:type="spellEnd"/>
      <w:r w:rsidRPr="00F004E1">
        <w:rPr>
          <w:sz w:val="22"/>
          <w:szCs w:val="22"/>
        </w:rPr>
        <w:t xml:space="preserve">, </w:t>
      </w:r>
      <w:proofErr w:type="spellStart"/>
      <w:r w:rsidRPr="00F004E1">
        <w:rPr>
          <w:sz w:val="22"/>
          <w:szCs w:val="22"/>
        </w:rPr>
        <w:t>паркинг</w:t>
      </w:r>
      <w:proofErr w:type="spellEnd"/>
      <w:r w:rsidRPr="00F004E1">
        <w:rPr>
          <w:sz w:val="22"/>
          <w:szCs w:val="22"/>
        </w:rPr>
        <w:t xml:space="preserve"> </w:t>
      </w:r>
      <w:proofErr w:type="spellStart"/>
      <w:r w:rsidRPr="00F004E1">
        <w:rPr>
          <w:sz w:val="22"/>
          <w:szCs w:val="22"/>
        </w:rPr>
        <w:t>простори</w:t>
      </w:r>
      <w:proofErr w:type="spellEnd"/>
      <w:r w:rsidRPr="00F004E1">
        <w:rPr>
          <w:sz w:val="22"/>
          <w:szCs w:val="22"/>
        </w:rPr>
        <w:t xml:space="preserve">, </w:t>
      </w:r>
      <w:proofErr w:type="spellStart"/>
      <w:r w:rsidRPr="00F004E1">
        <w:rPr>
          <w:sz w:val="22"/>
          <w:szCs w:val="22"/>
        </w:rPr>
        <w:t>гробишта</w:t>
      </w:r>
      <w:proofErr w:type="spellEnd"/>
      <w:r w:rsidRPr="00F004E1">
        <w:rPr>
          <w:sz w:val="22"/>
          <w:szCs w:val="22"/>
        </w:rPr>
        <w:t xml:space="preserve">, </w:t>
      </w:r>
      <w:proofErr w:type="spellStart"/>
      <w:r w:rsidRPr="00F004E1">
        <w:rPr>
          <w:sz w:val="22"/>
          <w:szCs w:val="22"/>
        </w:rPr>
        <w:t>јавни</w:t>
      </w:r>
      <w:proofErr w:type="spellEnd"/>
      <w:r w:rsidRPr="00F004E1">
        <w:rPr>
          <w:sz w:val="22"/>
          <w:szCs w:val="22"/>
        </w:rPr>
        <w:t xml:space="preserve"> </w:t>
      </w:r>
      <w:proofErr w:type="spellStart"/>
      <w:r w:rsidRPr="00F004E1">
        <w:rPr>
          <w:sz w:val="22"/>
          <w:szCs w:val="22"/>
        </w:rPr>
        <w:t>санитарни</w:t>
      </w:r>
      <w:proofErr w:type="spellEnd"/>
      <w:r w:rsidRPr="00F004E1">
        <w:rPr>
          <w:sz w:val="22"/>
          <w:szCs w:val="22"/>
        </w:rPr>
        <w:t xml:space="preserve"> </w:t>
      </w:r>
      <w:proofErr w:type="spellStart"/>
      <w:r w:rsidRPr="00F004E1">
        <w:rPr>
          <w:sz w:val="22"/>
          <w:szCs w:val="22"/>
        </w:rPr>
        <w:t>јазли</w:t>
      </w:r>
      <w:proofErr w:type="spellEnd"/>
      <w:r w:rsidRPr="00F004E1">
        <w:rPr>
          <w:sz w:val="22"/>
          <w:szCs w:val="22"/>
        </w:rPr>
        <w:t xml:space="preserve">, </w:t>
      </w:r>
      <w:proofErr w:type="spellStart"/>
      <w:r w:rsidRPr="00F004E1">
        <w:rPr>
          <w:sz w:val="22"/>
          <w:szCs w:val="22"/>
        </w:rPr>
        <w:t>пазари</w:t>
      </w:r>
      <w:proofErr w:type="spellEnd"/>
      <w:r w:rsidRPr="00F004E1">
        <w:rPr>
          <w:sz w:val="22"/>
          <w:szCs w:val="22"/>
        </w:rPr>
        <w:t xml:space="preserve">, </w:t>
      </w:r>
      <w:proofErr w:type="spellStart"/>
      <w:r w:rsidRPr="00F004E1">
        <w:rPr>
          <w:sz w:val="22"/>
          <w:szCs w:val="22"/>
        </w:rPr>
        <w:t>редовно</w:t>
      </w:r>
      <w:proofErr w:type="spellEnd"/>
      <w:r w:rsidRPr="00F004E1">
        <w:rPr>
          <w:sz w:val="22"/>
          <w:szCs w:val="22"/>
        </w:rPr>
        <w:t xml:space="preserve"> </w:t>
      </w:r>
      <w:proofErr w:type="spellStart"/>
      <w:r w:rsidRPr="00F004E1">
        <w:rPr>
          <w:sz w:val="22"/>
          <w:szCs w:val="22"/>
        </w:rPr>
        <w:t>изнесување</w:t>
      </w:r>
      <w:proofErr w:type="spellEnd"/>
      <w:r w:rsidRPr="00F004E1">
        <w:rPr>
          <w:sz w:val="22"/>
          <w:szCs w:val="22"/>
        </w:rPr>
        <w:t xml:space="preserve"> и </w:t>
      </w:r>
      <w:proofErr w:type="spellStart"/>
      <w:r w:rsidRPr="00F004E1">
        <w:rPr>
          <w:sz w:val="22"/>
          <w:szCs w:val="22"/>
        </w:rPr>
        <w:t>депонирање</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комунален</w:t>
      </w:r>
      <w:proofErr w:type="spellEnd"/>
      <w:r w:rsidRPr="00F004E1">
        <w:rPr>
          <w:sz w:val="22"/>
          <w:szCs w:val="22"/>
        </w:rPr>
        <w:t xml:space="preserve"> </w:t>
      </w:r>
      <w:proofErr w:type="spellStart"/>
      <w:r w:rsidRPr="00F004E1">
        <w:rPr>
          <w:sz w:val="22"/>
          <w:szCs w:val="22"/>
        </w:rPr>
        <w:t>смет</w:t>
      </w:r>
      <w:proofErr w:type="spellEnd"/>
      <w:r w:rsidRPr="00F004E1">
        <w:rPr>
          <w:sz w:val="22"/>
          <w:szCs w:val="22"/>
        </w:rPr>
        <w:t xml:space="preserve">, </w:t>
      </w:r>
      <w:proofErr w:type="spellStart"/>
      <w:r w:rsidRPr="00F004E1">
        <w:rPr>
          <w:sz w:val="22"/>
          <w:szCs w:val="22"/>
        </w:rPr>
        <w:t>технолошки</w:t>
      </w:r>
      <w:proofErr w:type="spellEnd"/>
      <w:r w:rsidRPr="00F004E1">
        <w:rPr>
          <w:sz w:val="22"/>
          <w:szCs w:val="22"/>
        </w:rPr>
        <w:t xml:space="preserve"> </w:t>
      </w:r>
      <w:proofErr w:type="spellStart"/>
      <w:r w:rsidRPr="00F004E1">
        <w:rPr>
          <w:sz w:val="22"/>
          <w:szCs w:val="22"/>
        </w:rPr>
        <w:t>отпад</w:t>
      </w:r>
      <w:proofErr w:type="spellEnd"/>
      <w:r w:rsidRPr="00F004E1">
        <w:rPr>
          <w:sz w:val="22"/>
          <w:szCs w:val="22"/>
        </w:rPr>
        <w:t xml:space="preserve">, </w:t>
      </w:r>
      <w:proofErr w:type="spellStart"/>
      <w:r w:rsidRPr="00F004E1">
        <w:rPr>
          <w:sz w:val="22"/>
          <w:szCs w:val="22"/>
        </w:rPr>
        <w:t>градежен</w:t>
      </w:r>
      <w:proofErr w:type="spellEnd"/>
      <w:r w:rsidRPr="00F004E1">
        <w:rPr>
          <w:sz w:val="22"/>
          <w:szCs w:val="22"/>
        </w:rPr>
        <w:t xml:space="preserve"> </w:t>
      </w:r>
      <w:proofErr w:type="spellStart"/>
      <w:r w:rsidRPr="00F004E1">
        <w:rPr>
          <w:sz w:val="22"/>
          <w:szCs w:val="22"/>
        </w:rPr>
        <w:t>шут</w:t>
      </w:r>
      <w:proofErr w:type="spellEnd"/>
      <w:r w:rsidRPr="00F004E1">
        <w:rPr>
          <w:sz w:val="22"/>
          <w:szCs w:val="22"/>
        </w:rPr>
        <w:t xml:space="preserve">, </w:t>
      </w:r>
      <w:proofErr w:type="spellStart"/>
      <w:r w:rsidRPr="00F004E1">
        <w:rPr>
          <w:sz w:val="22"/>
          <w:szCs w:val="22"/>
        </w:rPr>
        <w:t>чистење</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диви</w:t>
      </w:r>
      <w:proofErr w:type="spellEnd"/>
      <w:r w:rsidRPr="00F004E1">
        <w:rPr>
          <w:sz w:val="22"/>
          <w:szCs w:val="22"/>
        </w:rPr>
        <w:t xml:space="preserve"> </w:t>
      </w:r>
      <w:proofErr w:type="spellStart"/>
      <w:r w:rsidRPr="00F004E1">
        <w:rPr>
          <w:sz w:val="22"/>
          <w:szCs w:val="22"/>
        </w:rPr>
        <w:t>депонии</w:t>
      </w:r>
      <w:proofErr w:type="spellEnd"/>
      <w:r w:rsidRPr="00F004E1">
        <w:rPr>
          <w:sz w:val="22"/>
          <w:szCs w:val="22"/>
        </w:rPr>
        <w:t xml:space="preserve">). </w:t>
      </w:r>
    </w:p>
    <w:p w14:paraId="60F51290" w14:textId="34D601AB" w:rsidR="00F004E1" w:rsidRDefault="00F004E1" w:rsidP="00F004E1">
      <w:pPr>
        <w:ind w:left="-15"/>
        <w:rPr>
          <w:sz w:val="22"/>
          <w:szCs w:val="22"/>
        </w:rPr>
      </w:pPr>
    </w:p>
    <w:p w14:paraId="6710B69B" w14:textId="066113D4" w:rsidR="00F004E1" w:rsidRPr="00C327B2" w:rsidRDefault="00F004E1" w:rsidP="00F004E1">
      <w:pPr>
        <w:pStyle w:val="ListParagraph"/>
        <w:pBdr>
          <w:bottom w:val="single" w:sz="12" w:space="2" w:color="auto"/>
        </w:pBdr>
        <w:ind w:left="720"/>
        <w:rPr>
          <w:rFonts w:ascii="Times New Roman" w:hAnsi="Times New Roman" w:cs="Times New Roman"/>
          <w:lang w:val="mk-MK"/>
        </w:rPr>
      </w:pPr>
      <w:r w:rsidRPr="00844CA4">
        <w:rPr>
          <w:rFonts w:ascii="Times New Roman" w:hAnsi="Times New Roman" w:cs="Times New Roman"/>
          <w:bCs/>
          <w:lang w:val="mk-MK"/>
        </w:rPr>
        <w:t xml:space="preserve">  </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Pr>
          <w:rFonts w:ascii="Times New Roman" w:hAnsi="Times New Roman" w:cs="Times New Roman"/>
          <w:lang w:val="mk-MK"/>
        </w:rPr>
        <w:t>16</w:t>
      </w:r>
    </w:p>
    <w:p w14:paraId="110AD16B" w14:textId="77777777" w:rsidR="00F004E1" w:rsidRPr="00F004E1" w:rsidRDefault="00F004E1" w:rsidP="00F004E1">
      <w:pPr>
        <w:ind w:left="-15"/>
        <w:rPr>
          <w:sz w:val="22"/>
          <w:szCs w:val="22"/>
          <w:lang w:val="mk-MK"/>
        </w:rPr>
      </w:pPr>
    </w:p>
    <w:p w14:paraId="0EEFDEB0" w14:textId="3DE647AC" w:rsidR="00F004E1" w:rsidRPr="00740BD8" w:rsidRDefault="00F004E1" w:rsidP="00F004E1">
      <w:pPr>
        <w:spacing w:line="259" w:lineRule="auto"/>
        <w:rPr>
          <w:sz w:val="22"/>
          <w:szCs w:val="22"/>
          <w:lang w:val="mk-MK"/>
        </w:rPr>
      </w:pPr>
      <w:r w:rsidRPr="00740BD8">
        <w:rPr>
          <w:sz w:val="22"/>
          <w:szCs w:val="22"/>
          <w:lang w:val="mk-MK"/>
        </w:rPr>
        <w:t xml:space="preserve">IV ИЗВЕДУВАЧ НА ПРОГРАМСКИТЕ АКТИВНОСТИ  </w:t>
      </w:r>
    </w:p>
    <w:p w14:paraId="233ED091" w14:textId="77777777" w:rsidR="00F004E1" w:rsidRPr="00740BD8" w:rsidRDefault="00F004E1" w:rsidP="00F004E1">
      <w:pPr>
        <w:ind w:left="-15"/>
        <w:rPr>
          <w:sz w:val="22"/>
          <w:szCs w:val="22"/>
          <w:lang w:val="mk-MK"/>
        </w:rPr>
      </w:pPr>
      <w:r w:rsidRPr="00740BD8">
        <w:rPr>
          <w:sz w:val="22"/>
          <w:szCs w:val="22"/>
          <w:lang w:val="mk-MK"/>
        </w:rPr>
        <w:t xml:space="preserve">Задолжен субјект за извршување на активностите предвидени со оваа Програма за јавна чистота во општината го врши ЈПКД „Комуналец - Полин“ -  Стар Дојран. </w:t>
      </w:r>
    </w:p>
    <w:p w14:paraId="3BD42138" w14:textId="77777777" w:rsidR="00F004E1" w:rsidRPr="00740BD8" w:rsidRDefault="00F004E1" w:rsidP="00F004E1">
      <w:pPr>
        <w:ind w:left="-15"/>
        <w:rPr>
          <w:sz w:val="22"/>
          <w:szCs w:val="22"/>
          <w:lang w:val="mk-MK"/>
        </w:rPr>
      </w:pPr>
      <w:r w:rsidRPr="00740BD8">
        <w:rPr>
          <w:sz w:val="22"/>
          <w:szCs w:val="22"/>
          <w:lang w:val="mk-MK"/>
        </w:rPr>
        <w:t xml:space="preserve"> Јавното претпријатие ЈПКД „Комуналец - Полин“ -  Стар Дојран изготвува Годишна програма за работа во која се содржани вкупните површини, бројот и категоријата на улиците поименично, бројот на извршителите, ангажираната механизација, динамиката и степенот на услугата, како и финансиските показатели. </w:t>
      </w:r>
    </w:p>
    <w:p w14:paraId="540B3350" w14:textId="77777777" w:rsidR="00F004E1" w:rsidRPr="00740BD8" w:rsidRDefault="00F004E1" w:rsidP="00F004E1">
      <w:pPr>
        <w:spacing w:line="259" w:lineRule="auto"/>
        <w:rPr>
          <w:sz w:val="22"/>
          <w:szCs w:val="22"/>
          <w:lang w:val="mk-MK"/>
        </w:rPr>
      </w:pPr>
      <w:r w:rsidRPr="00740BD8">
        <w:rPr>
          <w:sz w:val="22"/>
          <w:szCs w:val="22"/>
          <w:lang w:val="mk-MK"/>
        </w:rPr>
        <w:t xml:space="preserve"> </w:t>
      </w:r>
    </w:p>
    <w:p w14:paraId="4CBC7953" w14:textId="77777777" w:rsidR="00F004E1" w:rsidRPr="00740BD8" w:rsidRDefault="00F004E1" w:rsidP="00F004E1">
      <w:pPr>
        <w:ind w:left="-15"/>
        <w:rPr>
          <w:sz w:val="22"/>
          <w:szCs w:val="22"/>
          <w:lang w:val="mk-MK"/>
        </w:rPr>
      </w:pPr>
      <w:r w:rsidRPr="00740BD8">
        <w:rPr>
          <w:sz w:val="22"/>
          <w:szCs w:val="22"/>
          <w:lang w:val="mk-MK"/>
        </w:rPr>
        <w:t xml:space="preserve">  Извршителите имаат обврска за континуирано, квалитетно и навремено одржување на јавната чистота согласно Програмата за одржување на јавна чистота на подрачјето на општина Дојран за 2023 година. </w:t>
      </w:r>
    </w:p>
    <w:p w14:paraId="75874941" w14:textId="77777777" w:rsidR="00F004E1" w:rsidRPr="00740BD8" w:rsidRDefault="00F004E1" w:rsidP="00F004E1">
      <w:pPr>
        <w:spacing w:line="259" w:lineRule="auto"/>
        <w:ind w:left="720"/>
        <w:rPr>
          <w:sz w:val="22"/>
          <w:szCs w:val="22"/>
          <w:lang w:val="mk-MK"/>
        </w:rPr>
      </w:pPr>
      <w:r w:rsidRPr="00740BD8">
        <w:rPr>
          <w:sz w:val="22"/>
          <w:szCs w:val="22"/>
          <w:lang w:val="mk-MK"/>
        </w:rPr>
        <w:t xml:space="preserve"> </w:t>
      </w:r>
    </w:p>
    <w:p w14:paraId="6212363A" w14:textId="77777777" w:rsidR="00F004E1" w:rsidRPr="00740BD8" w:rsidRDefault="00F004E1" w:rsidP="00F004E1">
      <w:pPr>
        <w:pStyle w:val="Heading2"/>
        <w:spacing w:before="0"/>
        <w:ind w:left="715"/>
        <w:rPr>
          <w:b w:val="0"/>
          <w:bCs w:val="0"/>
          <w:sz w:val="22"/>
          <w:szCs w:val="22"/>
          <w:lang w:val="mk-MK"/>
        </w:rPr>
      </w:pPr>
      <w:r w:rsidRPr="00740BD8">
        <w:rPr>
          <w:b w:val="0"/>
          <w:bCs w:val="0"/>
          <w:sz w:val="22"/>
          <w:szCs w:val="22"/>
          <w:lang w:val="mk-MK"/>
        </w:rPr>
        <w:t xml:space="preserve">V ВИД, ОБЕМ, ДИНАМИКА И НАЧИН НА ИЗВРШУВАЊЕ НА РАБОТИТЕ </w:t>
      </w:r>
    </w:p>
    <w:p w14:paraId="6FB73366" w14:textId="77777777" w:rsidR="00F004E1" w:rsidRPr="00740BD8" w:rsidRDefault="00F004E1" w:rsidP="00F004E1">
      <w:pPr>
        <w:spacing w:line="259" w:lineRule="auto"/>
        <w:ind w:left="720"/>
        <w:rPr>
          <w:sz w:val="22"/>
          <w:szCs w:val="22"/>
          <w:lang w:val="mk-MK"/>
        </w:rPr>
      </w:pPr>
      <w:r w:rsidRPr="00740BD8">
        <w:rPr>
          <w:sz w:val="22"/>
          <w:szCs w:val="22"/>
          <w:lang w:val="mk-MK"/>
        </w:rPr>
        <w:t xml:space="preserve"> </w:t>
      </w:r>
    </w:p>
    <w:p w14:paraId="623BB236" w14:textId="77777777" w:rsidR="00F004E1" w:rsidRPr="00740BD8" w:rsidRDefault="00F004E1" w:rsidP="00F004E1">
      <w:pPr>
        <w:ind w:left="-15"/>
        <w:rPr>
          <w:sz w:val="22"/>
          <w:szCs w:val="22"/>
          <w:lang w:val="mk-MK"/>
        </w:rPr>
      </w:pPr>
      <w:r w:rsidRPr="00740BD8">
        <w:rPr>
          <w:sz w:val="22"/>
          <w:szCs w:val="22"/>
          <w:lang w:val="mk-MK"/>
        </w:rPr>
        <w:t xml:space="preserve">Одржувањето на јавната чистота на јавните површини се врши на следниот начин: </w:t>
      </w:r>
    </w:p>
    <w:p w14:paraId="273099A9" w14:textId="77777777" w:rsidR="00F004E1" w:rsidRPr="00740BD8" w:rsidRDefault="00F004E1" w:rsidP="00F004E1">
      <w:pPr>
        <w:ind w:left="-15"/>
        <w:rPr>
          <w:sz w:val="22"/>
          <w:szCs w:val="22"/>
          <w:lang w:val="mk-MK"/>
        </w:rPr>
      </w:pPr>
      <w:r w:rsidRPr="00740BD8">
        <w:rPr>
          <w:sz w:val="22"/>
          <w:szCs w:val="22"/>
          <w:lang w:val="mk-MK"/>
        </w:rPr>
        <w:t xml:space="preserve"> Во централното подрачје на населбите Стар Дојран - ул.Маршал Тито (на потегот од Вила на Влада до текстилен пазар) и Нов Дојран – ул.Маршал Тито (на потегот од бензинска станица Макпетрол до м.в.Калдрма), секој ден по главната улица, тротоарите, плоштадот и паркиралиштата, во периодот од 01.04. до 31.10. во текот на годината (летен период) од 7 до 9 часот и од 11 до 13 часот, во периодот од 01.11.до 31.03. во текот на годината (зимски период) од 8 до 10 часот и од 12 до 14 часот преку рачно и машинско метење со помош на метларка предадена во сопственост на јавното комунално претпријатие. </w:t>
      </w:r>
    </w:p>
    <w:p w14:paraId="0E83AC48" w14:textId="77777777" w:rsidR="00F004E1" w:rsidRPr="00740BD8" w:rsidRDefault="00F004E1" w:rsidP="00F004E1">
      <w:pPr>
        <w:ind w:left="-15"/>
        <w:rPr>
          <w:sz w:val="22"/>
          <w:szCs w:val="22"/>
          <w:lang w:val="mk-MK"/>
        </w:rPr>
      </w:pPr>
      <w:r w:rsidRPr="00740BD8">
        <w:rPr>
          <w:sz w:val="22"/>
          <w:szCs w:val="22"/>
          <w:lang w:val="mk-MK"/>
        </w:rPr>
        <w:t xml:space="preserve"> Јавните површини во останатите делови од наведените населби ќе се метат еднаш неделно. </w:t>
      </w:r>
    </w:p>
    <w:p w14:paraId="6C750F5C" w14:textId="77777777" w:rsidR="00F004E1" w:rsidRPr="00740BD8" w:rsidRDefault="00F004E1" w:rsidP="00F004E1">
      <w:pPr>
        <w:ind w:left="-15"/>
        <w:rPr>
          <w:sz w:val="22"/>
          <w:szCs w:val="22"/>
          <w:lang w:val="mk-MK"/>
        </w:rPr>
      </w:pPr>
      <w:r w:rsidRPr="00740BD8">
        <w:rPr>
          <w:sz w:val="22"/>
          <w:szCs w:val="22"/>
          <w:lang w:val="mk-MK"/>
        </w:rPr>
        <w:t xml:space="preserve">Во останатите населени места во рамки на одговорност на јавното комунално претпријатие, на јавната површина во центарот на населбата и влезната улица, јавната чистота ќе се одржува </w:t>
      </w:r>
      <w:r w:rsidRPr="00740BD8">
        <w:rPr>
          <w:i/>
          <w:sz w:val="22"/>
          <w:szCs w:val="22"/>
          <w:u w:val="single" w:color="000000"/>
          <w:lang w:val="mk-MK"/>
        </w:rPr>
        <w:t>еднаш до два пати неделно</w:t>
      </w:r>
      <w:r w:rsidRPr="00740BD8">
        <w:rPr>
          <w:sz w:val="22"/>
          <w:szCs w:val="22"/>
          <w:lang w:val="mk-MK"/>
        </w:rPr>
        <w:t xml:space="preserve">, а во другите делови </w:t>
      </w:r>
      <w:r w:rsidRPr="00740BD8">
        <w:rPr>
          <w:i/>
          <w:sz w:val="22"/>
          <w:szCs w:val="22"/>
          <w:u w:val="single" w:color="000000"/>
          <w:lang w:val="mk-MK"/>
        </w:rPr>
        <w:t>еднаш до два</w:t>
      </w:r>
      <w:r w:rsidRPr="00740BD8">
        <w:rPr>
          <w:i/>
          <w:sz w:val="22"/>
          <w:szCs w:val="22"/>
          <w:lang w:val="mk-MK"/>
        </w:rPr>
        <w:t xml:space="preserve"> </w:t>
      </w:r>
      <w:r w:rsidRPr="00740BD8">
        <w:rPr>
          <w:i/>
          <w:sz w:val="22"/>
          <w:szCs w:val="22"/>
          <w:u w:val="single" w:color="000000"/>
          <w:lang w:val="mk-MK"/>
        </w:rPr>
        <w:t>пати месечно</w:t>
      </w:r>
      <w:r w:rsidRPr="00740BD8">
        <w:rPr>
          <w:sz w:val="22"/>
          <w:szCs w:val="22"/>
          <w:lang w:val="mk-MK"/>
        </w:rPr>
        <w:t xml:space="preserve">. </w:t>
      </w:r>
    </w:p>
    <w:p w14:paraId="61DB2804" w14:textId="77777777" w:rsidR="00F004E1" w:rsidRPr="00740BD8" w:rsidRDefault="00F004E1" w:rsidP="00F004E1">
      <w:pPr>
        <w:ind w:left="-15"/>
        <w:rPr>
          <w:sz w:val="22"/>
          <w:szCs w:val="22"/>
          <w:lang w:val="mk-MK"/>
        </w:rPr>
      </w:pPr>
      <w:r w:rsidRPr="00740BD8">
        <w:rPr>
          <w:sz w:val="22"/>
          <w:szCs w:val="22"/>
          <w:lang w:val="mk-MK"/>
        </w:rPr>
        <w:t xml:space="preserve">Одржување на јавната чистота со миење на главните улици со помош на цистерната од Доброволното противпожарно друштво ќе се врши во летниот период два пати неделно и тоа во деновите петок и понеделник, во центарот на сите населени места и долж пешачко-рекреативната патека од вила на Влада до летна сценаамфитеатар во Стар Дојран, а во зимскиот период по потреба (зависно од временските услови). Редовно миење со помош на цистерна ќе се извршува и на Граничен премин Дојран согласно потпишан договор за одржување хигиена.  </w:t>
      </w:r>
    </w:p>
    <w:p w14:paraId="2F9B1B5D" w14:textId="77777777" w:rsidR="00F004E1" w:rsidRPr="00740BD8" w:rsidRDefault="00F004E1" w:rsidP="00F004E1">
      <w:pPr>
        <w:tabs>
          <w:tab w:val="center" w:pos="4733"/>
        </w:tabs>
        <w:ind w:left="-15"/>
        <w:rPr>
          <w:sz w:val="22"/>
          <w:szCs w:val="22"/>
          <w:lang w:val="mk-MK"/>
        </w:rPr>
      </w:pPr>
      <w:r w:rsidRPr="00740BD8">
        <w:rPr>
          <w:sz w:val="22"/>
          <w:szCs w:val="22"/>
          <w:lang w:val="mk-MK"/>
        </w:rPr>
        <w:t xml:space="preserve"> </w:t>
      </w:r>
      <w:r w:rsidRPr="00740BD8">
        <w:rPr>
          <w:sz w:val="22"/>
          <w:szCs w:val="22"/>
          <w:lang w:val="mk-MK"/>
        </w:rPr>
        <w:tab/>
        <w:t xml:space="preserve">Останатите делови од населбите во општината ќе се мијат по потреба. </w:t>
      </w:r>
    </w:p>
    <w:p w14:paraId="6C758690" w14:textId="77777777" w:rsidR="00F004E1" w:rsidRPr="00740BD8" w:rsidRDefault="00F004E1" w:rsidP="00F004E1">
      <w:pPr>
        <w:ind w:left="-15"/>
        <w:rPr>
          <w:sz w:val="22"/>
          <w:szCs w:val="22"/>
          <w:lang w:val="mk-MK"/>
        </w:rPr>
      </w:pPr>
      <w:r w:rsidRPr="00740BD8">
        <w:rPr>
          <w:sz w:val="22"/>
          <w:szCs w:val="22"/>
          <w:lang w:val="mk-MK"/>
        </w:rPr>
        <w:t xml:space="preserve"> Јавната чистота на јавните површини (парковите, уличните тревници, дрворедите) ќе се врши во летниот период секој ден, а во зимскиот период по потреба. </w:t>
      </w:r>
    </w:p>
    <w:p w14:paraId="73B842F6" w14:textId="77777777" w:rsidR="00F004E1" w:rsidRPr="00740BD8" w:rsidRDefault="00F004E1" w:rsidP="00F004E1">
      <w:pPr>
        <w:ind w:left="-15"/>
        <w:rPr>
          <w:sz w:val="22"/>
          <w:szCs w:val="22"/>
          <w:lang w:val="mk-MK"/>
        </w:rPr>
      </w:pPr>
      <w:r w:rsidRPr="00740BD8">
        <w:rPr>
          <w:sz w:val="22"/>
          <w:szCs w:val="22"/>
          <w:lang w:val="mk-MK"/>
        </w:rPr>
        <w:t xml:space="preserve">ЈПКД „Комуналец - Полин“ -  Стар Дојран ќе врши косење на банкини и тротоари на улиците во пролетниот и летниот период, кастрење на дрворедите еднаш годишно и периодично метење на останатите улици во населените места и уништување на вегетацијата околу бетонските рабници. </w:t>
      </w:r>
    </w:p>
    <w:p w14:paraId="7EEDD2EC" w14:textId="77777777" w:rsidR="00F004E1" w:rsidRPr="00740BD8" w:rsidRDefault="00F004E1" w:rsidP="00F004E1">
      <w:pPr>
        <w:spacing w:line="259" w:lineRule="auto"/>
        <w:ind w:left="720"/>
        <w:rPr>
          <w:sz w:val="22"/>
          <w:szCs w:val="22"/>
          <w:lang w:val="mk-MK"/>
        </w:rPr>
      </w:pPr>
      <w:r w:rsidRPr="00740BD8">
        <w:rPr>
          <w:sz w:val="22"/>
          <w:szCs w:val="22"/>
          <w:lang w:val="mk-MK"/>
        </w:rPr>
        <w:t xml:space="preserve"> </w:t>
      </w:r>
    </w:p>
    <w:p w14:paraId="04C195CF" w14:textId="77777777" w:rsidR="00F004E1" w:rsidRPr="00740BD8" w:rsidRDefault="00F004E1" w:rsidP="00F004E1">
      <w:pPr>
        <w:pStyle w:val="Heading2"/>
        <w:spacing w:before="0"/>
        <w:ind w:left="715"/>
        <w:rPr>
          <w:b w:val="0"/>
          <w:bCs w:val="0"/>
          <w:sz w:val="22"/>
          <w:szCs w:val="22"/>
          <w:lang w:val="mk-MK"/>
        </w:rPr>
      </w:pPr>
      <w:r w:rsidRPr="00740BD8">
        <w:rPr>
          <w:b w:val="0"/>
          <w:bCs w:val="0"/>
          <w:sz w:val="22"/>
          <w:szCs w:val="22"/>
          <w:lang w:val="mk-MK"/>
        </w:rPr>
        <w:t xml:space="preserve">VI ВОНРЕДНО ОДРЖУВАЊЕ </w:t>
      </w:r>
    </w:p>
    <w:p w14:paraId="119CD33C" w14:textId="77777777" w:rsidR="00F004E1" w:rsidRPr="00740BD8" w:rsidRDefault="00F004E1" w:rsidP="00F004E1">
      <w:pPr>
        <w:spacing w:line="259" w:lineRule="auto"/>
        <w:ind w:left="720"/>
        <w:rPr>
          <w:sz w:val="22"/>
          <w:szCs w:val="22"/>
          <w:lang w:val="mk-MK"/>
        </w:rPr>
      </w:pPr>
      <w:r w:rsidRPr="00740BD8">
        <w:rPr>
          <w:sz w:val="22"/>
          <w:szCs w:val="22"/>
          <w:lang w:val="mk-MK"/>
        </w:rPr>
        <w:t xml:space="preserve"> </w:t>
      </w:r>
    </w:p>
    <w:p w14:paraId="48605EA4" w14:textId="77777777" w:rsidR="00F004E1" w:rsidRPr="00740BD8" w:rsidRDefault="00F004E1" w:rsidP="00F004E1">
      <w:pPr>
        <w:ind w:left="151" w:firstLine="569"/>
        <w:rPr>
          <w:sz w:val="22"/>
          <w:szCs w:val="22"/>
          <w:lang w:val="mk-MK"/>
        </w:rPr>
      </w:pPr>
      <w:r w:rsidRPr="00740BD8">
        <w:rPr>
          <w:sz w:val="22"/>
          <w:szCs w:val="22"/>
          <w:lang w:val="mk-MK"/>
        </w:rPr>
        <w:t xml:space="preserve">ЈПКД „Комуналец - Полин“ -  Стар Дојран е должен да постапува и по издадени решенија од Општинскиот комунален инспектор и овластениот инспектор за животна средина за чистење на мини депонии и јавни површини кои се надвор од Програмата, а кои се вонредно загадени и на кои е констатирано присуство на отпад од непознато потекло. </w:t>
      </w:r>
    </w:p>
    <w:p w14:paraId="341B9C1C" w14:textId="77777777" w:rsidR="00F004E1" w:rsidRPr="00740BD8" w:rsidRDefault="00F004E1" w:rsidP="00F004E1">
      <w:pPr>
        <w:spacing w:line="259" w:lineRule="auto"/>
        <w:ind w:left="720"/>
        <w:rPr>
          <w:sz w:val="22"/>
          <w:szCs w:val="22"/>
          <w:lang w:val="mk-MK"/>
        </w:rPr>
      </w:pPr>
      <w:r w:rsidRPr="00740BD8">
        <w:rPr>
          <w:sz w:val="22"/>
          <w:szCs w:val="22"/>
          <w:lang w:val="mk-MK"/>
        </w:rPr>
        <w:t xml:space="preserve"> </w:t>
      </w:r>
    </w:p>
    <w:p w14:paraId="2240B28B" w14:textId="3990C56E" w:rsidR="00F004E1" w:rsidRPr="00740BD8" w:rsidRDefault="00F004E1" w:rsidP="00F004E1">
      <w:pPr>
        <w:ind w:left="151" w:firstLine="569"/>
        <w:rPr>
          <w:sz w:val="22"/>
          <w:szCs w:val="22"/>
          <w:lang w:val="mk-MK"/>
        </w:rPr>
      </w:pPr>
      <w:r w:rsidRPr="00740BD8">
        <w:rPr>
          <w:sz w:val="22"/>
          <w:szCs w:val="22"/>
          <w:lang w:val="mk-MK"/>
        </w:rPr>
        <w:t xml:space="preserve">ЈПКД „Комуналец - Полин“ -  Стар Дојран ќе врши чистење на просторот веднаш по одржување на јавни манифестации кои ги организира општина Дојран. </w:t>
      </w:r>
    </w:p>
    <w:p w14:paraId="01F2D160" w14:textId="5B56FD21" w:rsidR="00F004E1" w:rsidRPr="00740BD8" w:rsidRDefault="00F004E1" w:rsidP="00F004E1">
      <w:pPr>
        <w:ind w:left="151" w:firstLine="569"/>
        <w:rPr>
          <w:sz w:val="22"/>
          <w:szCs w:val="22"/>
          <w:lang w:val="mk-MK"/>
        </w:rPr>
      </w:pPr>
    </w:p>
    <w:p w14:paraId="3339D01B" w14:textId="77777777" w:rsidR="00F004E1" w:rsidRPr="00740BD8" w:rsidRDefault="00F004E1" w:rsidP="00F004E1">
      <w:pPr>
        <w:ind w:left="151" w:firstLine="569"/>
        <w:rPr>
          <w:sz w:val="22"/>
          <w:szCs w:val="22"/>
          <w:lang w:val="mk-MK"/>
        </w:rPr>
      </w:pPr>
    </w:p>
    <w:p w14:paraId="4D943F9D" w14:textId="6FE8A456" w:rsidR="00F004E1" w:rsidRPr="00C327B2" w:rsidRDefault="00F004E1" w:rsidP="00F004E1">
      <w:pPr>
        <w:pStyle w:val="ListParagraph"/>
        <w:pBdr>
          <w:bottom w:val="single" w:sz="12" w:space="2" w:color="auto"/>
        </w:pBdr>
        <w:ind w:left="720"/>
        <w:rPr>
          <w:rFonts w:ascii="Times New Roman" w:hAnsi="Times New Roman" w:cs="Times New Roman"/>
          <w:lang w:val="mk-MK"/>
        </w:rPr>
      </w:pPr>
      <w:r w:rsidRPr="00740BD8">
        <w:rPr>
          <w:rFonts w:ascii="Times New Roman" w:hAnsi="Times New Roman" w:cs="Times New Roman"/>
          <w:lang w:val="mk-MK"/>
        </w:rPr>
        <w:t xml:space="preserve"> </w:t>
      </w:r>
      <w:r w:rsidRPr="00844CA4">
        <w:rPr>
          <w:rFonts w:ascii="Times New Roman" w:hAnsi="Times New Roman" w:cs="Times New Roman"/>
          <w:bCs/>
          <w:lang w:val="mk-MK"/>
        </w:rPr>
        <w:t xml:space="preserve">  </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Pr>
          <w:rFonts w:ascii="Times New Roman" w:hAnsi="Times New Roman" w:cs="Times New Roman"/>
          <w:lang w:val="mk-MK"/>
        </w:rPr>
        <w:t>17</w:t>
      </w:r>
    </w:p>
    <w:p w14:paraId="69A80C35" w14:textId="77777777" w:rsidR="00F004E1" w:rsidRPr="00F004E1" w:rsidRDefault="00F004E1" w:rsidP="00F004E1">
      <w:pPr>
        <w:spacing w:line="259" w:lineRule="auto"/>
        <w:rPr>
          <w:sz w:val="22"/>
          <w:szCs w:val="22"/>
          <w:lang w:val="mk-MK"/>
        </w:rPr>
      </w:pPr>
      <w:r w:rsidRPr="00F004E1">
        <w:rPr>
          <w:sz w:val="22"/>
          <w:szCs w:val="22"/>
          <w:lang w:val="mk-MK"/>
        </w:rPr>
        <w:t xml:space="preserve"> </w:t>
      </w:r>
      <w:r w:rsidRPr="00F004E1">
        <w:rPr>
          <w:sz w:val="22"/>
          <w:szCs w:val="22"/>
          <w:lang w:val="mk-MK"/>
        </w:rPr>
        <w:tab/>
        <w:t xml:space="preserve"> </w:t>
      </w:r>
    </w:p>
    <w:p w14:paraId="6EE94CDB" w14:textId="77777777" w:rsidR="00F004E1" w:rsidRPr="00C549FC" w:rsidRDefault="00F004E1" w:rsidP="00F004E1">
      <w:pPr>
        <w:pStyle w:val="Heading2"/>
        <w:spacing w:before="0"/>
        <w:ind w:left="715"/>
        <w:rPr>
          <w:b w:val="0"/>
          <w:bCs w:val="0"/>
          <w:sz w:val="22"/>
          <w:szCs w:val="22"/>
          <w:lang w:val="mk-MK"/>
        </w:rPr>
      </w:pPr>
      <w:r w:rsidRPr="00C549FC">
        <w:rPr>
          <w:b w:val="0"/>
          <w:bCs w:val="0"/>
          <w:sz w:val="22"/>
          <w:szCs w:val="22"/>
          <w:lang w:val="mk-MK"/>
        </w:rPr>
        <w:t xml:space="preserve">VII ПОСТАВУВАЊЕ НА САДОВИ ЗА ОТПАД И ЈАВНИ САНИТАРНИ ЈАЗЛИ </w:t>
      </w:r>
    </w:p>
    <w:p w14:paraId="07365437" w14:textId="77777777" w:rsidR="00F004E1" w:rsidRPr="00C549FC" w:rsidRDefault="00F004E1" w:rsidP="00F004E1">
      <w:pPr>
        <w:ind w:left="-15"/>
        <w:rPr>
          <w:sz w:val="22"/>
          <w:szCs w:val="22"/>
          <w:lang w:val="mk-MK"/>
        </w:rPr>
      </w:pPr>
      <w:r w:rsidRPr="00C549FC">
        <w:rPr>
          <w:sz w:val="22"/>
          <w:szCs w:val="22"/>
          <w:lang w:val="mk-MK"/>
        </w:rPr>
        <w:t>За одржување на јавната чистота на јавните површини ќе се постават садови – корпи и пластични канти со капацитет од 120л. и 240л., контејнери со капацитет од 1,1м</w:t>
      </w:r>
      <w:r w:rsidRPr="00C549FC">
        <w:rPr>
          <w:sz w:val="22"/>
          <w:szCs w:val="22"/>
          <w:vertAlign w:val="superscript"/>
          <w:lang w:val="mk-MK"/>
        </w:rPr>
        <w:t>3</w:t>
      </w:r>
      <w:r w:rsidRPr="00C549FC">
        <w:rPr>
          <w:sz w:val="22"/>
          <w:szCs w:val="22"/>
          <w:lang w:val="mk-MK"/>
        </w:rPr>
        <w:t xml:space="preserve"> за мешан комунален отпад, игло контејнери за селекција на стакло со капацитет од 1,5 и 2м</w:t>
      </w:r>
      <w:r w:rsidRPr="00C549FC">
        <w:rPr>
          <w:sz w:val="22"/>
          <w:szCs w:val="22"/>
          <w:vertAlign w:val="superscript"/>
          <w:lang w:val="mk-MK"/>
        </w:rPr>
        <w:t>3</w:t>
      </w:r>
      <w:r w:rsidRPr="00C549FC">
        <w:rPr>
          <w:sz w:val="22"/>
          <w:szCs w:val="22"/>
          <w:lang w:val="mk-MK"/>
        </w:rPr>
        <w:t>, игло контејнери за селекција на пластика со капацитет од 1,5м</w:t>
      </w:r>
      <w:r w:rsidRPr="00C549FC">
        <w:rPr>
          <w:sz w:val="22"/>
          <w:szCs w:val="22"/>
          <w:vertAlign w:val="superscript"/>
          <w:lang w:val="mk-MK"/>
        </w:rPr>
        <w:t>3</w:t>
      </w:r>
      <w:r w:rsidRPr="00C549FC">
        <w:rPr>
          <w:sz w:val="22"/>
          <w:szCs w:val="22"/>
          <w:lang w:val="mk-MK"/>
        </w:rPr>
        <w:t xml:space="preserve">, метални кошеви за одлагање на отпад од пакување-хартија и картон како и доопремување на постоечките јавни санитарни јазли. </w:t>
      </w:r>
    </w:p>
    <w:p w14:paraId="4A496FC3" w14:textId="77777777" w:rsidR="00F004E1" w:rsidRPr="008B47C3" w:rsidRDefault="00F004E1" w:rsidP="00F004E1">
      <w:pPr>
        <w:ind w:left="-15"/>
        <w:rPr>
          <w:sz w:val="22"/>
          <w:szCs w:val="22"/>
          <w:lang w:val="mk-MK"/>
        </w:rPr>
      </w:pPr>
      <w:r w:rsidRPr="008B47C3">
        <w:rPr>
          <w:sz w:val="22"/>
          <w:szCs w:val="22"/>
          <w:lang w:val="mk-MK"/>
        </w:rPr>
        <w:t xml:space="preserve">Во централниот дел на Стар Дојран садовите ќе се постават на оддалеченост од 30 метри, додека во другите делови на населбите, садовите ќе се постават на оддалеченост од 50 метри. Локациите на поставувањето на садовите дополнително ќе се утврдат со надлежните служби (Комуналната инспекција и операторот, односно, ЈПКД „Комуналец - Полин“ – Стар Дојран). </w:t>
      </w:r>
    </w:p>
    <w:p w14:paraId="7E516500" w14:textId="77777777" w:rsidR="00F004E1" w:rsidRPr="008B47C3" w:rsidRDefault="00F004E1" w:rsidP="00F004E1">
      <w:pPr>
        <w:ind w:left="-15"/>
        <w:rPr>
          <w:sz w:val="22"/>
          <w:szCs w:val="22"/>
          <w:lang w:val="mk-MK"/>
        </w:rPr>
      </w:pPr>
      <w:r w:rsidRPr="008B47C3">
        <w:rPr>
          <w:sz w:val="22"/>
          <w:szCs w:val="22"/>
          <w:lang w:val="mk-MK"/>
        </w:rPr>
        <w:t xml:space="preserve">Сегашната состојба на јавни санитарни јазли во општината е таква што има вкупно (пет) 5 и тоа четири во централното подрачје во населбата Стар Дојран (во кругот на градскиот пазар во Стар Дојран, градски парк Стар Дојран и две покрај шеталиштето од вила на Влада до летна сцена-Амфитеатар) и еден во Нов Дојран кај плажа Калдрма, додека во останатите населени места нема. Исто така санитарни јазли е потребно да се постават и на новоформираниот градски пазар во Нов Дојран. </w:t>
      </w:r>
    </w:p>
    <w:p w14:paraId="139CB70D" w14:textId="77777777" w:rsidR="00F004E1" w:rsidRPr="008B47C3" w:rsidRDefault="00F004E1" w:rsidP="00F004E1">
      <w:pPr>
        <w:ind w:left="-15"/>
        <w:rPr>
          <w:sz w:val="22"/>
          <w:szCs w:val="22"/>
          <w:lang w:val="mk-MK"/>
        </w:rPr>
      </w:pPr>
      <w:r w:rsidRPr="008B47C3">
        <w:rPr>
          <w:sz w:val="22"/>
          <w:szCs w:val="22"/>
          <w:lang w:val="mk-MK"/>
        </w:rPr>
        <w:t xml:space="preserve"> Во текот на 2021 и 2022 година се доделија пластични канти за отпад со капацитет од 120 л. за секое домаќинство во општина Дојран обезбедени со реализација на прекуграничен проект за подобрување на комуналните услуги како и со донација од Пакомак. Во план е до средината на месец март 2023 година да се обезбедат дополнителен број канти како за комунален отпад така и за селекција на отпад преку донација од страна на друштвата за постапување со отпад, и истите секако ќе бидат поделени на оние домаќинства кои сеуште немаат добиено со цел уште поголем придонес кон намалување на количините на создаден отпад и отпад кој се отстранува на депонија.  </w:t>
      </w:r>
    </w:p>
    <w:p w14:paraId="7E271F8C" w14:textId="77777777" w:rsidR="00F004E1" w:rsidRPr="00B92AEC" w:rsidRDefault="00F004E1" w:rsidP="00F004E1">
      <w:pPr>
        <w:ind w:left="-15"/>
        <w:rPr>
          <w:sz w:val="22"/>
          <w:szCs w:val="22"/>
          <w:lang w:val="mk-MK"/>
        </w:rPr>
      </w:pPr>
      <w:r w:rsidRPr="00B92AEC">
        <w:rPr>
          <w:sz w:val="22"/>
          <w:szCs w:val="22"/>
          <w:lang w:val="mk-MK"/>
        </w:rPr>
        <w:t xml:space="preserve">Со ова Програма се планира да се набават и да се постават уште 20-тина корпи (20-30L) и барем 10 контејнери, кои ќе бидат поставени на локации утврдени според потребите од ЈПКД „Комуналец Полин’ Стар Дојран, како и поставување на корпи и контејнери за селекција на отпад кои се веќе обезбедени преку донација од компанијата „Пакомак“.  </w:t>
      </w:r>
    </w:p>
    <w:p w14:paraId="3DF2360B" w14:textId="77777777" w:rsidR="00F004E1" w:rsidRPr="00B92AEC" w:rsidRDefault="00F004E1" w:rsidP="00F004E1">
      <w:pPr>
        <w:spacing w:line="259" w:lineRule="auto"/>
        <w:rPr>
          <w:sz w:val="22"/>
          <w:szCs w:val="22"/>
          <w:lang w:val="mk-MK"/>
        </w:rPr>
      </w:pPr>
      <w:r w:rsidRPr="00B92AEC">
        <w:rPr>
          <w:sz w:val="22"/>
          <w:szCs w:val="22"/>
          <w:lang w:val="mk-MK"/>
        </w:rPr>
        <w:t xml:space="preserve"> </w:t>
      </w:r>
      <w:r w:rsidRPr="00B92AEC">
        <w:rPr>
          <w:sz w:val="22"/>
          <w:szCs w:val="22"/>
          <w:lang w:val="mk-MK"/>
        </w:rPr>
        <w:tab/>
        <w:t xml:space="preserve"> </w:t>
      </w:r>
    </w:p>
    <w:p w14:paraId="10102B53" w14:textId="77777777" w:rsidR="00F004E1" w:rsidRPr="00B92AEC" w:rsidRDefault="00F004E1" w:rsidP="00F004E1">
      <w:pPr>
        <w:pStyle w:val="Heading2"/>
        <w:tabs>
          <w:tab w:val="center" w:pos="3884"/>
        </w:tabs>
        <w:spacing w:before="0"/>
        <w:ind w:left="0" w:firstLine="0"/>
        <w:rPr>
          <w:b w:val="0"/>
          <w:bCs w:val="0"/>
          <w:sz w:val="22"/>
          <w:szCs w:val="22"/>
          <w:lang w:val="mk-MK"/>
        </w:rPr>
      </w:pPr>
      <w:r w:rsidRPr="00B92AEC">
        <w:rPr>
          <w:b w:val="0"/>
          <w:bCs w:val="0"/>
          <w:sz w:val="22"/>
          <w:szCs w:val="22"/>
          <w:lang w:val="mk-MK"/>
        </w:rPr>
        <w:t xml:space="preserve"> </w:t>
      </w:r>
      <w:r w:rsidRPr="00B92AEC">
        <w:rPr>
          <w:b w:val="0"/>
          <w:bCs w:val="0"/>
          <w:sz w:val="22"/>
          <w:szCs w:val="22"/>
          <w:lang w:val="mk-MK"/>
        </w:rPr>
        <w:tab/>
        <w:t xml:space="preserve">VIII ФИНАНСИСКА КОНСТРУКЦИЈА НА ПРОГРАМАТА </w:t>
      </w:r>
    </w:p>
    <w:p w14:paraId="575AD522" w14:textId="3D160939" w:rsidR="00F004E1" w:rsidRPr="00B92AEC" w:rsidRDefault="00F004E1" w:rsidP="00F004E1">
      <w:pPr>
        <w:spacing w:line="259" w:lineRule="auto"/>
        <w:rPr>
          <w:sz w:val="22"/>
          <w:szCs w:val="22"/>
          <w:lang w:val="mk-MK"/>
        </w:rPr>
      </w:pPr>
      <w:r w:rsidRPr="00B92AEC">
        <w:rPr>
          <w:sz w:val="22"/>
          <w:szCs w:val="22"/>
          <w:lang w:val="mk-MK"/>
        </w:rPr>
        <w:t xml:space="preserve"> </w:t>
      </w:r>
      <w:r w:rsidRPr="00B92AEC">
        <w:rPr>
          <w:sz w:val="22"/>
          <w:szCs w:val="22"/>
          <w:lang w:val="mk-MK"/>
        </w:rPr>
        <w:tab/>
        <w:t xml:space="preserve">За остварување на финансиската конструкција на Програмата за јавна чистота за 2023 година, ќе бидат потребни финансиски средства во вкупен износ од 3.385.000 денари и тоа по следните позиции: </w:t>
      </w:r>
    </w:p>
    <w:p w14:paraId="116CABDF" w14:textId="77777777" w:rsidR="00F004E1" w:rsidRPr="00B92AEC" w:rsidRDefault="00F004E1" w:rsidP="00F004E1">
      <w:pPr>
        <w:spacing w:line="259" w:lineRule="auto"/>
        <w:rPr>
          <w:sz w:val="22"/>
          <w:szCs w:val="22"/>
          <w:lang w:val="mk-MK"/>
        </w:rPr>
      </w:pPr>
    </w:p>
    <w:tbl>
      <w:tblPr>
        <w:tblStyle w:val="TableGrid"/>
        <w:tblW w:w="9081" w:type="dxa"/>
        <w:tblInd w:w="725" w:type="dxa"/>
        <w:tblCellMar>
          <w:top w:w="51" w:type="dxa"/>
          <w:left w:w="108" w:type="dxa"/>
          <w:right w:w="41" w:type="dxa"/>
        </w:tblCellMar>
        <w:tblLook w:val="04A0" w:firstRow="1" w:lastRow="0" w:firstColumn="1" w:lastColumn="0" w:noHBand="0" w:noVBand="1"/>
      </w:tblPr>
      <w:tblGrid>
        <w:gridCol w:w="6222"/>
        <w:gridCol w:w="2859"/>
      </w:tblGrid>
      <w:tr w:rsidR="00F004E1" w:rsidRPr="00F004E1" w14:paraId="185532D5" w14:textId="77777777" w:rsidTr="0015357B">
        <w:trPr>
          <w:trHeight w:val="408"/>
        </w:trPr>
        <w:tc>
          <w:tcPr>
            <w:tcW w:w="6222" w:type="dxa"/>
            <w:tcBorders>
              <w:top w:val="single" w:sz="4" w:space="0" w:color="000000"/>
              <w:left w:val="single" w:sz="4" w:space="0" w:color="000000"/>
              <w:bottom w:val="single" w:sz="4" w:space="0" w:color="000000"/>
              <w:right w:val="single" w:sz="4" w:space="0" w:color="000000"/>
            </w:tcBorders>
          </w:tcPr>
          <w:p w14:paraId="52AF6C37" w14:textId="77777777" w:rsidR="00F004E1" w:rsidRPr="00F004E1" w:rsidRDefault="00F004E1" w:rsidP="00F004E1">
            <w:pPr>
              <w:spacing w:line="259" w:lineRule="auto"/>
              <w:rPr>
                <w:sz w:val="22"/>
                <w:szCs w:val="22"/>
              </w:rPr>
            </w:pPr>
            <w:proofErr w:type="spellStart"/>
            <w:r w:rsidRPr="00F004E1">
              <w:rPr>
                <w:sz w:val="22"/>
                <w:szCs w:val="22"/>
              </w:rPr>
              <w:t>Ангажирање</w:t>
            </w:r>
            <w:proofErr w:type="spellEnd"/>
            <w:r w:rsidRPr="00F004E1">
              <w:rPr>
                <w:sz w:val="22"/>
                <w:szCs w:val="22"/>
              </w:rPr>
              <w:t xml:space="preserve"> </w:t>
            </w:r>
            <w:proofErr w:type="spellStart"/>
            <w:r w:rsidRPr="00F004E1">
              <w:rPr>
                <w:sz w:val="22"/>
                <w:szCs w:val="22"/>
              </w:rPr>
              <w:t>работна</w:t>
            </w:r>
            <w:proofErr w:type="spellEnd"/>
            <w:r w:rsidRPr="00F004E1">
              <w:rPr>
                <w:sz w:val="22"/>
                <w:szCs w:val="22"/>
              </w:rPr>
              <w:t xml:space="preserve"> </w:t>
            </w:r>
            <w:proofErr w:type="spellStart"/>
            <w:r w:rsidRPr="00F004E1">
              <w:rPr>
                <w:sz w:val="22"/>
                <w:szCs w:val="22"/>
              </w:rPr>
              <w:t>сила</w:t>
            </w:r>
            <w:proofErr w:type="spellEnd"/>
            <w:r w:rsidRPr="00F004E1">
              <w:rPr>
                <w:sz w:val="22"/>
                <w:szCs w:val="22"/>
              </w:rPr>
              <w:t xml:space="preserve"> </w:t>
            </w:r>
          </w:p>
        </w:tc>
        <w:tc>
          <w:tcPr>
            <w:tcW w:w="2859" w:type="dxa"/>
            <w:tcBorders>
              <w:top w:val="single" w:sz="4" w:space="0" w:color="000000"/>
              <w:left w:val="single" w:sz="4" w:space="0" w:color="000000"/>
              <w:bottom w:val="single" w:sz="4" w:space="0" w:color="000000"/>
              <w:right w:val="single" w:sz="4" w:space="0" w:color="000000"/>
            </w:tcBorders>
          </w:tcPr>
          <w:p w14:paraId="2ED76547" w14:textId="77777777" w:rsidR="00F004E1" w:rsidRPr="00F004E1" w:rsidRDefault="00F004E1" w:rsidP="00F004E1">
            <w:pPr>
              <w:spacing w:line="259" w:lineRule="auto"/>
              <w:ind w:right="65"/>
              <w:jc w:val="right"/>
              <w:rPr>
                <w:sz w:val="22"/>
                <w:szCs w:val="22"/>
              </w:rPr>
            </w:pPr>
            <w:r w:rsidRPr="00F004E1">
              <w:rPr>
                <w:sz w:val="22"/>
                <w:szCs w:val="22"/>
              </w:rPr>
              <w:t xml:space="preserve">2.800.000 </w:t>
            </w:r>
            <w:proofErr w:type="spellStart"/>
            <w:r w:rsidRPr="00F004E1">
              <w:rPr>
                <w:sz w:val="22"/>
                <w:szCs w:val="22"/>
              </w:rPr>
              <w:t>ден</w:t>
            </w:r>
            <w:proofErr w:type="spellEnd"/>
            <w:r w:rsidRPr="00F004E1">
              <w:rPr>
                <w:sz w:val="22"/>
                <w:szCs w:val="22"/>
              </w:rPr>
              <w:t xml:space="preserve">. </w:t>
            </w:r>
          </w:p>
        </w:tc>
      </w:tr>
      <w:tr w:rsidR="00F004E1" w:rsidRPr="00F004E1" w14:paraId="1C7D401F" w14:textId="77777777" w:rsidTr="0015357B">
        <w:trPr>
          <w:trHeight w:val="682"/>
        </w:trPr>
        <w:tc>
          <w:tcPr>
            <w:tcW w:w="6222" w:type="dxa"/>
            <w:tcBorders>
              <w:top w:val="single" w:sz="4" w:space="0" w:color="000000"/>
              <w:left w:val="single" w:sz="4" w:space="0" w:color="000000"/>
              <w:bottom w:val="single" w:sz="4" w:space="0" w:color="000000"/>
              <w:right w:val="single" w:sz="4" w:space="0" w:color="000000"/>
            </w:tcBorders>
          </w:tcPr>
          <w:p w14:paraId="178BC749" w14:textId="77777777" w:rsidR="00F004E1" w:rsidRPr="00F004E1" w:rsidRDefault="00F004E1" w:rsidP="00F004E1">
            <w:pPr>
              <w:spacing w:line="259" w:lineRule="auto"/>
              <w:rPr>
                <w:sz w:val="22"/>
                <w:szCs w:val="22"/>
              </w:rPr>
            </w:pPr>
            <w:proofErr w:type="spellStart"/>
            <w:r w:rsidRPr="00F004E1">
              <w:rPr>
                <w:sz w:val="22"/>
                <w:szCs w:val="22"/>
              </w:rPr>
              <w:t>Потребен</w:t>
            </w:r>
            <w:proofErr w:type="spellEnd"/>
            <w:r w:rsidRPr="00F004E1">
              <w:rPr>
                <w:sz w:val="22"/>
                <w:szCs w:val="22"/>
              </w:rPr>
              <w:t xml:space="preserve"> </w:t>
            </w:r>
            <w:proofErr w:type="spellStart"/>
            <w:r w:rsidRPr="00F004E1">
              <w:rPr>
                <w:sz w:val="22"/>
                <w:szCs w:val="22"/>
              </w:rPr>
              <w:t>алат</w:t>
            </w:r>
            <w:proofErr w:type="spellEnd"/>
            <w:r w:rsidRPr="00F004E1">
              <w:rPr>
                <w:sz w:val="22"/>
                <w:szCs w:val="22"/>
              </w:rPr>
              <w:t xml:space="preserve"> и </w:t>
            </w:r>
            <w:proofErr w:type="spellStart"/>
            <w:r w:rsidRPr="00F004E1">
              <w:rPr>
                <w:sz w:val="22"/>
                <w:szCs w:val="22"/>
              </w:rPr>
              <w:t>прибор</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w:t>
            </w:r>
            <w:proofErr w:type="spellStart"/>
            <w:r w:rsidRPr="00F004E1">
              <w:rPr>
                <w:sz w:val="22"/>
                <w:szCs w:val="22"/>
              </w:rPr>
              <w:t>работа</w:t>
            </w:r>
            <w:proofErr w:type="spellEnd"/>
            <w:r w:rsidRPr="00F004E1">
              <w:rPr>
                <w:sz w:val="22"/>
                <w:szCs w:val="22"/>
              </w:rPr>
              <w:t xml:space="preserve">, </w:t>
            </w:r>
            <w:proofErr w:type="spellStart"/>
            <w:r w:rsidRPr="00F004E1">
              <w:rPr>
                <w:sz w:val="22"/>
                <w:szCs w:val="22"/>
              </w:rPr>
              <w:t>набавка</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садови</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w:t>
            </w:r>
            <w:proofErr w:type="spellStart"/>
            <w:r w:rsidRPr="00F004E1">
              <w:rPr>
                <w:sz w:val="22"/>
                <w:szCs w:val="22"/>
              </w:rPr>
              <w:t>отпад</w:t>
            </w:r>
            <w:proofErr w:type="spellEnd"/>
            <w:r w:rsidRPr="00F004E1">
              <w:rPr>
                <w:sz w:val="22"/>
                <w:szCs w:val="22"/>
              </w:rPr>
              <w:t xml:space="preserve"> </w:t>
            </w:r>
          </w:p>
        </w:tc>
        <w:tc>
          <w:tcPr>
            <w:tcW w:w="2859" w:type="dxa"/>
            <w:tcBorders>
              <w:top w:val="single" w:sz="4" w:space="0" w:color="000000"/>
              <w:left w:val="single" w:sz="4" w:space="0" w:color="000000"/>
              <w:bottom w:val="single" w:sz="4" w:space="0" w:color="000000"/>
              <w:right w:val="single" w:sz="4" w:space="0" w:color="000000"/>
            </w:tcBorders>
            <w:vAlign w:val="center"/>
          </w:tcPr>
          <w:p w14:paraId="6868EDF2" w14:textId="77777777" w:rsidR="00F004E1" w:rsidRPr="00F004E1" w:rsidRDefault="00F004E1" w:rsidP="00F004E1">
            <w:pPr>
              <w:spacing w:line="259" w:lineRule="auto"/>
              <w:ind w:right="65"/>
              <w:jc w:val="right"/>
              <w:rPr>
                <w:sz w:val="22"/>
                <w:szCs w:val="22"/>
              </w:rPr>
            </w:pPr>
            <w:r w:rsidRPr="00F004E1">
              <w:rPr>
                <w:sz w:val="22"/>
                <w:szCs w:val="22"/>
              </w:rPr>
              <w:t xml:space="preserve">210.000 </w:t>
            </w:r>
            <w:proofErr w:type="spellStart"/>
            <w:r w:rsidRPr="00F004E1">
              <w:rPr>
                <w:sz w:val="22"/>
                <w:szCs w:val="22"/>
              </w:rPr>
              <w:t>ден</w:t>
            </w:r>
            <w:proofErr w:type="spellEnd"/>
            <w:r w:rsidRPr="00F004E1">
              <w:rPr>
                <w:sz w:val="22"/>
                <w:szCs w:val="22"/>
              </w:rPr>
              <w:t xml:space="preserve">. </w:t>
            </w:r>
          </w:p>
        </w:tc>
      </w:tr>
      <w:tr w:rsidR="00F004E1" w:rsidRPr="00F004E1" w14:paraId="00BC3EB8" w14:textId="77777777" w:rsidTr="0015357B">
        <w:trPr>
          <w:trHeight w:val="406"/>
        </w:trPr>
        <w:tc>
          <w:tcPr>
            <w:tcW w:w="6222" w:type="dxa"/>
            <w:tcBorders>
              <w:top w:val="single" w:sz="4" w:space="0" w:color="000000"/>
              <w:left w:val="single" w:sz="4" w:space="0" w:color="000000"/>
              <w:bottom w:val="single" w:sz="4" w:space="0" w:color="000000"/>
              <w:right w:val="single" w:sz="4" w:space="0" w:color="000000"/>
            </w:tcBorders>
          </w:tcPr>
          <w:p w14:paraId="0C11AB9F" w14:textId="77777777" w:rsidR="00F004E1" w:rsidRPr="00F004E1" w:rsidRDefault="00F004E1" w:rsidP="00F004E1">
            <w:pPr>
              <w:spacing w:line="259" w:lineRule="auto"/>
              <w:rPr>
                <w:sz w:val="22"/>
                <w:szCs w:val="22"/>
              </w:rPr>
            </w:pPr>
            <w:proofErr w:type="spellStart"/>
            <w:r w:rsidRPr="00F004E1">
              <w:rPr>
                <w:sz w:val="22"/>
                <w:szCs w:val="22"/>
              </w:rPr>
              <w:t>Одвоз</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смет</w:t>
            </w:r>
            <w:proofErr w:type="spellEnd"/>
            <w:r w:rsidRPr="00F004E1">
              <w:rPr>
                <w:sz w:val="22"/>
                <w:szCs w:val="22"/>
              </w:rPr>
              <w:t xml:space="preserve"> </w:t>
            </w:r>
            <w:proofErr w:type="spellStart"/>
            <w:r w:rsidRPr="00F004E1">
              <w:rPr>
                <w:sz w:val="22"/>
                <w:szCs w:val="22"/>
              </w:rPr>
              <w:t>при</w:t>
            </w:r>
            <w:proofErr w:type="spellEnd"/>
            <w:r w:rsidRPr="00F004E1">
              <w:rPr>
                <w:sz w:val="22"/>
                <w:szCs w:val="22"/>
              </w:rPr>
              <w:t xml:space="preserve"> </w:t>
            </w:r>
            <w:proofErr w:type="spellStart"/>
            <w:r w:rsidRPr="00F004E1">
              <w:rPr>
                <w:sz w:val="22"/>
                <w:szCs w:val="22"/>
              </w:rPr>
              <w:t>метење</w:t>
            </w:r>
            <w:proofErr w:type="spellEnd"/>
            <w:r w:rsidRPr="00F004E1">
              <w:rPr>
                <w:sz w:val="22"/>
                <w:szCs w:val="22"/>
              </w:rPr>
              <w:t xml:space="preserve"> и </w:t>
            </w:r>
            <w:proofErr w:type="spellStart"/>
            <w:r w:rsidRPr="00F004E1">
              <w:rPr>
                <w:sz w:val="22"/>
                <w:szCs w:val="22"/>
              </w:rPr>
              <w:t>кабаст</w:t>
            </w:r>
            <w:proofErr w:type="spellEnd"/>
            <w:r w:rsidRPr="00F004E1">
              <w:rPr>
                <w:sz w:val="22"/>
                <w:szCs w:val="22"/>
              </w:rPr>
              <w:t xml:space="preserve"> </w:t>
            </w:r>
            <w:proofErr w:type="spellStart"/>
            <w:r w:rsidRPr="00F004E1">
              <w:rPr>
                <w:sz w:val="22"/>
                <w:szCs w:val="22"/>
              </w:rPr>
              <w:t>отпад</w:t>
            </w:r>
            <w:proofErr w:type="spellEnd"/>
            <w:r w:rsidRPr="00F004E1">
              <w:rPr>
                <w:sz w:val="22"/>
                <w:szCs w:val="22"/>
              </w:rPr>
              <w:t xml:space="preserve"> </w:t>
            </w:r>
          </w:p>
        </w:tc>
        <w:tc>
          <w:tcPr>
            <w:tcW w:w="2859" w:type="dxa"/>
            <w:tcBorders>
              <w:top w:val="single" w:sz="4" w:space="0" w:color="000000"/>
              <w:left w:val="single" w:sz="4" w:space="0" w:color="000000"/>
              <w:bottom w:val="single" w:sz="4" w:space="0" w:color="000000"/>
              <w:right w:val="single" w:sz="4" w:space="0" w:color="000000"/>
            </w:tcBorders>
          </w:tcPr>
          <w:p w14:paraId="1CF1BBBF" w14:textId="77777777" w:rsidR="00F004E1" w:rsidRPr="00F004E1" w:rsidRDefault="00F004E1" w:rsidP="00F004E1">
            <w:pPr>
              <w:spacing w:line="259" w:lineRule="auto"/>
              <w:ind w:right="65"/>
              <w:jc w:val="right"/>
              <w:rPr>
                <w:sz w:val="22"/>
                <w:szCs w:val="22"/>
              </w:rPr>
            </w:pPr>
            <w:r w:rsidRPr="00F004E1">
              <w:rPr>
                <w:sz w:val="22"/>
                <w:szCs w:val="22"/>
              </w:rPr>
              <w:t xml:space="preserve">90.000 </w:t>
            </w:r>
            <w:proofErr w:type="spellStart"/>
            <w:r w:rsidRPr="00F004E1">
              <w:rPr>
                <w:sz w:val="22"/>
                <w:szCs w:val="22"/>
              </w:rPr>
              <w:t>ден</w:t>
            </w:r>
            <w:proofErr w:type="spellEnd"/>
            <w:r w:rsidRPr="00F004E1">
              <w:rPr>
                <w:sz w:val="22"/>
                <w:szCs w:val="22"/>
              </w:rPr>
              <w:t xml:space="preserve">. </w:t>
            </w:r>
          </w:p>
        </w:tc>
      </w:tr>
      <w:tr w:rsidR="00F004E1" w:rsidRPr="00F004E1" w14:paraId="07F10FDE" w14:textId="77777777" w:rsidTr="0015357B">
        <w:trPr>
          <w:trHeight w:val="682"/>
        </w:trPr>
        <w:tc>
          <w:tcPr>
            <w:tcW w:w="6222" w:type="dxa"/>
            <w:tcBorders>
              <w:top w:val="single" w:sz="4" w:space="0" w:color="000000"/>
              <w:left w:val="single" w:sz="4" w:space="0" w:color="000000"/>
              <w:bottom w:val="single" w:sz="4" w:space="0" w:color="000000"/>
              <w:right w:val="single" w:sz="4" w:space="0" w:color="000000"/>
            </w:tcBorders>
          </w:tcPr>
          <w:p w14:paraId="50BED263" w14:textId="77777777" w:rsidR="00F004E1" w:rsidRPr="00F004E1" w:rsidRDefault="00F004E1" w:rsidP="00F004E1">
            <w:pPr>
              <w:spacing w:line="259" w:lineRule="auto"/>
              <w:rPr>
                <w:sz w:val="22"/>
                <w:szCs w:val="22"/>
              </w:rPr>
            </w:pPr>
            <w:proofErr w:type="spellStart"/>
            <w:r w:rsidRPr="00F004E1">
              <w:rPr>
                <w:sz w:val="22"/>
                <w:szCs w:val="22"/>
              </w:rPr>
              <w:t>Чистење</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диви</w:t>
            </w:r>
            <w:proofErr w:type="spellEnd"/>
            <w:r w:rsidRPr="00F004E1">
              <w:rPr>
                <w:sz w:val="22"/>
                <w:szCs w:val="22"/>
              </w:rPr>
              <w:t xml:space="preserve"> </w:t>
            </w:r>
            <w:proofErr w:type="spellStart"/>
            <w:r w:rsidRPr="00F004E1">
              <w:rPr>
                <w:sz w:val="22"/>
                <w:szCs w:val="22"/>
              </w:rPr>
              <w:t>депонии</w:t>
            </w:r>
            <w:proofErr w:type="spellEnd"/>
            <w:r w:rsidRPr="00F004E1">
              <w:rPr>
                <w:sz w:val="22"/>
                <w:szCs w:val="22"/>
              </w:rPr>
              <w:t xml:space="preserve"> </w:t>
            </w:r>
            <w:proofErr w:type="spellStart"/>
            <w:r w:rsidRPr="00F004E1">
              <w:rPr>
                <w:sz w:val="22"/>
                <w:szCs w:val="22"/>
              </w:rPr>
              <w:t>со</w:t>
            </w:r>
            <w:proofErr w:type="spellEnd"/>
            <w:r w:rsidRPr="00F004E1">
              <w:rPr>
                <w:sz w:val="22"/>
                <w:szCs w:val="22"/>
              </w:rPr>
              <w:t xml:space="preserve"> </w:t>
            </w:r>
            <w:proofErr w:type="spellStart"/>
            <w:r w:rsidRPr="00F004E1">
              <w:rPr>
                <w:sz w:val="22"/>
                <w:szCs w:val="22"/>
              </w:rPr>
              <w:t>помош</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градежна</w:t>
            </w:r>
            <w:proofErr w:type="spellEnd"/>
            <w:r w:rsidRPr="00F004E1">
              <w:rPr>
                <w:sz w:val="22"/>
                <w:szCs w:val="22"/>
              </w:rPr>
              <w:t xml:space="preserve"> </w:t>
            </w:r>
            <w:proofErr w:type="spellStart"/>
            <w:r w:rsidRPr="00F004E1">
              <w:rPr>
                <w:sz w:val="22"/>
                <w:szCs w:val="22"/>
              </w:rPr>
              <w:t>машина</w:t>
            </w:r>
            <w:proofErr w:type="spellEnd"/>
            <w:r w:rsidRPr="00F004E1">
              <w:rPr>
                <w:sz w:val="22"/>
                <w:szCs w:val="22"/>
              </w:rPr>
              <w:t xml:space="preserve"> – </w:t>
            </w:r>
            <w:proofErr w:type="spellStart"/>
            <w:r w:rsidRPr="00F004E1">
              <w:rPr>
                <w:sz w:val="22"/>
                <w:szCs w:val="22"/>
              </w:rPr>
              <w:t>скип</w:t>
            </w:r>
            <w:proofErr w:type="spellEnd"/>
            <w:r w:rsidRPr="00F004E1">
              <w:rPr>
                <w:sz w:val="22"/>
                <w:szCs w:val="22"/>
              </w:rPr>
              <w:t xml:space="preserve"> </w:t>
            </w:r>
          </w:p>
        </w:tc>
        <w:tc>
          <w:tcPr>
            <w:tcW w:w="2859" w:type="dxa"/>
            <w:tcBorders>
              <w:top w:val="single" w:sz="4" w:space="0" w:color="000000"/>
              <w:left w:val="single" w:sz="4" w:space="0" w:color="000000"/>
              <w:bottom w:val="single" w:sz="4" w:space="0" w:color="000000"/>
              <w:right w:val="single" w:sz="4" w:space="0" w:color="000000"/>
            </w:tcBorders>
            <w:vAlign w:val="center"/>
          </w:tcPr>
          <w:p w14:paraId="439A0CFD" w14:textId="77777777" w:rsidR="00F004E1" w:rsidRPr="00F004E1" w:rsidRDefault="00F004E1" w:rsidP="00F004E1">
            <w:pPr>
              <w:spacing w:line="259" w:lineRule="auto"/>
              <w:ind w:right="65"/>
              <w:jc w:val="right"/>
              <w:rPr>
                <w:sz w:val="22"/>
                <w:szCs w:val="22"/>
              </w:rPr>
            </w:pPr>
            <w:r w:rsidRPr="00F004E1">
              <w:rPr>
                <w:sz w:val="22"/>
                <w:szCs w:val="22"/>
              </w:rPr>
              <w:t xml:space="preserve">185.000 </w:t>
            </w:r>
            <w:proofErr w:type="spellStart"/>
            <w:r w:rsidRPr="00F004E1">
              <w:rPr>
                <w:sz w:val="22"/>
                <w:szCs w:val="22"/>
              </w:rPr>
              <w:t>ден</w:t>
            </w:r>
            <w:proofErr w:type="spellEnd"/>
            <w:r w:rsidRPr="00F004E1">
              <w:rPr>
                <w:sz w:val="22"/>
                <w:szCs w:val="22"/>
              </w:rPr>
              <w:t xml:space="preserve">. </w:t>
            </w:r>
          </w:p>
        </w:tc>
      </w:tr>
      <w:tr w:rsidR="00F004E1" w:rsidRPr="00F004E1" w14:paraId="4EBE6F5D" w14:textId="77777777" w:rsidTr="0015357B">
        <w:trPr>
          <w:trHeight w:val="406"/>
        </w:trPr>
        <w:tc>
          <w:tcPr>
            <w:tcW w:w="6222" w:type="dxa"/>
            <w:tcBorders>
              <w:top w:val="single" w:sz="4" w:space="0" w:color="000000"/>
              <w:left w:val="single" w:sz="4" w:space="0" w:color="000000"/>
              <w:bottom w:val="single" w:sz="4" w:space="0" w:color="000000"/>
              <w:right w:val="single" w:sz="4" w:space="0" w:color="000000"/>
            </w:tcBorders>
          </w:tcPr>
          <w:p w14:paraId="45FA75D7" w14:textId="77777777" w:rsidR="00F004E1" w:rsidRPr="00F004E1" w:rsidRDefault="00F004E1" w:rsidP="00F004E1">
            <w:pPr>
              <w:spacing w:line="259" w:lineRule="auto"/>
              <w:rPr>
                <w:sz w:val="22"/>
                <w:szCs w:val="22"/>
              </w:rPr>
            </w:pPr>
            <w:r w:rsidRPr="00F004E1">
              <w:rPr>
                <w:sz w:val="22"/>
                <w:szCs w:val="22"/>
              </w:rPr>
              <w:t xml:space="preserve">ХТЗ </w:t>
            </w:r>
            <w:proofErr w:type="spellStart"/>
            <w:r w:rsidRPr="00F004E1">
              <w:rPr>
                <w:sz w:val="22"/>
                <w:szCs w:val="22"/>
              </w:rPr>
              <w:t>опрема</w:t>
            </w:r>
            <w:proofErr w:type="spellEnd"/>
            <w:r w:rsidRPr="00F004E1">
              <w:rPr>
                <w:sz w:val="22"/>
                <w:szCs w:val="22"/>
              </w:rPr>
              <w:t xml:space="preserve"> </w:t>
            </w:r>
          </w:p>
        </w:tc>
        <w:tc>
          <w:tcPr>
            <w:tcW w:w="2859" w:type="dxa"/>
            <w:tcBorders>
              <w:top w:val="single" w:sz="4" w:space="0" w:color="000000"/>
              <w:left w:val="single" w:sz="4" w:space="0" w:color="000000"/>
              <w:bottom w:val="single" w:sz="4" w:space="0" w:color="000000"/>
              <w:right w:val="single" w:sz="4" w:space="0" w:color="000000"/>
            </w:tcBorders>
          </w:tcPr>
          <w:p w14:paraId="348789CE" w14:textId="77777777" w:rsidR="00F004E1" w:rsidRPr="00F004E1" w:rsidRDefault="00F004E1" w:rsidP="00F004E1">
            <w:pPr>
              <w:spacing w:line="259" w:lineRule="auto"/>
              <w:ind w:right="66"/>
              <w:jc w:val="right"/>
              <w:rPr>
                <w:sz w:val="22"/>
                <w:szCs w:val="22"/>
              </w:rPr>
            </w:pPr>
            <w:r w:rsidRPr="00F004E1">
              <w:rPr>
                <w:sz w:val="22"/>
                <w:szCs w:val="22"/>
              </w:rPr>
              <w:t xml:space="preserve">100.000 </w:t>
            </w:r>
            <w:proofErr w:type="spellStart"/>
            <w:r w:rsidRPr="00F004E1">
              <w:rPr>
                <w:sz w:val="22"/>
                <w:szCs w:val="22"/>
              </w:rPr>
              <w:t>ден</w:t>
            </w:r>
            <w:proofErr w:type="spellEnd"/>
            <w:r w:rsidRPr="00F004E1">
              <w:rPr>
                <w:sz w:val="22"/>
                <w:szCs w:val="22"/>
              </w:rPr>
              <w:t xml:space="preserve">. </w:t>
            </w:r>
          </w:p>
        </w:tc>
      </w:tr>
      <w:tr w:rsidR="00F004E1" w:rsidRPr="00F004E1" w14:paraId="6DBC0166" w14:textId="77777777" w:rsidTr="0015357B">
        <w:trPr>
          <w:trHeight w:val="408"/>
        </w:trPr>
        <w:tc>
          <w:tcPr>
            <w:tcW w:w="6222" w:type="dxa"/>
            <w:tcBorders>
              <w:top w:val="single" w:sz="4" w:space="0" w:color="000000"/>
              <w:left w:val="single" w:sz="4" w:space="0" w:color="000000"/>
              <w:bottom w:val="single" w:sz="4" w:space="0" w:color="000000"/>
              <w:right w:val="single" w:sz="4" w:space="0" w:color="000000"/>
            </w:tcBorders>
          </w:tcPr>
          <w:p w14:paraId="7AC32038" w14:textId="77777777" w:rsidR="00F004E1" w:rsidRPr="00F004E1" w:rsidRDefault="00F004E1" w:rsidP="00F004E1">
            <w:pPr>
              <w:spacing w:line="259" w:lineRule="auto"/>
              <w:ind w:right="67"/>
              <w:jc w:val="right"/>
              <w:rPr>
                <w:sz w:val="22"/>
                <w:szCs w:val="22"/>
              </w:rPr>
            </w:pPr>
            <w:r w:rsidRPr="00F004E1">
              <w:rPr>
                <w:sz w:val="22"/>
                <w:szCs w:val="22"/>
              </w:rPr>
              <w:t xml:space="preserve">ВКУПНО </w:t>
            </w:r>
          </w:p>
        </w:tc>
        <w:tc>
          <w:tcPr>
            <w:tcW w:w="2859" w:type="dxa"/>
            <w:tcBorders>
              <w:top w:val="single" w:sz="4" w:space="0" w:color="000000"/>
              <w:left w:val="single" w:sz="4" w:space="0" w:color="000000"/>
              <w:bottom w:val="single" w:sz="4" w:space="0" w:color="000000"/>
              <w:right w:val="single" w:sz="4" w:space="0" w:color="000000"/>
            </w:tcBorders>
          </w:tcPr>
          <w:p w14:paraId="2AB7F197" w14:textId="77777777" w:rsidR="00F004E1" w:rsidRPr="00F004E1" w:rsidRDefault="00F004E1" w:rsidP="00F004E1">
            <w:pPr>
              <w:spacing w:line="259" w:lineRule="auto"/>
              <w:ind w:right="65"/>
              <w:jc w:val="right"/>
              <w:rPr>
                <w:sz w:val="22"/>
                <w:szCs w:val="22"/>
              </w:rPr>
            </w:pPr>
            <w:r w:rsidRPr="00F004E1">
              <w:rPr>
                <w:sz w:val="22"/>
                <w:szCs w:val="22"/>
              </w:rPr>
              <w:t xml:space="preserve">3.385.000 </w:t>
            </w:r>
            <w:proofErr w:type="spellStart"/>
            <w:r w:rsidRPr="00F004E1">
              <w:rPr>
                <w:sz w:val="22"/>
                <w:szCs w:val="22"/>
              </w:rPr>
              <w:t>ден</w:t>
            </w:r>
            <w:proofErr w:type="spellEnd"/>
            <w:r w:rsidRPr="00F004E1">
              <w:rPr>
                <w:sz w:val="22"/>
                <w:szCs w:val="22"/>
              </w:rPr>
              <w:t xml:space="preserve">. </w:t>
            </w:r>
          </w:p>
        </w:tc>
      </w:tr>
    </w:tbl>
    <w:p w14:paraId="608E9433" w14:textId="77777777" w:rsidR="00F004E1" w:rsidRPr="00F004E1" w:rsidRDefault="00F004E1" w:rsidP="00F004E1">
      <w:pPr>
        <w:spacing w:line="259" w:lineRule="auto"/>
        <w:ind w:left="720"/>
        <w:rPr>
          <w:sz w:val="22"/>
          <w:szCs w:val="22"/>
        </w:rPr>
      </w:pPr>
      <w:r w:rsidRPr="00F004E1">
        <w:rPr>
          <w:sz w:val="22"/>
          <w:szCs w:val="22"/>
        </w:rPr>
        <w:t xml:space="preserve"> </w:t>
      </w:r>
    </w:p>
    <w:p w14:paraId="1D62D103" w14:textId="611E346F" w:rsidR="00F004E1" w:rsidRDefault="00F004E1" w:rsidP="00F004E1">
      <w:pPr>
        <w:pStyle w:val="Heading2"/>
        <w:tabs>
          <w:tab w:val="center" w:pos="2531"/>
          <w:tab w:val="center" w:pos="5041"/>
        </w:tabs>
        <w:spacing w:before="0"/>
        <w:ind w:left="0" w:firstLine="0"/>
        <w:rPr>
          <w:rFonts w:eastAsia="Calibri"/>
          <w:b w:val="0"/>
          <w:bCs w:val="0"/>
          <w:sz w:val="22"/>
          <w:szCs w:val="22"/>
        </w:rPr>
      </w:pPr>
      <w:r w:rsidRPr="00F004E1">
        <w:rPr>
          <w:rFonts w:eastAsia="Calibri"/>
          <w:b w:val="0"/>
          <w:bCs w:val="0"/>
          <w:sz w:val="22"/>
          <w:szCs w:val="22"/>
        </w:rPr>
        <w:lastRenderedPageBreak/>
        <w:tab/>
      </w:r>
    </w:p>
    <w:p w14:paraId="21972784" w14:textId="5D7B83E4" w:rsidR="00F004E1" w:rsidRPr="00C327B2" w:rsidRDefault="00F004E1" w:rsidP="00F004E1">
      <w:pPr>
        <w:pStyle w:val="ListParagraph"/>
        <w:pBdr>
          <w:bottom w:val="single" w:sz="12" w:space="2" w:color="auto"/>
        </w:pBdr>
        <w:ind w:left="720"/>
        <w:rPr>
          <w:rFonts w:ascii="Times New Roman" w:hAnsi="Times New Roman" w:cs="Times New Roman"/>
          <w:lang w:val="mk-MK"/>
        </w:rPr>
      </w:pPr>
      <w:r w:rsidRPr="00F004E1">
        <w:rPr>
          <w:rFonts w:ascii="Times New Roman" w:hAnsi="Times New Roman" w:cs="Times New Roman"/>
        </w:rPr>
        <w:t xml:space="preserve"> </w:t>
      </w:r>
      <w:r w:rsidRPr="00844CA4">
        <w:rPr>
          <w:rFonts w:ascii="Times New Roman" w:hAnsi="Times New Roman" w:cs="Times New Roman"/>
          <w:bCs/>
          <w:lang w:val="mk-MK"/>
        </w:rPr>
        <w:t xml:space="preserve">  </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Pr>
          <w:rFonts w:ascii="Times New Roman" w:hAnsi="Times New Roman" w:cs="Times New Roman"/>
          <w:lang w:val="mk-MK"/>
        </w:rPr>
        <w:t>18</w:t>
      </w:r>
    </w:p>
    <w:p w14:paraId="4C7A7324" w14:textId="77777777" w:rsidR="00F004E1" w:rsidRDefault="00F004E1" w:rsidP="00F004E1">
      <w:pPr>
        <w:pStyle w:val="Heading2"/>
        <w:tabs>
          <w:tab w:val="center" w:pos="2531"/>
          <w:tab w:val="center" w:pos="5041"/>
        </w:tabs>
        <w:spacing w:before="0"/>
        <w:ind w:left="0" w:firstLine="0"/>
        <w:rPr>
          <w:b w:val="0"/>
          <w:bCs w:val="0"/>
          <w:sz w:val="22"/>
          <w:szCs w:val="22"/>
        </w:rPr>
      </w:pPr>
    </w:p>
    <w:p w14:paraId="58D842F7" w14:textId="667FB61D" w:rsidR="00F004E1" w:rsidRPr="00F004E1" w:rsidRDefault="00F004E1" w:rsidP="00F004E1">
      <w:pPr>
        <w:pStyle w:val="Heading2"/>
        <w:tabs>
          <w:tab w:val="center" w:pos="2531"/>
          <w:tab w:val="center" w:pos="5041"/>
        </w:tabs>
        <w:spacing w:before="0"/>
        <w:ind w:left="0" w:firstLine="0"/>
        <w:rPr>
          <w:b w:val="0"/>
          <w:bCs w:val="0"/>
          <w:sz w:val="22"/>
          <w:szCs w:val="22"/>
        </w:rPr>
      </w:pPr>
      <w:r w:rsidRPr="00F004E1">
        <w:rPr>
          <w:b w:val="0"/>
          <w:bCs w:val="0"/>
          <w:sz w:val="22"/>
          <w:szCs w:val="22"/>
        </w:rPr>
        <w:t xml:space="preserve">IX НАЧИН НА ФИНАНСИРАЊЕ </w:t>
      </w:r>
      <w:r w:rsidRPr="00F004E1">
        <w:rPr>
          <w:b w:val="0"/>
          <w:bCs w:val="0"/>
          <w:sz w:val="22"/>
          <w:szCs w:val="22"/>
        </w:rPr>
        <w:tab/>
        <w:t xml:space="preserve"> </w:t>
      </w:r>
    </w:p>
    <w:p w14:paraId="7B8DE0C8" w14:textId="77777777" w:rsidR="00F004E1" w:rsidRPr="00F004E1" w:rsidRDefault="00F004E1" w:rsidP="00F004E1">
      <w:pPr>
        <w:ind w:left="-15"/>
        <w:rPr>
          <w:sz w:val="22"/>
          <w:szCs w:val="22"/>
        </w:rPr>
      </w:pPr>
      <w:r w:rsidRPr="00F004E1">
        <w:rPr>
          <w:sz w:val="22"/>
          <w:szCs w:val="22"/>
        </w:rPr>
        <w:t xml:space="preserve"> </w:t>
      </w:r>
      <w:proofErr w:type="spellStart"/>
      <w:r w:rsidRPr="00F004E1">
        <w:rPr>
          <w:sz w:val="22"/>
          <w:szCs w:val="22"/>
        </w:rPr>
        <w:t>Финансирањето</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Програмата</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w:t>
      </w:r>
      <w:proofErr w:type="spellStart"/>
      <w:r w:rsidRPr="00F004E1">
        <w:rPr>
          <w:sz w:val="22"/>
          <w:szCs w:val="22"/>
        </w:rPr>
        <w:t>јавна</w:t>
      </w:r>
      <w:proofErr w:type="spellEnd"/>
      <w:r w:rsidRPr="00F004E1">
        <w:rPr>
          <w:sz w:val="22"/>
          <w:szCs w:val="22"/>
        </w:rPr>
        <w:t xml:space="preserve"> </w:t>
      </w:r>
      <w:proofErr w:type="spellStart"/>
      <w:r w:rsidRPr="00F004E1">
        <w:rPr>
          <w:sz w:val="22"/>
          <w:szCs w:val="22"/>
        </w:rPr>
        <w:t>чистота</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2023 </w:t>
      </w:r>
      <w:proofErr w:type="spellStart"/>
      <w:r w:rsidRPr="00F004E1">
        <w:rPr>
          <w:sz w:val="22"/>
          <w:szCs w:val="22"/>
        </w:rPr>
        <w:t>година</w:t>
      </w:r>
      <w:proofErr w:type="spellEnd"/>
      <w:r w:rsidRPr="00F004E1">
        <w:rPr>
          <w:sz w:val="22"/>
          <w:szCs w:val="22"/>
        </w:rPr>
        <w:t xml:space="preserve"> </w:t>
      </w:r>
      <w:proofErr w:type="spellStart"/>
      <w:r w:rsidRPr="00F004E1">
        <w:rPr>
          <w:sz w:val="22"/>
          <w:szCs w:val="22"/>
        </w:rPr>
        <w:t>ќе</w:t>
      </w:r>
      <w:proofErr w:type="spellEnd"/>
      <w:r w:rsidRPr="00F004E1">
        <w:rPr>
          <w:sz w:val="22"/>
          <w:szCs w:val="22"/>
        </w:rPr>
        <w:t xml:space="preserve"> </w:t>
      </w:r>
      <w:proofErr w:type="spellStart"/>
      <w:r w:rsidRPr="00F004E1">
        <w:rPr>
          <w:sz w:val="22"/>
          <w:szCs w:val="22"/>
        </w:rPr>
        <w:t>се</w:t>
      </w:r>
      <w:proofErr w:type="spellEnd"/>
      <w:r w:rsidRPr="00F004E1">
        <w:rPr>
          <w:sz w:val="22"/>
          <w:szCs w:val="22"/>
        </w:rPr>
        <w:t xml:space="preserve"> </w:t>
      </w:r>
      <w:proofErr w:type="spellStart"/>
      <w:r w:rsidRPr="00F004E1">
        <w:rPr>
          <w:sz w:val="22"/>
          <w:szCs w:val="22"/>
        </w:rPr>
        <w:t>обезбеди</w:t>
      </w:r>
      <w:proofErr w:type="spellEnd"/>
      <w:r w:rsidRPr="00F004E1">
        <w:rPr>
          <w:sz w:val="22"/>
          <w:szCs w:val="22"/>
        </w:rPr>
        <w:t xml:space="preserve"> </w:t>
      </w:r>
      <w:proofErr w:type="spellStart"/>
      <w:r w:rsidRPr="00F004E1">
        <w:rPr>
          <w:sz w:val="22"/>
          <w:szCs w:val="22"/>
        </w:rPr>
        <w:t>од</w:t>
      </w:r>
      <w:proofErr w:type="spellEnd"/>
      <w:r w:rsidRPr="00F004E1">
        <w:rPr>
          <w:sz w:val="22"/>
          <w:szCs w:val="22"/>
        </w:rPr>
        <w:t xml:space="preserve"> </w:t>
      </w:r>
      <w:proofErr w:type="spellStart"/>
      <w:r w:rsidRPr="00F004E1">
        <w:rPr>
          <w:sz w:val="22"/>
          <w:szCs w:val="22"/>
        </w:rPr>
        <w:t>следните</w:t>
      </w:r>
      <w:proofErr w:type="spellEnd"/>
      <w:r w:rsidRPr="00F004E1">
        <w:rPr>
          <w:sz w:val="22"/>
          <w:szCs w:val="22"/>
        </w:rPr>
        <w:t xml:space="preserve"> </w:t>
      </w:r>
      <w:proofErr w:type="spellStart"/>
      <w:r w:rsidRPr="00F004E1">
        <w:rPr>
          <w:sz w:val="22"/>
          <w:szCs w:val="22"/>
        </w:rPr>
        <w:t>извори</w:t>
      </w:r>
      <w:proofErr w:type="spellEnd"/>
      <w:r w:rsidRPr="00F004E1">
        <w:rPr>
          <w:sz w:val="22"/>
          <w:szCs w:val="22"/>
        </w:rPr>
        <w:t xml:space="preserve">: </w:t>
      </w:r>
    </w:p>
    <w:p w14:paraId="0CF55DCF" w14:textId="256B9DFC" w:rsidR="00F004E1" w:rsidRPr="00F004E1" w:rsidRDefault="00F004E1" w:rsidP="00F004E1">
      <w:pPr>
        <w:spacing w:line="249" w:lineRule="auto"/>
        <w:ind w:right="16"/>
        <w:jc w:val="both"/>
        <w:rPr>
          <w:sz w:val="22"/>
          <w:szCs w:val="22"/>
        </w:rPr>
      </w:pPr>
      <w:r>
        <w:rPr>
          <w:sz w:val="22"/>
          <w:szCs w:val="22"/>
          <w:lang w:val="mk-MK"/>
        </w:rPr>
        <w:t>1.</w:t>
      </w:r>
      <w:proofErr w:type="spellStart"/>
      <w:r w:rsidRPr="00F004E1">
        <w:rPr>
          <w:sz w:val="22"/>
          <w:szCs w:val="22"/>
        </w:rPr>
        <w:t>Од</w:t>
      </w:r>
      <w:proofErr w:type="spellEnd"/>
      <w:r w:rsidRPr="00F004E1">
        <w:rPr>
          <w:sz w:val="22"/>
          <w:szCs w:val="22"/>
        </w:rPr>
        <w:t xml:space="preserve"> </w:t>
      </w:r>
      <w:proofErr w:type="spellStart"/>
      <w:r w:rsidRPr="00F004E1">
        <w:rPr>
          <w:sz w:val="22"/>
          <w:szCs w:val="22"/>
        </w:rPr>
        <w:t>надомест</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w:t>
      </w:r>
      <w:proofErr w:type="spellStart"/>
      <w:r w:rsidRPr="00F004E1">
        <w:rPr>
          <w:sz w:val="22"/>
          <w:szCs w:val="22"/>
        </w:rPr>
        <w:t>јавна</w:t>
      </w:r>
      <w:proofErr w:type="spellEnd"/>
      <w:r w:rsidRPr="00F004E1">
        <w:rPr>
          <w:sz w:val="22"/>
          <w:szCs w:val="22"/>
        </w:rPr>
        <w:t xml:space="preserve"> </w:t>
      </w:r>
      <w:proofErr w:type="spellStart"/>
      <w:r w:rsidRPr="00F004E1">
        <w:rPr>
          <w:sz w:val="22"/>
          <w:szCs w:val="22"/>
        </w:rPr>
        <w:t>чистота</w:t>
      </w:r>
      <w:proofErr w:type="spellEnd"/>
      <w:r w:rsidRPr="00F004E1">
        <w:rPr>
          <w:sz w:val="22"/>
          <w:szCs w:val="22"/>
        </w:rPr>
        <w:t xml:space="preserve"> </w:t>
      </w:r>
      <w:proofErr w:type="spellStart"/>
      <w:r w:rsidRPr="00F004E1">
        <w:rPr>
          <w:sz w:val="22"/>
          <w:szCs w:val="22"/>
        </w:rPr>
        <w:t>кој</w:t>
      </w:r>
      <w:proofErr w:type="spellEnd"/>
      <w:r w:rsidRPr="00F004E1">
        <w:rPr>
          <w:sz w:val="22"/>
          <w:szCs w:val="22"/>
        </w:rPr>
        <w:t xml:space="preserve"> </w:t>
      </w:r>
      <w:proofErr w:type="spellStart"/>
      <w:r w:rsidRPr="00F004E1">
        <w:rPr>
          <w:sz w:val="22"/>
          <w:szCs w:val="22"/>
        </w:rPr>
        <w:t>изнесува</w:t>
      </w:r>
      <w:proofErr w:type="spellEnd"/>
      <w:r w:rsidRPr="00F004E1">
        <w:rPr>
          <w:sz w:val="22"/>
          <w:szCs w:val="22"/>
        </w:rPr>
        <w:t xml:space="preserve"> 32 </w:t>
      </w:r>
      <w:proofErr w:type="spellStart"/>
      <w:r w:rsidRPr="00F004E1">
        <w:rPr>
          <w:sz w:val="22"/>
          <w:szCs w:val="22"/>
        </w:rPr>
        <w:t>денари</w:t>
      </w:r>
      <w:proofErr w:type="spellEnd"/>
      <w:r w:rsidRPr="00F004E1">
        <w:rPr>
          <w:sz w:val="22"/>
          <w:szCs w:val="22"/>
        </w:rPr>
        <w:t xml:space="preserve"> </w:t>
      </w:r>
      <w:proofErr w:type="spellStart"/>
      <w:r w:rsidRPr="00F004E1">
        <w:rPr>
          <w:sz w:val="22"/>
          <w:szCs w:val="22"/>
        </w:rPr>
        <w:t>по</w:t>
      </w:r>
      <w:proofErr w:type="spellEnd"/>
      <w:r w:rsidRPr="00F004E1">
        <w:rPr>
          <w:sz w:val="22"/>
          <w:szCs w:val="22"/>
        </w:rPr>
        <w:t xml:space="preserve"> </w:t>
      </w:r>
      <w:proofErr w:type="spellStart"/>
      <w:r w:rsidRPr="00F004E1">
        <w:rPr>
          <w:sz w:val="22"/>
          <w:szCs w:val="22"/>
        </w:rPr>
        <w:t>корисник</w:t>
      </w:r>
      <w:proofErr w:type="spellEnd"/>
      <w:r w:rsidRPr="00F004E1">
        <w:rPr>
          <w:sz w:val="22"/>
          <w:szCs w:val="22"/>
        </w:rPr>
        <w:t xml:space="preserve"> (</w:t>
      </w:r>
      <w:proofErr w:type="spellStart"/>
      <w:r w:rsidRPr="00F004E1">
        <w:rPr>
          <w:sz w:val="22"/>
          <w:szCs w:val="22"/>
        </w:rPr>
        <w:t>домаќинства</w:t>
      </w:r>
      <w:proofErr w:type="spellEnd"/>
      <w:r w:rsidRPr="00F004E1">
        <w:rPr>
          <w:sz w:val="22"/>
          <w:szCs w:val="22"/>
        </w:rPr>
        <w:t xml:space="preserve"> и </w:t>
      </w:r>
      <w:proofErr w:type="spellStart"/>
      <w:r w:rsidRPr="00F004E1">
        <w:rPr>
          <w:sz w:val="22"/>
          <w:szCs w:val="22"/>
        </w:rPr>
        <w:t>индустриски</w:t>
      </w:r>
      <w:proofErr w:type="spellEnd"/>
      <w:r w:rsidRPr="00F004E1">
        <w:rPr>
          <w:sz w:val="22"/>
          <w:szCs w:val="22"/>
        </w:rPr>
        <w:t xml:space="preserve">, </w:t>
      </w:r>
      <w:proofErr w:type="spellStart"/>
      <w:r w:rsidRPr="00F004E1">
        <w:rPr>
          <w:sz w:val="22"/>
          <w:szCs w:val="22"/>
        </w:rPr>
        <w:t>комерцијални</w:t>
      </w:r>
      <w:proofErr w:type="spellEnd"/>
      <w:r w:rsidRPr="00F004E1">
        <w:rPr>
          <w:sz w:val="22"/>
          <w:szCs w:val="22"/>
        </w:rPr>
        <w:t xml:space="preserve"> </w:t>
      </w:r>
      <w:proofErr w:type="spellStart"/>
      <w:r w:rsidRPr="00F004E1">
        <w:rPr>
          <w:sz w:val="22"/>
          <w:szCs w:val="22"/>
        </w:rPr>
        <w:t>објекти</w:t>
      </w:r>
      <w:proofErr w:type="spellEnd"/>
      <w:r w:rsidRPr="00F004E1">
        <w:rPr>
          <w:sz w:val="22"/>
          <w:szCs w:val="22"/>
        </w:rPr>
        <w:t xml:space="preserve"> и </w:t>
      </w:r>
      <w:proofErr w:type="spellStart"/>
      <w:r w:rsidRPr="00F004E1">
        <w:rPr>
          <w:sz w:val="22"/>
          <w:szCs w:val="22"/>
        </w:rPr>
        <w:t>институции</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месец</w:t>
      </w:r>
      <w:proofErr w:type="spellEnd"/>
      <w:r w:rsidRPr="00F004E1">
        <w:rPr>
          <w:sz w:val="22"/>
          <w:szCs w:val="22"/>
        </w:rPr>
        <w:t xml:space="preserve">: </w:t>
      </w:r>
    </w:p>
    <w:p w14:paraId="3C1C7922" w14:textId="77777777" w:rsidR="00F004E1" w:rsidRPr="00F004E1" w:rsidRDefault="00F004E1" w:rsidP="00F004E1">
      <w:pPr>
        <w:numPr>
          <w:ilvl w:val="1"/>
          <w:numId w:val="10"/>
        </w:numPr>
        <w:spacing w:line="249" w:lineRule="auto"/>
        <w:ind w:hanging="360"/>
        <w:jc w:val="both"/>
        <w:rPr>
          <w:sz w:val="22"/>
          <w:szCs w:val="22"/>
        </w:rPr>
      </w:pPr>
      <w:proofErr w:type="spellStart"/>
      <w:r w:rsidRPr="00F004E1">
        <w:rPr>
          <w:sz w:val="22"/>
          <w:szCs w:val="22"/>
        </w:rPr>
        <w:t>корисници</w:t>
      </w:r>
      <w:proofErr w:type="spellEnd"/>
      <w:r w:rsidRPr="00F004E1">
        <w:rPr>
          <w:sz w:val="22"/>
          <w:szCs w:val="22"/>
        </w:rPr>
        <w:t xml:space="preserve"> х 32 </w:t>
      </w:r>
      <w:proofErr w:type="spellStart"/>
      <w:r w:rsidRPr="00F004E1">
        <w:rPr>
          <w:sz w:val="22"/>
          <w:szCs w:val="22"/>
        </w:rPr>
        <w:t>денари</w:t>
      </w:r>
      <w:proofErr w:type="spellEnd"/>
      <w:r w:rsidRPr="00F004E1">
        <w:rPr>
          <w:sz w:val="22"/>
          <w:szCs w:val="22"/>
        </w:rPr>
        <w:t xml:space="preserve"> х 12 </w:t>
      </w:r>
      <w:proofErr w:type="spellStart"/>
      <w:r w:rsidRPr="00F004E1">
        <w:rPr>
          <w:sz w:val="22"/>
          <w:szCs w:val="22"/>
        </w:rPr>
        <w:t>месеци</w:t>
      </w:r>
      <w:proofErr w:type="spellEnd"/>
      <w:r w:rsidRPr="00F004E1">
        <w:rPr>
          <w:sz w:val="22"/>
          <w:szCs w:val="22"/>
        </w:rPr>
        <w:t xml:space="preserve"> = 844.800 </w:t>
      </w:r>
      <w:proofErr w:type="spellStart"/>
      <w:r w:rsidRPr="00F004E1">
        <w:rPr>
          <w:sz w:val="22"/>
          <w:szCs w:val="22"/>
        </w:rPr>
        <w:t>денари</w:t>
      </w:r>
      <w:proofErr w:type="spellEnd"/>
      <w:r w:rsidRPr="00F004E1">
        <w:rPr>
          <w:sz w:val="22"/>
          <w:szCs w:val="22"/>
        </w:rPr>
        <w:t xml:space="preserve"> </w:t>
      </w:r>
    </w:p>
    <w:p w14:paraId="19AAEF2C" w14:textId="548ADDA0" w:rsidR="00F004E1" w:rsidRPr="00F004E1" w:rsidRDefault="00F004E1" w:rsidP="00F004E1">
      <w:pPr>
        <w:spacing w:line="259" w:lineRule="auto"/>
        <w:rPr>
          <w:sz w:val="22"/>
          <w:szCs w:val="22"/>
        </w:rPr>
      </w:pPr>
      <w:r>
        <w:rPr>
          <w:sz w:val="22"/>
          <w:szCs w:val="22"/>
          <w:lang w:val="mk-MK"/>
        </w:rPr>
        <w:t>2.</w:t>
      </w:r>
      <w:proofErr w:type="spellStart"/>
      <w:r w:rsidRPr="00F004E1">
        <w:rPr>
          <w:sz w:val="22"/>
          <w:szCs w:val="22"/>
        </w:rPr>
        <w:t>Од</w:t>
      </w:r>
      <w:proofErr w:type="spellEnd"/>
      <w:r w:rsidRPr="00F004E1">
        <w:rPr>
          <w:sz w:val="22"/>
          <w:szCs w:val="22"/>
        </w:rPr>
        <w:t xml:space="preserve"> </w:t>
      </w:r>
      <w:proofErr w:type="spellStart"/>
      <w:r w:rsidRPr="00F004E1">
        <w:rPr>
          <w:sz w:val="22"/>
          <w:szCs w:val="22"/>
        </w:rPr>
        <w:t>такса</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w:t>
      </w:r>
      <w:proofErr w:type="spellStart"/>
      <w:r w:rsidRPr="00F004E1">
        <w:rPr>
          <w:sz w:val="22"/>
          <w:szCs w:val="22"/>
        </w:rPr>
        <w:t>смет</w:t>
      </w:r>
      <w:proofErr w:type="spellEnd"/>
      <w:r w:rsidRPr="00F004E1">
        <w:rPr>
          <w:sz w:val="22"/>
          <w:szCs w:val="22"/>
        </w:rPr>
        <w:t xml:space="preserve"> </w:t>
      </w:r>
      <w:proofErr w:type="spellStart"/>
      <w:r w:rsidRPr="00F004E1">
        <w:rPr>
          <w:sz w:val="22"/>
          <w:szCs w:val="22"/>
        </w:rPr>
        <w:t>од</w:t>
      </w:r>
      <w:proofErr w:type="spellEnd"/>
      <w:r w:rsidRPr="00F004E1">
        <w:rPr>
          <w:sz w:val="22"/>
          <w:szCs w:val="22"/>
        </w:rPr>
        <w:t xml:space="preserve"> </w:t>
      </w:r>
      <w:proofErr w:type="spellStart"/>
      <w:r w:rsidRPr="00F004E1">
        <w:rPr>
          <w:sz w:val="22"/>
          <w:szCs w:val="22"/>
        </w:rPr>
        <w:t>дворно</w:t>
      </w:r>
      <w:proofErr w:type="spellEnd"/>
      <w:r w:rsidRPr="00F004E1">
        <w:rPr>
          <w:sz w:val="22"/>
          <w:szCs w:val="22"/>
        </w:rPr>
        <w:t xml:space="preserve"> </w:t>
      </w:r>
      <w:proofErr w:type="spellStart"/>
      <w:r w:rsidRPr="00F004E1">
        <w:rPr>
          <w:sz w:val="22"/>
          <w:szCs w:val="22"/>
        </w:rPr>
        <w:t>место</w:t>
      </w:r>
      <w:proofErr w:type="spellEnd"/>
      <w:r w:rsidRPr="00F004E1">
        <w:rPr>
          <w:sz w:val="22"/>
          <w:szCs w:val="22"/>
        </w:rPr>
        <w:t xml:space="preserve"> </w:t>
      </w:r>
      <w:proofErr w:type="spellStart"/>
      <w:r w:rsidRPr="00F004E1">
        <w:rPr>
          <w:sz w:val="22"/>
          <w:szCs w:val="22"/>
        </w:rPr>
        <w:t>која</w:t>
      </w:r>
      <w:proofErr w:type="spellEnd"/>
      <w:r w:rsidRPr="00F004E1">
        <w:rPr>
          <w:sz w:val="22"/>
          <w:szCs w:val="22"/>
        </w:rPr>
        <w:t xml:space="preserve"> </w:t>
      </w:r>
      <w:proofErr w:type="spellStart"/>
      <w:r w:rsidRPr="00F004E1">
        <w:rPr>
          <w:sz w:val="22"/>
          <w:szCs w:val="22"/>
        </w:rPr>
        <w:t>изнесува</w:t>
      </w:r>
      <w:proofErr w:type="spellEnd"/>
      <w:r w:rsidRPr="00F004E1">
        <w:rPr>
          <w:sz w:val="22"/>
          <w:szCs w:val="22"/>
        </w:rPr>
        <w:t xml:space="preserve"> 27 </w:t>
      </w:r>
      <w:proofErr w:type="spellStart"/>
      <w:r w:rsidRPr="00F004E1">
        <w:rPr>
          <w:sz w:val="22"/>
          <w:szCs w:val="22"/>
        </w:rPr>
        <w:t>денари</w:t>
      </w:r>
      <w:proofErr w:type="spellEnd"/>
      <w:r w:rsidRPr="00F004E1">
        <w:rPr>
          <w:sz w:val="22"/>
          <w:szCs w:val="22"/>
        </w:rPr>
        <w:t xml:space="preserve"> </w:t>
      </w:r>
      <w:proofErr w:type="spellStart"/>
      <w:r w:rsidRPr="00F004E1">
        <w:rPr>
          <w:sz w:val="22"/>
          <w:szCs w:val="22"/>
        </w:rPr>
        <w:t>по</w:t>
      </w:r>
      <w:proofErr w:type="spellEnd"/>
      <w:r w:rsidRPr="00F004E1">
        <w:rPr>
          <w:sz w:val="22"/>
          <w:szCs w:val="22"/>
        </w:rPr>
        <w:t xml:space="preserve"> </w:t>
      </w:r>
      <w:proofErr w:type="spellStart"/>
      <w:r w:rsidRPr="00F004E1">
        <w:rPr>
          <w:sz w:val="22"/>
          <w:szCs w:val="22"/>
        </w:rPr>
        <w:t>корисник</w:t>
      </w:r>
      <w:proofErr w:type="spellEnd"/>
      <w:r w:rsidRPr="00F004E1">
        <w:rPr>
          <w:sz w:val="22"/>
          <w:szCs w:val="22"/>
        </w:rPr>
        <w:t xml:space="preserve">: </w:t>
      </w:r>
    </w:p>
    <w:p w14:paraId="4DA634DD" w14:textId="77777777" w:rsidR="00F004E1" w:rsidRPr="00F004E1" w:rsidRDefault="00F004E1" w:rsidP="00F004E1">
      <w:pPr>
        <w:numPr>
          <w:ilvl w:val="1"/>
          <w:numId w:val="10"/>
        </w:numPr>
        <w:spacing w:line="249" w:lineRule="auto"/>
        <w:ind w:hanging="360"/>
        <w:jc w:val="both"/>
        <w:rPr>
          <w:sz w:val="22"/>
          <w:szCs w:val="22"/>
        </w:rPr>
      </w:pPr>
      <w:proofErr w:type="spellStart"/>
      <w:r w:rsidRPr="00F004E1">
        <w:rPr>
          <w:sz w:val="22"/>
          <w:szCs w:val="22"/>
        </w:rPr>
        <w:t>корисници</w:t>
      </w:r>
      <w:proofErr w:type="spellEnd"/>
      <w:r w:rsidRPr="00F004E1">
        <w:rPr>
          <w:sz w:val="22"/>
          <w:szCs w:val="22"/>
        </w:rPr>
        <w:t xml:space="preserve"> х 27 </w:t>
      </w:r>
      <w:proofErr w:type="spellStart"/>
      <w:r w:rsidRPr="00F004E1">
        <w:rPr>
          <w:sz w:val="22"/>
          <w:szCs w:val="22"/>
        </w:rPr>
        <w:t>денари</w:t>
      </w:r>
      <w:proofErr w:type="spellEnd"/>
      <w:r w:rsidRPr="00F004E1">
        <w:rPr>
          <w:sz w:val="22"/>
          <w:szCs w:val="22"/>
        </w:rPr>
        <w:t xml:space="preserve"> х 12 </w:t>
      </w:r>
      <w:proofErr w:type="spellStart"/>
      <w:r w:rsidRPr="00F004E1">
        <w:rPr>
          <w:sz w:val="22"/>
          <w:szCs w:val="22"/>
        </w:rPr>
        <w:t>месеци</w:t>
      </w:r>
      <w:proofErr w:type="spellEnd"/>
      <w:r w:rsidRPr="00F004E1">
        <w:rPr>
          <w:sz w:val="22"/>
          <w:szCs w:val="22"/>
        </w:rPr>
        <w:t xml:space="preserve"> = 712.800 </w:t>
      </w:r>
      <w:proofErr w:type="spellStart"/>
      <w:r w:rsidRPr="00F004E1">
        <w:rPr>
          <w:sz w:val="22"/>
          <w:szCs w:val="22"/>
        </w:rPr>
        <w:t>денари</w:t>
      </w:r>
      <w:proofErr w:type="spellEnd"/>
      <w:r w:rsidRPr="00F004E1">
        <w:rPr>
          <w:sz w:val="22"/>
          <w:szCs w:val="22"/>
        </w:rPr>
        <w:t xml:space="preserve"> </w:t>
      </w:r>
    </w:p>
    <w:p w14:paraId="7C46DFDE" w14:textId="77777777" w:rsidR="00F004E1" w:rsidRPr="00F004E1" w:rsidRDefault="00F004E1" w:rsidP="00F004E1">
      <w:pPr>
        <w:spacing w:line="259" w:lineRule="auto"/>
        <w:ind w:left="994"/>
        <w:rPr>
          <w:sz w:val="22"/>
          <w:szCs w:val="22"/>
        </w:rPr>
      </w:pPr>
      <w:r w:rsidRPr="00F004E1">
        <w:rPr>
          <w:sz w:val="22"/>
          <w:szCs w:val="22"/>
        </w:rPr>
        <w:t xml:space="preserve"> </w:t>
      </w:r>
    </w:p>
    <w:p w14:paraId="460742D5" w14:textId="77777777" w:rsidR="00F004E1" w:rsidRPr="00F004E1" w:rsidRDefault="00F004E1" w:rsidP="00F004E1">
      <w:pPr>
        <w:spacing w:line="259" w:lineRule="auto"/>
        <w:ind w:left="1004" w:hanging="10"/>
        <w:rPr>
          <w:sz w:val="22"/>
          <w:szCs w:val="22"/>
        </w:rPr>
      </w:pPr>
      <w:proofErr w:type="spellStart"/>
      <w:r w:rsidRPr="00F004E1">
        <w:rPr>
          <w:sz w:val="22"/>
          <w:szCs w:val="22"/>
        </w:rPr>
        <w:t>Фактурирани</w:t>
      </w:r>
      <w:proofErr w:type="spellEnd"/>
      <w:r w:rsidRPr="00F004E1">
        <w:rPr>
          <w:sz w:val="22"/>
          <w:szCs w:val="22"/>
        </w:rPr>
        <w:t xml:space="preserve"> </w:t>
      </w:r>
      <w:proofErr w:type="spellStart"/>
      <w:r w:rsidRPr="00F004E1">
        <w:rPr>
          <w:sz w:val="22"/>
          <w:szCs w:val="22"/>
        </w:rPr>
        <w:t>приходи</w:t>
      </w:r>
      <w:proofErr w:type="spellEnd"/>
      <w:r w:rsidRPr="00F004E1">
        <w:rPr>
          <w:sz w:val="22"/>
          <w:szCs w:val="22"/>
        </w:rPr>
        <w:t xml:space="preserve"> (</w:t>
      </w:r>
      <w:proofErr w:type="spellStart"/>
      <w:r w:rsidRPr="00F004E1">
        <w:rPr>
          <w:sz w:val="22"/>
          <w:szCs w:val="22"/>
        </w:rPr>
        <w:t>планирани</w:t>
      </w:r>
      <w:proofErr w:type="spellEnd"/>
      <w:r w:rsidRPr="00F004E1">
        <w:rPr>
          <w:sz w:val="22"/>
          <w:szCs w:val="22"/>
        </w:rPr>
        <w:t xml:space="preserve">) </w:t>
      </w:r>
      <w:proofErr w:type="spellStart"/>
      <w:r w:rsidRPr="00F004E1">
        <w:rPr>
          <w:sz w:val="22"/>
          <w:szCs w:val="22"/>
        </w:rPr>
        <w:t>по</w:t>
      </w:r>
      <w:proofErr w:type="spellEnd"/>
      <w:r w:rsidRPr="00F004E1">
        <w:rPr>
          <w:sz w:val="22"/>
          <w:szCs w:val="22"/>
        </w:rPr>
        <w:t xml:space="preserve"> </w:t>
      </w:r>
      <w:proofErr w:type="spellStart"/>
      <w:r w:rsidRPr="00F004E1">
        <w:rPr>
          <w:sz w:val="22"/>
          <w:szCs w:val="22"/>
        </w:rPr>
        <w:t>двете</w:t>
      </w:r>
      <w:proofErr w:type="spellEnd"/>
      <w:r w:rsidRPr="00F004E1">
        <w:rPr>
          <w:sz w:val="22"/>
          <w:szCs w:val="22"/>
        </w:rPr>
        <w:t xml:space="preserve"> </w:t>
      </w:r>
      <w:proofErr w:type="spellStart"/>
      <w:r w:rsidRPr="00F004E1">
        <w:rPr>
          <w:sz w:val="22"/>
          <w:szCs w:val="22"/>
        </w:rPr>
        <w:t>основи</w:t>
      </w:r>
      <w:proofErr w:type="spellEnd"/>
      <w:r w:rsidRPr="00F004E1">
        <w:rPr>
          <w:sz w:val="22"/>
          <w:szCs w:val="22"/>
        </w:rPr>
        <w:t xml:space="preserve">: 1.557.600 </w:t>
      </w:r>
      <w:proofErr w:type="spellStart"/>
      <w:r w:rsidRPr="00F004E1">
        <w:rPr>
          <w:sz w:val="22"/>
          <w:szCs w:val="22"/>
        </w:rPr>
        <w:t>денари</w:t>
      </w:r>
      <w:proofErr w:type="spellEnd"/>
      <w:r w:rsidRPr="00F004E1">
        <w:rPr>
          <w:sz w:val="22"/>
          <w:szCs w:val="22"/>
        </w:rPr>
        <w:t xml:space="preserve">. </w:t>
      </w:r>
    </w:p>
    <w:p w14:paraId="1F9BB089" w14:textId="77777777" w:rsidR="00F004E1" w:rsidRPr="00F004E1" w:rsidRDefault="00F004E1" w:rsidP="00F004E1">
      <w:pPr>
        <w:spacing w:line="259" w:lineRule="auto"/>
        <w:ind w:left="994"/>
        <w:rPr>
          <w:sz w:val="22"/>
          <w:szCs w:val="22"/>
        </w:rPr>
      </w:pPr>
      <w:r w:rsidRPr="00F004E1">
        <w:rPr>
          <w:sz w:val="22"/>
          <w:szCs w:val="22"/>
        </w:rPr>
        <w:t xml:space="preserve"> </w:t>
      </w:r>
    </w:p>
    <w:p w14:paraId="32D0325D" w14:textId="77777777" w:rsidR="00F004E1" w:rsidRPr="00F004E1" w:rsidRDefault="00F004E1" w:rsidP="00F004E1">
      <w:pPr>
        <w:ind w:left="-15"/>
        <w:jc w:val="both"/>
        <w:rPr>
          <w:sz w:val="22"/>
          <w:szCs w:val="22"/>
        </w:rPr>
      </w:pPr>
      <w:proofErr w:type="spellStart"/>
      <w:r w:rsidRPr="00F004E1">
        <w:rPr>
          <w:sz w:val="22"/>
          <w:szCs w:val="22"/>
        </w:rPr>
        <w:t>За</w:t>
      </w:r>
      <w:proofErr w:type="spellEnd"/>
      <w:r w:rsidRPr="00F004E1">
        <w:rPr>
          <w:sz w:val="22"/>
          <w:szCs w:val="22"/>
        </w:rPr>
        <w:t xml:space="preserve"> </w:t>
      </w:r>
      <w:proofErr w:type="spellStart"/>
      <w:r w:rsidRPr="00F004E1">
        <w:rPr>
          <w:sz w:val="22"/>
          <w:szCs w:val="22"/>
        </w:rPr>
        <w:t>успешно</w:t>
      </w:r>
      <w:proofErr w:type="spellEnd"/>
      <w:r w:rsidRPr="00F004E1">
        <w:rPr>
          <w:sz w:val="22"/>
          <w:szCs w:val="22"/>
        </w:rPr>
        <w:t xml:space="preserve"> </w:t>
      </w:r>
      <w:proofErr w:type="spellStart"/>
      <w:r w:rsidRPr="00F004E1">
        <w:rPr>
          <w:sz w:val="22"/>
          <w:szCs w:val="22"/>
        </w:rPr>
        <w:t>спроведување</w:t>
      </w:r>
      <w:proofErr w:type="spellEnd"/>
      <w:r w:rsidRPr="00F004E1">
        <w:rPr>
          <w:sz w:val="22"/>
          <w:szCs w:val="22"/>
        </w:rPr>
        <w:t xml:space="preserve"> и </w:t>
      </w:r>
      <w:proofErr w:type="spellStart"/>
      <w:r w:rsidRPr="00F004E1">
        <w:rPr>
          <w:sz w:val="22"/>
          <w:szCs w:val="22"/>
        </w:rPr>
        <w:t>реализација</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целокупната</w:t>
      </w:r>
      <w:proofErr w:type="spellEnd"/>
      <w:r w:rsidRPr="00F004E1">
        <w:rPr>
          <w:sz w:val="22"/>
          <w:szCs w:val="22"/>
        </w:rPr>
        <w:t xml:space="preserve"> </w:t>
      </w:r>
      <w:proofErr w:type="spellStart"/>
      <w:r w:rsidRPr="00F004E1">
        <w:rPr>
          <w:sz w:val="22"/>
          <w:szCs w:val="22"/>
        </w:rPr>
        <w:t>Програма</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w:t>
      </w:r>
      <w:proofErr w:type="spellStart"/>
      <w:r w:rsidRPr="00F004E1">
        <w:rPr>
          <w:sz w:val="22"/>
          <w:szCs w:val="22"/>
        </w:rPr>
        <w:t>одржување</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јавна</w:t>
      </w:r>
      <w:proofErr w:type="spellEnd"/>
      <w:r w:rsidRPr="00F004E1">
        <w:rPr>
          <w:sz w:val="22"/>
          <w:szCs w:val="22"/>
        </w:rPr>
        <w:t xml:space="preserve"> </w:t>
      </w:r>
      <w:proofErr w:type="spellStart"/>
      <w:r w:rsidRPr="00F004E1">
        <w:rPr>
          <w:sz w:val="22"/>
          <w:szCs w:val="22"/>
        </w:rPr>
        <w:t>чистота</w:t>
      </w:r>
      <w:proofErr w:type="spellEnd"/>
      <w:r w:rsidRPr="00F004E1">
        <w:rPr>
          <w:sz w:val="22"/>
          <w:szCs w:val="22"/>
        </w:rPr>
        <w:t xml:space="preserve"> </w:t>
      </w:r>
      <w:proofErr w:type="spellStart"/>
      <w:r w:rsidRPr="00F004E1">
        <w:rPr>
          <w:sz w:val="22"/>
          <w:szCs w:val="22"/>
        </w:rPr>
        <w:t>во</w:t>
      </w:r>
      <w:proofErr w:type="spellEnd"/>
      <w:r w:rsidRPr="00F004E1">
        <w:rPr>
          <w:sz w:val="22"/>
          <w:szCs w:val="22"/>
        </w:rPr>
        <w:t xml:space="preserve"> </w:t>
      </w:r>
      <w:proofErr w:type="spellStart"/>
      <w:r w:rsidRPr="00F004E1">
        <w:rPr>
          <w:sz w:val="22"/>
          <w:szCs w:val="22"/>
        </w:rPr>
        <w:t>општина</w:t>
      </w:r>
      <w:proofErr w:type="spellEnd"/>
      <w:r w:rsidRPr="00F004E1">
        <w:rPr>
          <w:sz w:val="22"/>
          <w:szCs w:val="22"/>
        </w:rPr>
        <w:t xml:space="preserve"> </w:t>
      </w:r>
      <w:proofErr w:type="spellStart"/>
      <w:r w:rsidRPr="00F004E1">
        <w:rPr>
          <w:sz w:val="22"/>
          <w:szCs w:val="22"/>
        </w:rPr>
        <w:t>Дојран</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2023 </w:t>
      </w:r>
      <w:proofErr w:type="spellStart"/>
      <w:r w:rsidRPr="00F004E1">
        <w:rPr>
          <w:sz w:val="22"/>
          <w:szCs w:val="22"/>
        </w:rPr>
        <w:t>година</w:t>
      </w:r>
      <w:proofErr w:type="spellEnd"/>
      <w:r w:rsidRPr="00F004E1">
        <w:rPr>
          <w:sz w:val="22"/>
          <w:szCs w:val="22"/>
        </w:rPr>
        <w:t xml:space="preserve"> и </w:t>
      </w:r>
      <w:proofErr w:type="spellStart"/>
      <w:r w:rsidRPr="00F004E1">
        <w:rPr>
          <w:sz w:val="22"/>
          <w:szCs w:val="22"/>
        </w:rPr>
        <w:t>за</w:t>
      </w:r>
      <w:proofErr w:type="spellEnd"/>
      <w:r w:rsidRPr="00F004E1">
        <w:rPr>
          <w:sz w:val="22"/>
          <w:szCs w:val="22"/>
        </w:rPr>
        <w:t xml:space="preserve"> </w:t>
      </w:r>
      <w:proofErr w:type="spellStart"/>
      <w:r w:rsidRPr="00F004E1">
        <w:rPr>
          <w:sz w:val="22"/>
          <w:szCs w:val="22"/>
        </w:rPr>
        <w:t>успешно</w:t>
      </w:r>
      <w:proofErr w:type="spellEnd"/>
      <w:r w:rsidRPr="00F004E1">
        <w:rPr>
          <w:sz w:val="22"/>
          <w:szCs w:val="22"/>
        </w:rPr>
        <w:t xml:space="preserve"> </w:t>
      </w:r>
      <w:proofErr w:type="spellStart"/>
      <w:r w:rsidRPr="00F004E1">
        <w:rPr>
          <w:sz w:val="22"/>
          <w:szCs w:val="22"/>
        </w:rPr>
        <w:t>реализирање</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програмски</w:t>
      </w:r>
      <w:proofErr w:type="spellEnd"/>
      <w:r w:rsidRPr="00F004E1">
        <w:rPr>
          <w:sz w:val="22"/>
          <w:szCs w:val="22"/>
        </w:rPr>
        <w:t xml:space="preserve"> </w:t>
      </w:r>
      <w:proofErr w:type="spellStart"/>
      <w:r w:rsidRPr="00F004E1">
        <w:rPr>
          <w:sz w:val="22"/>
          <w:szCs w:val="22"/>
        </w:rPr>
        <w:t>предвидените</w:t>
      </w:r>
      <w:proofErr w:type="spellEnd"/>
      <w:r w:rsidRPr="00F004E1">
        <w:rPr>
          <w:sz w:val="22"/>
          <w:szCs w:val="22"/>
        </w:rPr>
        <w:t xml:space="preserve"> </w:t>
      </w:r>
      <w:proofErr w:type="spellStart"/>
      <w:r w:rsidRPr="00F004E1">
        <w:rPr>
          <w:sz w:val="22"/>
          <w:szCs w:val="22"/>
        </w:rPr>
        <w:t>задачи</w:t>
      </w:r>
      <w:proofErr w:type="spellEnd"/>
      <w:r w:rsidRPr="00F004E1">
        <w:rPr>
          <w:sz w:val="22"/>
          <w:szCs w:val="22"/>
        </w:rPr>
        <w:t xml:space="preserve"> и </w:t>
      </w:r>
      <w:proofErr w:type="spellStart"/>
      <w:r w:rsidRPr="00F004E1">
        <w:rPr>
          <w:sz w:val="22"/>
          <w:szCs w:val="22"/>
        </w:rPr>
        <w:t>активности</w:t>
      </w:r>
      <w:proofErr w:type="spellEnd"/>
      <w:r w:rsidRPr="00F004E1">
        <w:rPr>
          <w:sz w:val="22"/>
          <w:szCs w:val="22"/>
        </w:rPr>
        <w:t xml:space="preserve"> </w:t>
      </w:r>
      <w:proofErr w:type="spellStart"/>
      <w:r w:rsidRPr="00F004E1">
        <w:rPr>
          <w:sz w:val="22"/>
          <w:szCs w:val="22"/>
        </w:rPr>
        <w:t>потребно</w:t>
      </w:r>
      <w:proofErr w:type="spellEnd"/>
      <w:r w:rsidRPr="00F004E1">
        <w:rPr>
          <w:sz w:val="22"/>
          <w:szCs w:val="22"/>
        </w:rPr>
        <w:t xml:space="preserve"> е </w:t>
      </w:r>
      <w:proofErr w:type="spellStart"/>
      <w:r w:rsidRPr="00F004E1">
        <w:rPr>
          <w:sz w:val="22"/>
          <w:szCs w:val="22"/>
        </w:rPr>
        <w:t>да</w:t>
      </w:r>
      <w:proofErr w:type="spellEnd"/>
      <w:r w:rsidRPr="00F004E1">
        <w:rPr>
          <w:sz w:val="22"/>
          <w:szCs w:val="22"/>
        </w:rPr>
        <w:t xml:space="preserve"> </w:t>
      </w:r>
      <w:proofErr w:type="spellStart"/>
      <w:r w:rsidRPr="00F004E1">
        <w:rPr>
          <w:sz w:val="22"/>
          <w:szCs w:val="22"/>
        </w:rPr>
        <w:t>се</w:t>
      </w:r>
      <w:proofErr w:type="spellEnd"/>
      <w:r w:rsidRPr="00F004E1">
        <w:rPr>
          <w:sz w:val="22"/>
          <w:szCs w:val="22"/>
        </w:rPr>
        <w:t xml:space="preserve"> </w:t>
      </w:r>
      <w:proofErr w:type="spellStart"/>
      <w:r w:rsidRPr="00F004E1">
        <w:rPr>
          <w:sz w:val="22"/>
          <w:szCs w:val="22"/>
        </w:rPr>
        <w:t>дообезбедат</w:t>
      </w:r>
      <w:proofErr w:type="spellEnd"/>
      <w:r w:rsidRPr="00F004E1">
        <w:rPr>
          <w:sz w:val="22"/>
          <w:szCs w:val="22"/>
        </w:rPr>
        <w:t xml:space="preserve"> </w:t>
      </w:r>
      <w:proofErr w:type="spellStart"/>
      <w:r w:rsidRPr="00F004E1">
        <w:rPr>
          <w:sz w:val="22"/>
          <w:szCs w:val="22"/>
        </w:rPr>
        <w:t>финансиски</w:t>
      </w:r>
      <w:proofErr w:type="spellEnd"/>
      <w:r w:rsidRPr="00F004E1">
        <w:rPr>
          <w:sz w:val="22"/>
          <w:szCs w:val="22"/>
        </w:rPr>
        <w:t xml:space="preserve"> </w:t>
      </w:r>
      <w:proofErr w:type="spellStart"/>
      <w:r w:rsidRPr="00F004E1">
        <w:rPr>
          <w:sz w:val="22"/>
          <w:szCs w:val="22"/>
        </w:rPr>
        <w:t>средства</w:t>
      </w:r>
      <w:proofErr w:type="spellEnd"/>
      <w:r w:rsidRPr="00F004E1">
        <w:rPr>
          <w:sz w:val="22"/>
          <w:szCs w:val="22"/>
        </w:rPr>
        <w:t xml:space="preserve"> </w:t>
      </w:r>
      <w:proofErr w:type="spellStart"/>
      <w:r w:rsidRPr="00F004E1">
        <w:rPr>
          <w:sz w:val="22"/>
          <w:szCs w:val="22"/>
        </w:rPr>
        <w:t>од</w:t>
      </w:r>
      <w:proofErr w:type="spellEnd"/>
      <w:r w:rsidRPr="00F004E1">
        <w:rPr>
          <w:sz w:val="22"/>
          <w:szCs w:val="22"/>
        </w:rPr>
        <w:t xml:space="preserve"> </w:t>
      </w:r>
      <w:proofErr w:type="spellStart"/>
      <w:r w:rsidRPr="00F004E1">
        <w:rPr>
          <w:sz w:val="22"/>
          <w:szCs w:val="22"/>
        </w:rPr>
        <w:t>Буџетот</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општина</w:t>
      </w:r>
      <w:proofErr w:type="spellEnd"/>
      <w:r w:rsidRPr="00F004E1">
        <w:rPr>
          <w:sz w:val="22"/>
          <w:szCs w:val="22"/>
        </w:rPr>
        <w:t xml:space="preserve"> </w:t>
      </w:r>
      <w:proofErr w:type="spellStart"/>
      <w:r w:rsidRPr="00F004E1">
        <w:rPr>
          <w:sz w:val="22"/>
          <w:szCs w:val="22"/>
        </w:rPr>
        <w:t>Дојран</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2023 </w:t>
      </w:r>
      <w:proofErr w:type="spellStart"/>
      <w:r w:rsidRPr="00F004E1">
        <w:rPr>
          <w:sz w:val="22"/>
          <w:szCs w:val="22"/>
        </w:rPr>
        <w:t>година</w:t>
      </w:r>
      <w:proofErr w:type="spellEnd"/>
      <w:r w:rsidRPr="00F004E1">
        <w:rPr>
          <w:sz w:val="22"/>
          <w:szCs w:val="22"/>
        </w:rPr>
        <w:t xml:space="preserve"> </w:t>
      </w:r>
      <w:proofErr w:type="spellStart"/>
      <w:r w:rsidRPr="00F004E1">
        <w:rPr>
          <w:sz w:val="22"/>
          <w:szCs w:val="22"/>
        </w:rPr>
        <w:t>во</w:t>
      </w:r>
      <w:proofErr w:type="spellEnd"/>
      <w:r w:rsidRPr="00F004E1">
        <w:rPr>
          <w:sz w:val="22"/>
          <w:szCs w:val="22"/>
        </w:rPr>
        <w:t xml:space="preserve"> </w:t>
      </w:r>
      <w:proofErr w:type="spellStart"/>
      <w:r w:rsidRPr="00F004E1">
        <w:rPr>
          <w:sz w:val="22"/>
          <w:szCs w:val="22"/>
        </w:rPr>
        <w:t>износ</w:t>
      </w:r>
      <w:proofErr w:type="spellEnd"/>
      <w:r w:rsidRPr="00F004E1">
        <w:rPr>
          <w:sz w:val="22"/>
          <w:szCs w:val="22"/>
        </w:rPr>
        <w:t xml:space="preserve"> </w:t>
      </w:r>
      <w:proofErr w:type="spellStart"/>
      <w:r w:rsidRPr="00F004E1">
        <w:rPr>
          <w:sz w:val="22"/>
          <w:szCs w:val="22"/>
        </w:rPr>
        <w:t>од</w:t>
      </w:r>
      <w:proofErr w:type="spellEnd"/>
      <w:r w:rsidRPr="00F004E1">
        <w:rPr>
          <w:sz w:val="22"/>
          <w:szCs w:val="22"/>
        </w:rPr>
        <w:t xml:space="preserve"> 1.800.000,00 </w:t>
      </w:r>
      <w:proofErr w:type="spellStart"/>
      <w:r w:rsidRPr="00F004E1">
        <w:rPr>
          <w:sz w:val="22"/>
          <w:szCs w:val="22"/>
        </w:rPr>
        <w:t>денари</w:t>
      </w:r>
      <w:proofErr w:type="spellEnd"/>
      <w:r w:rsidRPr="00F004E1">
        <w:rPr>
          <w:sz w:val="22"/>
          <w:szCs w:val="22"/>
        </w:rPr>
        <w:t xml:space="preserve">, и </w:t>
      </w:r>
      <w:proofErr w:type="spellStart"/>
      <w:r w:rsidRPr="00F004E1">
        <w:rPr>
          <w:sz w:val="22"/>
          <w:szCs w:val="22"/>
        </w:rPr>
        <w:t>тоа</w:t>
      </w:r>
      <w:proofErr w:type="spellEnd"/>
      <w:r w:rsidRPr="00F004E1">
        <w:rPr>
          <w:sz w:val="22"/>
          <w:szCs w:val="22"/>
        </w:rPr>
        <w:t xml:space="preserve"> </w:t>
      </w:r>
      <w:proofErr w:type="spellStart"/>
      <w:r w:rsidRPr="00F004E1">
        <w:rPr>
          <w:sz w:val="22"/>
          <w:szCs w:val="22"/>
        </w:rPr>
        <w:t>по</w:t>
      </w:r>
      <w:proofErr w:type="spellEnd"/>
      <w:r w:rsidRPr="00F004E1">
        <w:rPr>
          <w:sz w:val="22"/>
          <w:szCs w:val="22"/>
        </w:rPr>
        <w:t xml:space="preserve"> </w:t>
      </w:r>
      <w:proofErr w:type="spellStart"/>
      <w:r w:rsidRPr="00F004E1">
        <w:rPr>
          <w:sz w:val="22"/>
          <w:szCs w:val="22"/>
        </w:rPr>
        <w:t>следните</w:t>
      </w:r>
      <w:proofErr w:type="spellEnd"/>
      <w:r w:rsidRPr="00F004E1">
        <w:rPr>
          <w:sz w:val="22"/>
          <w:szCs w:val="22"/>
        </w:rPr>
        <w:t xml:space="preserve"> </w:t>
      </w:r>
      <w:proofErr w:type="spellStart"/>
      <w:r w:rsidRPr="00F004E1">
        <w:rPr>
          <w:sz w:val="22"/>
          <w:szCs w:val="22"/>
        </w:rPr>
        <w:t>Програми</w:t>
      </w:r>
      <w:proofErr w:type="spellEnd"/>
      <w:r w:rsidRPr="00F004E1">
        <w:rPr>
          <w:sz w:val="22"/>
          <w:szCs w:val="22"/>
        </w:rPr>
        <w:t xml:space="preserve">: </w:t>
      </w:r>
    </w:p>
    <w:tbl>
      <w:tblPr>
        <w:tblStyle w:val="TableGrid"/>
        <w:tblW w:w="11059" w:type="dxa"/>
        <w:tblInd w:w="-583" w:type="dxa"/>
        <w:tblCellMar>
          <w:top w:w="48" w:type="dxa"/>
          <w:left w:w="104" w:type="dxa"/>
          <w:right w:w="46" w:type="dxa"/>
        </w:tblCellMar>
        <w:tblLook w:val="04A0" w:firstRow="1" w:lastRow="0" w:firstColumn="1" w:lastColumn="0" w:noHBand="0" w:noVBand="1"/>
      </w:tblPr>
      <w:tblGrid>
        <w:gridCol w:w="7996"/>
        <w:gridCol w:w="1378"/>
        <w:gridCol w:w="1685"/>
      </w:tblGrid>
      <w:tr w:rsidR="00F004E1" w:rsidRPr="00F004E1" w14:paraId="42BDE230" w14:textId="77777777" w:rsidTr="0015357B">
        <w:trPr>
          <w:trHeight w:val="406"/>
        </w:trPr>
        <w:tc>
          <w:tcPr>
            <w:tcW w:w="7996" w:type="dxa"/>
            <w:tcBorders>
              <w:top w:val="single" w:sz="4" w:space="0" w:color="000000"/>
              <w:left w:val="single" w:sz="4" w:space="0" w:color="000000"/>
              <w:bottom w:val="single" w:sz="4" w:space="0" w:color="000000"/>
              <w:right w:val="single" w:sz="4" w:space="0" w:color="000000"/>
            </w:tcBorders>
          </w:tcPr>
          <w:p w14:paraId="7828F545" w14:textId="77777777" w:rsidR="00F004E1" w:rsidRPr="00F004E1" w:rsidRDefault="00F004E1" w:rsidP="00F004E1">
            <w:pPr>
              <w:spacing w:line="259" w:lineRule="auto"/>
              <w:ind w:right="54"/>
              <w:jc w:val="center"/>
              <w:rPr>
                <w:sz w:val="18"/>
                <w:szCs w:val="18"/>
              </w:rPr>
            </w:pPr>
            <w:proofErr w:type="spellStart"/>
            <w:r w:rsidRPr="00F004E1">
              <w:rPr>
                <w:sz w:val="18"/>
                <w:szCs w:val="18"/>
              </w:rPr>
              <w:t>Активности</w:t>
            </w:r>
            <w:proofErr w:type="spellEnd"/>
            <w:r w:rsidRPr="00F004E1">
              <w:rPr>
                <w:sz w:val="18"/>
                <w:szCs w:val="18"/>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56564FF3" w14:textId="77777777" w:rsidR="00F004E1" w:rsidRPr="00F004E1" w:rsidRDefault="00F004E1" w:rsidP="00F004E1">
            <w:pPr>
              <w:spacing w:line="259" w:lineRule="auto"/>
              <w:ind w:left="4"/>
              <w:rPr>
                <w:sz w:val="18"/>
                <w:szCs w:val="18"/>
              </w:rPr>
            </w:pPr>
            <w:proofErr w:type="spellStart"/>
            <w:r w:rsidRPr="00F004E1">
              <w:rPr>
                <w:sz w:val="18"/>
                <w:szCs w:val="18"/>
              </w:rPr>
              <w:t>Програма</w:t>
            </w:r>
            <w:proofErr w:type="spellEnd"/>
            <w:r w:rsidRPr="00F004E1">
              <w:rPr>
                <w:sz w:val="18"/>
                <w:szCs w:val="18"/>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48460F18" w14:textId="77777777" w:rsidR="00F004E1" w:rsidRPr="00F004E1" w:rsidRDefault="00F004E1" w:rsidP="00F004E1">
            <w:pPr>
              <w:spacing w:line="259" w:lineRule="auto"/>
              <w:ind w:right="56"/>
              <w:jc w:val="center"/>
              <w:rPr>
                <w:sz w:val="18"/>
                <w:szCs w:val="18"/>
              </w:rPr>
            </w:pPr>
            <w:proofErr w:type="spellStart"/>
            <w:r w:rsidRPr="00F004E1">
              <w:rPr>
                <w:sz w:val="18"/>
                <w:szCs w:val="18"/>
              </w:rPr>
              <w:t>Буџет</w:t>
            </w:r>
            <w:proofErr w:type="spellEnd"/>
            <w:r w:rsidRPr="00F004E1">
              <w:rPr>
                <w:sz w:val="18"/>
                <w:szCs w:val="18"/>
              </w:rPr>
              <w:t xml:space="preserve"> </w:t>
            </w:r>
          </w:p>
        </w:tc>
      </w:tr>
      <w:tr w:rsidR="00F004E1" w:rsidRPr="00F004E1" w14:paraId="3BD365D7" w14:textId="77777777" w:rsidTr="0015357B">
        <w:trPr>
          <w:trHeight w:val="406"/>
        </w:trPr>
        <w:tc>
          <w:tcPr>
            <w:tcW w:w="7996" w:type="dxa"/>
            <w:tcBorders>
              <w:top w:val="single" w:sz="4" w:space="0" w:color="000000"/>
              <w:left w:val="single" w:sz="4" w:space="0" w:color="000000"/>
              <w:bottom w:val="single" w:sz="4" w:space="0" w:color="000000"/>
              <w:right w:val="single" w:sz="4" w:space="0" w:color="000000"/>
            </w:tcBorders>
          </w:tcPr>
          <w:p w14:paraId="099B1672" w14:textId="77777777" w:rsidR="00F004E1" w:rsidRPr="00F004E1" w:rsidRDefault="00F004E1" w:rsidP="00F004E1">
            <w:pPr>
              <w:spacing w:line="259" w:lineRule="auto"/>
              <w:ind w:left="11"/>
              <w:rPr>
                <w:sz w:val="18"/>
                <w:szCs w:val="18"/>
              </w:rPr>
            </w:pPr>
            <w:r w:rsidRPr="00F004E1">
              <w:rPr>
                <w:sz w:val="18"/>
                <w:szCs w:val="18"/>
              </w:rPr>
              <w:t xml:space="preserve">Ј40 ЈАВНА ЧИСТОТА </w:t>
            </w:r>
          </w:p>
        </w:tc>
        <w:tc>
          <w:tcPr>
            <w:tcW w:w="1378" w:type="dxa"/>
            <w:tcBorders>
              <w:top w:val="single" w:sz="4" w:space="0" w:color="000000"/>
              <w:left w:val="single" w:sz="4" w:space="0" w:color="000000"/>
              <w:bottom w:val="single" w:sz="4" w:space="0" w:color="000000"/>
              <w:right w:val="single" w:sz="4" w:space="0" w:color="000000"/>
            </w:tcBorders>
          </w:tcPr>
          <w:p w14:paraId="1DB8C013" w14:textId="77777777" w:rsidR="00F004E1" w:rsidRPr="00F004E1" w:rsidRDefault="00F004E1" w:rsidP="00F004E1">
            <w:pPr>
              <w:spacing w:line="259" w:lineRule="auto"/>
              <w:ind w:left="4"/>
              <w:jc w:val="center"/>
              <w:rPr>
                <w:sz w:val="18"/>
                <w:szCs w:val="18"/>
              </w:rPr>
            </w:pPr>
            <w:r w:rsidRPr="00F004E1">
              <w:rPr>
                <w:sz w:val="18"/>
                <w:szCs w:val="18"/>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53AD5645" w14:textId="77777777" w:rsidR="00F004E1" w:rsidRPr="00F004E1" w:rsidRDefault="00F004E1" w:rsidP="00F004E1">
            <w:pPr>
              <w:spacing w:line="259" w:lineRule="auto"/>
              <w:ind w:left="14"/>
              <w:jc w:val="center"/>
              <w:rPr>
                <w:sz w:val="18"/>
                <w:szCs w:val="18"/>
              </w:rPr>
            </w:pPr>
            <w:r w:rsidRPr="00F004E1">
              <w:rPr>
                <w:sz w:val="18"/>
                <w:szCs w:val="18"/>
              </w:rPr>
              <w:t xml:space="preserve"> </w:t>
            </w:r>
          </w:p>
        </w:tc>
      </w:tr>
      <w:tr w:rsidR="00F004E1" w:rsidRPr="00F004E1" w14:paraId="788B6674" w14:textId="77777777" w:rsidTr="0015357B">
        <w:trPr>
          <w:trHeight w:val="406"/>
        </w:trPr>
        <w:tc>
          <w:tcPr>
            <w:tcW w:w="7996" w:type="dxa"/>
            <w:tcBorders>
              <w:top w:val="single" w:sz="4" w:space="0" w:color="000000"/>
              <w:left w:val="single" w:sz="4" w:space="0" w:color="000000"/>
              <w:bottom w:val="single" w:sz="4" w:space="0" w:color="000000"/>
              <w:right w:val="single" w:sz="4" w:space="0" w:color="000000"/>
            </w:tcBorders>
          </w:tcPr>
          <w:p w14:paraId="37F6BB9A" w14:textId="77777777" w:rsidR="00F004E1" w:rsidRPr="00F004E1" w:rsidRDefault="00F004E1" w:rsidP="00F004E1">
            <w:pPr>
              <w:spacing w:line="259" w:lineRule="auto"/>
              <w:ind w:left="11"/>
              <w:rPr>
                <w:sz w:val="18"/>
                <w:szCs w:val="18"/>
              </w:rPr>
            </w:pPr>
            <w:r w:rsidRPr="00F004E1">
              <w:rPr>
                <w:sz w:val="18"/>
                <w:szCs w:val="18"/>
              </w:rPr>
              <w:t xml:space="preserve">    </w:t>
            </w:r>
            <w:proofErr w:type="gramStart"/>
            <w:r w:rsidRPr="00F004E1">
              <w:rPr>
                <w:sz w:val="18"/>
                <w:szCs w:val="18"/>
              </w:rPr>
              <w:t xml:space="preserve">424  </w:t>
            </w:r>
            <w:proofErr w:type="spellStart"/>
            <w:r w:rsidRPr="00F004E1">
              <w:rPr>
                <w:sz w:val="18"/>
                <w:szCs w:val="18"/>
              </w:rPr>
              <w:t>Поправки</w:t>
            </w:r>
            <w:proofErr w:type="spellEnd"/>
            <w:proofErr w:type="gramEnd"/>
            <w:r w:rsidRPr="00F004E1">
              <w:rPr>
                <w:sz w:val="18"/>
                <w:szCs w:val="18"/>
              </w:rPr>
              <w:t xml:space="preserve"> и </w:t>
            </w:r>
            <w:proofErr w:type="spellStart"/>
            <w:r w:rsidRPr="00F004E1">
              <w:rPr>
                <w:sz w:val="18"/>
                <w:szCs w:val="18"/>
              </w:rPr>
              <w:t>тековно</w:t>
            </w:r>
            <w:proofErr w:type="spellEnd"/>
            <w:r w:rsidRPr="00F004E1">
              <w:rPr>
                <w:sz w:val="18"/>
                <w:szCs w:val="18"/>
              </w:rPr>
              <w:t xml:space="preserve"> </w:t>
            </w:r>
            <w:proofErr w:type="spellStart"/>
            <w:r w:rsidRPr="00F004E1">
              <w:rPr>
                <w:sz w:val="18"/>
                <w:szCs w:val="18"/>
              </w:rPr>
              <w:t>одржување</w:t>
            </w:r>
            <w:proofErr w:type="spellEnd"/>
            <w:r w:rsidRPr="00F004E1">
              <w:rPr>
                <w:sz w:val="18"/>
                <w:szCs w:val="18"/>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F87DC43" w14:textId="77777777" w:rsidR="00F004E1" w:rsidRPr="00F004E1" w:rsidRDefault="00F004E1" w:rsidP="00F004E1">
            <w:pPr>
              <w:spacing w:line="259" w:lineRule="auto"/>
              <w:ind w:left="4"/>
              <w:rPr>
                <w:sz w:val="18"/>
                <w:szCs w:val="18"/>
              </w:rPr>
            </w:pPr>
            <w:r w:rsidRPr="00F004E1">
              <w:rPr>
                <w:sz w:val="18"/>
                <w:szCs w:val="18"/>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6A19BD98" w14:textId="77777777" w:rsidR="00F004E1" w:rsidRPr="00F004E1" w:rsidRDefault="00F004E1" w:rsidP="00F004E1">
            <w:pPr>
              <w:spacing w:line="259" w:lineRule="auto"/>
              <w:rPr>
                <w:sz w:val="18"/>
                <w:szCs w:val="18"/>
              </w:rPr>
            </w:pPr>
            <w:r w:rsidRPr="00F004E1">
              <w:rPr>
                <w:sz w:val="18"/>
                <w:szCs w:val="18"/>
              </w:rPr>
              <w:t xml:space="preserve"> </w:t>
            </w:r>
          </w:p>
        </w:tc>
      </w:tr>
      <w:tr w:rsidR="00F004E1" w:rsidRPr="00F004E1" w14:paraId="049D10B0" w14:textId="77777777" w:rsidTr="0015357B">
        <w:trPr>
          <w:trHeight w:val="408"/>
        </w:trPr>
        <w:tc>
          <w:tcPr>
            <w:tcW w:w="7996" w:type="dxa"/>
            <w:tcBorders>
              <w:top w:val="single" w:sz="4" w:space="0" w:color="000000"/>
              <w:left w:val="single" w:sz="4" w:space="0" w:color="000000"/>
              <w:bottom w:val="single" w:sz="4" w:space="0" w:color="000000"/>
              <w:right w:val="single" w:sz="4" w:space="0" w:color="000000"/>
            </w:tcBorders>
          </w:tcPr>
          <w:p w14:paraId="16E6621C" w14:textId="77777777" w:rsidR="00F004E1" w:rsidRPr="00F004E1" w:rsidRDefault="00F004E1" w:rsidP="00F004E1">
            <w:pPr>
              <w:spacing w:line="259" w:lineRule="auto"/>
              <w:ind w:left="11"/>
              <w:rPr>
                <w:sz w:val="18"/>
                <w:szCs w:val="18"/>
              </w:rPr>
            </w:pPr>
            <w:r w:rsidRPr="00F004E1">
              <w:rPr>
                <w:sz w:val="18"/>
                <w:szCs w:val="18"/>
              </w:rPr>
              <w:t xml:space="preserve">         424510 </w:t>
            </w:r>
            <w:proofErr w:type="spellStart"/>
            <w:r w:rsidRPr="00F004E1">
              <w:rPr>
                <w:sz w:val="18"/>
                <w:szCs w:val="18"/>
              </w:rPr>
              <w:t>Одржување</w:t>
            </w:r>
            <w:proofErr w:type="spellEnd"/>
            <w:r w:rsidRPr="00F004E1">
              <w:rPr>
                <w:sz w:val="18"/>
                <w:szCs w:val="18"/>
              </w:rPr>
              <w:t xml:space="preserve"> </w:t>
            </w:r>
            <w:proofErr w:type="spellStart"/>
            <w:r w:rsidRPr="00F004E1">
              <w:rPr>
                <w:sz w:val="18"/>
                <w:szCs w:val="18"/>
              </w:rPr>
              <w:t>на</w:t>
            </w:r>
            <w:proofErr w:type="spellEnd"/>
            <w:r w:rsidRPr="00F004E1">
              <w:rPr>
                <w:sz w:val="18"/>
                <w:szCs w:val="18"/>
              </w:rPr>
              <w:t xml:space="preserve"> </w:t>
            </w:r>
            <w:proofErr w:type="spellStart"/>
            <w:r w:rsidRPr="00F004E1">
              <w:rPr>
                <w:sz w:val="18"/>
                <w:szCs w:val="18"/>
              </w:rPr>
              <w:t>зелени</w:t>
            </w:r>
            <w:proofErr w:type="spellEnd"/>
            <w:r w:rsidRPr="00F004E1">
              <w:rPr>
                <w:sz w:val="18"/>
                <w:szCs w:val="18"/>
              </w:rPr>
              <w:t xml:space="preserve"> </w:t>
            </w:r>
            <w:proofErr w:type="spellStart"/>
            <w:r w:rsidRPr="00F004E1">
              <w:rPr>
                <w:sz w:val="18"/>
                <w:szCs w:val="18"/>
              </w:rPr>
              <w:t>површини</w:t>
            </w:r>
            <w:proofErr w:type="spellEnd"/>
            <w:r w:rsidRPr="00F004E1">
              <w:rPr>
                <w:sz w:val="18"/>
                <w:szCs w:val="18"/>
              </w:rPr>
              <w:t xml:space="preserve"> </w:t>
            </w:r>
            <w:proofErr w:type="spellStart"/>
            <w:r w:rsidRPr="00F004E1">
              <w:rPr>
                <w:sz w:val="18"/>
                <w:szCs w:val="18"/>
              </w:rPr>
              <w:t>околу</w:t>
            </w:r>
            <w:proofErr w:type="spellEnd"/>
            <w:r w:rsidRPr="00F004E1">
              <w:rPr>
                <w:sz w:val="18"/>
                <w:szCs w:val="18"/>
              </w:rPr>
              <w:t xml:space="preserve"> </w:t>
            </w:r>
            <w:proofErr w:type="spellStart"/>
            <w:r w:rsidRPr="00F004E1">
              <w:rPr>
                <w:sz w:val="18"/>
                <w:szCs w:val="18"/>
              </w:rPr>
              <w:t>згради</w:t>
            </w:r>
            <w:proofErr w:type="spellEnd"/>
            <w:r w:rsidRPr="00F004E1">
              <w:rPr>
                <w:sz w:val="18"/>
                <w:szCs w:val="18"/>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1F4E8A4A" w14:textId="77777777" w:rsidR="00F004E1" w:rsidRPr="00F004E1" w:rsidRDefault="00F004E1" w:rsidP="00F004E1">
            <w:pPr>
              <w:spacing w:line="259" w:lineRule="auto"/>
              <w:ind w:right="64"/>
              <w:jc w:val="center"/>
              <w:rPr>
                <w:sz w:val="18"/>
                <w:szCs w:val="18"/>
              </w:rPr>
            </w:pPr>
            <w:r w:rsidRPr="00F004E1">
              <w:rPr>
                <w:sz w:val="18"/>
                <w:szCs w:val="18"/>
              </w:rPr>
              <w:t xml:space="preserve">Ј40 </w:t>
            </w:r>
          </w:p>
        </w:tc>
        <w:tc>
          <w:tcPr>
            <w:tcW w:w="1685" w:type="dxa"/>
            <w:tcBorders>
              <w:top w:val="single" w:sz="4" w:space="0" w:color="000000"/>
              <w:left w:val="single" w:sz="4" w:space="0" w:color="000000"/>
              <w:bottom w:val="single" w:sz="4" w:space="0" w:color="000000"/>
              <w:right w:val="single" w:sz="4" w:space="0" w:color="000000"/>
            </w:tcBorders>
          </w:tcPr>
          <w:p w14:paraId="231C029D" w14:textId="77777777" w:rsidR="00F004E1" w:rsidRPr="00F004E1" w:rsidRDefault="00F004E1" w:rsidP="00F004E1">
            <w:pPr>
              <w:spacing w:line="259" w:lineRule="auto"/>
              <w:ind w:right="52"/>
              <w:jc w:val="center"/>
              <w:rPr>
                <w:sz w:val="18"/>
                <w:szCs w:val="18"/>
              </w:rPr>
            </w:pPr>
            <w:r w:rsidRPr="00F004E1">
              <w:rPr>
                <w:sz w:val="18"/>
                <w:szCs w:val="18"/>
              </w:rPr>
              <w:t>700.000,</w:t>
            </w:r>
            <w:r w:rsidRPr="00F004E1">
              <w:rPr>
                <w:sz w:val="18"/>
                <w:szCs w:val="18"/>
                <w:vertAlign w:val="superscript"/>
              </w:rPr>
              <w:t>00</w:t>
            </w:r>
            <w:r w:rsidRPr="00F004E1">
              <w:rPr>
                <w:sz w:val="18"/>
                <w:szCs w:val="18"/>
              </w:rPr>
              <w:t xml:space="preserve"> </w:t>
            </w:r>
          </w:p>
        </w:tc>
      </w:tr>
      <w:tr w:rsidR="00F004E1" w:rsidRPr="00F004E1" w14:paraId="60F4F563" w14:textId="77777777" w:rsidTr="0015357B">
        <w:trPr>
          <w:trHeight w:val="406"/>
        </w:trPr>
        <w:tc>
          <w:tcPr>
            <w:tcW w:w="7996" w:type="dxa"/>
            <w:tcBorders>
              <w:top w:val="single" w:sz="4" w:space="0" w:color="000000"/>
              <w:left w:val="single" w:sz="4" w:space="0" w:color="000000"/>
              <w:bottom w:val="single" w:sz="4" w:space="0" w:color="000000"/>
              <w:right w:val="single" w:sz="4" w:space="0" w:color="000000"/>
            </w:tcBorders>
          </w:tcPr>
          <w:p w14:paraId="1895E6A3" w14:textId="77777777" w:rsidR="00F004E1" w:rsidRPr="00F004E1" w:rsidRDefault="00F004E1" w:rsidP="00F004E1">
            <w:pPr>
              <w:spacing w:line="259" w:lineRule="auto"/>
              <w:ind w:left="11"/>
              <w:rPr>
                <w:sz w:val="18"/>
                <w:szCs w:val="18"/>
              </w:rPr>
            </w:pPr>
            <w:r w:rsidRPr="00F004E1">
              <w:rPr>
                <w:sz w:val="18"/>
                <w:szCs w:val="18"/>
              </w:rPr>
              <w:t xml:space="preserve">         424590 </w:t>
            </w:r>
            <w:proofErr w:type="spellStart"/>
            <w:r w:rsidRPr="00F004E1">
              <w:rPr>
                <w:sz w:val="18"/>
                <w:szCs w:val="18"/>
              </w:rPr>
              <w:t>Одржување</w:t>
            </w:r>
            <w:proofErr w:type="spellEnd"/>
            <w:r w:rsidRPr="00F004E1">
              <w:rPr>
                <w:sz w:val="18"/>
                <w:szCs w:val="18"/>
              </w:rPr>
              <w:t xml:space="preserve"> </w:t>
            </w:r>
            <w:proofErr w:type="spellStart"/>
            <w:r w:rsidRPr="00F004E1">
              <w:rPr>
                <w:sz w:val="18"/>
                <w:szCs w:val="18"/>
              </w:rPr>
              <w:t>на</w:t>
            </w:r>
            <w:proofErr w:type="spellEnd"/>
            <w:r w:rsidRPr="00F004E1">
              <w:rPr>
                <w:sz w:val="18"/>
                <w:szCs w:val="18"/>
              </w:rPr>
              <w:t xml:space="preserve"> </w:t>
            </w:r>
            <w:proofErr w:type="spellStart"/>
            <w:r w:rsidRPr="00F004E1">
              <w:rPr>
                <w:sz w:val="18"/>
                <w:szCs w:val="18"/>
              </w:rPr>
              <w:t>други</w:t>
            </w:r>
            <w:proofErr w:type="spellEnd"/>
            <w:r w:rsidRPr="00F004E1">
              <w:rPr>
                <w:sz w:val="18"/>
                <w:szCs w:val="18"/>
              </w:rPr>
              <w:t xml:space="preserve"> </w:t>
            </w:r>
            <w:proofErr w:type="spellStart"/>
            <w:r w:rsidRPr="00F004E1">
              <w:rPr>
                <w:sz w:val="18"/>
                <w:szCs w:val="18"/>
              </w:rPr>
              <w:t>зелени</w:t>
            </w:r>
            <w:proofErr w:type="spellEnd"/>
            <w:r w:rsidRPr="00F004E1">
              <w:rPr>
                <w:sz w:val="18"/>
                <w:szCs w:val="18"/>
              </w:rPr>
              <w:t xml:space="preserve"> </w:t>
            </w:r>
            <w:proofErr w:type="spellStart"/>
            <w:r w:rsidRPr="00F004E1">
              <w:rPr>
                <w:sz w:val="18"/>
                <w:szCs w:val="18"/>
              </w:rPr>
              <w:t>површини</w:t>
            </w:r>
            <w:proofErr w:type="spellEnd"/>
            <w:r w:rsidRPr="00F004E1">
              <w:rPr>
                <w:sz w:val="18"/>
                <w:szCs w:val="18"/>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49BDC59E" w14:textId="77777777" w:rsidR="00F004E1" w:rsidRPr="00F004E1" w:rsidRDefault="00F004E1" w:rsidP="00F004E1">
            <w:pPr>
              <w:spacing w:line="259" w:lineRule="auto"/>
              <w:ind w:right="64"/>
              <w:jc w:val="center"/>
              <w:rPr>
                <w:sz w:val="18"/>
                <w:szCs w:val="18"/>
              </w:rPr>
            </w:pPr>
            <w:r w:rsidRPr="00F004E1">
              <w:rPr>
                <w:sz w:val="18"/>
                <w:szCs w:val="18"/>
              </w:rPr>
              <w:t xml:space="preserve">Ј40 </w:t>
            </w:r>
          </w:p>
        </w:tc>
        <w:tc>
          <w:tcPr>
            <w:tcW w:w="1685" w:type="dxa"/>
            <w:tcBorders>
              <w:top w:val="single" w:sz="4" w:space="0" w:color="000000"/>
              <w:left w:val="single" w:sz="4" w:space="0" w:color="000000"/>
              <w:bottom w:val="single" w:sz="4" w:space="0" w:color="000000"/>
              <w:right w:val="single" w:sz="4" w:space="0" w:color="000000"/>
            </w:tcBorders>
          </w:tcPr>
          <w:p w14:paraId="10532667" w14:textId="77777777" w:rsidR="00F004E1" w:rsidRPr="00F004E1" w:rsidRDefault="00F004E1" w:rsidP="00F004E1">
            <w:pPr>
              <w:spacing w:line="259" w:lineRule="auto"/>
              <w:ind w:right="52"/>
              <w:jc w:val="center"/>
              <w:rPr>
                <w:sz w:val="18"/>
                <w:szCs w:val="18"/>
              </w:rPr>
            </w:pPr>
            <w:r w:rsidRPr="00F004E1">
              <w:rPr>
                <w:sz w:val="18"/>
                <w:szCs w:val="18"/>
              </w:rPr>
              <w:t>700.000,</w:t>
            </w:r>
            <w:r w:rsidRPr="00F004E1">
              <w:rPr>
                <w:sz w:val="18"/>
                <w:szCs w:val="18"/>
                <w:vertAlign w:val="superscript"/>
              </w:rPr>
              <w:t>00</w:t>
            </w:r>
            <w:r w:rsidRPr="00F004E1">
              <w:rPr>
                <w:sz w:val="18"/>
                <w:szCs w:val="18"/>
              </w:rPr>
              <w:t xml:space="preserve"> </w:t>
            </w:r>
          </w:p>
        </w:tc>
      </w:tr>
      <w:tr w:rsidR="00F004E1" w:rsidRPr="00F004E1" w14:paraId="6A0B96CB" w14:textId="77777777" w:rsidTr="0015357B">
        <w:trPr>
          <w:trHeight w:val="406"/>
        </w:trPr>
        <w:tc>
          <w:tcPr>
            <w:tcW w:w="7996" w:type="dxa"/>
            <w:tcBorders>
              <w:top w:val="single" w:sz="4" w:space="0" w:color="000000"/>
              <w:left w:val="single" w:sz="4" w:space="0" w:color="000000"/>
              <w:bottom w:val="single" w:sz="4" w:space="0" w:color="000000"/>
              <w:right w:val="single" w:sz="4" w:space="0" w:color="000000"/>
            </w:tcBorders>
          </w:tcPr>
          <w:p w14:paraId="3076CB1B" w14:textId="77777777" w:rsidR="00F004E1" w:rsidRPr="00F004E1" w:rsidRDefault="00F004E1" w:rsidP="00F004E1">
            <w:pPr>
              <w:spacing w:line="259" w:lineRule="auto"/>
              <w:ind w:left="11"/>
              <w:rPr>
                <w:sz w:val="18"/>
                <w:szCs w:val="18"/>
              </w:rPr>
            </w:pPr>
            <w:r w:rsidRPr="00F004E1">
              <w:rPr>
                <w:sz w:val="18"/>
                <w:szCs w:val="18"/>
              </w:rPr>
              <w:t xml:space="preserve">    425 </w:t>
            </w:r>
            <w:proofErr w:type="spellStart"/>
            <w:r w:rsidRPr="00F004E1">
              <w:rPr>
                <w:sz w:val="18"/>
                <w:szCs w:val="18"/>
              </w:rPr>
              <w:t>Договорни</w:t>
            </w:r>
            <w:proofErr w:type="spellEnd"/>
            <w:r w:rsidRPr="00F004E1">
              <w:rPr>
                <w:sz w:val="18"/>
                <w:szCs w:val="18"/>
              </w:rPr>
              <w:t xml:space="preserve"> </w:t>
            </w:r>
            <w:proofErr w:type="spellStart"/>
            <w:r w:rsidRPr="00F004E1">
              <w:rPr>
                <w:sz w:val="18"/>
                <w:szCs w:val="18"/>
              </w:rPr>
              <w:t>услуги</w:t>
            </w:r>
            <w:proofErr w:type="spellEnd"/>
            <w:r w:rsidRPr="00F004E1">
              <w:rPr>
                <w:sz w:val="18"/>
                <w:szCs w:val="18"/>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585A931D" w14:textId="77777777" w:rsidR="00F004E1" w:rsidRPr="00F004E1" w:rsidRDefault="00F004E1" w:rsidP="00F004E1">
            <w:pPr>
              <w:spacing w:line="259" w:lineRule="auto"/>
              <w:ind w:left="4"/>
              <w:rPr>
                <w:sz w:val="18"/>
                <w:szCs w:val="18"/>
              </w:rPr>
            </w:pPr>
            <w:r w:rsidRPr="00F004E1">
              <w:rPr>
                <w:sz w:val="18"/>
                <w:szCs w:val="18"/>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25CAA43E" w14:textId="77777777" w:rsidR="00F004E1" w:rsidRPr="00F004E1" w:rsidRDefault="00F004E1" w:rsidP="00F004E1">
            <w:pPr>
              <w:spacing w:line="259" w:lineRule="auto"/>
              <w:rPr>
                <w:sz w:val="18"/>
                <w:szCs w:val="18"/>
              </w:rPr>
            </w:pPr>
            <w:r w:rsidRPr="00F004E1">
              <w:rPr>
                <w:sz w:val="18"/>
                <w:szCs w:val="18"/>
              </w:rPr>
              <w:t xml:space="preserve"> </w:t>
            </w:r>
          </w:p>
        </w:tc>
      </w:tr>
      <w:tr w:rsidR="00F004E1" w:rsidRPr="00F004E1" w14:paraId="43BA5850" w14:textId="77777777" w:rsidTr="0015357B">
        <w:trPr>
          <w:trHeight w:val="445"/>
        </w:trPr>
        <w:tc>
          <w:tcPr>
            <w:tcW w:w="7996" w:type="dxa"/>
            <w:tcBorders>
              <w:top w:val="single" w:sz="4" w:space="0" w:color="000000"/>
              <w:left w:val="single" w:sz="4" w:space="0" w:color="000000"/>
              <w:bottom w:val="single" w:sz="4" w:space="0" w:color="000000"/>
              <w:right w:val="single" w:sz="4" w:space="0" w:color="000000"/>
            </w:tcBorders>
          </w:tcPr>
          <w:p w14:paraId="59A4D365" w14:textId="77777777" w:rsidR="00F004E1" w:rsidRPr="00F004E1" w:rsidRDefault="00F004E1" w:rsidP="00F004E1">
            <w:pPr>
              <w:spacing w:line="259" w:lineRule="auto"/>
              <w:ind w:left="11"/>
              <w:rPr>
                <w:sz w:val="18"/>
                <w:szCs w:val="18"/>
              </w:rPr>
            </w:pPr>
            <w:r w:rsidRPr="00F004E1">
              <w:rPr>
                <w:sz w:val="18"/>
                <w:szCs w:val="18"/>
              </w:rPr>
              <w:t xml:space="preserve">        425610 </w:t>
            </w:r>
            <w:proofErr w:type="spellStart"/>
            <w:r w:rsidRPr="00F004E1">
              <w:rPr>
                <w:sz w:val="18"/>
                <w:szCs w:val="18"/>
              </w:rPr>
              <w:t>Услуги</w:t>
            </w:r>
            <w:proofErr w:type="spellEnd"/>
            <w:r w:rsidRPr="00F004E1">
              <w:rPr>
                <w:sz w:val="18"/>
                <w:szCs w:val="18"/>
              </w:rPr>
              <w:t xml:space="preserve"> </w:t>
            </w:r>
            <w:proofErr w:type="spellStart"/>
            <w:r w:rsidRPr="00F004E1">
              <w:rPr>
                <w:sz w:val="18"/>
                <w:szCs w:val="18"/>
              </w:rPr>
              <w:t>за</w:t>
            </w:r>
            <w:proofErr w:type="spellEnd"/>
            <w:r w:rsidRPr="00F004E1">
              <w:rPr>
                <w:sz w:val="18"/>
                <w:szCs w:val="18"/>
              </w:rPr>
              <w:t xml:space="preserve"> </w:t>
            </w:r>
            <w:proofErr w:type="spellStart"/>
            <w:r w:rsidRPr="00F004E1">
              <w:rPr>
                <w:sz w:val="18"/>
                <w:szCs w:val="18"/>
              </w:rPr>
              <w:t>заштита</w:t>
            </w:r>
            <w:proofErr w:type="spellEnd"/>
            <w:r w:rsidRPr="00F004E1">
              <w:rPr>
                <w:sz w:val="18"/>
                <w:szCs w:val="18"/>
              </w:rPr>
              <w:t xml:space="preserve"> </w:t>
            </w:r>
            <w:proofErr w:type="spellStart"/>
            <w:r w:rsidRPr="00F004E1">
              <w:rPr>
                <w:sz w:val="18"/>
                <w:szCs w:val="18"/>
              </w:rPr>
              <w:t>на</w:t>
            </w:r>
            <w:proofErr w:type="spellEnd"/>
            <w:r w:rsidRPr="00F004E1">
              <w:rPr>
                <w:sz w:val="18"/>
                <w:szCs w:val="18"/>
              </w:rPr>
              <w:t xml:space="preserve"> </w:t>
            </w:r>
            <w:proofErr w:type="spellStart"/>
            <w:r w:rsidRPr="00F004E1">
              <w:rPr>
                <w:sz w:val="18"/>
                <w:szCs w:val="18"/>
              </w:rPr>
              <w:t>водите</w:t>
            </w:r>
            <w:proofErr w:type="spellEnd"/>
            <w:r w:rsidRPr="00F004E1">
              <w:rPr>
                <w:sz w:val="18"/>
                <w:szCs w:val="18"/>
              </w:rPr>
              <w:t xml:space="preserve">, </w:t>
            </w:r>
            <w:proofErr w:type="spellStart"/>
            <w:r w:rsidRPr="00F004E1">
              <w:rPr>
                <w:sz w:val="18"/>
                <w:szCs w:val="18"/>
              </w:rPr>
              <w:t>реките</w:t>
            </w:r>
            <w:proofErr w:type="spellEnd"/>
            <w:r w:rsidRPr="00F004E1">
              <w:rPr>
                <w:sz w:val="18"/>
                <w:szCs w:val="18"/>
              </w:rPr>
              <w:t xml:space="preserve"> и </w:t>
            </w:r>
            <w:proofErr w:type="spellStart"/>
            <w:r w:rsidRPr="00F004E1">
              <w:rPr>
                <w:sz w:val="18"/>
                <w:szCs w:val="18"/>
              </w:rPr>
              <w:t>езерата</w:t>
            </w:r>
            <w:proofErr w:type="spellEnd"/>
            <w:r w:rsidRPr="00F004E1">
              <w:rPr>
                <w:sz w:val="18"/>
                <w:szCs w:val="18"/>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34EA7E1" w14:textId="77777777" w:rsidR="00F004E1" w:rsidRPr="00F004E1" w:rsidRDefault="00F004E1" w:rsidP="00F004E1">
            <w:pPr>
              <w:spacing w:line="259" w:lineRule="auto"/>
              <w:ind w:right="64"/>
              <w:jc w:val="center"/>
              <w:rPr>
                <w:sz w:val="18"/>
                <w:szCs w:val="18"/>
              </w:rPr>
            </w:pPr>
            <w:r w:rsidRPr="00F004E1">
              <w:rPr>
                <w:sz w:val="18"/>
                <w:szCs w:val="18"/>
              </w:rPr>
              <w:t xml:space="preserve">Ј40 </w:t>
            </w:r>
          </w:p>
        </w:tc>
        <w:tc>
          <w:tcPr>
            <w:tcW w:w="1685" w:type="dxa"/>
            <w:tcBorders>
              <w:top w:val="single" w:sz="4" w:space="0" w:color="000000"/>
              <w:left w:val="single" w:sz="4" w:space="0" w:color="000000"/>
              <w:bottom w:val="double" w:sz="15" w:space="0" w:color="000000"/>
              <w:right w:val="single" w:sz="4" w:space="0" w:color="000000"/>
            </w:tcBorders>
          </w:tcPr>
          <w:p w14:paraId="1B8B2294" w14:textId="77777777" w:rsidR="00F004E1" w:rsidRPr="00F004E1" w:rsidRDefault="00F004E1" w:rsidP="00F004E1">
            <w:pPr>
              <w:spacing w:line="259" w:lineRule="auto"/>
              <w:ind w:right="52"/>
              <w:jc w:val="center"/>
              <w:rPr>
                <w:sz w:val="18"/>
                <w:szCs w:val="18"/>
              </w:rPr>
            </w:pPr>
            <w:r w:rsidRPr="00F004E1">
              <w:rPr>
                <w:sz w:val="18"/>
                <w:szCs w:val="18"/>
              </w:rPr>
              <w:t>200.000,</w:t>
            </w:r>
            <w:r w:rsidRPr="00F004E1">
              <w:rPr>
                <w:sz w:val="18"/>
                <w:szCs w:val="18"/>
                <w:vertAlign w:val="superscript"/>
              </w:rPr>
              <w:t>00</w:t>
            </w:r>
            <w:r w:rsidRPr="00F004E1">
              <w:rPr>
                <w:sz w:val="18"/>
                <w:szCs w:val="18"/>
              </w:rPr>
              <w:t xml:space="preserve"> </w:t>
            </w:r>
          </w:p>
        </w:tc>
      </w:tr>
      <w:tr w:rsidR="00F004E1" w:rsidRPr="00F004E1" w14:paraId="3BBB097C" w14:textId="77777777" w:rsidTr="0015357B">
        <w:trPr>
          <w:trHeight w:val="493"/>
        </w:trPr>
        <w:tc>
          <w:tcPr>
            <w:tcW w:w="7996" w:type="dxa"/>
            <w:tcBorders>
              <w:top w:val="single" w:sz="4" w:space="0" w:color="000000"/>
              <w:left w:val="single" w:sz="4" w:space="0" w:color="000000"/>
              <w:bottom w:val="double" w:sz="15" w:space="0" w:color="000000"/>
              <w:right w:val="single" w:sz="4" w:space="0" w:color="000000"/>
            </w:tcBorders>
          </w:tcPr>
          <w:p w14:paraId="5EDAD904" w14:textId="77777777" w:rsidR="00F004E1" w:rsidRPr="00F004E1" w:rsidRDefault="00F004E1" w:rsidP="00F004E1">
            <w:pPr>
              <w:spacing w:line="259" w:lineRule="auto"/>
              <w:ind w:left="11"/>
              <w:rPr>
                <w:sz w:val="18"/>
                <w:szCs w:val="18"/>
              </w:rPr>
            </w:pPr>
            <w:r w:rsidRPr="00F004E1">
              <w:rPr>
                <w:sz w:val="18"/>
                <w:szCs w:val="18"/>
              </w:rPr>
              <w:t xml:space="preserve">Ј40 ЈАВНА ЧИСТОТА ВКУПНО: </w:t>
            </w:r>
          </w:p>
        </w:tc>
        <w:tc>
          <w:tcPr>
            <w:tcW w:w="1378" w:type="dxa"/>
            <w:tcBorders>
              <w:top w:val="single" w:sz="4" w:space="0" w:color="000000"/>
              <w:left w:val="single" w:sz="4" w:space="0" w:color="000000"/>
              <w:bottom w:val="double" w:sz="15" w:space="0" w:color="000000"/>
              <w:right w:val="single" w:sz="4" w:space="0" w:color="000000"/>
            </w:tcBorders>
          </w:tcPr>
          <w:p w14:paraId="0CC45422" w14:textId="77777777" w:rsidR="00F004E1" w:rsidRPr="00F004E1" w:rsidRDefault="00F004E1" w:rsidP="00F004E1">
            <w:pPr>
              <w:spacing w:line="259" w:lineRule="auto"/>
              <w:ind w:left="4"/>
              <w:jc w:val="center"/>
              <w:rPr>
                <w:sz w:val="18"/>
                <w:szCs w:val="18"/>
              </w:rPr>
            </w:pPr>
            <w:r w:rsidRPr="00F004E1">
              <w:rPr>
                <w:sz w:val="18"/>
                <w:szCs w:val="18"/>
              </w:rPr>
              <w:t xml:space="preserve"> </w:t>
            </w:r>
          </w:p>
        </w:tc>
        <w:tc>
          <w:tcPr>
            <w:tcW w:w="1685" w:type="dxa"/>
            <w:tcBorders>
              <w:top w:val="double" w:sz="15" w:space="0" w:color="000000"/>
              <w:left w:val="single" w:sz="4" w:space="0" w:color="000000"/>
              <w:bottom w:val="double" w:sz="15" w:space="0" w:color="000000"/>
              <w:right w:val="single" w:sz="4" w:space="0" w:color="000000"/>
            </w:tcBorders>
          </w:tcPr>
          <w:p w14:paraId="62DC627C" w14:textId="77777777" w:rsidR="00F004E1" w:rsidRPr="00F004E1" w:rsidRDefault="00F004E1" w:rsidP="00F004E1">
            <w:pPr>
              <w:spacing w:line="259" w:lineRule="auto"/>
              <w:ind w:left="84"/>
              <w:rPr>
                <w:sz w:val="18"/>
                <w:szCs w:val="18"/>
              </w:rPr>
            </w:pPr>
            <w:r w:rsidRPr="00F004E1">
              <w:rPr>
                <w:sz w:val="18"/>
                <w:szCs w:val="18"/>
              </w:rPr>
              <w:t>1.600.000,</w:t>
            </w:r>
            <w:r w:rsidRPr="00F004E1">
              <w:rPr>
                <w:sz w:val="18"/>
                <w:szCs w:val="18"/>
                <w:vertAlign w:val="superscript"/>
              </w:rPr>
              <w:t>00</w:t>
            </w:r>
            <w:r w:rsidRPr="00F004E1">
              <w:rPr>
                <w:sz w:val="18"/>
                <w:szCs w:val="18"/>
              </w:rPr>
              <w:t xml:space="preserve"> </w:t>
            </w:r>
          </w:p>
        </w:tc>
      </w:tr>
      <w:tr w:rsidR="00F004E1" w:rsidRPr="00F004E1" w14:paraId="2F809FFA" w14:textId="77777777" w:rsidTr="0015357B">
        <w:trPr>
          <w:trHeight w:val="440"/>
        </w:trPr>
        <w:tc>
          <w:tcPr>
            <w:tcW w:w="7996" w:type="dxa"/>
            <w:tcBorders>
              <w:top w:val="double" w:sz="15" w:space="0" w:color="000000"/>
              <w:left w:val="single" w:sz="4" w:space="0" w:color="000000"/>
              <w:bottom w:val="single" w:sz="4" w:space="0" w:color="000000"/>
              <w:right w:val="single" w:sz="4" w:space="0" w:color="000000"/>
            </w:tcBorders>
          </w:tcPr>
          <w:p w14:paraId="1167BD1B" w14:textId="77777777" w:rsidR="00F004E1" w:rsidRPr="00F004E1" w:rsidRDefault="00F004E1" w:rsidP="00F004E1">
            <w:pPr>
              <w:spacing w:line="259" w:lineRule="auto"/>
              <w:ind w:left="11"/>
              <w:rPr>
                <w:sz w:val="18"/>
                <w:szCs w:val="18"/>
              </w:rPr>
            </w:pPr>
            <w:r w:rsidRPr="00F004E1">
              <w:rPr>
                <w:sz w:val="18"/>
                <w:szCs w:val="18"/>
              </w:rPr>
              <w:t xml:space="preserve">Ј70 ОДРЖУВАЊЕ И КОРИСТЕЊЕ НА ПАРКОВИ И ЗЕЛЕНИЛО </w:t>
            </w:r>
          </w:p>
        </w:tc>
        <w:tc>
          <w:tcPr>
            <w:tcW w:w="1378" w:type="dxa"/>
            <w:tcBorders>
              <w:top w:val="double" w:sz="15" w:space="0" w:color="000000"/>
              <w:left w:val="single" w:sz="4" w:space="0" w:color="000000"/>
              <w:bottom w:val="single" w:sz="4" w:space="0" w:color="000000"/>
              <w:right w:val="single" w:sz="4" w:space="0" w:color="000000"/>
            </w:tcBorders>
          </w:tcPr>
          <w:p w14:paraId="53CE6D3B" w14:textId="77777777" w:rsidR="00F004E1" w:rsidRPr="00F004E1" w:rsidRDefault="00F004E1" w:rsidP="00F004E1">
            <w:pPr>
              <w:spacing w:line="259" w:lineRule="auto"/>
              <w:ind w:left="4"/>
              <w:jc w:val="center"/>
              <w:rPr>
                <w:sz w:val="18"/>
                <w:szCs w:val="18"/>
              </w:rPr>
            </w:pPr>
            <w:r w:rsidRPr="00F004E1">
              <w:rPr>
                <w:sz w:val="18"/>
                <w:szCs w:val="18"/>
              </w:rPr>
              <w:t xml:space="preserve"> </w:t>
            </w:r>
          </w:p>
        </w:tc>
        <w:tc>
          <w:tcPr>
            <w:tcW w:w="1685" w:type="dxa"/>
            <w:tcBorders>
              <w:top w:val="double" w:sz="15" w:space="0" w:color="000000"/>
              <w:left w:val="single" w:sz="4" w:space="0" w:color="000000"/>
              <w:bottom w:val="single" w:sz="4" w:space="0" w:color="000000"/>
              <w:right w:val="single" w:sz="4" w:space="0" w:color="000000"/>
            </w:tcBorders>
          </w:tcPr>
          <w:p w14:paraId="314141A8" w14:textId="77777777" w:rsidR="00F004E1" w:rsidRPr="00F004E1" w:rsidRDefault="00F004E1" w:rsidP="00F004E1">
            <w:pPr>
              <w:spacing w:line="259" w:lineRule="auto"/>
              <w:ind w:left="14"/>
              <w:jc w:val="center"/>
              <w:rPr>
                <w:sz w:val="18"/>
                <w:szCs w:val="18"/>
              </w:rPr>
            </w:pPr>
            <w:r w:rsidRPr="00F004E1">
              <w:rPr>
                <w:sz w:val="18"/>
                <w:szCs w:val="18"/>
              </w:rPr>
              <w:t xml:space="preserve"> </w:t>
            </w:r>
          </w:p>
        </w:tc>
      </w:tr>
      <w:tr w:rsidR="00F004E1" w:rsidRPr="00F004E1" w14:paraId="24FFF171" w14:textId="77777777" w:rsidTr="0015357B">
        <w:trPr>
          <w:trHeight w:val="406"/>
        </w:trPr>
        <w:tc>
          <w:tcPr>
            <w:tcW w:w="7996" w:type="dxa"/>
            <w:tcBorders>
              <w:top w:val="single" w:sz="4" w:space="0" w:color="000000"/>
              <w:left w:val="single" w:sz="4" w:space="0" w:color="000000"/>
              <w:bottom w:val="single" w:sz="4" w:space="0" w:color="000000"/>
              <w:right w:val="single" w:sz="4" w:space="0" w:color="000000"/>
            </w:tcBorders>
          </w:tcPr>
          <w:p w14:paraId="7485FA68" w14:textId="77777777" w:rsidR="00F004E1" w:rsidRPr="00F004E1" w:rsidRDefault="00F004E1" w:rsidP="00F004E1">
            <w:pPr>
              <w:spacing w:line="259" w:lineRule="auto"/>
              <w:ind w:left="11"/>
              <w:rPr>
                <w:sz w:val="18"/>
                <w:szCs w:val="18"/>
              </w:rPr>
            </w:pPr>
            <w:r w:rsidRPr="00F004E1">
              <w:rPr>
                <w:sz w:val="18"/>
                <w:szCs w:val="18"/>
              </w:rPr>
              <w:t xml:space="preserve">    425 </w:t>
            </w:r>
            <w:proofErr w:type="spellStart"/>
            <w:r w:rsidRPr="00F004E1">
              <w:rPr>
                <w:sz w:val="18"/>
                <w:szCs w:val="18"/>
              </w:rPr>
              <w:t>Договорни</w:t>
            </w:r>
            <w:proofErr w:type="spellEnd"/>
            <w:r w:rsidRPr="00F004E1">
              <w:rPr>
                <w:sz w:val="18"/>
                <w:szCs w:val="18"/>
              </w:rPr>
              <w:t xml:space="preserve"> </w:t>
            </w:r>
            <w:proofErr w:type="spellStart"/>
            <w:r w:rsidRPr="00F004E1">
              <w:rPr>
                <w:sz w:val="18"/>
                <w:szCs w:val="18"/>
              </w:rPr>
              <w:t>услуги</w:t>
            </w:r>
            <w:proofErr w:type="spellEnd"/>
            <w:r w:rsidRPr="00F004E1">
              <w:rPr>
                <w:sz w:val="18"/>
                <w:szCs w:val="18"/>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52E457A6" w14:textId="77777777" w:rsidR="00F004E1" w:rsidRPr="00F004E1" w:rsidRDefault="00F004E1" w:rsidP="00F004E1">
            <w:pPr>
              <w:spacing w:line="259" w:lineRule="auto"/>
              <w:ind w:left="4"/>
              <w:jc w:val="center"/>
              <w:rPr>
                <w:sz w:val="18"/>
                <w:szCs w:val="18"/>
              </w:rPr>
            </w:pPr>
            <w:r w:rsidRPr="00F004E1">
              <w:rPr>
                <w:sz w:val="18"/>
                <w:szCs w:val="18"/>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1D035C7D" w14:textId="77777777" w:rsidR="00F004E1" w:rsidRPr="00F004E1" w:rsidRDefault="00F004E1" w:rsidP="00F004E1">
            <w:pPr>
              <w:spacing w:line="259" w:lineRule="auto"/>
              <w:ind w:left="14"/>
              <w:jc w:val="center"/>
              <w:rPr>
                <w:sz w:val="18"/>
                <w:szCs w:val="18"/>
              </w:rPr>
            </w:pPr>
            <w:r w:rsidRPr="00F004E1">
              <w:rPr>
                <w:sz w:val="18"/>
                <w:szCs w:val="18"/>
              </w:rPr>
              <w:t xml:space="preserve"> </w:t>
            </w:r>
          </w:p>
        </w:tc>
      </w:tr>
      <w:tr w:rsidR="00F004E1" w:rsidRPr="00F004E1" w14:paraId="27449117" w14:textId="77777777" w:rsidTr="0015357B">
        <w:trPr>
          <w:trHeight w:val="445"/>
        </w:trPr>
        <w:tc>
          <w:tcPr>
            <w:tcW w:w="7996" w:type="dxa"/>
            <w:tcBorders>
              <w:top w:val="single" w:sz="4" w:space="0" w:color="000000"/>
              <w:left w:val="single" w:sz="4" w:space="0" w:color="000000"/>
              <w:bottom w:val="single" w:sz="4" w:space="0" w:color="000000"/>
              <w:right w:val="single" w:sz="4" w:space="0" w:color="000000"/>
            </w:tcBorders>
          </w:tcPr>
          <w:p w14:paraId="09DE4137" w14:textId="77777777" w:rsidR="00F004E1" w:rsidRPr="00F004E1" w:rsidRDefault="00F004E1" w:rsidP="00F004E1">
            <w:pPr>
              <w:spacing w:line="259" w:lineRule="auto"/>
              <w:ind w:left="11"/>
              <w:rPr>
                <w:sz w:val="18"/>
                <w:szCs w:val="18"/>
              </w:rPr>
            </w:pPr>
            <w:r w:rsidRPr="00F004E1">
              <w:rPr>
                <w:sz w:val="18"/>
                <w:szCs w:val="18"/>
              </w:rPr>
              <w:t xml:space="preserve">        425610 </w:t>
            </w:r>
            <w:proofErr w:type="spellStart"/>
            <w:r w:rsidRPr="00F004E1">
              <w:rPr>
                <w:sz w:val="18"/>
                <w:szCs w:val="18"/>
              </w:rPr>
              <w:t>Услуги</w:t>
            </w:r>
            <w:proofErr w:type="spellEnd"/>
            <w:r w:rsidRPr="00F004E1">
              <w:rPr>
                <w:sz w:val="18"/>
                <w:szCs w:val="18"/>
              </w:rPr>
              <w:t xml:space="preserve"> </w:t>
            </w:r>
            <w:proofErr w:type="spellStart"/>
            <w:r w:rsidRPr="00F004E1">
              <w:rPr>
                <w:sz w:val="18"/>
                <w:szCs w:val="18"/>
              </w:rPr>
              <w:t>за</w:t>
            </w:r>
            <w:proofErr w:type="spellEnd"/>
            <w:r w:rsidRPr="00F004E1">
              <w:rPr>
                <w:sz w:val="18"/>
                <w:szCs w:val="18"/>
              </w:rPr>
              <w:t xml:space="preserve"> </w:t>
            </w:r>
            <w:proofErr w:type="spellStart"/>
            <w:r w:rsidRPr="00F004E1">
              <w:rPr>
                <w:sz w:val="18"/>
                <w:szCs w:val="18"/>
              </w:rPr>
              <w:t>заштита</w:t>
            </w:r>
            <w:proofErr w:type="spellEnd"/>
            <w:r w:rsidRPr="00F004E1">
              <w:rPr>
                <w:sz w:val="18"/>
                <w:szCs w:val="18"/>
              </w:rPr>
              <w:t xml:space="preserve"> </w:t>
            </w:r>
            <w:proofErr w:type="spellStart"/>
            <w:r w:rsidRPr="00F004E1">
              <w:rPr>
                <w:sz w:val="18"/>
                <w:szCs w:val="18"/>
              </w:rPr>
              <w:t>на</w:t>
            </w:r>
            <w:proofErr w:type="spellEnd"/>
            <w:r w:rsidRPr="00F004E1">
              <w:rPr>
                <w:sz w:val="18"/>
                <w:szCs w:val="18"/>
              </w:rPr>
              <w:t xml:space="preserve"> </w:t>
            </w:r>
            <w:proofErr w:type="spellStart"/>
            <w:r w:rsidRPr="00F004E1">
              <w:rPr>
                <w:sz w:val="18"/>
                <w:szCs w:val="18"/>
              </w:rPr>
              <w:t>водите</w:t>
            </w:r>
            <w:proofErr w:type="spellEnd"/>
            <w:r w:rsidRPr="00F004E1">
              <w:rPr>
                <w:sz w:val="18"/>
                <w:szCs w:val="18"/>
              </w:rPr>
              <w:t xml:space="preserve">, </w:t>
            </w:r>
            <w:proofErr w:type="spellStart"/>
            <w:r w:rsidRPr="00F004E1">
              <w:rPr>
                <w:sz w:val="18"/>
                <w:szCs w:val="18"/>
              </w:rPr>
              <w:t>реките</w:t>
            </w:r>
            <w:proofErr w:type="spellEnd"/>
            <w:r w:rsidRPr="00F004E1">
              <w:rPr>
                <w:sz w:val="18"/>
                <w:szCs w:val="18"/>
              </w:rPr>
              <w:t xml:space="preserve"> и </w:t>
            </w:r>
            <w:proofErr w:type="spellStart"/>
            <w:r w:rsidRPr="00F004E1">
              <w:rPr>
                <w:sz w:val="18"/>
                <w:szCs w:val="18"/>
              </w:rPr>
              <w:t>езерата</w:t>
            </w:r>
            <w:proofErr w:type="spellEnd"/>
            <w:r w:rsidRPr="00F004E1">
              <w:rPr>
                <w:sz w:val="18"/>
                <w:szCs w:val="18"/>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E788132" w14:textId="77777777" w:rsidR="00F004E1" w:rsidRPr="00F004E1" w:rsidRDefault="00F004E1" w:rsidP="00F004E1">
            <w:pPr>
              <w:spacing w:line="259" w:lineRule="auto"/>
              <w:ind w:right="64"/>
              <w:jc w:val="center"/>
              <w:rPr>
                <w:sz w:val="18"/>
                <w:szCs w:val="18"/>
              </w:rPr>
            </w:pPr>
            <w:r w:rsidRPr="00F004E1">
              <w:rPr>
                <w:sz w:val="18"/>
                <w:szCs w:val="18"/>
              </w:rPr>
              <w:t xml:space="preserve">Ј70 </w:t>
            </w:r>
          </w:p>
        </w:tc>
        <w:tc>
          <w:tcPr>
            <w:tcW w:w="1685" w:type="dxa"/>
            <w:tcBorders>
              <w:top w:val="single" w:sz="4" w:space="0" w:color="000000"/>
              <w:left w:val="single" w:sz="4" w:space="0" w:color="000000"/>
              <w:bottom w:val="double" w:sz="15" w:space="0" w:color="000000"/>
              <w:right w:val="single" w:sz="4" w:space="0" w:color="000000"/>
            </w:tcBorders>
          </w:tcPr>
          <w:p w14:paraId="60012711" w14:textId="77777777" w:rsidR="00F004E1" w:rsidRPr="00F004E1" w:rsidRDefault="00F004E1" w:rsidP="00F004E1">
            <w:pPr>
              <w:spacing w:line="259" w:lineRule="auto"/>
              <w:ind w:right="52"/>
              <w:jc w:val="center"/>
              <w:rPr>
                <w:sz w:val="18"/>
                <w:szCs w:val="18"/>
              </w:rPr>
            </w:pPr>
            <w:r w:rsidRPr="00F004E1">
              <w:rPr>
                <w:sz w:val="18"/>
                <w:szCs w:val="18"/>
              </w:rPr>
              <w:t>200.000,</w:t>
            </w:r>
            <w:r w:rsidRPr="00F004E1">
              <w:rPr>
                <w:sz w:val="18"/>
                <w:szCs w:val="18"/>
                <w:vertAlign w:val="superscript"/>
              </w:rPr>
              <w:t>00</w:t>
            </w:r>
            <w:r w:rsidRPr="00F004E1">
              <w:rPr>
                <w:sz w:val="18"/>
                <w:szCs w:val="18"/>
              </w:rPr>
              <w:t xml:space="preserve"> </w:t>
            </w:r>
          </w:p>
        </w:tc>
      </w:tr>
      <w:tr w:rsidR="00F004E1" w:rsidRPr="00F004E1" w14:paraId="6F76487B" w14:textId="77777777" w:rsidTr="0015357B">
        <w:trPr>
          <w:trHeight w:val="769"/>
        </w:trPr>
        <w:tc>
          <w:tcPr>
            <w:tcW w:w="7996" w:type="dxa"/>
            <w:tcBorders>
              <w:top w:val="single" w:sz="4" w:space="0" w:color="000000"/>
              <w:left w:val="single" w:sz="4" w:space="0" w:color="000000"/>
              <w:bottom w:val="double" w:sz="15" w:space="0" w:color="000000"/>
              <w:right w:val="single" w:sz="4" w:space="0" w:color="000000"/>
            </w:tcBorders>
          </w:tcPr>
          <w:p w14:paraId="0C7EF800" w14:textId="77777777" w:rsidR="00F004E1" w:rsidRPr="00F004E1" w:rsidRDefault="00F004E1" w:rsidP="00F004E1">
            <w:pPr>
              <w:spacing w:line="259" w:lineRule="auto"/>
              <w:ind w:left="11"/>
              <w:rPr>
                <w:sz w:val="18"/>
                <w:szCs w:val="18"/>
              </w:rPr>
            </w:pPr>
            <w:r w:rsidRPr="00F004E1">
              <w:rPr>
                <w:sz w:val="18"/>
                <w:szCs w:val="18"/>
              </w:rPr>
              <w:t xml:space="preserve">Ј70 ОДРЖУВАЊЕ И КОРИСТЕЊЕ НА ПАРКОВИ И ЗЕЛЕНИЛО  </w:t>
            </w:r>
          </w:p>
          <w:p w14:paraId="7DFCC6E7" w14:textId="77777777" w:rsidR="00F004E1" w:rsidRPr="00F004E1" w:rsidRDefault="00F004E1" w:rsidP="00F004E1">
            <w:pPr>
              <w:spacing w:line="259" w:lineRule="auto"/>
              <w:ind w:left="458"/>
              <w:rPr>
                <w:sz w:val="18"/>
                <w:szCs w:val="18"/>
              </w:rPr>
            </w:pPr>
            <w:r w:rsidRPr="00F004E1">
              <w:rPr>
                <w:sz w:val="18"/>
                <w:szCs w:val="18"/>
              </w:rPr>
              <w:t xml:space="preserve">ВКУПНО:                    </w:t>
            </w:r>
          </w:p>
        </w:tc>
        <w:tc>
          <w:tcPr>
            <w:tcW w:w="1378" w:type="dxa"/>
            <w:tcBorders>
              <w:top w:val="single" w:sz="4" w:space="0" w:color="000000"/>
              <w:left w:val="single" w:sz="4" w:space="0" w:color="000000"/>
              <w:bottom w:val="double" w:sz="15" w:space="0" w:color="000000"/>
              <w:right w:val="single" w:sz="4" w:space="0" w:color="000000"/>
            </w:tcBorders>
          </w:tcPr>
          <w:p w14:paraId="656780E1" w14:textId="77777777" w:rsidR="00F004E1" w:rsidRPr="00F004E1" w:rsidRDefault="00F004E1" w:rsidP="00F004E1">
            <w:pPr>
              <w:spacing w:line="259" w:lineRule="auto"/>
              <w:ind w:left="4"/>
              <w:jc w:val="center"/>
              <w:rPr>
                <w:sz w:val="18"/>
                <w:szCs w:val="18"/>
              </w:rPr>
            </w:pPr>
            <w:r w:rsidRPr="00F004E1">
              <w:rPr>
                <w:sz w:val="18"/>
                <w:szCs w:val="18"/>
              </w:rPr>
              <w:t xml:space="preserve"> </w:t>
            </w:r>
          </w:p>
        </w:tc>
        <w:tc>
          <w:tcPr>
            <w:tcW w:w="1685" w:type="dxa"/>
            <w:tcBorders>
              <w:top w:val="double" w:sz="15" w:space="0" w:color="000000"/>
              <w:left w:val="single" w:sz="4" w:space="0" w:color="000000"/>
              <w:bottom w:val="double" w:sz="15" w:space="0" w:color="000000"/>
              <w:right w:val="single" w:sz="4" w:space="0" w:color="000000"/>
            </w:tcBorders>
          </w:tcPr>
          <w:p w14:paraId="4EC82668" w14:textId="77777777" w:rsidR="00F004E1" w:rsidRPr="00F004E1" w:rsidRDefault="00F004E1" w:rsidP="00F004E1">
            <w:pPr>
              <w:spacing w:line="259" w:lineRule="auto"/>
              <w:ind w:right="52"/>
              <w:jc w:val="center"/>
              <w:rPr>
                <w:sz w:val="18"/>
                <w:szCs w:val="18"/>
              </w:rPr>
            </w:pPr>
            <w:r w:rsidRPr="00F004E1">
              <w:rPr>
                <w:sz w:val="18"/>
                <w:szCs w:val="18"/>
              </w:rPr>
              <w:t>200.000,</w:t>
            </w:r>
            <w:r w:rsidRPr="00F004E1">
              <w:rPr>
                <w:sz w:val="18"/>
                <w:szCs w:val="18"/>
                <w:vertAlign w:val="superscript"/>
              </w:rPr>
              <w:t>00</w:t>
            </w:r>
            <w:r w:rsidRPr="00F004E1">
              <w:rPr>
                <w:sz w:val="18"/>
                <w:szCs w:val="18"/>
              </w:rPr>
              <w:t xml:space="preserve"> </w:t>
            </w:r>
          </w:p>
        </w:tc>
      </w:tr>
      <w:tr w:rsidR="00F004E1" w:rsidRPr="00F004E1" w14:paraId="4D67FCE7" w14:textId="77777777" w:rsidTr="0015357B">
        <w:trPr>
          <w:trHeight w:val="476"/>
        </w:trPr>
        <w:tc>
          <w:tcPr>
            <w:tcW w:w="7996" w:type="dxa"/>
            <w:tcBorders>
              <w:top w:val="double" w:sz="15" w:space="0" w:color="000000"/>
              <w:left w:val="double" w:sz="15" w:space="0" w:color="000000"/>
              <w:bottom w:val="double" w:sz="15" w:space="0" w:color="000000"/>
              <w:right w:val="single" w:sz="4" w:space="0" w:color="000000"/>
            </w:tcBorders>
          </w:tcPr>
          <w:p w14:paraId="27C79BAF" w14:textId="77777777" w:rsidR="00F004E1" w:rsidRPr="00F004E1" w:rsidRDefault="00F004E1" w:rsidP="00F004E1">
            <w:pPr>
              <w:spacing w:line="259" w:lineRule="auto"/>
              <w:ind w:left="11"/>
              <w:rPr>
                <w:sz w:val="18"/>
                <w:szCs w:val="18"/>
              </w:rPr>
            </w:pPr>
            <w:r w:rsidRPr="00F004E1">
              <w:rPr>
                <w:sz w:val="18"/>
                <w:szCs w:val="18"/>
              </w:rPr>
              <w:t xml:space="preserve">ВКУПНО ПО ПРОГРАМИ Ј40 и Ј70: </w:t>
            </w:r>
          </w:p>
        </w:tc>
        <w:tc>
          <w:tcPr>
            <w:tcW w:w="1378" w:type="dxa"/>
            <w:tcBorders>
              <w:top w:val="double" w:sz="15" w:space="0" w:color="000000"/>
              <w:left w:val="single" w:sz="4" w:space="0" w:color="000000"/>
              <w:bottom w:val="double" w:sz="15" w:space="0" w:color="000000"/>
              <w:right w:val="double" w:sz="15" w:space="0" w:color="000000"/>
            </w:tcBorders>
          </w:tcPr>
          <w:p w14:paraId="2FAC4BF0" w14:textId="77777777" w:rsidR="00F004E1" w:rsidRPr="00F004E1" w:rsidRDefault="00F004E1" w:rsidP="00F004E1">
            <w:pPr>
              <w:spacing w:line="259" w:lineRule="auto"/>
              <w:ind w:left="4"/>
              <w:jc w:val="center"/>
              <w:rPr>
                <w:sz w:val="18"/>
                <w:szCs w:val="18"/>
              </w:rPr>
            </w:pPr>
            <w:r w:rsidRPr="00F004E1">
              <w:rPr>
                <w:sz w:val="18"/>
                <w:szCs w:val="18"/>
              </w:rPr>
              <w:t xml:space="preserve"> </w:t>
            </w:r>
          </w:p>
        </w:tc>
        <w:tc>
          <w:tcPr>
            <w:tcW w:w="1685" w:type="dxa"/>
            <w:tcBorders>
              <w:top w:val="double" w:sz="15" w:space="0" w:color="000000"/>
              <w:left w:val="double" w:sz="15" w:space="0" w:color="000000"/>
              <w:bottom w:val="double" w:sz="15" w:space="0" w:color="000000"/>
              <w:right w:val="double" w:sz="15" w:space="0" w:color="000000"/>
            </w:tcBorders>
          </w:tcPr>
          <w:p w14:paraId="7FE9F4F9" w14:textId="77777777" w:rsidR="00F004E1" w:rsidRPr="00F004E1" w:rsidRDefault="00F004E1" w:rsidP="00F004E1">
            <w:pPr>
              <w:spacing w:line="259" w:lineRule="auto"/>
              <w:ind w:left="84"/>
              <w:rPr>
                <w:sz w:val="18"/>
                <w:szCs w:val="18"/>
              </w:rPr>
            </w:pPr>
            <w:r w:rsidRPr="00F004E1">
              <w:rPr>
                <w:sz w:val="18"/>
                <w:szCs w:val="18"/>
              </w:rPr>
              <w:t>1.800.000,</w:t>
            </w:r>
            <w:r w:rsidRPr="00F004E1">
              <w:rPr>
                <w:sz w:val="18"/>
                <w:szCs w:val="18"/>
                <w:vertAlign w:val="superscript"/>
              </w:rPr>
              <w:t>00</w:t>
            </w:r>
            <w:r w:rsidRPr="00F004E1">
              <w:rPr>
                <w:sz w:val="18"/>
                <w:szCs w:val="18"/>
              </w:rPr>
              <w:t xml:space="preserve"> </w:t>
            </w:r>
          </w:p>
        </w:tc>
      </w:tr>
    </w:tbl>
    <w:p w14:paraId="295DFAEB" w14:textId="77777777" w:rsidR="00F004E1" w:rsidRPr="00F004E1" w:rsidRDefault="00F004E1" w:rsidP="00F004E1">
      <w:pPr>
        <w:spacing w:line="259" w:lineRule="auto"/>
        <w:rPr>
          <w:sz w:val="22"/>
          <w:szCs w:val="22"/>
        </w:rPr>
      </w:pPr>
      <w:r w:rsidRPr="00F004E1">
        <w:rPr>
          <w:sz w:val="22"/>
          <w:szCs w:val="22"/>
        </w:rPr>
        <w:t xml:space="preserve"> </w:t>
      </w:r>
    </w:p>
    <w:p w14:paraId="156FCA69" w14:textId="77777777" w:rsidR="00F004E1" w:rsidRPr="00F004E1" w:rsidRDefault="00F004E1" w:rsidP="00F004E1">
      <w:pPr>
        <w:ind w:left="-15"/>
        <w:rPr>
          <w:sz w:val="22"/>
          <w:szCs w:val="22"/>
        </w:rPr>
      </w:pPr>
      <w:proofErr w:type="spellStart"/>
      <w:r w:rsidRPr="00F004E1">
        <w:rPr>
          <w:sz w:val="22"/>
          <w:szCs w:val="22"/>
        </w:rPr>
        <w:t>Средствата</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w:t>
      </w:r>
      <w:proofErr w:type="spellStart"/>
      <w:r w:rsidRPr="00F004E1">
        <w:rPr>
          <w:sz w:val="22"/>
          <w:szCs w:val="22"/>
        </w:rPr>
        <w:t>одржување</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јавна</w:t>
      </w:r>
      <w:proofErr w:type="spellEnd"/>
      <w:r w:rsidRPr="00F004E1">
        <w:rPr>
          <w:sz w:val="22"/>
          <w:szCs w:val="22"/>
        </w:rPr>
        <w:t xml:space="preserve"> </w:t>
      </w:r>
      <w:proofErr w:type="spellStart"/>
      <w:r w:rsidRPr="00F004E1">
        <w:rPr>
          <w:sz w:val="22"/>
          <w:szCs w:val="22"/>
        </w:rPr>
        <w:t>чистота</w:t>
      </w:r>
      <w:proofErr w:type="spellEnd"/>
      <w:r w:rsidRPr="00F004E1">
        <w:rPr>
          <w:sz w:val="22"/>
          <w:szCs w:val="22"/>
        </w:rPr>
        <w:t xml:space="preserve"> и </w:t>
      </w:r>
      <w:proofErr w:type="spellStart"/>
      <w:r w:rsidRPr="00F004E1">
        <w:rPr>
          <w:sz w:val="22"/>
          <w:szCs w:val="22"/>
        </w:rPr>
        <w:t>одржување</w:t>
      </w:r>
      <w:proofErr w:type="spellEnd"/>
      <w:r w:rsidRPr="00F004E1">
        <w:rPr>
          <w:sz w:val="22"/>
          <w:szCs w:val="22"/>
        </w:rPr>
        <w:t xml:space="preserve"> и </w:t>
      </w:r>
      <w:proofErr w:type="spellStart"/>
      <w:r w:rsidRPr="00F004E1">
        <w:rPr>
          <w:sz w:val="22"/>
          <w:szCs w:val="22"/>
        </w:rPr>
        <w:t>користење</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паркови</w:t>
      </w:r>
      <w:proofErr w:type="spellEnd"/>
      <w:r w:rsidRPr="00F004E1">
        <w:rPr>
          <w:sz w:val="22"/>
          <w:szCs w:val="22"/>
        </w:rPr>
        <w:t xml:space="preserve"> и </w:t>
      </w:r>
      <w:proofErr w:type="spellStart"/>
      <w:r w:rsidRPr="00F004E1">
        <w:rPr>
          <w:sz w:val="22"/>
          <w:szCs w:val="22"/>
        </w:rPr>
        <w:t>зеленило</w:t>
      </w:r>
      <w:proofErr w:type="spellEnd"/>
      <w:r w:rsidRPr="00F004E1">
        <w:rPr>
          <w:sz w:val="22"/>
          <w:szCs w:val="22"/>
        </w:rPr>
        <w:t xml:space="preserve"> </w:t>
      </w:r>
      <w:proofErr w:type="spellStart"/>
      <w:r w:rsidRPr="00F004E1">
        <w:rPr>
          <w:sz w:val="22"/>
          <w:szCs w:val="22"/>
        </w:rPr>
        <w:t>предвидени</w:t>
      </w:r>
      <w:proofErr w:type="spellEnd"/>
      <w:r w:rsidRPr="00F004E1">
        <w:rPr>
          <w:sz w:val="22"/>
          <w:szCs w:val="22"/>
        </w:rPr>
        <w:t xml:space="preserve"> </w:t>
      </w:r>
      <w:proofErr w:type="spellStart"/>
      <w:r w:rsidRPr="00F004E1">
        <w:rPr>
          <w:sz w:val="22"/>
          <w:szCs w:val="22"/>
        </w:rPr>
        <w:t>во</w:t>
      </w:r>
      <w:proofErr w:type="spellEnd"/>
      <w:r w:rsidRPr="00F004E1">
        <w:rPr>
          <w:sz w:val="22"/>
          <w:szCs w:val="22"/>
        </w:rPr>
        <w:t xml:space="preserve"> </w:t>
      </w:r>
      <w:proofErr w:type="spellStart"/>
      <w:r w:rsidRPr="00F004E1">
        <w:rPr>
          <w:sz w:val="22"/>
          <w:szCs w:val="22"/>
        </w:rPr>
        <w:t>Програми</w:t>
      </w:r>
      <w:proofErr w:type="spellEnd"/>
      <w:r w:rsidRPr="00F004E1">
        <w:rPr>
          <w:sz w:val="22"/>
          <w:szCs w:val="22"/>
        </w:rPr>
        <w:t xml:space="preserve"> Ј40 и Ј70, </w:t>
      </w:r>
      <w:proofErr w:type="spellStart"/>
      <w:r w:rsidRPr="00F004E1">
        <w:rPr>
          <w:sz w:val="22"/>
          <w:szCs w:val="22"/>
        </w:rPr>
        <w:t>ќе</w:t>
      </w:r>
      <w:proofErr w:type="spellEnd"/>
      <w:r w:rsidRPr="00F004E1">
        <w:rPr>
          <w:sz w:val="22"/>
          <w:szCs w:val="22"/>
        </w:rPr>
        <w:t xml:space="preserve"> </w:t>
      </w:r>
      <w:proofErr w:type="spellStart"/>
      <w:r w:rsidRPr="00F004E1">
        <w:rPr>
          <w:sz w:val="22"/>
          <w:szCs w:val="22"/>
        </w:rPr>
        <w:t>се</w:t>
      </w:r>
      <w:proofErr w:type="spellEnd"/>
      <w:r w:rsidRPr="00F004E1">
        <w:rPr>
          <w:sz w:val="22"/>
          <w:szCs w:val="22"/>
        </w:rPr>
        <w:t xml:space="preserve"> </w:t>
      </w:r>
      <w:proofErr w:type="spellStart"/>
      <w:r w:rsidRPr="00F004E1">
        <w:rPr>
          <w:sz w:val="22"/>
          <w:szCs w:val="22"/>
        </w:rPr>
        <w:t>обезбедат</w:t>
      </w:r>
      <w:proofErr w:type="spellEnd"/>
      <w:r w:rsidRPr="00F004E1">
        <w:rPr>
          <w:sz w:val="22"/>
          <w:szCs w:val="22"/>
        </w:rPr>
        <w:t xml:space="preserve"> </w:t>
      </w:r>
      <w:proofErr w:type="spellStart"/>
      <w:r w:rsidRPr="00F004E1">
        <w:rPr>
          <w:sz w:val="22"/>
          <w:szCs w:val="22"/>
        </w:rPr>
        <w:t>од</w:t>
      </w:r>
      <w:proofErr w:type="spellEnd"/>
      <w:r w:rsidRPr="00F004E1">
        <w:rPr>
          <w:sz w:val="22"/>
          <w:szCs w:val="22"/>
        </w:rPr>
        <w:t xml:space="preserve"> </w:t>
      </w:r>
      <w:proofErr w:type="spellStart"/>
      <w:r w:rsidRPr="00F004E1">
        <w:rPr>
          <w:sz w:val="22"/>
          <w:szCs w:val="22"/>
        </w:rPr>
        <w:t>Буџетот</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општина</w:t>
      </w:r>
      <w:proofErr w:type="spellEnd"/>
      <w:r w:rsidRPr="00F004E1">
        <w:rPr>
          <w:sz w:val="22"/>
          <w:szCs w:val="22"/>
        </w:rPr>
        <w:t xml:space="preserve"> </w:t>
      </w:r>
      <w:proofErr w:type="spellStart"/>
      <w:r w:rsidRPr="00F004E1">
        <w:rPr>
          <w:sz w:val="22"/>
          <w:szCs w:val="22"/>
        </w:rPr>
        <w:t>Дојран</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2023 </w:t>
      </w:r>
      <w:proofErr w:type="spellStart"/>
      <w:r w:rsidRPr="00F004E1">
        <w:rPr>
          <w:sz w:val="22"/>
          <w:szCs w:val="22"/>
        </w:rPr>
        <w:t>година</w:t>
      </w:r>
      <w:proofErr w:type="spellEnd"/>
      <w:r w:rsidRPr="00F004E1">
        <w:rPr>
          <w:sz w:val="22"/>
          <w:szCs w:val="22"/>
        </w:rPr>
        <w:t xml:space="preserve">. </w:t>
      </w:r>
    </w:p>
    <w:p w14:paraId="7CB4EB18" w14:textId="718613A9" w:rsidR="00F004E1" w:rsidRDefault="00F004E1" w:rsidP="00F004E1">
      <w:pPr>
        <w:spacing w:line="259" w:lineRule="auto"/>
        <w:rPr>
          <w:sz w:val="22"/>
          <w:szCs w:val="22"/>
        </w:rPr>
      </w:pPr>
      <w:r w:rsidRPr="00F004E1">
        <w:rPr>
          <w:sz w:val="22"/>
          <w:szCs w:val="22"/>
        </w:rPr>
        <w:t xml:space="preserve"> </w:t>
      </w:r>
    </w:p>
    <w:p w14:paraId="3FAD1C07" w14:textId="6F190617" w:rsidR="00F004E1" w:rsidRDefault="00F004E1" w:rsidP="00F004E1">
      <w:pPr>
        <w:spacing w:line="259" w:lineRule="auto"/>
        <w:rPr>
          <w:sz w:val="22"/>
          <w:szCs w:val="22"/>
        </w:rPr>
      </w:pPr>
    </w:p>
    <w:p w14:paraId="2047C671" w14:textId="26C3B57B" w:rsidR="00F004E1" w:rsidRPr="00C327B2" w:rsidRDefault="00F004E1" w:rsidP="00F004E1">
      <w:pPr>
        <w:pStyle w:val="ListParagraph"/>
        <w:pBdr>
          <w:bottom w:val="single" w:sz="12" w:space="2" w:color="auto"/>
        </w:pBdr>
        <w:ind w:left="720"/>
        <w:rPr>
          <w:rFonts w:ascii="Times New Roman" w:hAnsi="Times New Roman" w:cs="Times New Roman"/>
          <w:lang w:val="mk-MK"/>
        </w:rPr>
      </w:pPr>
      <w:r w:rsidRPr="00F004E1">
        <w:rPr>
          <w:rFonts w:ascii="Times New Roman" w:hAnsi="Times New Roman" w:cs="Times New Roman"/>
        </w:rPr>
        <w:t xml:space="preserve"> </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Pr>
          <w:rFonts w:ascii="Times New Roman" w:hAnsi="Times New Roman" w:cs="Times New Roman"/>
          <w:lang w:val="mk-MK"/>
        </w:rPr>
        <w:t>19</w:t>
      </w:r>
    </w:p>
    <w:p w14:paraId="7C94B04B" w14:textId="77777777" w:rsidR="00F004E1" w:rsidRDefault="00F004E1" w:rsidP="00F004E1">
      <w:pPr>
        <w:pStyle w:val="Heading2"/>
        <w:tabs>
          <w:tab w:val="center" w:pos="2531"/>
          <w:tab w:val="center" w:pos="5041"/>
        </w:tabs>
        <w:spacing w:before="0"/>
        <w:ind w:left="0" w:firstLine="0"/>
        <w:rPr>
          <w:b w:val="0"/>
          <w:bCs w:val="0"/>
          <w:sz w:val="22"/>
          <w:szCs w:val="22"/>
        </w:rPr>
      </w:pPr>
    </w:p>
    <w:p w14:paraId="5F29A29A" w14:textId="77777777" w:rsidR="00F004E1" w:rsidRDefault="00F004E1" w:rsidP="00F004E1">
      <w:pPr>
        <w:spacing w:line="259" w:lineRule="auto"/>
        <w:rPr>
          <w:sz w:val="22"/>
          <w:szCs w:val="22"/>
        </w:rPr>
      </w:pPr>
    </w:p>
    <w:p w14:paraId="34B528B1" w14:textId="48682A40" w:rsidR="00F004E1" w:rsidRPr="00F004E1" w:rsidRDefault="00F004E1" w:rsidP="00F004E1">
      <w:pPr>
        <w:spacing w:line="259" w:lineRule="auto"/>
        <w:rPr>
          <w:sz w:val="22"/>
          <w:szCs w:val="22"/>
        </w:rPr>
      </w:pPr>
      <w:r w:rsidRPr="00F004E1">
        <w:rPr>
          <w:sz w:val="22"/>
          <w:szCs w:val="22"/>
        </w:rPr>
        <w:t xml:space="preserve">X НАДЗОР НАД ИЗВРШУВАЊЕ НА ПРОГРАМАТА </w:t>
      </w:r>
    </w:p>
    <w:p w14:paraId="24E6D064" w14:textId="77777777" w:rsidR="00F004E1" w:rsidRPr="00F004E1" w:rsidRDefault="00F004E1" w:rsidP="00F004E1">
      <w:pPr>
        <w:spacing w:line="259" w:lineRule="auto"/>
        <w:rPr>
          <w:sz w:val="22"/>
          <w:szCs w:val="22"/>
        </w:rPr>
      </w:pPr>
      <w:r w:rsidRPr="00F004E1">
        <w:rPr>
          <w:sz w:val="22"/>
          <w:szCs w:val="22"/>
        </w:rPr>
        <w:t xml:space="preserve"> </w:t>
      </w:r>
    </w:p>
    <w:p w14:paraId="45D547BF" w14:textId="77777777" w:rsidR="00F004E1" w:rsidRPr="00F004E1" w:rsidRDefault="00F004E1" w:rsidP="00F004E1">
      <w:pPr>
        <w:spacing w:line="259" w:lineRule="auto"/>
        <w:rPr>
          <w:sz w:val="22"/>
          <w:szCs w:val="22"/>
        </w:rPr>
      </w:pPr>
      <w:r w:rsidRPr="00F004E1">
        <w:rPr>
          <w:sz w:val="22"/>
          <w:szCs w:val="22"/>
        </w:rPr>
        <w:t xml:space="preserve"> </w:t>
      </w:r>
    </w:p>
    <w:p w14:paraId="222E45CD" w14:textId="77777777" w:rsidR="00F004E1" w:rsidRPr="00F004E1" w:rsidRDefault="00F004E1" w:rsidP="00F004E1">
      <w:pPr>
        <w:ind w:left="-15"/>
        <w:rPr>
          <w:sz w:val="22"/>
          <w:szCs w:val="22"/>
        </w:rPr>
      </w:pPr>
      <w:proofErr w:type="spellStart"/>
      <w:r w:rsidRPr="00F004E1">
        <w:rPr>
          <w:sz w:val="22"/>
          <w:szCs w:val="22"/>
        </w:rPr>
        <w:t>Надзор</w:t>
      </w:r>
      <w:proofErr w:type="spellEnd"/>
      <w:r w:rsidRPr="00F004E1">
        <w:rPr>
          <w:sz w:val="22"/>
          <w:szCs w:val="22"/>
        </w:rPr>
        <w:t xml:space="preserve"> </w:t>
      </w:r>
      <w:proofErr w:type="spellStart"/>
      <w:r w:rsidRPr="00F004E1">
        <w:rPr>
          <w:sz w:val="22"/>
          <w:szCs w:val="22"/>
        </w:rPr>
        <w:t>над</w:t>
      </w:r>
      <w:proofErr w:type="spellEnd"/>
      <w:r w:rsidRPr="00F004E1">
        <w:rPr>
          <w:sz w:val="22"/>
          <w:szCs w:val="22"/>
        </w:rPr>
        <w:t xml:space="preserve"> </w:t>
      </w:r>
      <w:proofErr w:type="spellStart"/>
      <w:r w:rsidRPr="00F004E1">
        <w:rPr>
          <w:sz w:val="22"/>
          <w:szCs w:val="22"/>
        </w:rPr>
        <w:t>извршување</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Програмата</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w:t>
      </w:r>
      <w:proofErr w:type="spellStart"/>
      <w:r w:rsidRPr="00F004E1">
        <w:rPr>
          <w:sz w:val="22"/>
          <w:szCs w:val="22"/>
        </w:rPr>
        <w:t>јавна</w:t>
      </w:r>
      <w:proofErr w:type="spellEnd"/>
      <w:r w:rsidRPr="00F004E1">
        <w:rPr>
          <w:sz w:val="22"/>
          <w:szCs w:val="22"/>
        </w:rPr>
        <w:t xml:space="preserve"> </w:t>
      </w:r>
      <w:proofErr w:type="spellStart"/>
      <w:r w:rsidRPr="00F004E1">
        <w:rPr>
          <w:sz w:val="22"/>
          <w:szCs w:val="22"/>
        </w:rPr>
        <w:t>чистота</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подрачјето</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општина</w:t>
      </w:r>
      <w:proofErr w:type="spellEnd"/>
      <w:r w:rsidRPr="00F004E1">
        <w:rPr>
          <w:sz w:val="22"/>
          <w:szCs w:val="22"/>
        </w:rPr>
        <w:t xml:space="preserve"> </w:t>
      </w:r>
      <w:proofErr w:type="spellStart"/>
      <w:r w:rsidRPr="00F004E1">
        <w:rPr>
          <w:sz w:val="22"/>
          <w:szCs w:val="22"/>
        </w:rPr>
        <w:t>Дојран</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2023 </w:t>
      </w:r>
      <w:proofErr w:type="spellStart"/>
      <w:r w:rsidRPr="00F004E1">
        <w:rPr>
          <w:sz w:val="22"/>
          <w:szCs w:val="22"/>
        </w:rPr>
        <w:t>година</w:t>
      </w:r>
      <w:proofErr w:type="spellEnd"/>
      <w:r w:rsidRPr="00F004E1">
        <w:rPr>
          <w:sz w:val="22"/>
          <w:szCs w:val="22"/>
        </w:rPr>
        <w:t xml:space="preserve"> </w:t>
      </w:r>
      <w:proofErr w:type="spellStart"/>
      <w:r w:rsidRPr="00F004E1">
        <w:rPr>
          <w:sz w:val="22"/>
          <w:szCs w:val="22"/>
        </w:rPr>
        <w:t>врши</w:t>
      </w:r>
      <w:proofErr w:type="spellEnd"/>
      <w:r w:rsidRPr="00F004E1">
        <w:rPr>
          <w:sz w:val="22"/>
          <w:szCs w:val="22"/>
        </w:rPr>
        <w:t xml:space="preserve"> </w:t>
      </w:r>
      <w:proofErr w:type="spellStart"/>
      <w:r w:rsidRPr="00F004E1">
        <w:rPr>
          <w:sz w:val="22"/>
          <w:szCs w:val="22"/>
        </w:rPr>
        <w:t>надлежниот</w:t>
      </w:r>
      <w:proofErr w:type="spellEnd"/>
      <w:r w:rsidRPr="00F004E1">
        <w:rPr>
          <w:sz w:val="22"/>
          <w:szCs w:val="22"/>
        </w:rPr>
        <w:t xml:space="preserve"> </w:t>
      </w:r>
      <w:proofErr w:type="spellStart"/>
      <w:r w:rsidRPr="00F004E1">
        <w:rPr>
          <w:sz w:val="22"/>
          <w:szCs w:val="22"/>
        </w:rPr>
        <w:t>општински</w:t>
      </w:r>
      <w:proofErr w:type="spellEnd"/>
      <w:r w:rsidRPr="00F004E1">
        <w:rPr>
          <w:sz w:val="22"/>
          <w:szCs w:val="22"/>
        </w:rPr>
        <w:t xml:space="preserve"> </w:t>
      </w:r>
      <w:proofErr w:type="spellStart"/>
      <w:r w:rsidRPr="00F004E1">
        <w:rPr>
          <w:sz w:val="22"/>
          <w:szCs w:val="22"/>
        </w:rPr>
        <w:t>орган</w:t>
      </w:r>
      <w:proofErr w:type="spellEnd"/>
      <w:r w:rsidRPr="00F004E1">
        <w:rPr>
          <w:sz w:val="22"/>
          <w:szCs w:val="22"/>
        </w:rPr>
        <w:t xml:space="preserve">. </w:t>
      </w:r>
    </w:p>
    <w:p w14:paraId="64389406" w14:textId="77777777" w:rsidR="00F004E1" w:rsidRPr="00F004E1" w:rsidRDefault="00F004E1" w:rsidP="00F004E1">
      <w:pPr>
        <w:ind w:left="-15"/>
        <w:rPr>
          <w:sz w:val="22"/>
          <w:szCs w:val="22"/>
        </w:rPr>
      </w:pPr>
      <w:proofErr w:type="spellStart"/>
      <w:r w:rsidRPr="00F004E1">
        <w:rPr>
          <w:sz w:val="22"/>
          <w:szCs w:val="22"/>
        </w:rPr>
        <w:t>Инспекциски</w:t>
      </w:r>
      <w:proofErr w:type="spellEnd"/>
      <w:r w:rsidRPr="00F004E1">
        <w:rPr>
          <w:sz w:val="22"/>
          <w:szCs w:val="22"/>
        </w:rPr>
        <w:t xml:space="preserve"> </w:t>
      </w:r>
      <w:proofErr w:type="spellStart"/>
      <w:r w:rsidRPr="00F004E1">
        <w:rPr>
          <w:sz w:val="22"/>
          <w:szCs w:val="22"/>
        </w:rPr>
        <w:t>надзор</w:t>
      </w:r>
      <w:proofErr w:type="spellEnd"/>
      <w:r w:rsidRPr="00F004E1">
        <w:rPr>
          <w:sz w:val="22"/>
          <w:szCs w:val="22"/>
        </w:rPr>
        <w:t xml:space="preserve"> </w:t>
      </w:r>
      <w:proofErr w:type="spellStart"/>
      <w:r w:rsidRPr="00F004E1">
        <w:rPr>
          <w:sz w:val="22"/>
          <w:szCs w:val="22"/>
        </w:rPr>
        <w:t>согласно</w:t>
      </w:r>
      <w:proofErr w:type="spellEnd"/>
      <w:r w:rsidRPr="00F004E1">
        <w:rPr>
          <w:sz w:val="22"/>
          <w:szCs w:val="22"/>
        </w:rPr>
        <w:t xml:space="preserve"> </w:t>
      </w:r>
      <w:proofErr w:type="spellStart"/>
      <w:r w:rsidRPr="00F004E1">
        <w:rPr>
          <w:sz w:val="22"/>
          <w:szCs w:val="22"/>
        </w:rPr>
        <w:t>Законот</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w:t>
      </w:r>
      <w:proofErr w:type="spellStart"/>
      <w:r w:rsidRPr="00F004E1">
        <w:rPr>
          <w:sz w:val="22"/>
          <w:szCs w:val="22"/>
        </w:rPr>
        <w:t>јавна</w:t>
      </w:r>
      <w:proofErr w:type="spellEnd"/>
      <w:r w:rsidRPr="00F004E1">
        <w:rPr>
          <w:sz w:val="22"/>
          <w:szCs w:val="22"/>
        </w:rPr>
        <w:t xml:space="preserve"> </w:t>
      </w:r>
      <w:proofErr w:type="spellStart"/>
      <w:r w:rsidRPr="00F004E1">
        <w:rPr>
          <w:sz w:val="22"/>
          <w:szCs w:val="22"/>
        </w:rPr>
        <w:t>чистота</w:t>
      </w:r>
      <w:proofErr w:type="spellEnd"/>
      <w:r w:rsidRPr="00F004E1">
        <w:rPr>
          <w:sz w:val="22"/>
          <w:szCs w:val="22"/>
        </w:rPr>
        <w:t xml:space="preserve"> </w:t>
      </w:r>
      <w:proofErr w:type="spellStart"/>
      <w:r w:rsidRPr="00F004E1">
        <w:rPr>
          <w:sz w:val="22"/>
          <w:szCs w:val="22"/>
        </w:rPr>
        <w:t>вршат</w:t>
      </w:r>
      <w:proofErr w:type="spellEnd"/>
      <w:r w:rsidRPr="00F004E1">
        <w:rPr>
          <w:sz w:val="22"/>
          <w:szCs w:val="22"/>
        </w:rPr>
        <w:t xml:space="preserve"> </w:t>
      </w:r>
      <w:proofErr w:type="spellStart"/>
      <w:r w:rsidRPr="00F004E1">
        <w:rPr>
          <w:sz w:val="22"/>
          <w:szCs w:val="22"/>
        </w:rPr>
        <w:t>овластениот</w:t>
      </w:r>
      <w:proofErr w:type="spellEnd"/>
      <w:r w:rsidRPr="00F004E1">
        <w:rPr>
          <w:sz w:val="22"/>
          <w:szCs w:val="22"/>
        </w:rPr>
        <w:t xml:space="preserve"> </w:t>
      </w:r>
      <w:proofErr w:type="spellStart"/>
      <w:r w:rsidRPr="00F004E1">
        <w:rPr>
          <w:sz w:val="22"/>
          <w:szCs w:val="22"/>
        </w:rPr>
        <w:t>комунален</w:t>
      </w:r>
      <w:proofErr w:type="spellEnd"/>
      <w:r w:rsidRPr="00F004E1">
        <w:rPr>
          <w:sz w:val="22"/>
          <w:szCs w:val="22"/>
        </w:rPr>
        <w:t xml:space="preserve"> </w:t>
      </w:r>
      <w:proofErr w:type="spellStart"/>
      <w:r w:rsidRPr="00F004E1">
        <w:rPr>
          <w:sz w:val="22"/>
          <w:szCs w:val="22"/>
        </w:rPr>
        <w:t>инспектор</w:t>
      </w:r>
      <w:proofErr w:type="spellEnd"/>
      <w:r w:rsidRPr="00F004E1">
        <w:rPr>
          <w:sz w:val="22"/>
          <w:szCs w:val="22"/>
        </w:rPr>
        <w:t xml:space="preserve">, </w:t>
      </w:r>
      <w:proofErr w:type="spellStart"/>
      <w:r w:rsidRPr="00F004E1">
        <w:rPr>
          <w:sz w:val="22"/>
          <w:szCs w:val="22"/>
        </w:rPr>
        <w:t>комуналните</w:t>
      </w:r>
      <w:proofErr w:type="spellEnd"/>
      <w:r w:rsidRPr="00F004E1">
        <w:rPr>
          <w:sz w:val="22"/>
          <w:szCs w:val="22"/>
        </w:rPr>
        <w:t xml:space="preserve"> </w:t>
      </w:r>
      <w:proofErr w:type="spellStart"/>
      <w:r w:rsidRPr="00F004E1">
        <w:rPr>
          <w:sz w:val="22"/>
          <w:szCs w:val="22"/>
        </w:rPr>
        <w:t>редари</w:t>
      </w:r>
      <w:proofErr w:type="spellEnd"/>
      <w:r w:rsidRPr="00F004E1">
        <w:rPr>
          <w:sz w:val="22"/>
          <w:szCs w:val="22"/>
        </w:rPr>
        <w:t xml:space="preserve">. </w:t>
      </w:r>
    </w:p>
    <w:p w14:paraId="6993A01D" w14:textId="77777777" w:rsidR="00F004E1" w:rsidRPr="00F004E1" w:rsidRDefault="00F004E1" w:rsidP="00F004E1">
      <w:pPr>
        <w:ind w:left="-15"/>
        <w:rPr>
          <w:sz w:val="22"/>
          <w:szCs w:val="22"/>
        </w:rPr>
      </w:pPr>
      <w:proofErr w:type="spellStart"/>
      <w:r w:rsidRPr="00F004E1">
        <w:rPr>
          <w:sz w:val="22"/>
          <w:szCs w:val="22"/>
        </w:rPr>
        <w:t>Во</w:t>
      </w:r>
      <w:proofErr w:type="spellEnd"/>
      <w:r w:rsidRPr="00F004E1">
        <w:rPr>
          <w:sz w:val="22"/>
          <w:szCs w:val="22"/>
        </w:rPr>
        <w:t xml:space="preserve"> </w:t>
      </w:r>
      <w:proofErr w:type="spellStart"/>
      <w:r w:rsidRPr="00F004E1">
        <w:rPr>
          <w:sz w:val="22"/>
          <w:szCs w:val="22"/>
        </w:rPr>
        <w:t>случај</w:t>
      </w:r>
      <w:proofErr w:type="spellEnd"/>
      <w:r w:rsidRPr="00F004E1">
        <w:rPr>
          <w:sz w:val="22"/>
          <w:szCs w:val="22"/>
        </w:rPr>
        <w:t xml:space="preserve"> </w:t>
      </w:r>
      <w:proofErr w:type="spellStart"/>
      <w:r w:rsidRPr="00F004E1">
        <w:rPr>
          <w:sz w:val="22"/>
          <w:szCs w:val="22"/>
        </w:rPr>
        <w:t>кога</w:t>
      </w:r>
      <w:proofErr w:type="spellEnd"/>
      <w:r w:rsidRPr="00F004E1">
        <w:rPr>
          <w:sz w:val="22"/>
          <w:szCs w:val="22"/>
        </w:rPr>
        <w:t xml:space="preserve"> </w:t>
      </w:r>
      <w:proofErr w:type="spellStart"/>
      <w:r w:rsidRPr="00F004E1">
        <w:rPr>
          <w:sz w:val="22"/>
          <w:szCs w:val="22"/>
        </w:rPr>
        <w:t>општината</w:t>
      </w:r>
      <w:proofErr w:type="spellEnd"/>
      <w:r w:rsidRPr="00F004E1">
        <w:rPr>
          <w:sz w:val="22"/>
          <w:szCs w:val="22"/>
        </w:rPr>
        <w:t xml:space="preserve"> </w:t>
      </w:r>
      <w:proofErr w:type="spellStart"/>
      <w:r w:rsidRPr="00F004E1">
        <w:rPr>
          <w:sz w:val="22"/>
          <w:szCs w:val="22"/>
        </w:rPr>
        <w:t>нема</w:t>
      </w:r>
      <w:proofErr w:type="spellEnd"/>
      <w:r w:rsidRPr="00F004E1">
        <w:rPr>
          <w:sz w:val="22"/>
          <w:szCs w:val="22"/>
        </w:rPr>
        <w:t xml:space="preserve"> </w:t>
      </w:r>
      <w:proofErr w:type="spellStart"/>
      <w:r w:rsidRPr="00F004E1">
        <w:rPr>
          <w:sz w:val="22"/>
          <w:szCs w:val="22"/>
        </w:rPr>
        <w:t>назначено</w:t>
      </w:r>
      <w:proofErr w:type="spellEnd"/>
      <w:r w:rsidRPr="00F004E1">
        <w:rPr>
          <w:sz w:val="22"/>
          <w:szCs w:val="22"/>
        </w:rPr>
        <w:t xml:space="preserve"> </w:t>
      </w:r>
      <w:proofErr w:type="spellStart"/>
      <w:r w:rsidRPr="00F004E1">
        <w:rPr>
          <w:sz w:val="22"/>
          <w:szCs w:val="22"/>
        </w:rPr>
        <w:t>комунален</w:t>
      </w:r>
      <w:proofErr w:type="spellEnd"/>
      <w:r w:rsidRPr="00F004E1">
        <w:rPr>
          <w:sz w:val="22"/>
          <w:szCs w:val="22"/>
        </w:rPr>
        <w:t xml:space="preserve"> </w:t>
      </w:r>
      <w:proofErr w:type="spellStart"/>
      <w:r w:rsidRPr="00F004E1">
        <w:rPr>
          <w:sz w:val="22"/>
          <w:szCs w:val="22"/>
        </w:rPr>
        <w:t>инспектор</w:t>
      </w:r>
      <w:proofErr w:type="spellEnd"/>
      <w:r w:rsidRPr="00F004E1">
        <w:rPr>
          <w:sz w:val="22"/>
          <w:szCs w:val="22"/>
        </w:rPr>
        <w:t xml:space="preserve">, </w:t>
      </w:r>
      <w:proofErr w:type="spellStart"/>
      <w:r w:rsidRPr="00F004E1">
        <w:rPr>
          <w:sz w:val="22"/>
          <w:szCs w:val="22"/>
        </w:rPr>
        <w:t>инспекциски</w:t>
      </w:r>
      <w:proofErr w:type="spellEnd"/>
      <w:r w:rsidRPr="00F004E1">
        <w:rPr>
          <w:sz w:val="22"/>
          <w:szCs w:val="22"/>
        </w:rPr>
        <w:t xml:space="preserve"> </w:t>
      </w:r>
      <w:proofErr w:type="spellStart"/>
      <w:r w:rsidRPr="00F004E1">
        <w:rPr>
          <w:sz w:val="22"/>
          <w:szCs w:val="22"/>
        </w:rPr>
        <w:t>надзор</w:t>
      </w:r>
      <w:proofErr w:type="spellEnd"/>
      <w:r w:rsidRPr="00F004E1">
        <w:rPr>
          <w:sz w:val="22"/>
          <w:szCs w:val="22"/>
        </w:rPr>
        <w:t xml:space="preserve"> </w:t>
      </w:r>
      <w:proofErr w:type="spellStart"/>
      <w:r w:rsidRPr="00F004E1">
        <w:rPr>
          <w:sz w:val="22"/>
          <w:szCs w:val="22"/>
        </w:rPr>
        <w:t>врши</w:t>
      </w:r>
      <w:proofErr w:type="spellEnd"/>
      <w:r w:rsidRPr="00F004E1">
        <w:rPr>
          <w:sz w:val="22"/>
          <w:szCs w:val="22"/>
        </w:rPr>
        <w:t xml:space="preserve"> </w:t>
      </w:r>
      <w:proofErr w:type="spellStart"/>
      <w:r w:rsidRPr="00F004E1">
        <w:rPr>
          <w:sz w:val="22"/>
          <w:szCs w:val="22"/>
        </w:rPr>
        <w:t>државниот</w:t>
      </w:r>
      <w:proofErr w:type="spellEnd"/>
      <w:r w:rsidRPr="00F004E1">
        <w:rPr>
          <w:sz w:val="22"/>
          <w:szCs w:val="22"/>
        </w:rPr>
        <w:t xml:space="preserve"> </w:t>
      </w:r>
      <w:proofErr w:type="spellStart"/>
      <w:r w:rsidRPr="00F004E1">
        <w:rPr>
          <w:sz w:val="22"/>
          <w:szCs w:val="22"/>
        </w:rPr>
        <w:t>комунален</w:t>
      </w:r>
      <w:proofErr w:type="spellEnd"/>
      <w:r w:rsidRPr="00F004E1">
        <w:rPr>
          <w:sz w:val="22"/>
          <w:szCs w:val="22"/>
        </w:rPr>
        <w:t xml:space="preserve"> </w:t>
      </w:r>
      <w:proofErr w:type="spellStart"/>
      <w:r w:rsidRPr="00F004E1">
        <w:rPr>
          <w:sz w:val="22"/>
          <w:szCs w:val="22"/>
        </w:rPr>
        <w:t>инспекторат</w:t>
      </w:r>
      <w:proofErr w:type="spellEnd"/>
      <w:r w:rsidRPr="00F004E1">
        <w:rPr>
          <w:sz w:val="22"/>
          <w:szCs w:val="22"/>
        </w:rPr>
        <w:t xml:space="preserve">. </w:t>
      </w:r>
    </w:p>
    <w:p w14:paraId="5F7274FD" w14:textId="77777777" w:rsidR="00F004E1" w:rsidRPr="00F004E1" w:rsidRDefault="00F004E1" w:rsidP="00F004E1">
      <w:pPr>
        <w:spacing w:line="259" w:lineRule="auto"/>
        <w:ind w:left="720"/>
        <w:rPr>
          <w:sz w:val="22"/>
          <w:szCs w:val="22"/>
        </w:rPr>
      </w:pPr>
      <w:r w:rsidRPr="00F004E1">
        <w:rPr>
          <w:sz w:val="22"/>
          <w:szCs w:val="22"/>
        </w:rPr>
        <w:t xml:space="preserve"> </w:t>
      </w:r>
    </w:p>
    <w:p w14:paraId="44FF02CC" w14:textId="77777777" w:rsidR="00F004E1" w:rsidRPr="00F004E1" w:rsidRDefault="00F004E1" w:rsidP="00F004E1">
      <w:pPr>
        <w:spacing w:line="259" w:lineRule="auto"/>
        <w:ind w:left="720"/>
        <w:rPr>
          <w:sz w:val="22"/>
          <w:szCs w:val="22"/>
        </w:rPr>
      </w:pPr>
      <w:r w:rsidRPr="00F004E1">
        <w:rPr>
          <w:sz w:val="22"/>
          <w:szCs w:val="22"/>
        </w:rPr>
        <w:t xml:space="preserve"> </w:t>
      </w:r>
    </w:p>
    <w:p w14:paraId="061B33BD" w14:textId="77777777" w:rsidR="00F004E1" w:rsidRPr="00F004E1" w:rsidRDefault="00F004E1" w:rsidP="00F004E1">
      <w:pPr>
        <w:pStyle w:val="Heading2"/>
        <w:spacing w:before="0"/>
        <w:ind w:left="715"/>
        <w:rPr>
          <w:b w:val="0"/>
          <w:bCs w:val="0"/>
          <w:sz w:val="22"/>
          <w:szCs w:val="22"/>
        </w:rPr>
      </w:pPr>
      <w:r w:rsidRPr="00F004E1">
        <w:rPr>
          <w:b w:val="0"/>
          <w:bCs w:val="0"/>
          <w:sz w:val="22"/>
          <w:szCs w:val="22"/>
        </w:rPr>
        <w:t xml:space="preserve">XI ЗАВРШНИ ОДРЕДБИ  </w:t>
      </w:r>
    </w:p>
    <w:p w14:paraId="5C9C9527" w14:textId="77777777" w:rsidR="00F004E1" w:rsidRPr="00F004E1" w:rsidRDefault="00F004E1" w:rsidP="00F004E1">
      <w:pPr>
        <w:spacing w:line="259" w:lineRule="auto"/>
        <w:rPr>
          <w:sz w:val="22"/>
          <w:szCs w:val="22"/>
        </w:rPr>
      </w:pPr>
      <w:r w:rsidRPr="00F004E1">
        <w:rPr>
          <w:sz w:val="22"/>
          <w:szCs w:val="22"/>
        </w:rPr>
        <w:t xml:space="preserve"> </w:t>
      </w:r>
      <w:r w:rsidRPr="00F004E1">
        <w:rPr>
          <w:sz w:val="22"/>
          <w:szCs w:val="22"/>
        </w:rPr>
        <w:tab/>
        <w:t xml:space="preserve"> </w:t>
      </w:r>
    </w:p>
    <w:p w14:paraId="7E12DB8C" w14:textId="77777777" w:rsidR="00F004E1" w:rsidRPr="00F004E1" w:rsidRDefault="00F004E1" w:rsidP="00F004E1">
      <w:pPr>
        <w:ind w:left="-15"/>
        <w:rPr>
          <w:sz w:val="22"/>
          <w:szCs w:val="22"/>
        </w:rPr>
      </w:pPr>
      <w:r w:rsidRPr="00F004E1">
        <w:rPr>
          <w:sz w:val="22"/>
          <w:szCs w:val="22"/>
        </w:rPr>
        <w:t xml:space="preserve"> </w:t>
      </w:r>
      <w:proofErr w:type="spellStart"/>
      <w:r w:rsidRPr="00F004E1">
        <w:rPr>
          <w:sz w:val="22"/>
          <w:szCs w:val="22"/>
        </w:rPr>
        <w:t>Програмата</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w:t>
      </w:r>
      <w:proofErr w:type="spellStart"/>
      <w:r w:rsidRPr="00F004E1">
        <w:rPr>
          <w:sz w:val="22"/>
          <w:szCs w:val="22"/>
        </w:rPr>
        <w:t>одржување</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јавната</w:t>
      </w:r>
      <w:proofErr w:type="spellEnd"/>
      <w:r w:rsidRPr="00F004E1">
        <w:rPr>
          <w:sz w:val="22"/>
          <w:szCs w:val="22"/>
        </w:rPr>
        <w:t xml:space="preserve"> </w:t>
      </w:r>
      <w:proofErr w:type="spellStart"/>
      <w:r w:rsidRPr="00F004E1">
        <w:rPr>
          <w:sz w:val="22"/>
          <w:szCs w:val="22"/>
        </w:rPr>
        <w:t>чистота</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општина</w:t>
      </w:r>
      <w:proofErr w:type="spellEnd"/>
      <w:r w:rsidRPr="00F004E1">
        <w:rPr>
          <w:sz w:val="22"/>
          <w:szCs w:val="22"/>
        </w:rPr>
        <w:t xml:space="preserve"> </w:t>
      </w:r>
      <w:proofErr w:type="spellStart"/>
      <w:r w:rsidRPr="00F004E1">
        <w:rPr>
          <w:sz w:val="22"/>
          <w:szCs w:val="22"/>
        </w:rPr>
        <w:t>Дојран</w:t>
      </w:r>
      <w:proofErr w:type="spellEnd"/>
      <w:r w:rsidRPr="00F004E1">
        <w:rPr>
          <w:sz w:val="22"/>
          <w:szCs w:val="22"/>
        </w:rPr>
        <w:t xml:space="preserve"> </w:t>
      </w:r>
      <w:proofErr w:type="spellStart"/>
      <w:r w:rsidRPr="00F004E1">
        <w:rPr>
          <w:sz w:val="22"/>
          <w:szCs w:val="22"/>
        </w:rPr>
        <w:t>за</w:t>
      </w:r>
      <w:proofErr w:type="spellEnd"/>
      <w:r w:rsidRPr="00F004E1">
        <w:rPr>
          <w:sz w:val="22"/>
          <w:szCs w:val="22"/>
        </w:rPr>
        <w:t xml:space="preserve"> 2023 </w:t>
      </w:r>
      <w:proofErr w:type="spellStart"/>
      <w:r w:rsidRPr="00F004E1">
        <w:rPr>
          <w:sz w:val="22"/>
          <w:szCs w:val="22"/>
        </w:rPr>
        <w:t>година</w:t>
      </w:r>
      <w:proofErr w:type="spellEnd"/>
      <w:r w:rsidRPr="00F004E1">
        <w:rPr>
          <w:sz w:val="22"/>
          <w:szCs w:val="22"/>
        </w:rPr>
        <w:t xml:space="preserve"> </w:t>
      </w:r>
      <w:proofErr w:type="spellStart"/>
      <w:r w:rsidRPr="00F004E1">
        <w:rPr>
          <w:sz w:val="22"/>
          <w:szCs w:val="22"/>
        </w:rPr>
        <w:t>влегува</w:t>
      </w:r>
      <w:proofErr w:type="spellEnd"/>
      <w:r w:rsidRPr="00F004E1">
        <w:rPr>
          <w:sz w:val="22"/>
          <w:szCs w:val="22"/>
        </w:rPr>
        <w:t xml:space="preserve"> </w:t>
      </w:r>
      <w:proofErr w:type="spellStart"/>
      <w:r w:rsidRPr="00F004E1">
        <w:rPr>
          <w:sz w:val="22"/>
          <w:szCs w:val="22"/>
        </w:rPr>
        <w:t>во</w:t>
      </w:r>
      <w:proofErr w:type="spellEnd"/>
      <w:r w:rsidRPr="00F004E1">
        <w:rPr>
          <w:sz w:val="22"/>
          <w:szCs w:val="22"/>
        </w:rPr>
        <w:t xml:space="preserve"> </w:t>
      </w:r>
      <w:proofErr w:type="spellStart"/>
      <w:r w:rsidRPr="00F004E1">
        <w:rPr>
          <w:sz w:val="22"/>
          <w:szCs w:val="22"/>
        </w:rPr>
        <w:t>сила</w:t>
      </w:r>
      <w:proofErr w:type="spellEnd"/>
      <w:r w:rsidRPr="00F004E1">
        <w:rPr>
          <w:sz w:val="22"/>
          <w:szCs w:val="22"/>
        </w:rPr>
        <w:t xml:space="preserve"> </w:t>
      </w:r>
      <w:proofErr w:type="spellStart"/>
      <w:r w:rsidRPr="00F004E1">
        <w:rPr>
          <w:sz w:val="22"/>
          <w:szCs w:val="22"/>
        </w:rPr>
        <w:t>осмиот</w:t>
      </w:r>
      <w:proofErr w:type="spellEnd"/>
      <w:r w:rsidRPr="00F004E1">
        <w:rPr>
          <w:sz w:val="22"/>
          <w:szCs w:val="22"/>
        </w:rPr>
        <w:t xml:space="preserve"> </w:t>
      </w:r>
      <w:proofErr w:type="spellStart"/>
      <w:r w:rsidRPr="00F004E1">
        <w:rPr>
          <w:sz w:val="22"/>
          <w:szCs w:val="22"/>
        </w:rPr>
        <w:t>ден</w:t>
      </w:r>
      <w:proofErr w:type="spellEnd"/>
      <w:r w:rsidRPr="00F004E1">
        <w:rPr>
          <w:sz w:val="22"/>
          <w:szCs w:val="22"/>
        </w:rPr>
        <w:t xml:space="preserve"> </w:t>
      </w:r>
      <w:proofErr w:type="spellStart"/>
      <w:r w:rsidRPr="00F004E1">
        <w:rPr>
          <w:sz w:val="22"/>
          <w:szCs w:val="22"/>
        </w:rPr>
        <w:t>од</w:t>
      </w:r>
      <w:proofErr w:type="spellEnd"/>
      <w:r w:rsidRPr="00F004E1">
        <w:rPr>
          <w:sz w:val="22"/>
          <w:szCs w:val="22"/>
        </w:rPr>
        <w:t xml:space="preserve"> </w:t>
      </w:r>
      <w:proofErr w:type="spellStart"/>
      <w:r w:rsidRPr="00F004E1">
        <w:rPr>
          <w:sz w:val="22"/>
          <w:szCs w:val="22"/>
        </w:rPr>
        <w:t>денот</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објавување</w:t>
      </w:r>
      <w:proofErr w:type="spellEnd"/>
      <w:r w:rsidRPr="00F004E1">
        <w:rPr>
          <w:sz w:val="22"/>
          <w:szCs w:val="22"/>
        </w:rPr>
        <w:t xml:space="preserve"> </w:t>
      </w:r>
      <w:proofErr w:type="spellStart"/>
      <w:r w:rsidRPr="00F004E1">
        <w:rPr>
          <w:sz w:val="22"/>
          <w:szCs w:val="22"/>
        </w:rPr>
        <w:t>во</w:t>
      </w:r>
      <w:proofErr w:type="spellEnd"/>
      <w:r w:rsidRPr="00F004E1">
        <w:rPr>
          <w:sz w:val="22"/>
          <w:szCs w:val="22"/>
        </w:rPr>
        <w:t xml:space="preserve"> „</w:t>
      </w:r>
      <w:proofErr w:type="spellStart"/>
      <w:r w:rsidRPr="00F004E1">
        <w:rPr>
          <w:sz w:val="22"/>
          <w:szCs w:val="22"/>
        </w:rPr>
        <w:t>Службен</w:t>
      </w:r>
      <w:proofErr w:type="spellEnd"/>
      <w:r w:rsidRPr="00F004E1">
        <w:rPr>
          <w:sz w:val="22"/>
          <w:szCs w:val="22"/>
        </w:rPr>
        <w:t xml:space="preserve"> </w:t>
      </w:r>
      <w:proofErr w:type="spellStart"/>
      <w:r w:rsidRPr="00F004E1">
        <w:rPr>
          <w:sz w:val="22"/>
          <w:szCs w:val="22"/>
        </w:rPr>
        <w:t>гласник</w:t>
      </w:r>
      <w:proofErr w:type="spellEnd"/>
      <w:r w:rsidRPr="00F004E1">
        <w:rPr>
          <w:sz w:val="22"/>
          <w:szCs w:val="22"/>
        </w:rPr>
        <w:t xml:space="preserve"> </w:t>
      </w:r>
      <w:proofErr w:type="spellStart"/>
      <w:r w:rsidRPr="00F004E1">
        <w:rPr>
          <w:sz w:val="22"/>
          <w:szCs w:val="22"/>
        </w:rPr>
        <w:t>на</w:t>
      </w:r>
      <w:proofErr w:type="spellEnd"/>
      <w:r w:rsidRPr="00F004E1">
        <w:rPr>
          <w:sz w:val="22"/>
          <w:szCs w:val="22"/>
        </w:rPr>
        <w:t xml:space="preserve"> </w:t>
      </w:r>
      <w:proofErr w:type="spellStart"/>
      <w:r w:rsidRPr="00F004E1">
        <w:rPr>
          <w:sz w:val="22"/>
          <w:szCs w:val="22"/>
        </w:rPr>
        <w:t>општина</w:t>
      </w:r>
      <w:proofErr w:type="spellEnd"/>
      <w:r w:rsidRPr="00F004E1">
        <w:rPr>
          <w:sz w:val="22"/>
          <w:szCs w:val="22"/>
        </w:rPr>
        <w:t xml:space="preserve"> </w:t>
      </w:r>
      <w:proofErr w:type="spellStart"/>
      <w:proofErr w:type="gramStart"/>
      <w:r w:rsidRPr="00F004E1">
        <w:rPr>
          <w:sz w:val="22"/>
          <w:szCs w:val="22"/>
        </w:rPr>
        <w:t>Дојран</w:t>
      </w:r>
      <w:proofErr w:type="spellEnd"/>
      <w:r w:rsidRPr="00F004E1">
        <w:rPr>
          <w:sz w:val="22"/>
          <w:szCs w:val="22"/>
        </w:rPr>
        <w:t>“</w:t>
      </w:r>
      <w:proofErr w:type="gramEnd"/>
      <w:r w:rsidRPr="00F004E1">
        <w:rPr>
          <w:sz w:val="22"/>
          <w:szCs w:val="22"/>
        </w:rPr>
        <w:t xml:space="preserve">. </w:t>
      </w:r>
    </w:p>
    <w:p w14:paraId="347D76A8" w14:textId="77777777" w:rsidR="00F004E1" w:rsidRPr="00F004E1" w:rsidRDefault="00F004E1" w:rsidP="00F004E1">
      <w:pPr>
        <w:pStyle w:val="BodyText"/>
        <w:ind w:firstLine="720"/>
        <w:rPr>
          <w:rFonts w:ascii="Times New Roman" w:hAnsi="Times New Roman" w:cs="Times New Roman"/>
          <w:b w:val="0"/>
          <w:bCs w:val="0"/>
          <w:sz w:val="22"/>
          <w:szCs w:val="22"/>
          <w:lang w:val="en-GB"/>
        </w:rPr>
      </w:pPr>
    </w:p>
    <w:p w14:paraId="4C3DDAFB" w14:textId="77777777" w:rsidR="00F004E1" w:rsidRPr="00F004E1" w:rsidRDefault="00F004E1" w:rsidP="00F004E1">
      <w:pPr>
        <w:ind w:firstLine="720"/>
        <w:jc w:val="both"/>
        <w:rPr>
          <w:sz w:val="22"/>
          <w:szCs w:val="22"/>
          <w:lang w:val="mk-MK"/>
        </w:rPr>
      </w:pPr>
    </w:p>
    <w:p w14:paraId="7C06A1C0" w14:textId="77777777" w:rsidR="00F004E1" w:rsidRPr="00F004E1" w:rsidRDefault="00F004E1" w:rsidP="00F004E1">
      <w:pPr>
        <w:jc w:val="both"/>
        <w:rPr>
          <w:sz w:val="22"/>
          <w:szCs w:val="22"/>
          <w:lang w:val="mk-MK"/>
        </w:rPr>
      </w:pPr>
      <w:r w:rsidRPr="00F004E1">
        <w:rPr>
          <w:sz w:val="22"/>
          <w:szCs w:val="22"/>
          <w:lang w:val="mk-MK"/>
        </w:rPr>
        <w:t xml:space="preserve">    Бр.08- 104/8                                                                            Претседател</w:t>
      </w:r>
    </w:p>
    <w:p w14:paraId="25784966" w14:textId="77777777" w:rsidR="00F004E1" w:rsidRPr="00F004E1" w:rsidRDefault="00F004E1" w:rsidP="00F004E1">
      <w:pPr>
        <w:pStyle w:val="BodyText"/>
        <w:tabs>
          <w:tab w:val="left" w:pos="1173"/>
        </w:tabs>
        <w:rPr>
          <w:rFonts w:ascii="Times New Roman" w:hAnsi="Times New Roman" w:cs="Times New Roman"/>
          <w:b w:val="0"/>
          <w:bCs w:val="0"/>
          <w:sz w:val="22"/>
          <w:szCs w:val="22"/>
          <w:lang w:val="mk-MK"/>
        </w:rPr>
      </w:pPr>
      <w:r w:rsidRPr="00F004E1">
        <w:rPr>
          <w:rFonts w:ascii="Times New Roman" w:hAnsi="Times New Roman" w:cs="Times New Roman"/>
          <w:b w:val="0"/>
          <w:bCs w:val="0"/>
          <w:sz w:val="22"/>
          <w:szCs w:val="22"/>
          <w:lang w:val="mk-MK"/>
        </w:rPr>
        <w:t>30.01.2023 година                                                      на Советот на општина Дојран</w:t>
      </w:r>
    </w:p>
    <w:p w14:paraId="12A49145" w14:textId="36709BC8" w:rsidR="00F004E1" w:rsidRDefault="00F004E1" w:rsidP="00F004E1">
      <w:pPr>
        <w:rPr>
          <w:sz w:val="22"/>
          <w:szCs w:val="22"/>
          <w:lang w:val="mk-MK"/>
        </w:rPr>
      </w:pPr>
      <w:r w:rsidRPr="00F004E1">
        <w:rPr>
          <w:sz w:val="22"/>
          <w:szCs w:val="22"/>
          <w:lang w:val="mk-MK"/>
        </w:rPr>
        <w:t xml:space="preserve">   Стар Дојран                                                                           Ратко Ајцев</w:t>
      </w:r>
      <w:r>
        <w:rPr>
          <w:sz w:val="22"/>
          <w:szCs w:val="22"/>
          <w:lang w:val="mk-MK"/>
        </w:rPr>
        <w:t xml:space="preserve"> с.р.</w:t>
      </w:r>
    </w:p>
    <w:p w14:paraId="19151A61" w14:textId="59A1C318" w:rsidR="00F004E1" w:rsidRDefault="00F004E1" w:rsidP="00F004E1">
      <w:pPr>
        <w:rPr>
          <w:sz w:val="22"/>
          <w:szCs w:val="22"/>
          <w:lang w:val="mk-MK"/>
        </w:rPr>
      </w:pPr>
    </w:p>
    <w:p w14:paraId="2DC650FA" w14:textId="2C1D57D2" w:rsidR="00F004E1" w:rsidRDefault="00F004E1" w:rsidP="00F004E1">
      <w:pPr>
        <w:rPr>
          <w:sz w:val="22"/>
          <w:szCs w:val="22"/>
          <w:lang w:val="mk-MK"/>
        </w:rPr>
      </w:pPr>
    </w:p>
    <w:p w14:paraId="7CBED453" w14:textId="3FE46778" w:rsidR="00F004E1" w:rsidRDefault="00F004E1" w:rsidP="00F004E1">
      <w:pPr>
        <w:rPr>
          <w:sz w:val="22"/>
          <w:szCs w:val="22"/>
          <w:lang w:val="mk-MK"/>
        </w:rPr>
      </w:pPr>
    </w:p>
    <w:p w14:paraId="38622F0D" w14:textId="397D911B" w:rsidR="00F004E1" w:rsidRDefault="00F004E1" w:rsidP="00F004E1">
      <w:pPr>
        <w:rPr>
          <w:sz w:val="22"/>
          <w:szCs w:val="22"/>
          <w:lang w:val="mk-MK"/>
        </w:rPr>
      </w:pPr>
    </w:p>
    <w:p w14:paraId="21348C0E" w14:textId="77EDC75B" w:rsidR="00F004E1" w:rsidRDefault="00F004E1" w:rsidP="00F004E1">
      <w:pPr>
        <w:rPr>
          <w:sz w:val="22"/>
          <w:szCs w:val="22"/>
          <w:lang w:val="mk-MK"/>
        </w:rPr>
      </w:pPr>
    </w:p>
    <w:p w14:paraId="7805D8D4" w14:textId="135C3714" w:rsidR="00F004E1" w:rsidRDefault="00F004E1" w:rsidP="00F004E1">
      <w:pPr>
        <w:rPr>
          <w:sz w:val="22"/>
          <w:szCs w:val="22"/>
          <w:lang w:val="mk-MK"/>
        </w:rPr>
      </w:pPr>
    </w:p>
    <w:p w14:paraId="53B9A9B2" w14:textId="14AFEAAF" w:rsidR="00F004E1" w:rsidRDefault="00F004E1" w:rsidP="00F004E1">
      <w:pPr>
        <w:rPr>
          <w:sz w:val="22"/>
          <w:szCs w:val="22"/>
          <w:lang w:val="mk-MK"/>
        </w:rPr>
      </w:pPr>
    </w:p>
    <w:p w14:paraId="3BCAE6F5" w14:textId="720B255C" w:rsidR="00F004E1" w:rsidRDefault="00F004E1" w:rsidP="00F004E1">
      <w:pPr>
        <w:rPr>
          <w:sz w:val="22"/>
          <w:szCs w:val="22"/>
          <w:lang w:val="mk-MK"/>
        </w:rPr>
      </w:pPr>
    </w:p>
    <w:p w14:paraId="30A52AE4" w14:textId="4B6B3908" w:rsidR="00F004E1" w:rsidRDefault="00F004E1" w:rsidP="00F004E1">
      <w:pPr>
        <w:rPr>
          <w:sz w:val="22"/>
          <w:szCs w:val="22"/>
          <w:lang w:val="mk-MK"/>
        </w:rPr>
      </w:pPr>
    </w:p>
    <w:p w14:paraId="6B77B754" w14:textId="6AC10008" w:rsidR="00F004E1" w:rsidRDefault="00F004E1" w:rsidP="00F004E1">
      <w:pPr>
        <w:rPr>
          <w:sz w:val="22"/>
          <w:szCs w:val="22"/>
          <w:lang w:val="mk-MK"/>
        </w:rPr>
      </w:pPr>
    </w:p>
    <w:p w14:paraId="092B301D" w14:textId="58E19004" w:rsidR="00F004E1" w:rsidRDefault="00F004E1" w:rsidP="00F004E1">
      <w:pPr>
        <w:rPr>
          <w:sz w:val="22"/>
          <w:szCs w:val="22"/>
          <w:lang w:val="mk-MK"/>
        </w:rPr>
      </w:pPr>
    </w:p>
    <w:p w14:paraId="605ECE3B" w14:textId="301A930A" w:rsidR="00F004E1" w:rsidRDefault="00F004E1" w:rsidP="00F004E1">
      <w:pPr>
        <w:rPr>
          <w:sz w:val="22"/>
          <w:szCs w:val="22"/>
          <w:lang w:val="mk-MK"/>
        </w:rPr>
      </w:pPr>
    </w:p>
    <w:p w14:paraId="0687A5CD" w14:textId="1CF061AC" w:rsidR="00F004E1" w:rsidRDefault="00F004E1" w:rsidP="00F004E1">
      <w:pPr>
        <w:rPr>
          <w:sz w:val="22"/>
          <w:szCs w:val="22"/>
          <w:lang w:val="mk-MK"/>
        </w:rPr>
      </w:pPr>
    </w:p>
    <w:p w14:paraId="4CDFBFCD" w14:textId="3ECDFDC7" w:rsidR="00F004E1" w:rsidRDefault="00F004E1" w:rsidP="00F004E1">
      <w:pPr>
        <w:rPr>
          <w:sz w:val="22"/>
          <w:szCs w:val="22"/>
          <w:lang w:val="mk-MK"/>
        </w:rPr>
      </w:pPr>
    </w:p>
    <w:p w14:paraId="7F8DA11E" w14:textId="776AF654" w:rsidR="00F004E1" w:rsidRDefault="00F004E1" w:rsidP="00F004E1">
      <w:pPr>
        <w:rPr>
          <w:sz w:val="22"/>
          <w:szCs w:val="22"/>
          <w:lang w:val="mk-MK"/>
        </w:rPr>
      </w:pPr>
    </w:p>
    <w:p w14:paraId="5D78ED39" w14:textId="03319587" w:rsidR="00F004E1" w:rsidRDefault="00F004E1" w:rsidP="00F004E1">
      <w:pPr>
        <w:rPr>
          <w:sz w:val="22"/>
          <w:szCs w:val="22"/>
          <w:lang w:val="mk-MK"/>
        </w:rPr>
      </w:pPr>
    </w:p>
    <w:p w14:paraId="20420C26" w14:textId="20D8D8D0" w:rsidR="00F004E1" w:rsidRDefault="00F004E1" w:rsidP="00F004E1">
      <w:pPr>
        <w:rPr>
          <w:sz w:val="22"/>
          <w:szCs w:val="22"/>
          <w:lang w:val="mk-MK"/>
        </w:rPr>
      </w:pPr>
    </w:p>
    <w:p w14:paraId="3A026739" w14:textId="093ED060" w:rsidR="00F004E1" w:rsidRDefault="00F004E1" w:rsidP="00F004E1">
      <w:pPr>
        <w:rPr>
          <w:sz w:val="22"/>
          <w:szCs w:val="22"/>
          <w:lang w:val="mk-MK"/>
        </w:rPr>
      </w:pPr>
    </w:p>
    <w:p w14:paraId="49CC9E1C" w14:textId="49DA6A98" w:rsidR="00F004E1" w:rsidRDefault="00F004E1" w:rsidP="00F004E1">
      <w:pPr>
        <w:rPr>
          <w:sz w:val="22"/>
          <w:szCs w:val="22"/>
          <w:lang w:val="mk-MK"/>
        </w:rPr>
      </w:pPr>
    </w:p>
    <w:p w14:paraId="5B381B90" w14:textId="1286550F" w:rsidR="00F004E1" w:rsidRDefault="00F004E1" w:rsidP="00F004E1">
      <w:pPr>
        <w:rPr>
          <w:sz w:val="22"/>
          <w:szCs w:val="22"/>
          <w:lang w:val="mk-MK"/>
        </w:rPr>
      </w:pPr>
    </w:p>
    <w:p w14:paraId="4679C996" w14:textId="49374E9E" w:rsidR="00F004E1" w:rsidRDefault="00F004E1" w:rsidP="00F004E1">
      <w:pPr>
        <w:rPr>
          <w:sz w:val="22"/>
          <w:szCs w:val="22"/>
          <w:lang w:val="mk-MK"/>
        </w:rPr>
      </w:pPr>
    </w:p>
    <w:p w14:paraId="69CFD60B" w14:textId="65534B3F" w:rsidR="00F004E1" w:rsidRDefault="00F004E1" w:rsidP="00F004E1">
      <w:pPr>
        <w:rPr>
          <w:sz w:val="22"/>
          <w:szCs w:val="22"/>
          <w:lang w:val="mk-MK"/>
        </w:rPr>
      </w:pPr>
    </w:p>
    <w:p w14:paraId="477A9544" w14:textId="44BD2253" w:rsidR="00F004E1" w:rsidRDefault="00F004E1" w:rsidP="00F004E1">
      <w:pPr>
        <w:rPr>
          <w:sz w:val="22"/>
          <w:szCs w:val="22"/>
          <w:lang w:val="mk-MK"/>
        </w:rPr>
      </w:pPr>
    </w:p>
    <w:p w14:paraId="26DAB514" w14:textId="2F617B76" w:rsidR="00F004E1" w:rsidRDefault="00F004E1" w:rsidP="00F004E1">
      <w:pPr>
        <w:rPr>
          <w:sz w:val="22"/>
          <w:szCs w:val="22"/>
          <w:lang w:val="mk-MK"/>
        </w:rPr>
      </w:pPr>
    </w:p>
    <w:p w14:paraId="49CA2460" w14:textId="6AE24DCA" w:rsidR="00F004E1" w:rsidRDefault="00F004E1" w:rsidP="00F004E1">
      <w:pPr>
        <w:rPr>
          <w:sz w:val="22"/>
          <w:szCs w:val="22"/>
          <w:lang w:val="mk-MK"/>
        </w:rPr>
      </w:pPr>
    </w:p>
    <w:p w14:paraId="06CF3333" w14:textId="55EBE5E5" w:rsidR="00F004E1" w:rsidRDefault="00F004E1" w:rsidP="00F004E1">
      <w:pPr>
        <w:rPr>
          <w:sz w:val="22"/>
          <w:szCs w:val="22"/>
          <w:lang w:val="mk-MK"/>
        </w:rPr>
      </w:pPr>
    </w:p>
    <w:p w14:paraId="55DF6F23" w14:textId="77B76F99" w:rsidR="00F004E1" w:rsidRDefault="00F004E1" w:rsidP="00F004E1">
      <w:pPr>
        <w:rPr>
          <w:sz w:val="22"/>
          <w:szCs w:val="22"/>
          <w:lang w:val="mk-MK"/>
        </w:rPr>
      </w:pPr>
    </w:p>
    <w:p w14:paraId="53413146" w14:textId="070C2B77" w:rsidR="00F004E1" w:rsidRDefault="00F004E1" w:rsidP="00F004E1">
      <w:pPr>
        <w:rPr>
          <w:sz w:val="22"/>
          <w:szCs w:val="22"/>
          <w:lang w:val="mk-MK"/>
        </w:rPr>
      </w:pPr>
    </w:p>
    <w:p w14:paraId="5C2D6494" w14:textId="7149DBAE" w:rsidR="00F004E1" w:rsidRPr="00C327B2" w:rsidRDefault="00F004E1" w:rsidP="00F004E1">
      <w:pPr>
        <w:pStyle w:val="ListParagraph"/>
        <w:pBdr>
          <w:bottom w:val="single" w:sz="12" w:space="2" w:color="auto"/>
        </w:pBdr>
        <w:ind w:left="720"/>
        <w:rPr>
          <w:rFonts w:ascii="Times New Roman" w:hAnsi="Times New Roman" w:cs="Times New Roman"/>
          <w:lang w:val="mk-MK"/>
        </w:rPr>
      </w:pPr>
      <w:r w:rsidRPr="00017306">
        <w:rPr>
          <w:rFonts w:ascii="Times New Roman" w:hAnsi="Times New Roman" w:cs="Times New Roman"/>
          <w:lang w:val="mk-MK"/>
        </w:rPr>
        <w:lastRenderedPageBreak/>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Pr>
          <w:rFonts w:ascii="Times New Roman" w:hAnsi="Times New Roman" w:cs="Times New Roman"/>
          <w:lang w:val="mk-MK"/>
        </w:rPr>
        <w:t>20</w:t>
      </w:r>
    </w:p>
    <w:p w14:paraId="54786BF0" w14:textId="77777777" w:rsidR="00F004E1" w:rsidRPr="00F004E1" w:rsidRDefault="00F004E1" w:rsidP="00F004E1">
      <w:pPr>
        <w:pStyle w:val="Heading2"/>
        <w:tabs>
          <w:tab w:val="center" w:pos="2531"/>
          <w:tab w:val="center" w:pos="5041"/>
        </w:tabs>
        <w:spacing w:before="0"/>
        <w:ind w:left="0" w:firstLine="0"/>
        <w:rPr>
          <w:b w:val="0"/>
          <w:bCs w:val="0"/>
          <w:sz w:val="22"/>
          <w:szCs w:val="22"/>
          <w:lang w:val="mk-MK"/>
        </w:rPr>
      </w:pPr>
    </w:p>
    <w:p w14:paraId="64A25F40" w14:textId="77777777" w:rsidR="00F004E1" w:rsidRPr="00F004E1" w:rsidRDefault="00F004E1" w:rsidP="00F004E1">
      <w:pPr>
        <w:rPr>
          <w:sz w:val="22"/>
          <w:szCs w:val="22"/>
          <w:lang w:val="mk-MK"/>
        </w:rPr>
      </w:pPr>
    </w:p>
    <w:p w14:paraId="59BC6588" w14:textId="63495153" w:rsidR="00844CA4" w:rsidRPr="00844CA4" w:rsidRDefault="00F004E1" w:rsidP="00844CA4">
      <w:pPr>
        <w:tabs>
          <w:tab w:val="left" w:pos="709"/>
        </w:tabs>
        <w:jc w:val="both"/>
        <w:rPr>
          <w:rFonts w:eastAsia="Calibri"/>
          <w:bCs/>
          <w:sz w:val="22"/>
          <w:szCs w:val="22"/>
          <w:lang w:val="ru-RU"/>
        </w:rPr>
      </w:pPr>
      <w:r>
        <w:rPr>
          <w:rFonts w:eastAsia="Calibri"/>
          <w:bCs/>
          <w:sz w:val="22"/>
          <w:szCs w:val="22"/>
          <w:lang w:val="mk-MK"/>
        </w:rPr>
        <w:tab/>
      </w:r>
      <w:r w:rsidR="00844CA4" w:rsidRPr="00844CA4">
        <w:rPr>
          <w:rFonts w:eastAsia="Calibri"/>
          <w:bCs/>
          <w:sz w:val="22"/>
          <w:szCs w:val="22"/>
          <w:lang w:val="ru-RU"/>
        </w:rPr>
        <w:t xml:space="preserve">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 9/06, </w:t>
      </w:r>
      <w:r w:rsidR="00844CA4" w:rsidRPr="00844CA4">
        <w:rPr>
          <w:bCs/>
          <w:sz w:val="22"/>
          <w:szCs w:val="22"/>
          <w:lang w:val="ru-RU"/>
        </w:rPr>
        <w:t>8/10</w:t>
      </w:r>
      <w:r w:rsidR="00844CA4" w:rsidRPr="00844CA4">
        <w:rPr>
          <w:bCs/>
          <w:sz w:val="22"/>
          <w:szCs w:val="22"/>
          <w:lang w:val="mk-MK"/>
        </w:rPr>
        <w:t>,</w:t>
      </w:r>
      <w:r w:rsidR="00844CA4" w:rsidRPr="00844CA4">
        <w:rPr>
          <w:bCs/>
          <w:sz w:val="22"/>
          <w:szCs w:val="22"/>
          <w:lang w:val="ru-RU"/>
        </w:rPr>
        <w:t xml:space="preserve"> 12/14</w:t>
      </w:r>
      <w:r w:rsidR="00844CA4" w:rsidRPr="00844CA4">
        <w:rPr>
          <w:bCs/>
          <w:sz w:val="22"/>
          <w:szCs w:val="22"/>
          <w:lang w:val="mk-MK"/>
        </w:rPr>
        <w:t>, 4/19 и 1/20</w:t>
      </w:r>
      <w:r w:rsidR="00844CA4" w:rsidRPr="00844CA4">
        <w:rPr>
          <w:bCs/>
          <w:sz w:val="22"/>
          <w:szCs w:val="22"/>
          <w:lang w:val="ru-RU"/>
        </w:rPr>
        <w:t xml:space="preserve">), </w:t>
      </w:r>
      <w:r w:rsidR="00844CA4" w:rsidRPr="00844CA4">
        <w:rPr>
          <w:rFonts w:eastAsia="Calibri"/>
          <w:bCs/>
          <w:sz w:val="22"/>
          <w:szCs w:val="22"/>
          <w:lang w:val="ru-RU"/>
        </w:rPr>
        <w:t>Градоначалникот на општина Дојран донесе,</w:t>
      </w:r>
    </w:p>
    <w:p w14:paraId="2B900B6B" w14:textId="77777777" w:rsidR="00844CA4" w:rsidRPr="00844CA4" w:rsidRDefault="00844CA4" w:rsidP="00844CA4">
      <w:pPr>
        <w:jc w:val="both"/>
        <w:rPr>
          <w:rFonts w:eastAsia="Calibri"/>
          <w:bCs/>
          <w:sz w:val="22"/>
          <w:szCs w:val="22"/>
          <w:lang w:val="ru-RU"/>
        </w:rPr>
      </w:pPr>
    </w:p>
    <w:p w14:paraId="5012C8C2" w14:textId="77777777" w:rsidR="00844CA4" w:rsidRPr="00844CA4" w:rsidRDefault="00844CA4" w:rsidP="00844CA4">
      <w:pPr>
        <w:ind w:firstLine="720"/>
        <w:jc w:val="both"/>
        <w:rPr>
          <w:rFonts w:eastAsia="Calibri"/>
          <w:bCs/>
          <w:sz w:val="22"/>
          <w:szCs w:val="22"/>
          <w:lang w:val="ru-RU"/>
        </w:rPr>
      </w:pPr>
    </w:p>
    <w:p w14:paraId="7BAC9FDA" w14:textId="77777777" w:rsidR="00844CA4" w:rsidRPr="00844CA4" w:rsidRDefault="00844CA4" w:rsidP="00844CA4">
      <w:pPr>
        <w:ind w:firstLine="720"/>
        <w:jc w:val="both"/>
        <w:rPr>
          <w:rFonts w:eastAsia="Calibri"/>
          <w:bCs/>
          <w:sz w:val="22"/>
          <w:szCs w:val="22"/>
          <w:lang w:val="ru-RU"/>
        </w:rPr>
      </w:pPr>
    </w:p>
    <w:p w14:paraId="287D652F" w14:textId="77777777" w:rsidR="00844CA4" w:rsidRPr="00844CA4" w:rsidRDefault="00844CA4" w:rsidP="00844CA4">
      <w:pPr>
        <w:ind w:firstLine="720"/>
        <w:jc w:val="both"/>
        <w:rPr>
          <w:rFonts w:eastAsia="Calibri"/>
          <w:bCs/>
          <w:sz w:val="22"/>
          <w:szCs w:val="22"/>
          <w:lang w:val="ru-RU"/>
        </w:rPr>
      </w:pPr>
    </w:p>
    <w:p w14:paraId="6D9F80A2" w14:textId="77777777" w:rsidR="00844CA4" w:rsidRPr="00844CA4" w:rsidRDefault="00844CA4" w:rsidP="00844CA4">
      <w:pPr>
        <w:jc w:val="both"/>
        <w:rPr>
          <w:rFonts w:eastAsia="Calibri"/>
          <w:bCs/>
          <w:sz w:val="22"/>
          <w:szCs w:val="22"/>
          <w:lang w:val="ru-RU"/>
        </w:rPr>
      </w:pPr>
    </w:p>
    <w:p w14:paraId="1B16A869" w14:textId="77777777" w:rsidR="00844CA4" w:rsidRPr="00844CA4" w:rsidRDefault="00844CA4" w:rsidP="00844CA4">
      <w:pPr>
        <w:jc w:val="both"/>
        <w:rPr>
          <w:rFonts w:eastAsia="Calibri"/>
          <w:bCs/>
          <w:sz w:val="22"/>
          <w:szCs w:val="22"/>
          <w:lang w:val="mk-MK"/>
        </w:rPr>
      </w:pPr>
    </w:p>
    <w:p w14:paraId="4F478ACD" w14:textId="77777777" w:rsidR="00844CA4" w:rsidRPr="00844CA4" w:rsidRDefault="00844CA4" w:rsidP="00844CA4">
      <w:pPr>
        <w:jc w:val="center"/>
        <w:rPr>
          <w:rFonts w:eastAsia="Calibri"/>
          <w:bCs/>
          <w:sz w:val="22"/>
          <w:szCs w:val="22"/>
          <w:lang w:val="ru-RU"/>
        </w:rPr>
      </w:pPr>
    </w:p>
    <w:p w14:paraId="06A4BF54" w14:textId="77777777" w:rsidR="00844CA4" w:rsidRPr="00844CA4" w:rsidRDefault="00844CA4" w:rsidP="00844CA4">
      <w:pPr>
        <w:jc w:val="center"/>
        <w:rPr>
          <w:rFonts w:eastAsia="Calibri"/>
          <w:bCs/>
          <w:sz w:val="22"/>
          <w:szCs w:val="22"/>
          <w:lang w:val="ru-RU"/>
        </w:rPr>
      </w:pPr>
      <w:r w:rsidRPr="00844CA4">
        <w:rPr>
          <w:rFonts w:eastAsia="Calibri"/>
          <w:bCs/>
          <w:sz w:val="22"/>
          <w:szCs w:val="22"/>
          <w:lang w:val="ru-RU"/>
        </w:rPr>
        <w:t>Р  Е  Ш  Е  Н И  Е</w:t>
      </w:r>
    </w:p>
    <w:p w14:paraId="794CBFB8" w14:textId="77777777" w:rsidR="00844CA4" w:rsidRPr="00844CA4" w:rsidRDefault="00844CA4" w:rsidP="00844CA4">
      <w:pPr>
        <w:jc w:val="center"/>
        <w:rPr>
          <w:bCs/>
          <w:sz w:val="22"/>
          <w:szCs w:val="22"/>
          <w:lang w:val="ru-RU"/>
        </w:rPr>
      </w:pPr>
      <w:r w:rsidRPr="00844CA4">
        <w:rPr>
          <w:rFonts w:eastAsia="Calibri"/>
          <w:bCs/>
          <w:sz w:val="22"/>
          <w:szCs w:val="22"/>
          <w:lang w:val="ru-RU"/>
        </w:rPr>
        <w:t xml:space="preserve">За објавување  на </w:t>
      </w:r>
      <w:r w:rsidRPr="00844CA4">
        <w:rPr>
          <w:bCs/>
          <w:sz w:val="22"/>
          <w:szCs w:val="22"/>
          <w:lang w:val="mk-MK"/>
        </w:rPr>
        <w:t>Одлуката за давање согласност на Одлуката за утврдување на тарифа за снабдување со вода за пиење или водоснабдување на  Ј.П.К.Д. ,,Комуналец-Полин,, Стар Дојран за регулиран период 20</w:t>
      </w:r>
      <w:r w:rsidRPr="00844CA4">
        <w:rPr>
          <w:bCs/>
          <w:sz w:val="22"/>
          <w:szCs w:val="22"/>
          <w:lang w:val="ru-RU"/>
        </w:rPr>
        <w:t>22</w:t>
      </w:r>
      <w:r w:rsidRPr="00844CA4">
        <w:rPr>
          <w:bCs/>
          <w:sz w:val="22"/>
          <w:szCs w:val="22"/>
          <w:lang w:val="mk-MK"/>
        </w:rPr>
        <w:t>-202</w:t>
      </w:r>
      <w:r w:rsidRPr="00844CA4">
        <w:rPr>
          <w:bCs/>
          <w:sz w:val="22"/>
          <w:szCs w:val="22"/>
          <w:lang w:val="ru-RU"/>
        </w:rPr>
        <w:t>4</w:t>
      </w:r>
    </w:p>
    <w:p w14:paraId="1063FD9E" w14:textId="77777777" w:rsidR="00844CA4" w:rsidRPr="00844CA4" w:rsidRDefault="00844CA4" w:rsidP="00844CA4">
      <w:pPr>
        <w:jc w:val="center"/>
        <w:rPr>
          <w:bCs/>
          <w:sz w:val="22"/>
          <w:szCs w:val="22"/>
          <w:lang w:val="ru-RU"/>
        </w:rPr>
      </w:pPr>
    </w:p>
    <w:p w14:paraId="67054EF8" w14:textId="77777777" w:rsidR="00844CA4" w:rsidRPr="00844CA4" w:rsidRDefault="00844CA4" w:rsidP="00844CA4">
      <w:pPr>
        <w:jc w:val="center"/>
        <w:rPr>
          <w:bCs/>
          <w:sz w:val="22"/>
          <w:szCs w:val="22"/>
          <w:lang w:val="ru-RU"/>
        </w:rPr>
      </w:pPr>
    </w:p>
    <w:p w14:paraId="51B35F40" w14:textId="77777777" w:rsidR="00844CA4" w:rsidRPr="00844CA4" w:rsidRDefault="00844CA4" w:rsidP="00844CA4">
      <w:pPr>
        <w:jc w:val="center"/>
        <w:rPr>
          <w:bCs/>
          <w:sz w:val="22"/>
          <w:szCs w:val="22"/>
          <w:lang w:val="ru-RU"/>
        </w:rPr>
      </w:pPr>
    </w:p>
    <w:p w14:paraId="695A0E50" w14:textId="77777777" w:rsidR="00844CA4" w:rsidRPr="00844CA4" w:rsidRDefault="00844CA4" w:rsidP="00844CA4">
      <w:pPr>
        <w:jc w:val="center"/>
        <w:rPr>
          <w:bCs/>
          <w:sz w:val="22"/>
          <w:szCs w:val="22"/>
          <w:lang w:val="ru-RU"/>
        </w:rPr>
      </w:pPr>
    </w:p>
    <w:p w14:paraId="3EE3FAC3" w14:textId="77777777" w:rsidR="00844CA4" w:rsidRPr="00844CA4" w:rsidRDefault="00844CA4" w:rsidP="00844CA4">
      <w:pPr>
        <w:jc w:val="center"/>
        <w:rPr>
          <w:bCs/>
          <w:sz w:val="22"/>
          <w:szCs w:val="22"/>
          <w:lang w:val="ru-RU"/>
        </w:rPr>
      </w:pPr>
    </w:p>
    <w:p w14:paraId="4B17F3AA" w14:textId="77777777" w:rsidR="00844CA4" w:rsidRPr="00844CA4" w:rsidRDefault="00844CA4" w:rsidP="00844CA4">
      <w:pPr>
        <w:jc w:val="both"/>
        <w:rPr>
          <w:bCs/>
          <w:sz w:val="22"/>
          <w:szCs w:val="22"/>
          <w:lang w:val="mk-MK"/>
        </w:rPr>
      </w:pPr>
      <w:r w:rsidRPr="00844CA4">
        <w:rPr>
          <w:rFonts w:eastAsia="Calibri"/>
          <w:bCs/>
          <w:sz w:val="22"/>
          <w:szCs w:val="22"/>
          <w:lang w:val="ru-RU"/>
        </w:rPr>
        <w:t xml:space="preserve">           1</w:t>
      </w:r>
      <w:r w:rsidRPr="00844CA4">
        <w:rPr>
          <w:bCs/>
          <w:sz w:val="22"/>
          <w:szCs w:val="22"/>
          <w:lang w:val="mk-MK"/>
        </w:rPr>
        <w:t>.Одлуката за давање согласност на Одлуката за утврдување на тарифа за снабдување со вода за пиење или водоснабдување на  Ј.П.К.Д. ,,Комуналец-Полин,, Стар Дојран за регулиран период 20</w:t>
      </w:r>
      <w:r w:rsidRPr="00844CA4">
        <w:rPr>
          <w:bCs/>
          <w:sz w:val="22"/>
          <w:szCs w:val="22"/>
          <w:lang w:val="ru-RU"/>
        </w:rPr>
        <w:t>22</w:t>
      </w:r>
      <w:r w:rsidRPr="00844CA4">
        <w:rPr>
          <w:bCs/>
          <w:sz w:val="22"/>
          <w:szCs w:val="22"/>
          <w:lang w:val="mk-MK"/>
        </w:rPr>
        <w:t>-202</w:t>
      </w:r>
      <w:r w:rsidRPr="00844CA4">
        <w:rPr>
          <w:bCs/>
          <w:sz w:val="22"/>
          <w:szCs w:val="22"/>
          <w:lang w:val="ru-RU"/>
        </w:rPr>
        <w:t>4</w:t>
      </w:r>
      <w:r w:rsidRPr="00844CA4">
        <w:rPr>
          <w:bCs/>
          <w:sz w:val="22"/>
          <w:szCs w:val="22"/>
          <w:lang w:val="mk-MK"/>
        </w:rPr>
        <w:t xml:space="preserve">, бр.02-34/5 од 20.01.2023 година, </w:t>
      </w:r>
      <w:r w:rsidRPr="00844CA4">
        <w:rPr>
          <w:rFonts w:eastAsia="Calibri"/>
          <w:bCs/>
          <w:sz w:val="22"/>
          <w:szCs w:val="22"/>
          <w:lang w:val="ru-RU"/>
        </w:rPr>
        <w:t xml:space="preserve"> донесен</w:t>
      </w:r>
      <w:r w:rsidRPr="00844CA4">
        <w:rPr>
          <w:rFonts w:eastAsia="Calibri"/>
          <w:bCs/>
          <w:sz w:val="22"/>
          <w:szCs w:val="22"/>
          <w:lang w:val="mk-MK"/>
        </w:rPr>
        <w:t>а</w:t>
      </w:r>
      <w:r w:rsidRPr="00844CA4">
        <w:rPr>
          <w:rFonts w:eastAsia="Calibri"/>
          <w:bCs/>
          <w:sz w:val="22"/>
          <w:szCs w:val="22"/>
          <w:lang w:val="ru-RU"/>
        </w:rPr>
        <w:t xml:space="preserve"> на седницата</w:t>
      </w:r>
      <w:r w:rsidRPr="00844CA4">
        <w:rPr>
          <w:bCs/>
          <w:sz w:val="22"/>
          <w:szCs w:val="22"/>
          <w:lang w:val="ru-RU"/>
        </w:rPr>
        <w:t xml:space="preserve"> </w:t>
      </w:r>
      <w:r w:rsidRPr="00844CA4">
        <w:rPr>
          <w:rFonts w:eastAsia="Calibri"/>
          <w:bCs/>
          <w:sz w:val="22"/>
          <w:szCs w:val="22"/>
          <w:lang w:val="ru-RU"/>
        </w:rPr>
        <w:t xml:space="preserve"> на Советот на општина Дојран</w:t>
      </w:r>
      <w:r w:rsidRPr="00844CA4">
        <w:rPr>
          <w:rFonts w:eastAsia="Calibri"/>
          <w:bCs/>
          <w:sz w:val="22"/>
          <w:szCs w:val="22"/>
          <w:lang w:val="mk-MK"/>
        </w:rPr>
        <w:t>,</w:t>
      </w:r>
      <w:r w:rsidRPr="00844CA4">
        <w:rPr>
          <w:rFonts w:eastAsia="Calibri"/>
          <w:bCs/>
          <w:sz w:val="22"/>
          <w:szCs w:val="22"/>
          <w:lang w:val="ru-RU"/>
        </w:rPr>
        <w:t xml:space="preserve"> одржана на ден </w:t>
      </w:r>
      <w:r w:rsidRPr="00844CA4">
        <w:rPr>
          <w:rFonts w:eastAsia="Calibri"/>
          <w:bCs/>
          <w:sz w:val="22"/>
          <w:szCs w:val="22"/>
          <w:lang w:val="mk-MK"/>
        </w:rPr>
        <w:t>30</w:t>
      </w:r>
      <w:r w:rsidRPr="00844CA4">
        <w:rPr>
          <w:bCs/>
          <w:sz w:val="22"/>
          <w:szCs w:val="22"/>
          <w:lang w:val="ru-RU"/>
        </w:rPr>
        <w:t>.</w:t>
      </w:r>
      <w:r w:rsidRPr="00844CA4">
        <w:rPr>
          <w:bCs/>
          <w:sz w:val="22"/>
          <w:szCs w:val="22"/>
          <w:lang w:val="mk-MK"/>
        </w:rPr>
        <w:t>01</w:t>
      </w:r>
      <w:r w:rsidRPr="00844CA4">
        <w:rPr>
          <w:bCs/>
          <w:sz w:val="22"/>
          <w:szCs w:val="22"/>
          <w:lang w:val="ru-RU"/>
        </w:rPr>
        <w:t>.20</w:t>
      </w:r>
      <w:r w:rsidRPr="00844CA4">
        <w:rPr>
          <w:bCs/>
          <w:sz w:val="22"/>
          <w:szCs w:val="22"/>
          <w:lang w:val="mk-MK"/>
        </w:rPr>
        <w:t>23</w:t>
      </w:r>
      <w:r w:rsidRPr="00844CA4">
        <w:rPr>
          <w:rFonts w:eastAsia="Calibri"/>
          <w:bCs/>
          <w:sz w:val="22"/>
          <w:szCs w:val="22"/>
          <w:lang w:val="ru-RU"/>
        </w:rPr>
        <w:t xml:space="preserve"> година, да се објави во "Службен гласник на општина Дојран".</w:t>
      </w:r>
    </w:p>
    <w:p w14:paraId="70EB9F04" w14:textId="77777777" w:rsidR="00844CA4" w:rsidRPr="00844CA4" w:rsidRDefault="00844CA4" w:rsidP="00844CA4">
      <w:pPr>
        <w:jc w:val="both"/>
        <w:rPr>
          <w:rFonts w:eastAsia="Calibri"/>
          <w:bCs/>
          <w:sz w:val="22"/>
          <w:szCs w:val="22"/>
          <w:lang w:val="mk-MK"/>
        </w:rPr>
      </w:pPr>
    </w:p>
    <w:p w14:paraId="1A4049A0" w14:textId="77777777" w:rsidR="00844CA4" w:rsidRPr="00844CA4" w:rsidRDefault="00844CA4" w:rsidP="00844CA4">
      <w:pPr>
        <w:jc w:val="both"/>
        <w:rPr>
          <w:rFonts w:eastAsia="Calibri"/>
          <w:bCs/>
          <w:sz w:val="22"/>
          <w:szCs w:val="22"/>
          <w:lang w:val="mk-MK"/>
        </w:rPr>
      </w:pPr>
    </w:p>
    <w:p w14:paraId="2F554BA1" w14:textId="77777777" w:rsidR="00844CA4" w:rsidRPr="00844CA4" w:rsidRDefault="00844CA4" w:rsidP="00844CA4">
      <w:pPr>
        <w:jc w:val="both"/>
        <w:rPr>
          <w:rFonts w:eastAsia="Calibri"/>
          <w:bCs/>
          <w:sz w:val="22"/>
          <w:szCs w:val="22"/>
          <w:lang w:val="mk-MK"/>
        </w:rPr>
      </w:pPr>
    </w:p>
    <w:p w14:paraId="7643246B" w14:textId="77777777" w:rsidR="00844CA4" w:rsidRPr="00844CA4" w:rsidRDefault="00844CA4" w:rsidP="00844CA4">
      <w:pPr>
        <w:jc w:val="both"/>
        <w:rPr>
          <w:rFonts w:eastAsia="Calibri"/>
          <w:bCs/>
          <w:sz w:val="22"/>
          <w:szCs w:val="22"/>
          <w:lang w:val="mk-MK"/>
        </w:rPr>
      </w:pPr>
    </w:p>
    <w:p w14:paraId="08D92146" w14:textId="77777777" w:rsidR="00844CA4" w:rsidRPr="00844CA4" w:rsidRDefault="00844CA4" w:rsidP="00844CA4">
      <w:pPr>
        <w:jc w:val="both"/>
        <w:rPr>
          <w:rFonts w:eastAsia="Calibri"/>
          <w:bCs/>
          <w:sz w:val="22"/>
          <w:szCs w:val="22"/>
          <w:lang w:val="ru-RU"/>
        </w:rPr>
      </w:pPr>
    </w:p>
    <w:p w14:paraId="0CDE2C69" w14:textId="77777777" w:rsidR="00844CA4" w:rsidRPr="00844CA4" w:rsidRDefault="00844CA4" w:rsidP="00844CA4">
      <w:pPr>
        <w:jc w:val="both"/>
        <w:rPr>
          <w:rFonts w:eastAsia="Calibri"/>
          <w:bCs/>
          <w:sz w:val="22"/>
          <w:szCs w:val="22"/>
          <w:lang w:val="ru-RU"/>
        </w:rPr>
      </w:pPr>
      <w:r w:rsidRPr="00844CA4">
        <w:rPr>
          <w:rFonts w:eastAsia="Calibri"/>
          <w:bCs/>
          <w:sz w:val="22"/>
          <w:szCs w:val="22"/>
          <w:lang w:val="ru-RU"/>
        </w:rPr>
        <w:t xml:space="preserve">             2.Ова Решение влегува во сила со денот на донесувањето.</w:t>
      </w:r>
    </w:p>
    <w:p w14:paraId="425A718A" w14:textId="77777777" w:rsidR="00844CA4" w:rsidRPr="00844CA4" w:rsidRDefault="00844CA4" w:rsidP="00844CA4">
      <w:pPr>
        <w:jc w:val="both"/>
        <w:rPr>
          <w:rFonts w:eastAsia="Calibri"/>
          <w:bCs/>
          <w:sz w:val="22"/>
          <w:szCs w:val="22"/>
          <w:lang w:val="ru-RU"/>
        </w:rPr>
      </w:pPr>
    </w:p>
    <w:p w14:paraId="22C29A38" w14:textId="77777777" w:rsidR="00844CA4" w:rsidRPr="00844CA4" w:rsidRDefault="00844CA4" w:rsidP="00844CA4">
      <w:pPr>
        <w:jc w:val="both"/>
        <w:rPr>
          <w:rFonts w:eastAsia="Calibri"/>
          <w:bCs/>
          <w:sz w:val="22"/>
          <w:szCs w:val="22"/>
          <w:lang w:val="ru-RU"/>
        </w:rPr>
      </w:pPr>
    </w:p>
    <w:p w14:paraId="1EA31D14" w14:textId="77777777" w:rsidR="00844CA4" w:rsidRPr="00844CA4" w:rsidRDefault="00844CA4" w:rsidP="00844CA4">
      <w:pPr>
        <w:jc w:val="both"/>
        <w:rPr>
          <w:rFonts w:eastAsia="Calibri"/>
          <w:bCs/>
          <w:sz w:val="22"/>
          <w:szCs w:val="22"/>
          <w:lang w:val="ru-RU"/>
        </w:rPr>
      </w:pPr>
    </w:p>
    <w:p w14:paraId="729F4DB9" w14:textId="77777777" w:rsidR="00844CA4" w:rsidRPr="00844CA4" w:rsidRDefault="00844CA4" w:rsidP="00844CA4">
      <w:pPr>
        <w:jc w:val="both"/>
        <w:rPr>
          <w:rFonts w:eastAsia="Calibri"/>
          <w:bCs/>
          <w:sz w:val="22"/>
          <w:szCs w:val="22"/>
          <w:lang w:val="ru-RU"/>
        </w:rPr>
      </w:pPr>
    </w:p>
    <w:p w14:paraId="64759AA8" w14:textId="77777777" w:rsidR="00844CA4" w:rsidRPr="00844CA4" w:rsidRDefault="00844CA4" w:rsidP="00844CA4">
      <w:pPr>
        <w:ind w:left="284" w:firstLine="425"/>
        <w:jc w:val="both"/>
        <w:rPr>
          <w:rFonts w:eastAsia="Calibri"/>
          <w:bCs/>
          <w:sz w:val="22"/>
          <w:szCs w:val="22"/>
          <w:lang w:val="mk-MK"/>
        </w:rPr>
      </w:pPr>
      <w:r w:rsidRPr="00844CA4">
        <w:rPr>
          <w:rFonts w:eastAsia="Calibri"/>
          <w:bCs/>
          <w:sz w:val="22"/>
          <w:szCs w:val="22"/>
          <w:lang w:val="ru-RU"/>
        </w:rPr>
        <w:t xml:space="preserve">   Бр.09</w:t>
      </w:r>
      <w:r w:rsidRPr="00844CA4">
        <w:rPr>
          <w:rFonts w:eastAsia="Calibri"/>
          <w:bCs/>
          <w:sz w:val="22"/>
          <w:szCs w:val="22"/>
          <w:lang w:val="mk-MK"/>
        </w:rPr>
        <w:t xml:space="preserve"> </w:t>
      </w:r>
      <w:r w:rsidRPr="00844CA4">
        <w:rPr>
          <w:rFonts w:eastAsia="Calibri"/>
          <w:bCs/>
          <w:sz w:val="22"/>
          <w:szCs w:val="22"/>
          <w:lang w:val="ru-RU"/>
        </w:rPr>
        <w:t>– 153/</w:t>
      </w:r>
      <w:r w:rsidRPr="00844CA4">
        <w:rPr>
          <w:rFonts w:eastAsia="Calibri"/>
          <w:bCs/>
          <w:sz w:val="22"/>
          <w:szCs w:val="22"/>
          <w:lang w:val="mk-MK"/>
        </w:rPr>
        <w:t xml:space="preserve">7 </w:t>
      </w:r>
    </w:p>
    <w:p w14:paraId="0EBB00F7" w14:textId="77777777" w:rsidR="00844CA4" w:rsidRPr="00844CA4" w:rsidRDefault="00844CA4" w:rsidP="00844CA4">
      <w:pPr>
        <w:ind w:left="284" w:firstLine="425"/>
        <w:jc w:val="both"/>
        <w:rPr>
          <w:rFonts w:eastAsia="Calibri"/>
          <w:bCs/>
          <w:sz w:val="22"/>
          <w:szCs w:val="22"/>
          <w:lang w:val="ru-RU"/>
        </w:rPr>
      </w:pPr>
      <w:r w:rsidRPr="00844CA4">
        <w:rPr>
          <w:bCs/>
          <w:sz w:val="22"/>
          <w:szCs w:val="22"/>
          <w:lang w:val="ru-RU"/>
        </w:rPr>
        <w:t xml:space="preserve">   03.02.2023 </w:t>
      </w:r>
      <w:r w:rsidRPr="00844CA4">
        <w:rPr>
          <w:rFonts w:eastAsia="Calibri"/>
          <w:bCs/>
          <w:sz w:val="22"/>
          <w:szCs w:val="22"/>
          <w:lang w:val="ru-RU"/>
        </w:rPr>
        <w:t>година</w:t>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w:t>
      </w:r>
    </w:p>
    <w:p w14:paraId="3720C6B8" w14:textId="77777777" w:rsidR="00844CA4" w:rsidRPr="00844CA4" w:rsidRDefault="00844CA4" w:rsidP="00844CA4">
      <w:pPr>
        <w:ind w:firstLine="567"/>
        <w:jc w:val="both"/>
        <w:rPr>
          <w:rFonts w:eastAsia="Calibri"/>
          <w:bCs/>
          <w:sz w:val="22"/>
          <w:szCs w:val="22"/>
          <w:lang w:val="ru-RU"/>
        </w:rPr>
      </w:pPr>
      <w:r w:rsidRPr="00844CA4">
        <w:rPr>
          <w:rFonts w:eastAsia="Calibri"/>
          <w:bCs/>
          <w:sz w:val="22"/>
          <w:szCs w:val="22"/>
          <w:lang w:val="ru-RU"/>
        </w:rPr>
        <w:t xml:space="preserve">     Стар Дојран</w:t>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Градоначалник</w:t>
      </w:r>
    </w:p>
    <w:p w14:paraId="7F744327" w14:textId="77777777" w:rsidR="00844CA4" w:rsidRPr="00844CA4" w:rsidRDefault="00844CA4" w:rsidP="00844CA4">
      <w:pPr>
        <w:ind w:firstLine="567"/>
        <w:jc w:val="both"/>
        <w:rPr>
          <w:rFonts w:eastAsia="Calibri"/>
          <w:bCs/>
          <w:sz w:val="22"/>
          <w:szCs w:val="22"/>
          <w:lang w:val="ru-RU"/>
        </w:rPr>
      </w:pP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на општина Дојран</w:t>
      </w:r>
    </w:p>
    <w:p w14:paraId="2A4125DB" w14:textId="0EB2BC5B" w:rsidR="00844CA4" w:rsidRPr="00844CA4" w:rsidRDefault="00844CA4" w:rsidP="00844CA4">
      <w:pPr>
        <w:ind w:firstLine="567"/>
        <w:rPr>
          <w:rFonts w:eastAsia="Calibri"/>
          <w:bCs/>
          <w:sz w:val="22"/>
          <w:szCs w:val="22"/>
          <w:lang w:val="ru-RU"/>
        </w:rPr>
      </w:pP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w:t>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Анго Ангов</w:t>
      </w:r>
      <w:r w:rsidR="000455E0">
        <w:rPr>
          <w:rFonts w:eastAsia="Calibri"/>
          <w:bCs/>
          <w:sz w:val="22"/>
          <w:szCs w:val="22"/>
          <w:lang w:val="ru-RU"/>
        </w:rPr>
        <w:t xml:space="preserve"> с.р.</w:t>
      </w:r>
    </w:p>
    <w:p w14:paraId="2056119C" w14:textId="77777777" w:rsidR="00844CA4" w:rsidRPr="00844CA4" w:rsidRDefault="00844CA4" w:rsidP="00844CA4">
      <w:pPr>
        <w:ind w:firstLine="567"/>
        <w:rPr>
          <w:rFonts w:eastAsia="Calibri"/>
          <w:bCs/>
          <w:sz w:val="22"/>
          <w:szCs w:val="22"/>
          <w:lang w:val="ru-RU"/>
        </w:rPr>
      </w:pPr>
    </w:p>
    <w:p w14:paraId="20EE595A" w14:textId="77777777" w:rsidR="00844CA4" w:rsidRPr="00844CA4" w:rsidRDefault="00844CA4" w:rsidP="00844CA4">
      <w:pPr>
        <w:ind w:firstLine="567"/>
        <w:rPr>
          <w:rFonts w:eastAsia="Calibri"/>
          <w:bCs/>
          <w:sz w:val="22"/>
          <w:szCs w:val="22"/>
          <w:lang w:val="ru-RU"/>
        </w:rPr>
      </w:pPr>
    </w:p>
    <w:p w14:paraId="72E696B4" w14:textId="2AF92706" w:rsidR="00844CA4" w:rsidRDefault="00844CA4" w:rsidP="00844CA4">
      <w:pPr>
        <w:ind w:firstLine="567"/>
        <w:rPr>
          <w:rFonts w:eastAsia="Calibri"/>
          <w:bCs/>
          <w:sz w:val="22"/>
          <w:szCs w:val="22"/>
          <w:lang w:val="ru-RU"/>
        </w:rPr>
      </w:pPr>
    </w:p>
    <w:p w14:paraId="335AD690" w14:textId="3EE633CB" w:rsidR="001D4D97" w:rsidRDefault="001D4D97" w:rsidP="00844CA4">
      <w:pPr>
        <w:ind w:firstLine="567"/>
        <w:rPr>
          <w:rFonts w:eastAsia="Calibri"/>
          <w:bCs/>
          <w:sz w:val="22"/>
          <w:szCs w:val="22"/>
          <w:lang w:val="ru-RU"/>
        </w:rPr>
      </w:pPr>
    </w:p>
    <w:p w14:paraId="205DD8A7" w14:textId="4B4D3358" w:rsidR="001D4D97" w:rsidRDefault="001D4D97" w:rsidP="00844CA4">
      <w:pPr>
        <w:ind w:firstLine="567"/>
        <w:rPr>
          <w:rFonts w:eastAsia="Calibri"/>
          <w:bCs/>
          <w:sz w:val="22"/>
          <w:szCs w:val="22"/>
          <w:lang w:val="ru-RU"/>
        </w:rPr>
      </w:pPr>
    </w:p>
    <w:p w14:paraId="6BB7850B" w14:textId="7A77DB2C" w:rsidR="001D4D97" w:rsidRDefault="001D4D97" w:rsidP="00844CA4">
      <w:pPr>
        <w:ind w:firstLine="567"/>
        <w:rPr>
          <w:rFonts w:eastAsia="Calibri"/>
          <w:bCs/>
          <w:sz w:val="22"/>
          <w:szCs w:val="22"/>
          <w:lang w:val="ru-RU"/>
        </w:rPr>
      </w:pPr>
    </w:p>
    <w:p w14:paraId="17DD79DC" w14:textId="77777777" w:rsidR="00F004E1" w:rsidRDefault="00F004E1" w:rsidP="00F004E1">
      <w:pPr>
        <w:pStyle w:val="NoSpacing"/>
        <w:ind w:firstLine="720"/>
        <w:jc w:val="both"/>
        <w:rPr>
          <w:rFonts w:ascii="Times New Roman" w:hAnsi="Times New Roman"/>
          <w:sz w:val="24"/>
          <w:szCs w:val="24"/>
        </w:rPr>
      </w:pPr>
    </w:p>
    <w:p w14:paraId="4A3CA47B" w14:textId="77777777" w:rsidR="00F004E1" w:rsidRDefault="00F004E1" w:rsidP="00F004E1">
      <w:pPr>
        <w:pStyle w:val="NoSpacing"/>
        <w:ind w:firstLine="720"/>
        <w:jc w:val="both"/>
        <w:rPr>
          <w:rFonts w:ascii="Times New Roman" w:hAnsi="Times New Roman"/>
          <w:sz w:val="24"/>
          <w:szCs w:val="24"/>
        </w:rPr>
      </w:pPr>
    </w:p>
    <w:p w14:paraId="07CFF079" w14:textId="77777777" w:rsidR="00F004E1" w:rsidRDefault="00F004E1" w:rsidP="00F004E1">
      <w:pPr>
        <w:pStyle w:val="NoSpacing"/>
        <w:ind w:firstLine="720"/>
        <w:jc w:val="both"/>
        <w:rPr>
          <w:rFonts w:ascii="Times New Roman" w:hAnsi="Times New Roman"/>
          <w:sz w:val="24"/>
          <w:szCs w:val="24"/>
        </w:rPr>
      </w:pPr>
    </w:p>
    <w:p w14:paraId="3E7C4F58" w14:textId="77777777" w:rsidR="00F004E1" w:rsidRDefault="00F004E1" w:rsidP="00F004E1">
      <w:pPr>
        <w:pStyle w:val="NoSpacing"/>
        <w:ind w:firstLine="720"/>
        <w:jc w:val="both"/>
        <w:rPr>
          <w:rFonts w:ascii="Times New Roman" w:hAnsi="Times New Roman"/>
          <w:sz w:val="24"/>
          <w:szCs w:val="24"/>
        </w:rPr>
      </w:pPr>
    </w:p>
    <w:p w14:paraId="157CFE8D" w14:textId="77777777" w:rsidR="00F004E1" w:rsidRDefault="00F004E1" w:rsidP="00F004E1">
      <w:pPr>
        <w:pStyle w:val="NoSpacing"/>
        <w:ind w:firstLine="720"/>
        <w:jc w:val="both"/>
        <w:rPr>
          <w:rFonts w:ascii="Times New Roman" w:hAnsi="Times New Roman"/>
          <w:sz w:val="24"/>
          <w:szCs w:val="24"/>
        </w:rPr>
      </w:pPr>
    </w:p>
    <w:p w14:paraId="352406EE" w14:textId="61A55CCD" w:rsidR="00F004E1" w:rsidRPr="00F004E1" w:rsidRDefault="00F004E1" w:rsidP="00F004E1">
      <w:pPr>
        <w:pStyle w:val="ListParagraph"/>
        <w:pBdr>
          <w:bottom w:val="single" w:sz="12" w:space="2" w:color="auto"/>
        </w:pBdr>
        <w:ind w:left="720"/>
        <w:rPr>
          <w:rFonts w:ascii="Times New Roman" w:hAnsi="Times New Roman" w:cs="Times New Roman"/>
          <w:lang w:val="ru-RU"/>
        </w:rPr>
      </w:pPr>
      <w:r w:rsidRPr="00017306">
        <w:rPr>
          <w:rFonts w:ascii="Times New Roman" w:hAnsi="Times New Roman" w:cs="Times New Roman"/>
          <w:lang w:val="mk-MK"/>
        </w:rPr>
        <w:lastRenderedPageBreak/>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Pr>
          <w:rFonts w:ascii="Times New Roman" w:hAnsi="Times New Roman" w:cs="Times New Roman"/>
          <w:lang w:val="mk-MK"/>
        </w:rPr>
        <w:t>21</w:t>
      </w:r>
    </w:p>
    <w:p w14:paraId="7A017169" w14:textId="77777777" w:rsidR="00F004E1" w:rsidRDefault="00F004E1" w:rsidP="00F004E1">
      <w:pPr>
        <w:pStyle w:val="NoSpacing"/>
        <w:ind w:firstLine="720"/>
        <w:jc w:val="both"/>
        <w:rPr>
          <w:rFonts w:ascii="Times New Roman" w:hAnsi="Times New Roman" w:cs="Times New Roman"/>
          <w:lang w:val="ru-RU"/>
        </w:rPr>
      </w:pPr>
    </w:p>
    <w:p w14:paraId="0372DA8E" w14:textId="422AAB7B" w:rsidR="00F004E1" w:rsidRPr="00F004E1" w:rsidRDefault="00F004E1" w:rsidP="00F004E1">
      <w:pPr>
        <w:pStyle w:val="NoSpacing"/>
        <w:ind w:firstLine="720"/>
        <w:jc w:val="both"/>
        <w:rPr>
          <w:rFonts w:ascii="Times New Roman" w:hAnsi="Times New Roman" w:cs="Times New Roman"/>
        </w:rPr>
      </w:pPr>
      <w:r w:rsidRPr="00F004E1">
        <w:rPr>
          <w:rFonts w:ascii="Times New Roman" w:hAnsi="Times New Roman" w:cs="Times New Roman"/>
        </w:rPr>
        <w:t xml:space="preserve">Врз основа на член 36 став 1 точка 15 од Законот за локалната самоуправа ("Службен весник на Р.М."), бр.5/02 и член 11 став 1 точка 5 од Законот за јавните претпријатија ("Службен весник на Р.М."), бр. 38/96, 6/02, 40/03, 49/06, 22/07, 83/09, 97/10,6/12, 119/13, 41/14, 138/14, 25/15, 61/15, 39/16 и 64/18), Советот на Општина Дојран на седницата одржана на ден 30.01.2023 година, по расправата по Одлуката за утврдување на тарифа за снабдување со вода за пиење или водоснабдување на Ј.П.К.Д. ,,Комуналец-Полин,, , Стар Дојран за регулиран период 2022-2024 година, донесе  </w:t>
      </w:r>
    </w:p>
    <w:p w14:paraId="6837208C" w14:textId="77777777" w:rsidR="00F004E1" w:rsidRPr="00F004E1" w:rsidRDefault="00F004E1" w:rsidP="00F004E1">
      <w:pPr>
        <w:jc w:val="both"/>
        <w:rPr>
          <w:sz w:val="22"/>
          <w:szCs w:val="22"/>
          <w:lang w:val="mk-MK"/>
        </w:rPr>
      </w:pPr>
    </w:p>
    <w:p w14:paraId="25E88615" w14:textId="77777777" w:rsidR="00F004E1" w:rsidRPr="00F004E1" w:rsidRDefault="00F004E1" w:rsidP="00F004E1">
      <w:pPr>
        <w:jc w:val="both"/>
        <w:rPr>
          <w:sz w:val="22"/>
          <w:szCs w:val="22"/>
          <w:lang w:val="mk-MK"/>
        </w:rPr>
      </w:pPr>
    </w:p>
    <w:p w14:paraId="646CAAB2" w14:textId="77777777" w:rsidR="00F004E1" w:rsidRPr="00F004E1" w:rsidRDefault="00F004E1" w:rsidP="00F004E1">
      <w:pPr>
        <w:pStyle w:val="NoSpacing"/>
        <w:jc w:val="center"/>
        <w:rPr>
          <w:rFonts w:ascii="Times New Roman" w:hAnsi="Times New Roman" w:cs="Times New Roman"/>
        </w:rPr>
      </w:pPr>
      <w:r w:rsidRPr="00F004E1">
        <w:rPr>
          <w:rFonts w:ascii="Times New Roman" w:hAnsi="Times New Roman" w:cs="Times New Roman"/>
        </w:rPr>
        <w:t>О   Д   Л   У   К   А</w:t>
      </w:r>
    </w:p>
    <w:p w14:paraId="37DD4B0D" w14:textId="77777777" w:rsidR="00F004E1" w:rsidRPr="00F004E1" w:rsidRDefault="00F004E1" w:rsidP="00F004E1">
      <w:pPr>
        <w:pStyle w:val="NoSpacing"/>
        <w:jc w:val="center"/>
        <w:rPr>
          <w:rFonts w:ascii="Times New Roman" w:hAnsi="Times New Roman" w:cs="Times New Roman"/>
        </w:rPr>
      </w:pPr>
      <w:r w:rsidRPr="00F004E1">
        <w:rPr>
          <w:rFonts w:ascii="Times New Roman" w:hAnsi="Times New Roman" w:cs="Times New Roman"/>
        </w:rPr>
        <w:t xml:space="preserve"> за давање согласност на Одлуката за утврдување на тарифа за снабдување со вода за пиење или водоснабдување на  Ј.П.К.Д. ,,Комуналец-Полин,, Стар Дојран за регулиран период 2022-2024</w:t>
      </w:r>
    </w:p>
    <w:p w14:paraId="3F950A23" w14:textId="77777777" w:rsidR="00F004E1" w:rsidRPr="00F004E1" w:rsidRDefault="00F004E1" w:rsidP="00F004E1">
      <w:pPr>
        <w:jc w:val="center"/>
        <w:rPr>
          <w:sz w:val="22"/>
          <w:szCs w:val="22"/>
          <w:lang w:val="mk-MK"/>
        </w:rPr>
      </w:pPr>
    </w:p>
    <w:p w14:paraId="53B2C771" w14:textId="77777777" w:rsidR="00F004E1" w:rsidRPr="00F004E1" w:rsidRDefault="00F004E1" w:rsidP="00F004E1">
      <w:pPr>
        <w:jc w:val="center"/>
        <w:rPr>
          <w:sz w:val="22"/>
          <w:szCs w:val="22"/>
          <w:lang w:val="mk-MK"/>
        </w:rPr>
      </w:pPr>
      <w:r w:rsidRPr="00F004E1">
        <w:rPr>
          <w:sz w:val="22"/>
          <w:szCs w:val="22"/>
          <w:lang w:val="mk-MK"/>
        </w:rPr>
        <w:t>Член 1</w:t>
      </w:r>
    </w:p>
    <w:p w14:paraId="0C9A1504" w14:textId="77777777" w:rsidR="00F004E1" w:rsidRPr="00F004E1" w:rsidRDefault="00F004E1" w:rsidP="00F004E1">
      <w:pPr>
        <w:ind w:firstLine="720"/>
        <w:jc w:val="both"/>
        <w:rPr>
          <w:sz w:val="22"/>
          <w:szCs w:val="22"/>
          <w:lang w:val="mk-MK"/>
        </w:rPr>
      </w:pPr>
      <w:r w:rsidRPr="00F004E1">
        <w:rPr>
          <w:sz w:val="22"/>
          <w:szCs w:val="22"/>
          <w:lang w:val="mk-MK"/>
        </w:rPr>
        <w:t xml:space="preserve">Со оваа одлука се дава согласност на Одлуката за утврдување на тарифа за снабдување со вода за пиење или водоснабдување на Ј.П.К.Д. ,,Комуналец-Полин,, Стар Дојран за регулиран период 2022-2024 година, бр.02-34/5, донесена од Управниот одбор на ЈПКД ,,Комуналец-Полин,, Стар Дојран на ден 20.01.2023 година,   врз основа на Решението за утврдување на тарифа за снабдување со вода за пиење или водоснабдување на ЈПКД ,,Комуналец-Полин,, Стар Дојран за регулиран период 2022-2024 година, УП1.бр.08-81/21 од 12.08.2021 година, донесено од Регулаторна комисија за енергетика на Р.С.М. и тоа : </w:t>
      </w:r>
    </w:p>
    <w:p w14:paraId="0E250190" w14:textId="77777777" w:rsidR="00F004E1" w:rsidRPr="00F004E1" w:rsidRDefault="00F004E1" w:rsidP="00F004E1">
      <w:pPr>
        <w:ind w:firstLine="720"/>
        <w:jc w:val="both"/>
        <w:rPr>
          <w:sz w:val="22"/>
          <w:szCs w:val="22"/>
          <w:lang w:val="mk-MK"/>
        </w:rPr>
      </w:pPr>
    </w:p>
    <w:p w14:paraId="3CB9B340" w14:textId="77777777" w:rsidR="00F004E1" w:rsidRPr="00F004E1" w:rsidRDefault="00F004E1" w:rsidP="00F004E1">
      <w:pPr>
        <w:ind w:left="1080" w:hanging="360"/>
        <w:jc w:val="both"/>
        <w:rPr>
          <w:sz w:val="22"/>
          <w:szCs w:val="22"/>
          <w:lang w:val="mk-MK"/>
        </w:rPr>
      </w:pPr>
      <w:r w:rsidRPr="00F004E1">
        <w:rPr>
          <w:sz w:val="22"/>
          <w:szCs w:val="22"/>
          <w:lang w:val="mk-MK"/>
        </w:rPr>
        <w:t>1.1 утврдена тарифа за водата за пиење за домаќинства за 2023 година изнесува 24.40 денари/м</w:t>
      </w:r>
      <w:r w:rsidRPr="00F004E1">
        <w:rPr>
          <w:sz w:val="22"/>
          <w:szCs w:val="22"/>
          <w:vertAlign w:val="superscript"/>
          <w:lang w:val="mk-MK"/>
        </w:rPr>
        <w:t xml:space="preserve">3 </w:t>
      </w:r>
      <w:r w:rsidRPr="00F004E1">
        <w:rPr>
          <w:sz w:val="22"/>
          <w:szCs w:val="22"/>
          <w:lang w:val="mk-MK"/>
        </w:rPr>
        <w:t xml:space="preserve">+ 5% ДДВ. </w:t>
      </w:r>
    </w:p>
    <w:p w14:paraId="3B1E7218" w14:textId="77777777" w:rsidR="00F004E1" w:rsidRPr="00F004E1" w:rsidRDefault="00F004E1" w:rsidP="00F004E1">
      <w:pPr>
        <w:ind w:left="1080" w:hanging="360"/>
        <w:jc w:val="both"/>
        <w:rPr>
          <w:sz w:val="22"/>
          <w:szCs w:val="22"/>
          <w:lang w:val="mk-MK"/>
        </w:rPr>
      </w:pPr>
      <w:r w:rsidRPr="00F004E1">
        <w:rPr>
          <w:sz w:val="22"/>
          <w:szCs w:val="22"/>
          <w:lang w:val="mk-MK"/>
        </w:rPr>
        <w:t>1.2 утврдена тарифа за водата за пиење за индустриски/комерцијални објекти и институции за 2023 година изнесува 52.00 денари/м</w:t>
      </w:r>
      <w:r w:rsidRPr="00F004E1">
        <w:rPr>
          <w:sz w:val="22"/>
          <w:szCs w:val="22"/>
          <w:vertAlign w:val="superscript"/>
          <w:lang w:val="mk-MK"/>
        </w:rPr>
        <w:t xml:space="preserve">3 </w:t>
      </w:r>
      <w:r w:rsidRPr="00F004E1">
        <w:rPr>
          <w:sz w:val="22"/>
          <w:szCs w:val="22"/>
          <w:lang w:val="mk-MK"/>
        </w:rPr>
        <w:t xml:space="preserve">+ 5% ДДВ. </w:t>
      </w:r>
    </w:p>
    <w:p w14:paraId="1A0BE660" w14:textId="77777777" w:rsidR="00F004E1" w:rsidRPr="00F004E1" w:rsidRDefault="00F004E1" w:rsidP="00F004E1">
      <w:pPr>
        <w:ind w:left="1080" w:hanging="360"/>
        <w:jc w:val="both"/>
        <w:rPr>
          <w:sz w:val="22"/>
          <w:szCs w:val="22"/>
          <w:lang w:val="mk-MK"/>
        </w:rPr>
      </w:pPr>
      <w:r w:rsidRPr="00F004E1">
        <w:rPr>
          <w:sz w:val="22"/>
          <w:szCs w:val="22"/>
          <w:lang w:val="mk-MK"/>
        </w:rPr>
        <w:t>2.1 утврдена тарифа за водата за пиење за домаќинства за 2024 година изнесува 24.40 денари/м</w:t>
      </w:r>
      <w:r w:rsidRPr="00F004E1">
        <w:rPr>
          <w:sz w:val="22"/>
          <w:szCs w:val="22"/>
          <w:vertAlign w:val="superscript"/>
          <w:lang w:val="mk-MK"/>
        </w:rPr>
        <w:t xml:space="preserve">3 </w:t>
      </w:r>
      <w:r w:rsidRPr="00F004E1">
        <w:rPr>
          <w:sz w:val="22"/>
          <w:szCs w:val="22"/>
          <w:lang w:val="mk-MK"/>
        </w:rPr>
        <w:t xml:space="preserve">+ 5% ДДВ. </w:t>
      </w:r>
    </w:p>
    <w:p w14:paraId="5591BAAE" w14:textId="77777777" w:rsidR="00F004E1" w:rsidRPr="00F004E1" w:rsidRDefault="00F004E1" w:rsidP="00F004E1">
      <w:pPr>
        <w:ind w:left="1080" w:hanging="360"/>
        <w:jc w:val="both"/>
        <w:rPr>
          <w:sz w:val="22"/>
          <w:szCs w:val="22"/>
          <w:lang w:val="mk-MK"/>
        </w:rPr>
      </w:pPr>
      <w:r w:rsidRPr="00F004E1">
        <w:rPr>
          <w:sz w:val="22"/>
          <w:szCs w:val="22"/>
          <w:lang w:val="mk-MK"/>
        </w:rPr>
        <w:t>2.2 утврдена тарифа за водата за пиење за индустриски/комерцијални објекти и институции за 2024 година изнесува 52.00 денари/м</w:t>
      </w:r>
      <w:r w:rsidRPr="00F004E1">
        <w:rPr>
          <w:sz w:val="22"/>
          <w:szCs w:val="22"/>
          <w:vertAlign w:val="superscript"/>
          <w:lang w:val="mk-MK"/>
        </w:rPr>
        <w:t xml:space="preserve">3 </w:t>
      </w:r>
      <w:r w:rsidRPr="00F004E1">
        <w:rPr>
          <w:sz w:val="22"/>
          <w:szCs w:val="22"/>
          <w:lang w:val="mk-MK"/>
        </w:rPr>
        <w:t xml:space="preserve">+ 5% ДДВ. </w:t>
      </w:r>
    </w:p>
    <w:p w14:paraId="52B37BD4" w14:textId="77777777" w:rsidR="00F004E1" w:rsidRPr="00F004E1" w:rsidRDefault="00F004E1" w:rsidP="00F004E1">
      <w:pPr>
        <w:ind w:firstLine="720"/>
        <w:jc w:val="both"/>
        <w:rPr>
          <w:sz w:val="22"/>
          <w:szCs w:val="22"/>
          <w:lang w:val="mk-MK"/>
        </w:rPr>
      </w:pPr>
    </w:p>
    <w:p w14:paraId="4AA24CF5" w14:textId="77777777" w:rsidR="00F004E1" w:rsidRPr="00F004E1" w:rsidRDefault="00F004E1" w:rsidP="00F004E1">
      <w:pPr>
        <w:ind w:firstLine="720"/>
        <w:jc w:val="both"/>
        <w:rPr>
          <w:sz w:val="22"/>
          <w:szCs w:val="22"/>
          <w:lang w:val="mk-MK"/>
        </w:rPr>
      </w:pPr>
      <w:r w:rsidRPr="00F004E1">
        <w:rPr>
          <w:sz w:val="22"/>
          <w:szCs w:val="22"/>
          <w:lang w:val="mk-MK"/>
        </w:rPr>
        <w:t>Преодни и завршни одредби</w:t>
      </w:r>
    </w:p>
    <w:p w14:paraId="4F6F1DC8" w14:textId="77777777" w:rsidR="00F004E1" w:rsidRPr="00F004E1" w:rsidRDefault="00F004E1" w:rsidP="00F004E1">
      <w:pPr>
        <w:jc w:val="center"/>
        <w:rPr>
          <w:sz w:val="22"/>
          <w:szCs w:val="22"/>
          <w:lang w:val="mk-MK"/>
        </w:rPr>
      </w:pPr>
      <w:r w:rsidRPr="00F004E1">
        <w:rPr>
          <w:sz w:val="22"/>
          <w:szCs w:val="22"/>
          <w:lang w:val="mk-MK"/>
        </w:rPr>
        <w:t>Член 2</w:t>
      </w:r>
    </w:p>
    <w:p w14:paraId="74D66622" w14:textId="77777777" w:rsidR="00F004E1" w:rsidRPr="00F004E1" w:rsidRDefault="00F004E1" w:rsidP="00F004E1">
      <w:pPr>
        <w:ind w:firstLine="720"/>
        <w:jc w:val="both"/>
        <w:rPr>
          <w:sz w:val="22"/>
          <w:szCs w:val="22"/>
          <w:lang w:val="mk-MK"/>
        </w:rPr>
      </w:pPr>
      <w:r w:rsidRPr="00F004E1">
        <w:rPr>
          <w:sz w:val="22"/>
          <w:szCs w:val="22"/>
          <w:lang w:val="mk-MK"/>
        </w:rPr>
        <w:t>Ова Одлука влегува во сила осмиот ден од денот на објавувањето во ”Службен гласник на Општина Дојран”.</w:t>
      </w:r>
    </w:p>
    <w:p w14:paraId="60191671" w14:textId="77777777" w:rsidR="00F004E1" w:rsidRPr="00F004E1" w:rsidRDefault="00F004E1" w:rsidP="00F004E1">
      <w:pPr>
        <w:jc w:val="center"/>
        <w:rPr>
          <w:sz w:val="22"/>
          <w:szCs w:val="22"/>
          <w:lang w:val="mk-MK"/>
        </w:rPr>
      </w:pPr>
    </w:p>
    <w:p w14:paraId="3D7EE310" w14:textId="77777777" w:rsidR="00F004E1" w:rsidRPr="00F004E1" w:rsidRDefault="00F004E1" w:rsidP="00F004E1">
      <w:pPr>
        <w:jc w:val="center"/>
        <w:rPr>
          <w:sz w:val="22"/>
          <w:szCs w:val="22"/>
          <w:lang w:val="mk-MK"/>
        </w:rPr>
      </w:pPr>
      <w:r w:rsidRPr="00F004E1">
        <w:rPr>
          <w:sz w:val="22"/>
          <w:szCs w:val="22"/>
          <w:lang w:val="mk-MK"/>
        </w:rPr>
        <w:t>Член 3</w:t>
      </w:r>
    </w:p>
    <w:p w14:paraId="47D9B9E0" w14:textId="77777777" w:rsidR="00F004E1" w:rsidRPr="00F004E1" w:rsidRDefault="00F004E1" w:rsidP="00F004E1">
      <w:pPr>
        <w:pStyle w:val="NoSpacing"/>
        <w:ind w:firstLine="720"/>
        <w:jc w:val="both"/>
        <w:rPr>
          <w:rFonts w:ascii="Times New Roman" w:hAnsi="Times New Roman" w:cs="Times New Roman"/>
        </w:rPr>
      </w:pPr>
      <w:r w:rsidRPr="00F004E1">
        <w:rPr>
          <w:rFonts w:ascii="Times New Roman" w:hAnsi="Times New Roman" w:cs="Times New Roman"/>
        </w:rPr>
        <w:t>Со влегување во сила на  оваа Одлука престанува да важи Одлуката за согласност за утврдување на тарифа за снабдување со вода за пиење или водоснабдување на ЈПКД ,,Комуналец-Полин,, Стар Дојран за регулиран период 2019-2021 година, бр.08-1389/7 од 20.12.2018, (“Службен гласник на општина Дојран”), Бр. 11/18.</w:t>
      </w:r>
    </w:p>
    <w:p w14:paraId="06BC90C8" w14:textId="77777777" w:rsidR="00F004E1" w:rsidRPr="00F004E1" w:rsidRDefault="00F004E1" w:rsidP="00F004E1">
      <w:pPr>
        <w:pStyle w:val="NoSpacing"/>
        <w:ind w:firstLine="720"/>
        <w:jc w:val="both"/>
        <w:rPr>
          <w:rFonts w:ascii="Times New Roman" w:hAnsi="Times New Roman" w:cs="Times New Roman"/>
        </w:rPr>
      </w:pPr>
    </w:p>
    <w:p w14:paraId="0B0B0A4C" w14:textId="77777777" w:rsidR="00F004E1" w:rsidRPr="00F004E1" w:rsidRDefault="00F004E1" w:rsidP="00F004E1">
      <w:pPr>
        <w:pStyle w:val="BodyText"/>
        <w:tabs>
          <w:tab w:val="left" w:pos="1173"/>
        </w:tabs>
        <w:rPr>
          <w:rFonts w:ascii="Times New Roman" w:hAnsi="Times New Roman" w:cs="Times New Roman"/>
          <w:b w:val="0"/>
          <w:bCs w:val="0"/>
          <w:sz w:val="22"/>
          <w:szCs w:val="22"/>
          <w:lang w:val="mk-MK"/>
        </w:rPr>
      </w:pPr>
      <w:r w:rsidRPr="00F004E1">
        <w:rPr>
          <w:rFonts w:ascii="Times New Roman" w:hAnsi="Times New Roman" w:cs="Times New Roman"/>
          <w:b w:val="0"/>
          <w:bCs w:val="0"/>
          <w:sz w:val="22"/>
          <w:szCs w:val="22"/>
          <w:lang w:val="mk-MK"/>
        </w:rPr>
        <w:t>Бр.08- 104/9                                                                            Претседател</w:t>
      </w:r>
    </w:p>
    <w:p w14:paraId="4196BD95" w14:textId="77777777" w:rsidR="00F004E1" w:rsidRPr="00F004E1" w:rsidRDefault="00F004E1" w:rsidP="00F004E1">
      <w:pPr>
        <w:pStyle w:val="BodyText"/>
        <w:tabs>
          <w:tab w:val="left" w:pos="1173"/>
        </w:tabs>
        <w:rPr>
          <w:rFonts w:ascii="Times New Roman" w:hAnsi="Times New Roman" w:cs="Times New Roman"/>
          <w:b w:val="0"/>
          <w:bCs w:val="0"/>
          <w:sz w:val="22"/>
          <w:szCs w:val="22"/>
          <w:lang w:val="mk-MK"/>
        </w:rPr>
      </w:pPr>
      <w:r w:rsidRPr="00F004E1">
        <w:rPr>
          <w:rFonts w:ascii="Times New Roman" w:hAnsi="Times New Roman" w:cs="Times New Roman"/>
          <w:b w:val="0"/>
          <w:bCs w:val="0"/>
          <w:sz w:val="22"/>
          <w:szCs w:val="22"/>
          <w:lang w:val="mk-MK"/>
        </w:rPr>
        <w:t>30.01.2023 година                                                      на Советот на општина Дојран</w:t>
      </w:r>
    </w:p>
    <w:p w14:paraId="4EF3CAE7" w14:textId="48E1B50F" w:rsidR="00F004E1" w:rsidRPr="00F004E1" w:rsidRDefault="00F004E1" w:rsidP="00F004E1">
      <w:pPr>
        <w:rPr>
          <w:sz w:val="22"/>
          <w:szCs w:val="22"/>
          <w:lang w:val="mk-MK"/>
        </w:rPr>
      </w:pPr>
      <w:r w:rsidRPr="00F004E1">
        <w:rPr>
          <w:sz w:val="22"/>
          <w:szCs w:val="22"/>
          <w:lang w:val="mk-MK"/>
        </w:rPr>
        <w:t>Стар Дојран                                                                                Ратко Ајцев</w:t>
      </w:r>
      <w:r>
        <w:rPr>
          <w:sz w:val="22"/>
          <w:szCs w:val="22"/>
          <w:lang w:val="mk-MK"/>
        </w:rPr>
        <w:t xml:space="preserve"> с.р.</w:t>
      </w:r>
    </w:p>
    <w:p w14:paraId="79BBEE95" w14:textId="77777777" w:rsidR="00F004E1" w:rsidRPr="00F004E1" w:rsidRDefault="00F004E1" w:rsidP="00F004E1">
      <w:pPr>
        <w:rPr>
          <w:sz w:val="22"/>
          <w:szCs w:val="22"/>
          <w:lang w:val="mk-MK"/>
        </w:rPr>
      </w:pPr>
    </w:p>
    <w:p w14:paraId="632021A4" w14:textId="62B777C1" w:rsidR="001D4D97" w:rsidRPr="00F004E1" w:rsidRDefault="001D4D97" w:rsidP="00844CA4">
      <w:pPr>
        <w:ind w:firstLine="567"/>
        <w:rPr>
          <w:rFonts w:eastAsia="Calibri"/>
          <w:sz w:val="22"/>
          <w:szCs w:val="22"/>
          <w:lang w:val="ru-RU"/>
        </w:rPr>
      </w:pPr>
    </w:p>
    <w:p w14:paraId="337A0586" w14:textId="6B32BA6C" w:rsidR="001D4D97" w:rsidRPr="00F004E1" w:rsidRDefault="001D4D97" w:rsidP="00844CA4">
      <w:pPr>
        <w:ind w:firstLine="567"/>
        <w:rPr>
          <w:rFonts w:eastAsia="Calibri"/>
          <w:sz w:val="22"/>
          <w:szCs w:val="22"/>
          <w:lang w:val="ru-RU"/>
        </w:rPr>
      </w:pPr>
    </w:p>
    <w:p w14:paraId="1426ABC9" w14:textId="2A98FCE3" w:rsidR="001D4D97" w:rsidRDefault="001D4D97" w:rsidP="00844CA4">
      <w:pPr>
        <w:ind w:firstLine="567"/>
        <w:rPr>
          <w:rFonts w:eastAsia="Calibri"/>
          <w:bCs/>
          <w:sz w:val="22"/>
          <w:szCs w:val="22"/>
          <w:lang w:val="ru-RU"/>
        </w:rPr>
      </w:pPr>
    </w:p>
    <w:p w14:paraId="4A2A5327" w14:textId="54C4CBF8" w:rsidR="001D4D97" w:rsidRDefault="001D4D97" w:rsidP="00844CA4">
      <w:pPr>
        <w:ind w:firstLine="567"/>
        <w:rPr>
          <w:rFonts w:eastAsia="Calibri"/>
          <w:bCs/>
          <w:sz w:val="22"/>
          <w:szCs w:val="22"/>
          <w:lang w:val="ru-RU"/>
        </w:rPr>
      </w:pPr>
    </w:p>
    <w:p w14:paraId="7060AF75" w14:textId="5C8AFAD6" w:rsidR="001D4D97" w:rsidRPr="00F004E1" w:rsidRDefault="001D4D97" w:rsidP="001D4D97">
      <w:pPr>
        <w:pStyle w:val="ListParagraph"/>
        <w:pBdr>
          <w:bottom w:val="single" w:sz="12" w:space="2" w:color="auto"/>
        </w:pBdr>
        <w:ind w:left="720"/>
        <w:rPr>
          <w:rFonts w:ascii="Times New Roman" w:hAnsi="Times New Roman" w:cs="Times New Roman"/>
          <w:lang w:val="ru-RU"/>
        </w:rPr>
      </w:pPr>
      <w:r w:rsidRPr="00017306">
        <w:rPr>
          <w:rFonts w:ascii="Times New Roman" w:hAnsi="Times New Roman" w:cs="Times New Roman"/>
          <w:lang w:val="mk-MK"/>
        </w:rPr>
        <w:lastRenderedPageBreak/>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sidR="00F004E1">
        <w:rPr>
          <w:rFonts w:ascii="Times New Roman" w:hAnsi="Times New Roman" w:cs="Times New Roman"/>
          <w:lang w:val="mk-MK"/>
        </w:rPr>
        <w:t>22</w:t>
      </w:r>
    </w:p>
    <w:p w14:paraId="483817E2" w14:textId="77777777" w:rsidR="001D4D97" w:rsidRPr="00844CA4" w:rsidRDefault="001D4D97" w:rsidP="001D4D97">
      <w:pPr>
        <w:ind w:firstLine="720"/>
        <w:jc w:val="both"/>
        <w:rPr>
          <w:bCs/>
          <w:sz w:val="22"/>
          <w:szCs w:val="22"/>
          <w:lang w:val="mk-MK"/>
        </w:rPr>
      </w:pPr>
    </w:p>
    <w:p w14:paraId="03BD84E9" w14:textId="77777777" w:rsidR="00844CA4" w:rsidRPr="001D4D97" w:rsidRDefault="00844CA4" w:rsidP="00844CA4">
      <w:pPr>
        <w:ind w:firstLine="567"/>
        <w:rPr>
          <w:rFonts w:eastAsia="Calibri"/>
          <w:bCs/>
          <w:sz w:val="22"/>
          <w:szCs w:val="22"/>
          <w:lang w:val="mk-MK"/>
        </w:rPr>
      </w:pPr>
    </w:p>
    <w:p w14:paraId="2845BE06" w14:textId="77777777" w:rsidR="00844CA4" w:rsidRPr="00844CA4" w:rsidRDefault="00844CA4" w:rsidP="00844CA4">
      <w:pPr>
        <w:tabs>
          <w:tab w:val="left" w:pos="709"/>
        </w:tabs>
        <w:jc w:val="both"/>
        <w:rPr>
          <w:rFonts w:eastAsia="Calibri"/>
          <w:bCs/>
          <w:sz w:val="22"/>
          <w:szCs w:val="22"/>
          <w:lang w:val="ru-RU"/>
        </w:rPr>
      </w:pPr>
      <w:r w:rsidRPr="00844CA4">
        <w:rPr>
          <w:bCs/>
          <w:sz w:val="22"/>
          <w:szCs w:val="22"/>
          <w:lang w:val="mk-MK"/>
        </w:rPr>
        <w:t xml:space="preserve">  </w:t>
      </w:r>
      <w:r w:rsidRPr="00844CA4">
        <w:rPr>
          <w:bCs/>
          <w:sz w:val="22"/>
          <w:szCs w:val="22"/>
          <w:lang w:val="ru-RU"/>
        </w:rPr>
        <w:t xml:space="preserve"> </w:t>
      </w:r>
      <w:r w:rsidRPr="00844CA4">
        <w:rPr>
          <w:bCs/>
          <w:sz w:val="22"/>
          <w:szCs w:val="22"/>
          <w:lang w:val="ru-RU"/>
        </w:rPr>
        <w:tab/>
      </w:r>
      <w:r w:rsidRPr="00844CA4">
        <w:rPr>
          <w:rFonts w:eastAsia="Calibri"/>
          <w:bCs/>
          <w:sz w:val="22"/>
          <w:szCs w:val="22"/>
          <w:lang w:val="ru-RU"/>
        </w:rPr>
        <w:t xml:space="preserve"> 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 9/06, </w:t>
      </w:r>
      <w:r w:rsidRPr="00844CA4">
        <w:rPr>
          <w:bCs/>
          <w:sz w:val="22"/>
          <w:szCs w:val="22"/>
          <w:lang w:val="ru-RU"/>
        </w:rPr>
        <w:t>8/10</w:t>
      </w:r>
      <w:r w:rsidRPr="00844CA4">
        <w:rPr>
          <w:bCs/>
          <w:sz w:val="22"/>
          <w:szCs w:val="22"/>
          <w:lang w:val="mk-MK"/>
        </w:rPr>
        <w:t>,</w:t>
      </w:r>
      <w:r w:rsidRPr="00844CA4">
        <w:rPr>
          <w:bCs/>
          <w:sz w:val="22"/>
          <w:szCs w:val="22"/>
          <w:lang w:val="ru-RU"/>
        </w:rPr>
        <w:t xml:space="preserve"> 12/14</w:t>
      </w:r>
      <w:r w:rsidRPr="00844CA4">
        <w:rPr>
          <w:bCs/>
          <w:sz w:val="22"/>
          <w:szCs w:val="22"/>
          <w:lang w:val="mk-MK"/>
        </w:rPr>
        <w:t>, 4/19 и 1/20</w:t>
      </w:r>
      <w:r w:rsidRPr="00844CA4">
        <w:rPr>
          <w:bCs/>
          <w:sz w:val="22"/>
          <w:szCs w:val="22"/>
          <w:lang w:val="ru-RU"/>
        </w:rPr>
        <w:t xml:space="preserve">), </w:t>
      </w:r>
      <w:r w:rsidRPr="00844CA4">
        <w:rPr>
          <w:rFonts w:eastAsia="Calibri"/>
          <w:bCs/>
          <w:sz w:val="22"/>
          <w:szCs w:val="22"/>
          <w:lang w:val="ru-RU"/>
        </w:rPr>
        <w:t>Градоначалникот на општина Дојран донесе,</w:t>
      </w:r>
    </w:p>
    <w:p w14:paraId="1697B1F1" w14:textId="77777777" w:rsidR="00844CA4" w:rsidRPr="00844CA4" w:rsidRDefault="00844CA4" w:rsidP="00844CA4">
      <w:pPr>
        <w:jc w:val="both"/>
        <w:rPr>
          <w:rFonts w:eastAsia="Calibri"/>
          <w:bCs/>
          <w:sz w:val="22"/>
          <w:szCs w:val="22"/>
          <w:lang w:val="ru-RU"/>
        </w:rPr>
      </w:pPr>
    </w:p>
    <w:p w14:paraId="54922226" w14:textId="77777777" w:rsidR="00844CA4" w:rsidRPr="00844CA4" w:rsidRDefault="00844CA4" w:rsidP="00844CA4">
      <w:pPr>
        <w:ind w:firstLine="720"/>
        <w:jc w:val="both"/>
        <w:rPr>
          <w:rFonts w:eastAsia="Calibri"/>
          <w:bCs/>
          <w:sz w:val="22"/>
          <w:szCs w:val="22"/>
          <w:lang w:val="ru-RU"/>
        </w:rPr>
      </w:pPr>
    </w:p>
    <w:p w14:paraId="0534DD1B" w14:textId="77777777" w:rsidR="00844CA4" w:rsidRPr="00844CA4" w:rsidRDefault="00844CA4" w:rsidP="00844CA4">
      <w:pPr>
        <w:ind w:firstLine="720"/>
        <w:jc w:val="both"/>
        <w:rPr>
          <w:rFonts w:eastAsia="Calibri"/>
          <w:bCs/>
          <w:sz w:val="22"/>
          <w:szCs w:val="22"/>
          <w:lang w:val="ru-RU"/>
        </w:rPr>
      </w:pPr>
    </w:p>
    <w:p w14:paraId="58130B5B" w14:textId="77777777" w:rsidR="00844CA4" w:rsidRPr="00844CA4" w:rsidRDefault="00844CA4" w:rsidP="00844CA4">
      <w:pPr>
        <w:ind w:firstLine="720"/>
        <w:jc w:val="both"/>
        <w:rPr>
          <w:rFonts w:eastAsia="Calibri"/>
          <w:bCs/>
          <w:sz w:val="22"/>
          <w:szCs w:val="22"/>
          <w:lang w:val="ru-RU"/>
        </w:rPr>
      </w:pPr>
    </w:p>
    <w:p w14:paraId="6DA784E3" w14:textId="77777777" w:rsidR="00844CA4" w:rsidRPr="00844CA4" w:rsidRDefault="00844CA4" w:rsidP="00844CA4">
      <w:pPr>
        <w:jc w:val="both"/>
        <w:rPr>
          <w:rFonts w:eastAsia="Calibri"/>
          <w:bCs/>
          <w:sz w:val="22"/>
          <w:szCs w:val="22"/>
          <w:lang w:val="ru-RU"/>
        </w:rPr>
      </w:pPr>
    </w:p>
    <w:p w14:paraId="4EA1E8B5" w14:textId="77777777" w:rsidR="00844CA4" w:rsidRPr="00844CA4" w:rsidRDefault="00844CA4" w:rsidP="00844CA4">
      <w:pPr>
        <w:jc w:val="both"/>
        <w:rPr>
          <w:rFonts w:eastAsia="Calibri"/>
          <w:bCs/>
          <w:sz w:val="22"/>
          <w:szCs w:val="22"/>
          <w:lang w:val="mk-MK"/>
        </w:rPr>
      </w:pPr>
    </w:p>
    <w:p w14:paraId="3469457D" w14:textId="77777777" w:rsidR="00844CA4" w:rsidRPr="00844CA4" w:rsidRDefault="00844CA4" w:rsidP="00844CA4">
      <w:pPr>
        <w:jc w:val="center"/>
        <w:rPr>
          <w:rFonts w:eastAsia="Calibri"/>
          <w:bCs/>
          <w:sz w:val="22"/>
          <w:szCs w:val="22"/>
          <w:lang w:val="ru-RU"/>
        </w:rPr>
      </w:pPr>
    </w:p>
    <w:p w14:paraId="459BAF2A" w14:textId="77777777" w:rsidR="00844CA4" w:rsidRPr="00844CA4" w:rsidRDefault="00844CA4" w:rsidP="00844CA4">
      <w:pPr>
        <w:jc w:val="center"/>
        <w:rPr>
          <w:rFonts w:eastAsia="Calibri"/>
          <w:bCs/>
          <w:sz w:val="22"/>
          <w:szCs w:val="22"/>
          <w:lang w:val="ru-RU"/>
        </w:rPr>
      </w:pPr>
      <w:r w:rsidRPr="00844CA4">
        <w:rPr>
          <w:rFonts w:eastAsia="Calibri"/>
          <w:bCs/>
          <w:sz w:val="22"/>
          <w:szCs w:val="22"/>
          <w:lang w:val="ru-RU"/>
        </w:rPr>
        <w:t>Р  Е  Ш  Е  Н И  Е</w:t>
      </w:r>
    </w:p>
    <w:p w14:paraId="009BC789" w14:textId="77777777" w:rsidR="00844CA4" w:rsidRPr="00844CA4" w:rsidRDefault="00844CA4" w:rsidP="00844CA4">
      <w:pPr>
        <w:jc w:val="center"/>
        <w:rPr>
          <w:bCs/>
          <w:sz w:val="22"/>
          <w:szCs w:val="22"/>
          <w:lang w:val="ru-RU"/>
        </w:rPr>
      </w:pPr>
      <w:r w:rsidRPr="00844CA4">
        <w:rPr>
          <w:rFonts w:eastAsia="Calibri"/>
          <w:bCs/>
          <w:sz w:val="22"/>
          <w:szCs w:val="22"/>
          <w:lang w:val="ru-RU"/>
        </w:rPr>
        <w:t xml:space="preserve">За објавување  на </w:t>
      </w:r>
      <w:r w:rsidRPr="00844CA4">
        <w:rPr>
          <w:bCs/>
          <w:sz w:val="22"/>
          <w:szCs w:val="22"/>
          <w:lang w:val="mk-MK"/>
        </w:rPr>
        <w:t>Одлуката за давање согласност на Одлукта за утврдување на тарифа за собирање и одведување на урбани отпадни води на  Ј.П.К.Д. ,,Комуналец-Полин,, Стар Дојран за регулиран период 2022-2024</w:t>
      </w:r>
    </w:p>
    <w:p w14:paraId="73428E1C" w14:textId="77777777" w:rsidR="00844CA4" w:rsidRPr="00844CA4" w:rsidRDefault="00844CA4" w:rsidP="00844CA4">
      <w:pPr>
        <w:jc w:val="center"/>
        <w:rPr>
          <w:bCs/>
          <w:sz w:val="22"/>
          <w:szCs w:val="22"/>
          <w:lang w:val="ru-RU"/>
        </w:rPr>
      </w:pPr>
    </w:p>
    <w:p w14:paraId="5B52C2FB" w14:textId="77777777" w:rsidR="00844CA4" w:rsidRPr="00844CA4" w:rsidRDefault="00844CA4" w:rsidP="00844CA4">
      <w:pPr>
        <w:jc w:val="center"/>
        <w:rPr>
          <w:bCs/>
          <w:sz w:val="22"/>
          <w:szCs w:val="22"/>
          <w:lang w:val="ru-RU"/>
        </w:rPr>
      </w:pPr>
    </w:p>
    <w:p w14:paraId="110EF17A" w14:textId="77777777" w:rsidR="00844CA4" w:rsidRPr="00844CA4" w:rsidRDefault="00844CA4" w:rsidP="00844CA4">
      <w:pPr>
        <w:jc w:val="center"/>
        <w:rPr>
          <w:bCs/>
          <w:sz w:val="22"/>
          <w:szCs w:val="22"/>
          <w:lang w:val="ru-RU"/>
        </w:rPr>
      </w:pPr>
    </w:p>
    <w:p w14:paraId="05528414" w14:textId="77777777" w:rsidR="00844CA4" w:rsidRPr="00844CA4" w:rsidRDefault="00844CA4" w:rsidP="00844CA4">
      <w:pPr>
        <w:jc w:val="center"/>
        <w:rPr>
          <w:bCs/>
          <w:sz w:val="22"/>
          <w:szCs w:val="22"/>
          <w:lang w:val="ru-RU"/>
        </w:rPr>
      </w:pPr>
    </w:p>
    <w:p w14:paraId="49A1B3EE" w14:textId="77777777" w:rsidR="00844CA4" w:rsidRPr="00844CA4" w:rsidRDefault="00844CA4" w:rsidP="00844CA4">
      <w:pPr>
        <w:jc w:val="center"/>
        <w:rPr>
          <w:bCs/>
          <w:sz w:val="22"/>
          <w:szCs w:val="22"/>
          <w:lang w:val="ru-RU"/>
        </w:rPr>
      </w:pPr>
    </w:p>
    <w:p w14:paraId="5B8081EF" w14:textId="77777777" w:rsidR="00844CA4" w:rsidRPr="00844CA4" w:rsidRDefault="00844CA4" w:rsidP="00844CA4">
      <w:pPr>
        <w:jc w:val="center"/>
        <w:rPr>
          <w:bCs/>
          <w:sz w:val="22"/>
          <w:szCs w:val="22"/>
          <w:lang w:val="ru-RU"/>
        </w:rPr>
      </w:pPr>
    </w:p>
    <w:p w14:paraId="6C058ACF" w14:textId="77777777" w:rsidR="00844CA4" w:rsidRPr="00844CA4" w:rsidRDefault="00844CA4" w:rsidP="00844CA4">
      <w:pPr>
        <w:jc w:val="center"/>
        <w:rPr>
          <w:bCs/>
          <w:sz w:val="22"/>
          <w:szCs w:val="22"/>
          <w:lang w:val="mk-MK"/>
        </w:rPr>
      </w:pPr>
    </w:p>
    <w:p w14:paraId="2BAB1100" w14:textId="77777777" w:rsidR="00844CA4" w:rsidRPr="00844CA4" w:rsidRDefault="00844CA4" w:rsidP="00844CA4">
      <w:pPr>
        <w:jc w:val="both"/>
        <w:rPr>
          <w:bCs/>
          <w:sz w:val="22"/>
          <w:szCs w:val="22"/>
          <w:lang w:val="mk-MK"/>
        </w:rPr>
      </w:pPr>
      <w:r w:rsidRPr="00844CA4">
        <w:rPr>
          <w:rFonts w:eastAsia="Calibri"/>
          <w:bCs/>
          <w:sz w:val="22"/>
          <w:szCs w:val="22"/>
          <w:lang w:val="ru-RU"/>
        </w:rPr>
        <w:t xml:space="preserve">           1</w:t>
      </w:r>
      <w:r w:rsidRPr="00844CA4">
        <w:rPr>
          <w:bCs/>
          <w:sz w:val="22"/>
          <w:szCs w:val="22"/>
          <w:lang w:val="mk-MK"/>
        </w:rPr>
        <w:t>.Одлуката за давање согласност на Одлукта за утврдување на тарифа за собирање и одведување на урбани отпадни води на  Ј.П.К.Д. ,,Комуналец-Полин,, Стар Дојран за регулиран период 2022-2024, бр.02-34/6 од 20.01.2023 година,</w:t>
      </w:r>
      <w:r w:rsidRPr="00844CA4">
        <w:rPr>
          <w:rFonts w:eastAsia="Calibri"/>
          <w:bCs/>
          <w:sz w:val="22"/>
          <w:szCs w:val="22"/>
          <w:lang w:val="ru-RU"/>
        </w:rPr>
        <w:t xml:space="preserve"> донесен</w:t>
      </w:r>
      <w:r w:rsidRPr="00844CA4">
        <w:rPr>
          <w:rFonts w:eastAsia="Calibri"/>
          <w:bCs/>
          <w:sz w:val="22"/>
          <w:szCs w:val="22"/>
          <w:lang w:val="mk-MK"/>
        </w:rPr>
        <w:t>а</w:t>
      </w:r>
      <w:r w:rsidRPr="00844CA4">
        <w:rPr>
          <w:rFonts w:eastAsia="Calibri"/>
          <w:bCs/>
          <w:sz w:val="22"/>
          <w:szCs w:val="22"/>
          <w:lang w:val="ru-RU"/>
        </w:rPr>
        <w:t xml:space="preserve"> на седницата</w:t>
      </w:r>
      <w:r w:rsidRPr="00844CA4">
        <w:rPr>
          <w:bCs/>
          <w:sz w:val="22"/>
          <w:szCs w:val="22"/>
          <w:lang w:val="ru-RU"/>
        </w:rPr>
        <w:t xml:space="preserve"> </w:t>
      </w:r>
      <w:r w:rsidRPr="00844CA4">
        <w:rPr>
          <w:rFonts w:eastAsia="Calibri"/>
          <w:bCs/>
          <w:sz w:val="22"/>
          <w:szCs w:val="22"/>
          <w:lang w:val="ru-RU"/>
        </w:rPr>
        <w:t xml:space="preserve"> на Советот на општина Дојран</w:t>
      </w:r>
      <w:r w:rsidRPr="00844CA4">
        <w:rPr>
          <w:rFonts w:eastAsia="Calibri"/>
          <w:bCs/>
          <w:sz w:val="22"/>
          <w:szCs w:val="22"/>
          <w:lang w:val="mk-MK"/>
        </w:rPr>
        <w:t>,</w:t>
      </w:r>
      <w:r w:rsidRPr="00844CA4">
        <w:rPr>
          <w:rFonts w:eastAsia="Calibri"/>
          <w:bCs/>
          <w:sz w:val="22"/>
          <w:szCs w:val="22"/>
          <w:lang w:val="ru-RU"/>
        </w:rPr>
        <w:t xml:space="preserve"> одржана на ден </w:t>
      </w:r>
      <w:r w:rsidRPr="00844CA4">
        <w:rPr>
          <w:rFonts w:eastAsia="Calibri"/>
          <w:bCs/>
          <w:sz w:val="22"/>
          <w:szCs w:val="22"/>
          <w:lang w:val="mk-MK"/>
        </w:rPr>
        <w:t>30</w:t>
      </w:r>
      <w:r w:rsidRPr="00844CA4">
        <w:rPr>
          <w:bCs/>
          <w:sz w:val="22"/>
          <w:szCs w:val="22"/>
          <w:lang w:val="ru-RU"/>
        </w:rPr>
        <w:t>.</w:t>
      </w:r>
      <w:r w:rsidRPr="00844CA4">
        <w:rPr>
          <w:bCs/>
          <w:sz w:val="22"/>
          <w:szCs w:val="22"/>
          <w:lang w:val="mk-MK"/>
        </w:rPr>
        <w:t>01</w:t>
      </w:r>
      <w:r w:rsidRPr="00844CA4">
        <w:rPr>
          <w:bCs/>
          <w:sz w:val="22"/>
          <w:szCs w:val="22"/>
          <w:lang w:val="ru-RU"/>
        </w:rPr>
        <w:t>.20</w:t>
      </w:r>
      <w:r w:rsidRPr="00844CA4">
        <w:rPr>
          <w:bCs/>
          <w:sz w:val="22"/>
          <w:szCs w:val="22"/>
          <w:lang w:val="mk-MK"/>
        </w:rPr>
        <w:t>23</w:t>
      </w:r>
      <w:r w:rsidRPr="00844CA4">
        <w:rPr>
          <w:rFonts w:eastAsia="Calibri"/>
          <w:bCs/>
          <w:sz w:val="22"/>
          <w:szCs w:val="22"/>
          <w:lang w:val="ru-RU"/>
        </w:rPr>
        <w:t xml:space="preserve"> година, да се објави во "Службен гласник на општина Дојран".</w:t>
      </w:r>
    </w:p>
    <w:p w14:paraId="5CB7F2C2" w14:textId="77777777" w:rsidR="00844CA4" w:rsidRPr="00844CA4" w:rsidRDefault="00844CA4" w:rsidP="00844CA4">
      <w:pPr>
        <w:jc w:val="both"/>
        <w:rPr>
          <w:rFonts w:eastAsia="Calibri"/>
          <w:bCs/>
          <w:sz w:val="22"/>
          <w:szCs w:val="22"/>
          <w:lang w:val="mk-MK"/>
        </w:rPr>
      </w:pPr>
    </w:p>
    <w:p w14:paraId="17E8DA70" w14:textId="77777777" w:rsidR="00844CA4" w:rsidRPr="00844CA4" w:rsidRDefault="00844CA4" w:rsidP="00844CA4">
      <w:pPr>
        <w:jc w:val="both"/>
        <w:rPr>
          <w:rFonts w:eastAsia="Calibri"/>
          <w:bCs/>
          <w:sz w:val="22"/>
          <w:szCs w:val="22"/>
          <w:lang w:val="mk-MK"/>
        </w:rPr>
      </w:pPr>
    </w:p>
    <w:p w14:paraId="5B10CBFC" w14:textId="77777777" w:rsidR="00844CA4" w:rsidRPr="00844CA4" w:rsidRDefault="00844CA4" w:rsidP="00844CA4">
      <w:pPr>
        <w:jc w:val="both"/>
        <w:rPr>
          <w:rFonts w:eastAsia="Calibri"/>
          <w:bCs/>
          <w:sz w:val="22"/>
          <w:szCs w:val="22"/>
          <w:lang w:val="mk-MK"/>
        </w:rPr>
      </w:pPr>
    </w:p>
    <w:p w14:paraId="2E6E5F76" w14:textId="77777777" w:rsidR="00844CA4" w:rsidRPr="00844CA4" w:rsidRDefault="00844CA4" w:rsidP="00844CA4">
      <w:pPr>
        <w:jc w:val="both"/>
        <w:rPr>
          <w:rFonts w:eastAsia="Calibri"/>
          <w:bCs/>
          <w:sz w:val="22"/>
          <w:szCs w:val="22"/>
          <w:lang w:val="mk-MK"/>
        </w:rPr>
      </w:pPr>
    </w:p>
    <w:p w14:paraId="5B50EE55" w14:textId="77777777" w:rsidR="00844CA4" w:rsidRPr="00844CA4" w:rsidRDefault="00844CA4" w:rsidP="00844CA4">
      <w:pPr>
        <w:jc w:val="both"/>
        <w:rPr>
          <w:rFonts w:eastAsia="Calibri"/>
          <w:bCs/>
          <w:sz w:val="22"/>
          <w:szCs w:val="22"/>
          <w:lang w:val="ru-RU"/>
        </w:rPr>
      </w:pPr>
    </w:p>
    <w:p w14:paraId="4AD4231F" w14:textId="77777777" w:rsidR="00844CA4" w:rsidRPr="00844CA4" w:rsidRDefault="00844CA4" w:rsidP="00844CA4">
      <w:pPr>
        <w:jc w:val="both"/>
        <w:rPr>
          <w:rFonts w:eastAsia="Calibri"/>
          <w:bCs/>
          <w:sz w:val="22"/>
          <w:szCs w:val="22"/>
          <w:lang w:val="ru-RU"/>
        </w:rPr>
      </w:pPr>
      <w:r w:rsidRPr="00844CA4">
        <w:rPr>
          <w:rFonts w:eastAsia="Calibri"/>
          <w:bCs/>
          <w:sz w:val="22"/>
          <w:szCs w:val="22"/>
          <w:lang w:val="ru-RU"/>
        </w:rPr>
        <w:t xml:space="preserve">             2.Ова Решение влегува во сила со денот на донесувањето.</w:t>
      </w:r>
    </w:p>
    <w:p w14:paraId="475439D9" w14:textId="77777777" w:rsidR="00844CA4" w:rsidRPr="00844CA4" w:rsidRDefault="00844CA4" w:rsidP="00844CA4">
      <w:pPr>
        <w:jc w:val="both"/>
        <w:rPr>
          <w:rFonts w:eastAsia="Calibri"/>
          <w:bCs/>
          <w:sz w:val="22"/>
          <w:szCs w:val="22"/>
          <w:lang w:val="ru-RU"/>
        </w:rPr>
      </w:pPr>
    </w:p>
    <w:p w14:paraId="053C0EA8" w14:textId="77777777" w:rsidR="00844CA4" w:rsidRPr="00844CA4" w:rsidRDefault="00844CA4" w:rsidP="00844CA4">
      <w:pPr>
        <w:jc w:val="both"/>
        <w:rPr>
          <w:rFonts w:eastAsia="Calibri"/>
          <w:bCs/>
          <w:sz w:val="22"/>
          <w:szCs w:val="22"/>
          <w:lang w:val="ru-RU"/>
        </w:rPr>
      </w:pPr>
    </w:p>
    <w:p w14:paraId="6C0AE7D2" w14:textId="77777777" w:rsidR="00844CA4" w:rsidRPr="00844CA4" w:rsidRDefault="00844CA4" w:rsidP="00844CA4">
      <w:pPr>
        <w:jc w:val="both"/>
        <w:rPr>
          <w:rFonts w:eastAsia="Calibri"/>
          <w:bCs/>
          <w:sz w:val="22"/>
          <w:szCs w:val="22"/>
          <w:lang w:val="ru-RU"/>
        </w:rPr>
      </w:pPr>
    </w:p>
    <w:p w14:paraId="796C443E" w14:textId="77777777" w:rsidR="00844CA4" w:rsidRPr="00844CA4" w:rsidRDefault="00844CA4" w:rsidP="00844CA4">
      <w:pPr>
        <w:jc w:val="both"/>
        <w:rPr>
          <w:rFonts w:eastAsia="Calibri"/>
          <w:bCs/>
          <w:sz w:val="22"/>
          <w:szCs w:val="22"/>
          <w:lang w:val="ru-RU"/>
        </w:rPr>
      </w:pPr>
    </w:p>
    <w:p w14:paraId="49830086" w14:textId="77777777" w:rsidR="00844CA4" w:rsidRPr="00844CA4" w:rsidRDefault="00844CA4" w:rsidP="00844CA4">
      <w:pPr>
        <w:ind w:left="284" w:firstLine="425"/>
        <w:jc w:val="both"/>
        <w:rPr>
          <w:rFonts w:eastAsia="Calibri"/>
          <w:bCs/>
          <w:sz w:val="22"/>
          <w:szCs w:val="22"/>
          <w:lang w:val="mk-MK"/>
        </w:rPr>
      </w:pPr>
      <w:r w:rsidRPr="00844CA4">
        <w:rPr>
          <w:rFonts w:eastAsia="Calibri"/>
          <w:bCs/>
          <w:sz w:val="22"/>
          <w:szCs w:val="22"/>
          <w:lang w:val="ru-RU"/>
        </w:rPr>
        <w:t xml:space="preserve">   Бр.09</w:t>
      </w:r>
      <w:r w:rsidRPr="00844CA4">
        <w:rPr>
          <w:rFonts w:eastAsia="Calibri"/>
          <w:bCs/>
          <w:sz w:val="22"/>
          <w:szCs w:val="22"/>
          <w:lang w:val="mk-MK"/>
        </w:rPr>
        <w:t xml:space="preserve"> </w:t>
      </w:r>
      <w:r w:rsidRPr="00844CA4">
        <w:rPr>
          <w:rFonts w:eastAsia="Calibri"/>
          <w:bCs/>
          <w:sz w:val="22"/>
          <w:szCs w:val="22"/>
          <w:lang w:val="ru-RU"/>
        </w:rPr>
        <w:t>– 153/</w:t>
      </w:r>
      <w:r w:rsidRPr="00844CA4">
        <w:rPr>
          <w:rFonts w:eastAsia="Calibri"/>
          <w:bCs/>
          <w:sz w:val="22"/>
          <w:szCs w:val="22"/>
          <w:lang w:val="mk-MK"/>
        </w:rPr>
        <w:t xml:space="preserve">8 </w:t>
      </w:r>
    </w:p>
    <w:p w14:paraId="41B7F437" w14:textId="77777777" w:rsidR="00844CA4" w:rsidRPr="00844CA4" w:rsidRDefault="00844CA4" w:rsidP="00844CA4">
      <w:pPr>
        <w:ind w:left="284" w:firstLine="425"/>
        <w:jc w:val="both"/>
        <w:rPr>
          <w:rFonts w:eastAsia="Calibri"/>
          <w:bCs/>
          <w:sz w:val="22"/>
          <w:szCs w:val="22"/>
          <w:lang w:val="ru-RU"/>
        </w:rPr>
      </w:pPr>
      <w:r w:rsidRPr="00844CA4">
        <w:rPr>
          <w:bCs/>
          <w:sz w:val="22"/>
          <w:szCs w:val="22"/>
          <w:lang w:val="ru-RU"/>
        </w:rPr>
        <w:t xml:space="preserve">   03.02.2023 </w:t>
      </w:r>
      <w:r w:rsidRPr="00844CA4">
        <w:rPr>
          <w:rFonts w:eastAsia="Calibri"/>
          <w:bCs/>
          <w:sz w:val="22"/>
          <w:szCs w:val="22"/>
          <w:lang w:val="ru-RU"/>
        </w:rPr>
        <w:t>година</w:t>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w:t>
      </w:r>
    </w:p>
    <w:p w14:paraId="4920AC29" w14:textId="77777777" w:rsidR="00844CA4" w:rsidRPr="00844CA4" w:rsidRDefault="00844CA4" w:rsidP="00844CA4">
      <w:pPr>
        <w:ind w:firstLine="567"/>
        <w:jc w:val="both"/>
        <w:rPr>
          <w:rFonts w:eastAsia="Calibri"/>
          <w:bCs/>
          <w:sz w:val="22"/>
          <w:szCs w:val="22"/>
          <w:lang w:val="ru-RU"/>
        </w:rPr>
      </w:pPr>
      <w:r w:rsidRPr="00844CA4">
        <w:rPr>
          <w:rFonts w:eastAsia="Calibri"/>
          <w:bCs/>
          <w:sz w:val="22"/>
          <w:szCs w:val="22"/>
          <w:lang w:val="ru-RU"/>
        </w:rPr>
        <w:t xml:space="preserve">     Стар Дојран</w:t>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Градоначалник</w:t>
      </w:r>
    </w:p>
    <w:p w14:paraId="057973FE" w14:textId="77777777" w:rsidR="00844CA4" w:rsidRPr="00844CA4" w:rsidRDefault="00844CA4" w:rsidP="00844CA4">
      <w:pPr>
        <w:ind w:firstLine="567"/>
        <w:jc w:val="both"/>
        <w:rPr>
          <w:rFonts w:eastAsia="Calibri"/>
          <w:bCs/>
          <w:sz w:val="22"/>
          <w:szCs w:val="22"/>
          <w:lang w:val="ru-RU"/>
        </w:rPr>
      </w:pP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на општина Дојран</w:t>
      </w:r>
    </w:p>
    <w:p w14:paraId="1F639B9C" w14:textId="18D5347A" w:rsidR="00844CA4" w:rsidRPr="00844CA4" w:rsidRDefault="00844CA4" w:rsidP="00844CA4">
      <w:pPr>
        <w:ind w:firstLine="567"/>
        <w:rPr>
          <w:rFonts w:eastAsia="Calibri"/>
          <w:bCs/>
          <w:sz w:val="22"/>
          <w:szCs w:val="22"/>
          <w:lang w:val="ru-RU"/>
        </w:rPr>
      </w:pP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w:t>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Анго Ангов</w:t>
      </w:r>
      <w:r w:rsidR="001D4D97">
        <w:rPr>
          <w:rFonts w:eastAsia="Calibri"/>
          <w:bCs/>
          <w:sz w:val="22"/>
          <w:szCs w:val="22"/>
          <w:lang w:val="ru-RU"/>
        </w:rPr>
        <w:t xml:space="preserve"> с.р.</w:t>
      </w:r>
    </w:p>
    <w:p w14:paraId="4B557C53" w14:textId="77777777" w:rsidR="00844CA4" w:rsidRPr="00844CA4" w:rsidRDefault="00844CA4" w:rsidP="00844CA4">
      <w:pPr>
        <w:ind w:firstLine="567"/>
        <w:rPr>
          <w:rFonts w:eastAsia="Calibri"/>
          <w:bCs/>
          <w:sz w:val="22"/>
          <w:szCs w:val="22"/>
          <w:lang w:val="ru-RU"/>
        </w:rPr>
      </w:pPr>
    </w:p>
    <w:p w14:paraId="298F4F06" w14:textId="32D0DA36" w:rsidR="00844CA4" w:rsidRDefault="00844CA4" w:rsidP="00844CA4">
      <w:pPr>
        <w:ind w:firstLine="567"/>
        <w:rPr>
          <w:rFonts w:eastAsia="Calibri"/>
          <w:bCs/>
          <w:sz w:val="22"/>
          <w:szCs w:val="22"/>
          <w:lang w:val="ru-RU"/>
        </w:rPr>
      </w:pPr>
    </w:p>
    <w:p w14:paraId="11501E70" w14:textId="49AC79D7" w:rsidR="001D4D97" w:rsidRDefault="001D4D97" w:rsidP="00844CA4">
      <w:pPr>
        <w:ind w:firstLine="567"/>
        <w:rPr>
          <w:rFonts w:eastAsia="Calibri"/>
          <w:bCs/>
          <w:sz w:val="22"/>
          <w:szCs w:val="22"/>
          <w:lang w:val="ru-RU"/>
        </w:rPr>
      </w:pPr>
    </w:p>
    <w:p w14:paraId="78CB0E0F" w14:textId="20E7574D" w:rsidR="001D4D97" w:rsidRDefault="001D4D97" w:rsidP="00844CA4">
      <w:pPr>
        <w:ind w:firstLine="567"/>
        <w:rPr>
          <w:rFonts w:eastAsia="Calibri"/>
          <w:bCs/>
          <w:sz w:val="22"/>
          <w:szCs w:val="22"/>
          <w:lang w:val="ru-RU"/>
        </w:rPr>
      </w:pPr>
    </w:p>
    <w:p w14:paraId="55940DCE" w14:textId="77777777" w:rsidR="00F004E1" w:rsidRDefault="00F004E1" w:rsidP="00F004E1">
      <w:pPr>
        <w:pStyle w:val="NoSpacing"/>
        <w:ind w:firstLine="720"/>
        <w:jc w:val="both"/>
        <w:rPr>
          <w:rFonts w:ascii="Times New Roman" w:hAnsi="Times New Roman"/>
          <w:sz w:val="24"/>
          <w:szCs w:val="24"/>
        </w:rPr>
      </w:pPr>
    </w:p>
    <w:p w14:paraId="2ACDB8E6" w14:textId="77777777" w:rsidR="00F004E1" w:rsidRDefault="00F004E1" w:rsidP="00F004E1">
      <w:pPr>
        <w:pStyle w:val="NoSpacing"/>
        <w:ind w:firstLine="720"/>
        <w:jc w:val="both"/>
        <w:rPr>
          <w:rFonts w:ascii="Times New Roman" w:hAnsi="Times New Roman"/>
          <w:sz w:val="24"/>
          <w:szCs w:val="24"/>
        </w:rPr>
      </w:pPr>
    </w:p>
    <w:p w14:paraId="42ECB92D" w14:textId="77777777" w:rsidR="00F004E1" w:rsidRDefault="00F004E1" w:rsidP="00F004E1">
      <w:pPr>
        <w:pStyle w:val="NoSpacing"/>
        <w:ind w:firstLine="720"/>
        <w:jc w:val="both"/>
        <w:rPr>
          <w:rFonts w:ascii="Times New Roman" w:hAnsi="Times New Roman"/>
          <w:sz w:val="24"/>
          <w:szCs w:val="24"/>
        </w:rPr>
      </w:pPr>
    </w:p>
    <w:p w14:paraId="3395E0B1" w14:textId="77777777" w:rsidR="00F004E1" w:rsidRDefault="00F004E1" w:rsidP="00F004E1">
      <w:pPr>
        <w:pStyle w:val="NoSpacing"/>
        <w:ind w:firstLine="720"/>
        <w:jc w:val="both"/>
        <w:rPr>
          <w:rFonts w:ascii="Times New Roman" w:hAnsi="Times New Roman"/>
          <w:sz w:val="24"/>
          <w:szCs w:val="24"/>
        </w:rPr>
      </w:pPr>
    </w:p>
    <w:p w14:paraId="18E92887" w14:textId="77777777" w:rsidR="00F004E1" w:rsidRDefault="00F004E1" w:rsidP="00F004E1">
      <w:pPr>
        <w:pStyle w:val="NoSpacing"/>
        <w:ind w:firstLine="720"/>
        <w:jc w:val="both"/>
        <w:rPr>
          <w:rFonts w:ascii="Times New Roman" w:hAnsi="Times New Roman"/>
          <w:sz w:val="24"/>
          <w:szCs w:val="24"/>
        </w:rPr>
      </w:pPr>
    </w:p>
    <w:p w14:paraId="17D459E7" w14:textId="57707574" w:rsidR="00F004E1" w:rsidRPr="00F004E1" w:rsidRDefault="00F004E1" w:rsidP="00F004E1">
      <w:pPr>
        <w:pStyle w:val="ListParagraph"/>
        <w:pBdr>
          <w:bottom w:val="single" w:sz="12" w:space="2" w:color="auto"/>
        </w:pBdr>
        <w:ind w:left="720"/>
        <w:rPr>
          <w:rFonts w:ascii="Times New Roman" w:hAnsi="Times New Roman" w:cs="Times New Roman"/>
          <w:lang w:val="ru-RU"/>
        </w:rPr>
      </w:pPr>
      <w:r w:rsidRPr="00017306">
        <w:rPr>
          <w:rFonts w:ascii="Times New Roman" w:hAnsi="Times New Roman" w:cs="Times New Roman"/>
          <w:lang w:val="mk-MK"/>
        </w:rPr>
        <w:lastRenderedPageBreak/>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Pr>
          <w:rFonts w:ascii="Times New Roman" w:hAnsi="Times New Roman" w:cs="Times New Roman"/>
          <w:lang w:val="mk-MK"/>
        </w:rPr>
        <w:t>23</w:t>
      </w:r>
    </w:p>
    <w:p w14:paraId="4889B8D3" w14:textId="77777777" w:rsidR="00F004E1" w:rsidRPr="00844CA4" w:rsidRDefault="00F004E1" w:rsidP="00F004E1">
      <w:pPr>
        <w:ind w:firstLine="720"/>
        <w:jc w:val="both"/>
        <w:rPr>
          <w:bCs/>
          <w:sz w:val="22"/>
          <w:szCs w:val="22"/>
          <w:lang w:val="mk-MK"/>
        </w:rPr>
      </w:pPr>
    </w:p>
    <w:p w14:paraId="5CEA7E86" w14:textId="43C47D1D" w:rsidR="00F004E1" w:rsidRPr="00F004E1" w:rsidRDefault="00F004E1" w:rsidP="00F004E1">
      <w:pPr>
        <w:pStyle w:val="NoSpacing"/>
        <w:ind w:firstLine="720"/>
        <w:jc w:val="both"/>
        <w:rPr>
          <w:rFonts w:ascii="Times New Roman" w:hAnsi="Times New Roman" w:cs="Times New Roman"/>
        </w:rPr>
      </w:pPr>
      <w:r w:rsidRPr="00F004E1">
        <w:rPr>
          <w:rFonts w:ascii="Times New Roman" w:hAnsi="Times New Roman" w:cs="Times New Roman"/>
        </w:rPr>
        <w:t xml:space="preserve">Врз основа на член 36 став 1 точка 15 од законот за ликалната самоуправа("Службен весник на Р.М."), бр.5/02 и член 11 став 1 точка 5 од Законот за јавните претпријатија ("Службен весник на Р.М."), бр. 38/96, 6/02, 40/03, 49/06, 22/07, 83/09, 97/10,6/12, 119/13, 41/14, 138/14, 25/15, 61/15, 39/16 и 64/18),Советот на Општина Дојран на седницата одржана на ден 30.01.2023 година, по расправата по Одлуката за утврдување на тарифа за собирање и одведување на урбани отпадни води на ЈПКД Комуналец-Полин Стар Дојран за регулиран период 2022-2024 година, донесе  </w:t>
      </w:r>
    </w:p>
    <w:p w14:paraId="2B04D530" w14:textId="77777777" w:rsidR="00F004E1" w:rsidRPr="00F004E1" w:rsidRDefault="00F004E1" w:rsidP="00F004E1">
      <w:pPr>
        <w:jc w:val="both"/>
        <w:rPr>
          <w:sz w:val="22"/>
          <w:szCs w:val="22"/>
          <w:lang w:val="mk-MK"/>
        </w:rPr>
      </w:pPr>
    </w:p>
    <w:p w14:paraId="73736B99" w14:textId="77777777" w:rsidR="00F004E1" w:rsidRPr="00F004E1" w:rsidRDefault="00F004E1" w:rsidP="00F004E1">
      <w:pPr>
        <w:pStyle w:val="NoSpacing"/>
        <w:jc w:val="center"/>
        <w:rPr>
          <w:rFonts w:ascii="Times New Roman" w:hAnsi="Times New Roman" w:cs="Times New Roman"/>
        </w:rPr>
      </w:pPr>
    </w:p>
    <w:p w14:paraId="2DF3D2A1" w14:textId="77777777" w:rsidR="00F004E1" w:rsidRPr="00F004E1" w:rsidRDefault="00F004E1" w:rsidP="00F004E1">
      <w:pPr>
        <w:pStyle w:val="NoSpacing"/>
        <w:jc w:val="center"/>
        <w:rPr>
          <w:rFonts w:ascii="Times New Roman" w:hAnsi="Times New Roman" w:cs="Times New Roman"/>
        </w:rPr>
      </w:pPr>
      <w:r w:rsidRPr="00F004E1">
        <w:rPr>
          <w:rFonts w:ascii="Times New Roman" w:hAnsi="Times New Roman" w:cs="Times New Roman"/>
        </w:rPr>
        <w:t>О   Д   Л   У   К   А</w:t>
      </w:r>
    </w:p>
    <w:p w14:paraId="7DE442AD" w14:textId="77777777" w:rsidR="00F004E1" w:rsidRPr="00F004E1" w:rsidRDefault="00F004E1" w:rsidP="00F004E1">
      <w:pPr>
        <w:pStyle w:val="NoSpacing"/>
        <w:jc w:val="center"/>
        <w:rPr>
          <w:rFonts w:ascii="Times New Roman" w:hAnsi="Times New Roman" w:cs="Times New Roman"/>
        </w:rPr>
      </w:pPr>
      <w:r w:rsidRPr="00F004E1">
        <w:rPr>
          <w:rFonts w:ascii="Times New Roman" w:hAnsi="Times New Roman" w:cs="Times New Roman"/>
        </w:rPr>
        <w:t xml:space="preserve">за давање согласност на Одлуката за утврдување на тарифа за собирање и одведување на урбани отпадни води на ЈПКД Комуналец-Полин Стар Дојран за регулиран период 2022-2024 година </w:t>
      </w:r>
    </w:p>
    <w:p w14:paraId="38DEDF09" w14:textId="77777777" w:rsidR="00F004E1" w:rsidRPr="00F004E1" w:rsidRDefault="00F004E1" w:rsidP="00F004E1">
      <w:pPr>
        <w:pStyle w:val="NoSpacing"/>
        <w:jc w:val="center"/>
        <w:rPr>
          <w:rFonts w:ascii="Times New Roman" w:hAnsi="Times New Roman" w:cs="Times New Roman"/>
        </w:rPr>
      </w:pPr>
    </w:p>
    <w:p w14:paraId="591F1D3B" w14:textId="77777777" w:rsidR="00F004E1" w:rsidRPr="00F004E1" w:rsidRDefault="00F004E1" w:rsidP="00F004E1">
      <w:pPr>
        <w:jc w:val="center"/>
        <w:rPr>
          <w:sz w:val="22"/>
          <w:szCs w:val="22"/>
          <w:lang w:val="mk-MK"/>
        </w:rPr>
      </w:pPr>
      <w:r w:rsidRPr="00F004E1">
        <w:rPr>
          <w:sz w:val="22"/>
          <w:szCs w:val="22"/>
          <w:lang w:val="mk-MK"/>
        </w:rPr>
        <w:t>Член 1</w:t>
      </w:r>
    </w:p>
    <w:p w14:paraId="19B14CC8" w14:textId="77777777" w:rsidR="00F004E1" w:rsidRPr="00F004E1" w:rsidRDefault="00F004E1" w:rsidP="00F004E1">
      <w:pPr>
        <w:ind w:firstLine="720"/>
        <w:jc w:val="both"/>
        <w:rPr>
          <w:sz w:val="22"/>
          <w:szCs w:val="22"/>
          <w:lang w:val="mk-MK"/>
        </w:rPr>
      </w:pPr>
      <w:r w:rsidRPr="00F004E1">
        <w:rPr>
          <w:sz w:val="22"/>
          <w:szCs w:val="22"/>
          <w:lang w:val="mk-MK"/>
        </w:rPr>
        <w:t xml:space="preserve">Со оваа одлука се дава согласност на Одлуката за утврдување на тарифа за собирање и одведување на урбани отпадни води на ЈПКД Комуналец-Полин Стар Дојран за регулиран период  2022-2024  година, бр.02-34/7, донесена од Управниот одбор на ЈПКД ,,Комуналец-Полин,, Стар Дојран на ден 20.01.2023 година,   врз основа на Решението за утврдување на тарифа за собирање и одведување на урбани отпадни води на ЈПКД Комуналец-Полин Стар Дојран за регулиран период 2022-2024 година бр.УП1.бр.08-82/21 од 12.108.2021 година, донесено од Регулаторна комисија за енергетика на Р.М. и тоа : </w:t>
      </w:r>
    </w:p>
    <w:p w14:paraId="41DB6129" w14:textId="77777777" w:rsidR="00F004E1" w:rsidRPr="00F004E1" w:rsidRDefault="00F004E1" w:rsidP="00F004E1">
      <w:pPr>
        <w:ind w:left="1080" w:hanging="360"/>
        <w:jc w:val="both"/>
        <w:rPr>
          <w:sz w:val="22"/>
          <w:szCs w:val="22"/>
          <w:lang w:val="mk-MK"/>
        </w:rPr>
      </w:pPr>
      <w:r w:rsidRPr="00F004E1">
        <w:rPr>
          <w:sz w:val="22"/>
          <w:szCs w:val="22"/>
          <w:lang w:val="mk-MK"/>
        </w:rPr>
        <w:t xml:space="preserve"> 1.1 утврдена тарифа за собирање и одведување на урбани отпадни води за домаќинства за 2023 година изнесува 12.50 денари/м</w:t>
      </w:r>
      <w:r w:rsidRPr="00F004E1">
        <w:rPr>
          <w:sz w:val="22"/>
          <w:szCs w:val="22"/>
          <w:vertAlign w:val="superscript"/>
          <w:lang w:val="mk-MK"/>
        </w:rPr>
        <w:t xml:space="preserve">3 </w:t>
      </w:r>
      <w:r w:rsidRPr="00F004E1">
        <w:rPr>
          <w:sz w:val="22"/>
          <w:szCs w:val="22"/>
          <w:lang w:val="mk-MK"/>
        </w:rPr>
        <w:t xml:space="preserve">+ 5% ДДВ.   </w:t>
      </w:r>
    </w:p>
    <w:p w14:paraId="182B26D5" w14:textId="77777777" w:rsidR="00F004E1" w:rsidRPr="00F004E1" w:rsidRDefault="00F004E1" w:rsidP="00F004E1">
      <w:pPr>
        <w:ind w:left="1080" w:hanging="360"/>
        <w:jc w:val="both"/>
        <w:rPr>
          <w:sz w:val="22"/>
          <w:szCs w:val="22"/>
          <w:vertAlign w:val="superscript"/>
          <w:lang w:val="mk-MK"/>
        </w:rPr>
      </w:pPr>
      <w:r w:rsidRPr="00F004E1">
        <w:rPr>
          <w:sz w:val="22"/>
          <w:szCs w:val="22"/>
          <w:lang w:val="mk-MK"/>
        </w:rPr>
        <w:t xml:space="preserve"> 1.2 утврдена тарифа за собирање и одведување на урбани отпадни води за индустриски/комерцијални објекти и институции за 2023 година изнесува 24.50 денари/м</w:t>
      </w:r>
      <w:r w:rsidRPr="00F004E1">
        <w:rPr>
          <w:sz w:val="22"/>
          <w:szCs w:val="22"/>
          <w:vertAlign w:val="superscript"/>
          <w:lang w:val="mk-MK"/>
        </w:rPr>
        <w:t xml:space="preserve">3 </w:t>
      </w:r>
      <w:r w:rsidRPr="00F004E1">
        <w:rPr>
          <w:sz w:val="22"/>
          <w:szCs w:val="22"/>
          <w:lang w:val="mk-MK"/>
        </w:rPr>
        <w:t>+ 5% ДДВ.</w:t>
      </w:r>
    </w:p>
    <w:p w14:paraId="4A7D710D" w14:textId="77777777" w:rsidR="00F004E1" w:rsidRPr="00F004E1" w:rsidRDefault="00F004E1" w:rsidP="00F004E1">
      <w:pPr>
        <w:ind w:left="1080" w:hanging="360"/>
        <w:jc w:val="both"/>
        <w:rPr>
          <w:sz w:val="22"/>
          <w:szCs w:val="22"/>
          <w:lang w:val="mk-MK"/>
        </w:rPr>
      </w:pPr>
      <w:r w:rsidRPr="00F004E1">
        <w:rPr>
          <w:sz w:val="22"/>
          <w:szCs w:val="22"/>
          <w:lang w:val="mk-MK"/>
        </w:rPr>
        <w:t xml:space="preserve"> 2.1 утврдена тарифа за собирање и одведување на урбани отпадни води за домаќинства за 2024 година изнесува 12.50 денари/м</w:t>
      </w:r>
      <w:r w:rsidRPr="00F004E1">
        <w:rPr>
          <w:sz w:val="22"/>
          <w:szCs w:val="22"/>
          <w:vertAlign w:val="superscript"/>
          <w:lang w:val="mk-MK"/>
        </w:rPr>
        <w:t xml:space="preserve">3 </w:t>
      </w:r>
      <w:r w:rsidRPr="00F004E1">
        <w:rPr>
          <w:sz w:val="22"/>
          <w:szCs w:val="22"/>
          <w:lang w:val="mk-MK"/>
        </w:rPr>
        <w:t xml:space="preserve">+ 5% ДДВ.    </w:t>
      </w:r>
    </w:p>
    <w:p w14:paraId="4966D7FD" w14:textId="77777777" w:rsidR="00F004E1" w:rsidRPr="00F004E1" w:rsidRDefault="00F004E1" w:rsidP="00F004E1">
      <w:pPr>
        <w:ind w:left="1080" w:hanging="360"/>
        <w:jc w:val="both"/>
        <w:rPr>
          <w:sz w:val="22"/>
          <w:szCs w:val="22"/>
          <w:vertAlign w:val="superscript"/>
          <w:lang w:val="mk-MK"/>
        </w:rPr>
      </w:pPr>
      <w:r w:rsidRPr="00F004E1">
        <w:rPr>
          <w:sz w:val="22"/>
          <w:szCs w:val="22"/>
          <w:lang w:val="mk-MK"/>
        </w:rPr>
        <w:t xml:space="preserve"> 2.2 утврдена тарифа за собирање и одведување на урбани отпадни води за индустриски/комерцијални објекти и институции за 2024 година изнесува 24.50 денари/м</w:t>
      </w:r>
      <w:r w:rsidRPr="00F004E1">
        <w:rPr>
          <w:sz w:val="22"/>
          <w:szCs w:val="22"/>
          <w:vertAlign w:val="superscript"/>
          <w:lang w:val="mk-MK"/>
        </w:rPr>
        <w:t xml:space="preserve">3 </w:t>
      </w:r>
      <w:r w:rsidRPr="00F004E1">
        <w:rPr>
          <w:sz w:val="22"/>
          <w:szCs w:val="22"/>
          <w:lang w:val="mk-MK"/>
        </w:rPr>
        <w:t>+ 5% ДДВ.</w:t>
      </w:r>
    </w:p>
    <w:p w14:paraId="0978DDB4" w14:textId="77777777" w:rsidR="00F004E1" w:rsidRPr="00F004E1" w:rsidRDefault="00F004E1" w:rsidP="00F004E1">
      <w:pPr>
        <w:ind w:left="1080" w:hanging="360"/>
        <w:jc w:val="both"/>
        <w:rPr>
          <w:sz w:val="22"/>
          <w:szCs w:val="22"/>
          <w:lang w:val="mk-MK"/>
        </w:rPr>
      </w:pPr>
      <w:r w:rsidRPr="00F004E1">
        <w:rPr>
          <w:sz w:val="22"/>
          <w:szCs w:val="22"/>
          <w:lang w:val="mk-MK"/>
        </w:rPr>
        <w:t xml:space="preserve"> </w:t>
      </w:r>
    </w:p>
    <w:p w14:paraId="7CDDFF3B" w14:textId="77777777" w:rsidR="00F004E1" w:rsidRPr="00F004E1" w:rsidRDefault="00F004E1" w:rsidP="00F004E1">
      <w:pPr>
        <w:ind w:firstLine="720"/>
        <w:jc w:val="both"/>
        <w:rPr>
          <w:sz w:val="22"/>
          <w:szCs w:val="22"/>
          <w:lang w:val="mk-MK"/>
        </w:rPr>
      </w:pPr>
      <w:r w:rsidRPr="00F004E1">
        <w:rPr>
          <w:sz w:val="22"/>
          <w:szCs w:val="22"/>
          <w:lang w:val="mk-MK"/>
        </w:rPr>
        <w:t>Преодни и завршни одредби</w:t>
      </w:r>
    </w:p>
    <w:p w14:paraId="6B956727" w14:textId="77777777" w:rsidR="00F004E1" w:rsidRPr="00F004E1" w:rsidRDefault="00F004E1" w:rsidP="00F004E1">
      <w:pPr>
        <w:ind w:left="3600" w:firstLine="720"/>
        <w:rPr>
          <w:sz w:val="22"/>
          <w:szCs w:val="22"/>
          <w:lang w:val="mk-MK"/>
        </w:rPr>
      </w:pPr>
    </w:p>
    <w:p w14:paraId="5DA33296" w14:textId="77777777" w:rsidR="00F004E1" w:rsidRPr="00F004E1" w:rsidRDefault="00F004E1" w:rsidP="00F004E1">
      <w:pPr>
        <w:ind w:left="3600" w:firstLine="720"/>
        <w:rPr>
          <w:sz w:val="22"/>
          <w:szCs w:val="22"/>
          <w:lang w:val="mk-MK"/>
        </w:rPr>
      </w:pPr>
      <w:r w:rsidRPr="00F004E1">
        <w:rPr>
          <w:sz w:val="22"/>
          <w:szCs w:val="22"/>
          <w:lang w:val="mk-MK"/>
        </w:rPr>
        <w:t>Член 2</w:t>
      </w:r>
    </w:p>
    <w:p w14:paraId="58D8823A" w14:textId="77777777" w:rsidR="00F004E1" w:rsidRPr="00F004E1" w:rsidRDefault="00F004E1" w:rsidP="00F004E1">
      <w:pPr>
        <w:ind w:firstLine="720"/>
        <w:jc w:val="both"/>
        <w:rPr>
          <w:sz w:val="22"/>
          <w:szCs w:val="22"/>
          <w:lang w:val="mk-MK"/>
        </w:rPr>
      </w:pPr>
      <w:r w:rsidRPr="00F004E1">
        <w:rPr>
          <w:sz w:val="22"/>
          <w:szCs w:val="22"/>
          <w:lang w:val="mk-MK"/>
        </w:rPr>
        <w:t>Ова Одлука влегува во сила осмиот ден од денот на објавувањето во ”Службен гласник на Општина Дојран”.</w:t>
      </w:r>
    </w:p>
    <w:p w14:paraId="0508CDD4" w14:textId="77777777" w:rsidR="00F004E1" w:rsidRPr="00F004E1" w:rsidRDefault="00F004E1" w:rsidP="00F004E1">
      <w:pPr>
        <w:jc w:val="center"/>
        <w:rPr>
          <w:sz w:val="22"/>
          <w:szCs w:val="22"/>
          <w:lang w:val="mk-MK"/>
        </w:rPr>
      </w:pPr>
      <w:r w:rsidRPr="00F004E1">
        <w:rPr>
          <w:sz w:val="22"/>
          <w:szCs w:val="22"/>
          <w:lang w:val="mk-MK"/>
        </w:rPr>
        <w:t>Член 3</w:t>
      </w:r>
    </w:p>
    <w:p w14:paraId="3DCD00ED" w14:textId="77777777" w:rsidR="00F004E1" w:rsidRPr="00F004E1" w:rsidRDefault="00F004E1" w:rsidP="00F004E1">
      <w:pPr>
        <w:pStyle w:val="NoSpacing"/>
        <w:ind w:firstLine="720"/>
        <w:jc w:val="both"/>
        <w:rPr>
          <w:rFonts w:ascii="Times New Roman" w:hAnsi="Times New Roman" w:cs="Times New Roman"/>
        </w:rPr>
      </w:pPr>
      <w:r w:rsidRPr="00F004E1">
        <w:rPr>
          <w:rFonts w:ascii="Times New Roman" w:hAnsi="Times New Roman" w:cs="Times New Roman"/>
        </w:rPr>
        <w:t>Со влегување во сила на  оваа Одлука престанува да важи Одлуката за согласност на Одлуката за утврдување на тарифа за собирање и одведување на урбани отпадни води на ЈПКД Комуналец-Полин Стар Дојран за регулиран период 2019-2021 година, бр.08-1389/8 од 20.12.2018, (“Службен гласник на општина Дојран”), Бр. 11/18.</w:t>
      </w:r>
    </w:p>
    <w:p w14:paraId="7CA965CD" w14:textId="77777777" w:rsidR="00F004E1" w:rsidRPr="00F004E1" w:rsidRDefault="00F004E1" w:rsidP="00F004E1">
      <w:pPr>
        <w:ind w:firstLine="720"/>
        <w:jc w:val="both"/>
        <w:rPr>
          <w:sz w:val="22"/>
          <w:szCs w:val="22"/>
          <w:lang w:val="mk-MK"/>
        </w:rPr>
      </w:pPr>
    </w:p>
    <w:p w14:paraId="09B36449" w14:textId="77777777" w:rsidR="00F004E1" w:rsidRPr="00F004E1" w:rsidRDefault="00F004E1" w:rsidP="00F004E1">
      <w:pPr>
        <w:pStyle w:val="BodyText"/>
        <w:tabs>
          <w:tab w:val="left" w:pos="1173"/>
        </w:tabs>
        <w:rPr>
          <w:rFonts w:ascii="Times New Roman" w:hAnsi="Times New Roman" w:cs="Times New Roman"/>
          <w:b w:val="0"/>
          <w:bCs w:val="0"/>
          <w:sz w:val="22"/>
          <w:szCs w:val="22"/>
          <w:lang w:val="mk-MK"/>
        </w:rPr>
      </w:pPr>
      <w:r w:rsidRPr="00F004E1">
        <w:rPr>
          <w:rFonts w:ascii="Times New Roman" w:hAnsi="Times New Roman" w:cs="Times New Roman"/>
          <w:b w:val="0"/>
          <w:bCs w:val="0"/>
          <w:sz w:val="22"/>
          <w:szCs w:val="22"/>
          <w:lang w:val="mk-MK"/>
        </w:rPr>
        <w:t>Бр.08- 104/10                                                                            Претседател</w:t>
      </w:r>
    </w:p>
    <w:p w14:paraId="421AECE8" w14:textId="77777777" w:rsidR="00F004E1" w:rsidRPr="00F004E1" w:rsidRDefault="00F004E1" w:rsidP="00F004E1">
      <w:pPr>
        <w:pStyle w:val="BodyText"/>
        <w:tabs>
          <w:tab w:val="left" w:pos="1173"/>
        </w:tabs>
        <w:rPr>
          <w:rFonts w:ascii="Times New Roman" w:hAnsi="Times New Roman" w:cs="Times New Roman"/>
          <w:b w:val="0"/>
          <w:bCs w:val="0"/>
          <w:sz w:val="22"/>
          <w:szCs w:val="22"/>
          <w:lang w:val="mk-MK"/>
        </w:rPr>
      </w:pPr>
      <w:r w:rsidRPr="00F004E1">
        <w:rPr>
          <w:rFonts w:ascii="Times New Roman" w:hAnsi="Times New Roman" w:cs="Times New Roman"/>
          <w:b w:val="0"/>
          <w:bCs w:val="0"/>
          <w:sz w:val="22"/>
          <w:szCs w:val="22"/>
          <w:lang w:val="mk-MK"/>
        </w:rPr>
        <w:t>30.01.2023 година                                                      на Советот на општина Дојран</w:t>
      </w:r>
    </w:p>
    <w:p w14:paraId="1DFF5674" w14:textId="47F6E1F4" w:rsidR="00F004E1" w:rsidRPr="00F004E1" w:rsidRDefault="00F004E1" w:rsidP="00F004E1">
      <w:pPr>
        <w:rPr>
          <w:sz w:val="22"/>
          <w:szCs w:val="22"/>
          <w:lang w:val="mk-MK"/>
        </w:rPr>
      </w:pPr>
      <w:r w:rsidRPr="00F004E1">
        <w:rPr>
          <w:sz w:val="22"/>
          <w:szCs w:val="22"/>
          <w:lang w:val="mk-MK"/>
        </w:rPr>
        <w:t xml:space="preserve">   Стар Дојран                                                                           Ратко Ајцев</w:t>
      </w:r>
      <w:r>
        <w:rPr>
          <w:sz w:val="22"/>
          <w:szCs w:val="22"/>
          <w:lang w:val="mk-MK"/>
        </w:rPr>
        <w:t xml:space="preserve"> с.р.</w:t>
      </w:r>
    </w:p>
    <w:p w14:paraId="660CF691" w14:textId="1A5C1176" w:rsidR="001D4D97" w:rsidRDefault="001D4D97" w:rsidP="00844CA4">
      <w:pPr>
        <w:ind w:firstLine="567"/>
        <w:rPr>
          <w:rFonts w:eastAsia="Calibri"/>
          <w:bCs/>
          <w:sz w:val="22"/>
          <w:szCs w:val="22"/>
          <w:lang w:val="ru-RU"/>
        </w:rPr>
      </w:pPr>
    </w:p>
    <w:p w14:paraId="5916AE36" w14:textId="56263F5B" w:rsidR="001D4D97" w:rsidRDefault="001D4D97" w:rsidP="00844CA4">
      <w:pPr>
        <w:ind w:firstLine="567"/>
        <w:rPr>
          <w:rFonts w:eastAsia="Calibri"/>
          <w:bCs/>
          <w:sz w:val="22"/>
          <w:szCs w:val="22"/>
          <w:lang w:val="ru-RU"/>
        </w:rPr>
      </w:pPr>
    </w:p>
    <w:p w14:paraId="14597BEC" w14:textId="47F3DBDC" w:rsidR="001D4D97" w:rsidRDefault="001D4D97" w:rsidP="00844CA4">
      <w:pPr>
        <w:ind w:firstLine="567"/>
        <w:rPr>
          <w:rFonts w:eastAsia="Calibri"/>
          <w:bCs/>
          <w:sz w:val="22"/>
          <w:szCs w:val="22"/>
          <w:lang w:val="ru-RU"/>
        </w:rPr>
      </w:pPr>
    </w:p>
    <w:p w14:paraId="71465991" w14:textId="32E6F6EE" w:rsidR="001D4D97" w:rsidRDefault="001D4D97" w:rsidP="00844CA4">
      <w:pPr>
        <w:ind w:firstLine="567"/>
        <w:rPr>
          <w:rFonts w:eastAsia="Calibri"/>
          <w:bCs/>
          <w:sz w:val="22"/>
          <w:szCs w:val="22"/>
          <w:lang w:val="ru-RU"/>
        </w:rPr>
      </w:pPr>
    </w:p>
    <w:p w14:paraId="619BC7A0" w14:textId="77777777" w:rsidR="001D4D97" w:rsidRPr="00844CA4" w:rsidRDefault="001D4D97" w:rsidP="00844CA4">
      <w:pPr>
        <w:ind w:firstLine="567"/>
        <w:rPr>
          <w:rFonts w:eastAsia="Calibri"/>
          <w:bCs/>
          <w:sz w:val="22"/>
          <w:szCs w:val="22"/>
          <w:lang w:val="ru-RU"/>
        </w:rPr>
      </w:pPr>
    </w:p>
    <w:p w14:paraId="373B7078" w14:textId="608BA2EC" w:rsidR="001D4D97" w:rsidRPr="00C327B2" w:rsidRDefault="00844CA4" w:rsidP="001D4D97">
      <w:pPr>
        <w:pStyle w:val="ListParagraph"/>
        <w:pBdr>
          <w:bottom w:val="single" w:sz="12" w:space="2" w:color="auto"/>
        </w:pBdr>
        <w:ind w:left="720"/>
        <w:rPr>
          <w:rFonts w:ascii="Times New Roman" w:hAnsi="Times New Roman" w:cs="Times New Roman"/>
          <w:lang w:val="mk-MK"/>
        </w:rPr>
      </w:pPr>
      <w:r w:rsidRPr="00844CA4">
        <w:rPr>
          <w:rFonts w:ascii="Times New Roman" w:hAnsi="Times New Roman" w:cs="Times New Roman"/>
          <w:bCs/>
          <w:lang w:val="ru-RU"/>
        </w:rPr>
        <w:lastRenderedPageBreak/>
        <w:t xml:space="preserve">   </w:t>
      </w:r>
      <w:r w:rsidR="001D4D97" w:rsidRPr="00017306">
        <w:rPr>
          <w:rFonts w:ascii="Times New Roman" w:hAnsi="Times New Roman" w:cs="Times New Roman"/>
          <w:lang w:val="mk-MK"/>
        </w:rPr>
        <w:t>0</w:t>
      </w:r>
      <w:r w:rsidR="001D4D97">
        <w:rPr>
          <w:rFonts w:ascii="Times New Roman" w:hAnsi="Times New Roman" w:cs="Times New Roman"/>
          <w:lang w:val="mk-MK"/>
        </w:rPr>
        <w:t>3</w:t>
      </w:r>
      <w:r w:rsidR="001D4D97" w:rsidRPr="002B6717">
        <w:rPr>
          <w:rFonts w:ascii="Times New Roman" w:hAnsi="Times New Roman" w:cs="Times New Roman"/>
          <w:lang w:val="mk-MK"/>
        </w:rPr>
        <w:t>.</w:t>
      </w:r>
      <w:r w:rsidR="001D4D97" w:rsidRPr="00017306">
        <w:rPr>
          <w:rFonts w:ascii="Times New Roman" w:hAnsi="Times New Roman" w:cs="Times New Roman"/>
          <w:lang w:val="mk-MK"/>
        </w:rPr>
        <w:t>02</w:t>
      </w:r>
      <w:r w:rsidR="001D4D97" w:rsidRPr="002B6717">
        <w:rPr>
          <w:rFonts w:ascii="Times New Roman" w:hAnsi="Times New Roman" w:cs="Times New Roman"/>
          <w:lang w:val="mk-MK"/>
        </w:rPr>
        <w:t>.202</w:t>
      </w:r>
      <w:r w:rsidR="001D4D97">
        <w:rPr>
          <w:rFonts w:ascii="Times New Roman" w:hAnsi="Times New Roman" w:cs="Times New Roman"/>
          <w:lang w:val="mk-MK"/>
        </w:rPr>
        <w:t>3</w:t>
      </w:r>
      <w:r w:rsidR="001D4D97" w:rsidRPr="002B6717">
        <w:rPr>
          <w:rFonts w:ascii="Times New Roman" w:hAnsi="Times New Roman" w:cs="Times New Roman"/>
          <w:lang w:val="mk-MK"/>
        </w:rPr>
        <w:t xml:space="preserve"> </w:t>
      </w:r>
      <w:r w:rsidR="001D4D97" w:rsidRPr="00017306">
        <w:rPr>
          <w:rFonts w:ascii="Times New Roman" w:hAnsi="Times New Roman" w:cs="Times New Roman"/>
          <w:lang w:val="mk-MK"/>
        </w:rPr>
        <w:t>година</w:t>
      </w:r>
      <w:r w:rsidR="001D4D97" w:rsidRPr="002B6717">
        <w:rPr>
          <w:rFonts w:ascii="Times New Roman" w:hAnsi="Times New Roman" w:cs="Times New Roman"/>
          <w:lang w:val="mk-MK"/>
        </w:rPr>
        <w:t xml:space="preserve">, </w:t>
      </w:r>
      <w:r w:rsidR="001D4D97" w:rsidRPr="00017306">
        <w:rPr>
          <w:rFonts w:ascii="Times New Roman" w:hAnsi="Times New Roman" w:cs="Times New Roman"/>
          <w:lang w:val="mk-MK"/>
        </w:rPr>
        <w:t xml:space="preserve">                     </w:t>
      </w:r>
      <w:r w:rsidR="001D4D97" w:rsidRPr="002B6717">
        <w:rPr>
          <w:rFonts w:ascii="Times New Roman" w:hAnsi="Times New Roman" w:cs="Times New Roman"/>
          <w:lang w:val="mk-MK"/>
        </w:rPr>
        <w:t>"</w:t>
      </w:r>
      <w:r w:rsidR="001D4D97" w:rsidRPr="00017306">
        <w:rPr>
          <w:rFonts w:ascii="Times New Roman" w:hAnsi="Times New Roman" w:cs="Times New Roman"/>
          <w:lang w:val="mk-MK"/>
        </w:rPr>
        <w:t>Службен гласник на општина Дојран</w:t>
      </w:r>
      <w:r w:rsidR="001D4D97" w:rsidRPr="002B6717">
        <w:rPr>
          <w:rFonts w:ascii="Times New Roman" w:hAnsi="Times New Roman" w:cs="Times New Roman"/>
          <w:lang w:val="mk-MK"/>
        </w:rPr>
        <w:t xml:space="preserve"> " </w:t>
      </w:r>
      <w:r w:rsidR="001D4D97" w:rsidRPr="00017306">
        <w:rPr>
          <w:rFonts w:ascii="Times New Roman" w:hAnsi="Times New Roman" w:cs="Times New Roman"/>
          <w:lang w:val="mk-MK"/>
        </w:rPr>
        <w:t xml:space="preserve"> бр</w:t>
      </w:r>
      <w:r w:rsidR="001D4D97" w:rsidRPr="002B6717">
        <w:rPr>
          <w:rFonts w:ascii="Times New Roman" w:hAnsi="Times New Roman" w:cs="Times New Roman"/>
          <w:lang w:val="mk-MK"/>
        </w:rPr>
        <w:t>.1</w:t>
      </w:r>
      <w:r w:rsidR="001D4D97" w:rsidRPr="00017306">
        <w:rPr>
          <w:rFonts w:ascii="Times New Roman" w:hAnsi="Times New Roman" w:cs="Times New Roman"/>
          <w:lang w:val="mk-MK"/>
        </w:rPr>
        <w:t xml:space="preserve">  стр.</w:t>
      </w:r>
      <w:r w:rsidR="001D4D97" w:rsidRPr="00C327B2">
        <w:rPr>
          <w:rFonts w:ascii="Times New Roman" w:hAnsi="Times New Roman" w:cs="Times New Roman"/>
          <w:lang w:val="mk-MK"/>
        </w:rPr>
        <w:t xml:space="preserve"> </w:t>
      </w:r>
      <w:r w:rsidR="00F004E1">
        <w:rPr>
          <w:rFonts w:ascii="Times New Roman" w:hAnsi="Times New Roman" w:cs="Times New Roman"/>
          <w:lang w:val="mk-MK"/>
        </w:rPr>
        <w:t>24</w:t>
      </w:r>
    </w:p>
    <w:p w14:paraId="7E56855B" w14:textId="77777777" w:rsidR="001D4D97" w:rsidRPr="00844CA4" w:rsidRDefault="001D4D97" w:rsidP="001D4D97">
      <w:pPr>
        <w:ind w:firstLine="720"/>
        <w:jc w:val="both"/>
        <w:rPr>
          <w:bCs/>
          <w:sz w:val="22"/>
          <w:szCs w:val="22"/>
          <w:lang w:val="mk-MK"/>
        </w:rPr>
      </w:pPr>
    </w:p>
    <w:p w14:paraId="6689CB64" w14:textId="77777777" w:rsidR="00844CA4" w:rsidRPr="00844CA4" w:rsidRDefault="00844CA4" w:rsidP="00844CA4">
      <w:pPr>
        <w:tabs>
          <w:tab w:val="left" w:pos="709"/>
        </w:tabs>
        <w:jc w:val="both"/>
        <w:rPr>
          <w:rFonts w:eastAsia="Calibri"/>
          <w:bCs/>
          <w:sz w:val="22"/>
          <w:szCs w:val="22"/>
          <w:lang w:val="ru-RU"/>
        </w:rPr>
      </w:pPr>
      <w:r w:rsidRPr="00844CA4">
        <w:rPr>
          <w:rFonts w:eastAsia="Calibri"/>
          <w:bCs/>
          <w:sz w:val="22"/>
          <w:szCs w:val="22"/>
          <w:lang w:val="ru-RU"/>
        </w:rPr>
        <w:tab/>
        <w:t xml:space="preserve">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 9/06, </w:t>
      </w:r>
      <w:r w:rsidRPr="00844CA4">
        <w:rPr>
          <w:bCs/>
          <w:sz w:val="22"/>
          <w:szCs w:val="22"/>
          <w:lang w:val="ru-RU"/>
        </w:rPr>
        <w:t>8/10</w:t>
      </w:r>
      <w:r w:rsidRPr="00844CA4">
        <w:rPr>
          <w:bCs/>
          <w:sz w:val="22"/>
          <w:szCs w:val="22"/>
          <w:lang w:val="mk-MK"/>
        </w:rPr>
        <w:t>,</w:t>
      </w:r>
      <w:r w:rsidRPr="00844CA4">
        <w:rPr>
          <w:bCs/>
          <w:sz w:val="22"/>
          <w:szCs w:val="22"/>
          <w:lang w:val="ru-RU"/>
        </w:rPr>
        <w:t xml:space="preserve"> 12/14</w:t>
      </w:r>
      <w:r w:rsidRPr="00844CA4">
        <w:rPr>
          <w:bCs/>
          <w:sz w:val="22"/>
          <w:szCs w:val="22"/>
          <w:lang w:val="mk-MK"/>
        </w:rPr>
        <w:t>, 4/19 и 1/20</w:t>
      </w:r>
      <w:r w:rsidRPr="00844CA4">
        <w:rPr>
          <w:bCs/>
          <w:sz w:val="22"/>
          <w:szCs w:val="22"/>
          <w:lang w:val="ru-RU"/>
        </w:rPr>
        <w:t xml:space="preserve">), </w:t>
      </w:r>
      <w:r w:rsidRPr="00844CA4">
        <w:rPr>
          <w:rFonts w:eastAsia="Calibri"/>
          <w:bCs/>
          <w:sz w:val="22"/>
          <w:szCs w:val="22"/>
          <w:lang w:val="ru-RU"/>
        </w:rPr>
        <w:t>Градоначалникот на општина Дојран донесе,</w:t>
      </w:r>
    </w:p>
    <w:p w14:paraId="4F4CADF8" w14:textId="77777777" w:rsidR="00844CA4" w:rsidRPr="00844CA4" w:rsidRDefault="00844CA4" w:rsidP="00844CA4">
      <w:pPr>
        <w:jc w:val="both"/>
        <w:rPr>
          <w:rFonts w:eastAsia="Calibri"/>
          <w:bCs/>
          <w:sz w:val="22"/>
          <w:szCs w:val="22"/>
          <w:lang w:val="ru-RU"/>
        </w:rPr>
      </w:pPr>
    </w:p>
    <w:p w14:paraId="4BBAD97C" w14:textId="77777777" w:rsidR="00844CA4" w:rsidRPr="00844CA4" w:rsidRDefault="00844CA4" w:rsidP="00844CA4">
      <w:pPr>
        <w:ind w:firstLine="720"/>
        <w:jc w:val="both"/>
        <w:rPr>
          <w:rFonts w:eastAsia="Calibri"/>
          <w:bCs/>
          <w:sz w:val="22"/>
          <w:szCs w:val="22"/>
          <w:lang w:val="ru-RU"/>
        </w:rPr>
      </w:pPr>
    </w:p>
    <w:p w14:paraId="5A365472" w14:textId="77777777" w:rsidR="00844CA4" w:rsidRPr="00844CA4" w:rsidRDefault="00844CA4" w:rsidP="00844CA4">
      <w:pPr>
        <w:ind w:firstLine="720"/>
        <w:jc w:val="both"/>
        <w:rPr>
          <w:rFonts w:eastAsia="Calibri"/>
          <w:bCs/>
          <w:sz w:val="22"/>
          <w:szCs w:val="22"/>
          <w:lang w:val="ru-RU"/>
        </w:rPr>
      </w:pPr>
    </w:p>
    <w:p w14:paraId="7152708E" w14:textId="77777777" w:rsidR="00844CA4" w:rsidRPr="00844CA4" w:rsidRDefault="00844CA4" w:rsidP="00844CA4">
      <w:pPr>
        <w:ind w:firstLine="720"/>
        <w:jc w:val="both"/>
        <w:rPr>
          <w:rFonts w:eastAsia="Calibri"/>
          <w:bCs/>
          <w:sz w:val="22"/>
          <w:szCs w:val="22"/>
          <w:lang w:val="ru-RU"/>
        </w:rPr>
      </w:pPr>
    </w:p>
    <w:p w14:paraId="02B4DAF2" w14:textId="77777777" w:rsidR="00844CA4" w:rsidRPr="00844CA4" w:rsidRDefault="00844CA4" w:rsidP="00844CA4">
      <w:pPr>
        <w:jc w:val="both"/>
        <w:rPr>
          <w:rFonts w:eastAsia="Calibri"/>
          <w:bCs/>
          <w:sz w:val="22"/>
          <w:szCs w:val="22"/>
          <w:lang w:val="ru-RU"/>
        </w:rPr>
      </w:pPr>
    </w:p>
    <w:p w14:paraId="6F4023FE" w14:textId="77777777" w:rsidR="00844CA4" w:rsidRPr="00844CA4" w:rsidRDefault="00844CA4" w:rsidP="00844CA4">
      <w:pPr>
        <w:jc w:val="both"/>
        <w:rPr>
          <w:rFonts w:eastAsia="Calibri"/>
          <w:bCs/>
          <w:sz w:val="22"/>
          <w:szCs w:val="22"/>
          <w:lang w:val="mk-MK"/>
        </w:rPr>
      </w:pPr>
    </w:p>
    <w:p w14:paraId="0AB1BC51" w14:textId="77777777" w:rsidR="00844CA4" w:rsidRPr="00844CA4" w:rsidRDefault="00844CA4" w:rsidP="00844CA4">
      <w:pPr>
        <w:jc w:val="center"/>
        <w:rPr>
          <w:rFonts w:eastAsia="Calibri"/>
          <w:bCs/>
          <w:sz w:val="22"/>
          <w:szCs w:val="22"/>
          <w:lang w:val="ru-RU"/>
        </w:rPr>
      </w:pPr>
    </w:p>
    <w:p w14:paraId="5F922F57" w14:textId="77777777" w:rsidR="00844CA4" w:rsidRPr="00844CA4" w:rsidRDefault="00844CA4" w:rsidP="00844CA4">
      <w:pPr>
        <w:jc w:val="center"/>
        <w:rPr>
          <w:rFonts w:eastAsia="Calibri"/>
          <w:bCs/>
          <w:sz w:val="22"/>
          <w:szCs w:val="22"/>
          <w:lang w:val="ru-RU"/>
        </w:rPr>
      </w:pPr>
      <w:r w:rsidRPr="00844CA4">
        <w:rPr>
          <w:rFonts w:eastAsia="Calibri"/>
          <w:bCs/>
          <w:sz w:val="22"/>
          <w:szCs w:val="22"/>
          <w:lang w:val="ru-RU"/>
        </w:rPr>
        <w:t>Р  Е  Ш  Е  Н И  Е</w:t>
      </w:r>
    </w:p>
    <w:p w14:paraId="062EF420" w14:textId="77777777" w:rsidR="00844CA4" w:rsidRPr="00844CA4" w:rsidRDefault="00844CA4" w:rsidP="00844CA4">
      <w:pPr>
        <w:jc w:val="center"/>
        <w:rPr>
          <w:bCs/>
          <w:sz w:val="22"/>
          <w:szCs w:val="22"/>
          <w:lang w:val="ru-RU"/>
        </w:rPr>
      </w:pPr>
      <w:r w:rsidRPr="00844CA4">
        <w:rPr>
          <w:rFonts w:eastAsia="Calibri"/>
          <w:bCs/>
          <w:sz w:val="22"/>
          <w:szCs w:val="22"/>
          <w:lang w:val="ru-RU"/>
        </w:rPr>
        <w:t xml:space="preserve">За објавување  на </w:t>
      </w:r>
      <w:r w:rsidRPr="00844CA4">
        <w:rPr>
          <w:bCs/>
          <w:sz w:val="22"/>
          <w:szCs w:val="22"/>
          <w:lang w:val="mk-MK"/>
        </w:rPr>
        <w:t>Одлуката за давање согласност на Одлукта за утврдување на тарифа за прочистување  на урбани отпадни води на  Ј.П.К.Д. ,,Комуналец-Полин,, Стар Дојран за регулиран период 2022-2024</w:t>
      </w:r>
    </w:p>
    <w:p w14:paraId="52582918" w14:textId="77777777" w:rsidR="00844CA4" w:rsidRPr="00844CA4" w:rsidRDefault="00844CA4" w:rsidP="00844CA4">
      <w:pPr>
        <w:jc w:val="center"/>
        <w:rPr>
          <w:bCs/>
          <w:sz w:val="22"/>
          <w:szCs w:val="22"/>
          <w:lang w:val="ru-RU"/>
        </w:rPr>
      </w:pPr>
    </w:p>
    <w:p w14:paraId="1B2D63C6" w14:textId="77777777" w:rsidR="00844CA4" w:rsidRPr="00844CA4" w:rsidRDefault="00844CA4" w:rsidP="00844CA4">
      <w:pPr>
        <w:jc w:val="center"/>
        <w:rPr>
          <w:bCs/>
          <w:sz w:val="22"/>
          <w:szCs w:val="22"/>
          <w:lang w:val="ru-RU"/>
        </w:rPr>
      </w:pPr>
    </w:p>
    <w:p w14:paraId="3759658B" w14:textId="77777777" w:rsidR="00844CA4" w:rsidRPr="00844CA4" w:rsidRDefault="00844CA4" w:rsidP="00844CA4">
      <w:pPr>
        <w:jc w:val="center"/>
        <w:rPr>
          <w:bCs/>
          <w:sz w:val="22"/>
          <w:szCs w:val="22"/>
          <w:lang w:val="ru-RU"/>
        </w:rPr>
      </w:pPr>
    </w:p>
    <w:p w14:paraId="7B994B53" w14:textId="77777777" w:rsidR="00844CA4" w:rsidRPr="00844CA4" w:rsidRDefault="00844CA4" w:rsidP="00844CA4">
      <w:pPr>
        <w:jc w:val="center"/>
        <w:rPr>
          <w:bCs/>
          <w:sz w:val="22"/>
          <w:szCs w:val="22"/>
          <w:lang w:val="ru-RU"/>
        </w:rPr>
      </w:pPr>
    </w:p>
    <w:p w14:paraId="42EBBA72" w14:textId="77777777" w:rsidR="00844CA4" w:rsidRPr="00844CA4" w:rsidRDefault="00844CA4" w:rsidP="00844CA4">
      <w:pPr>
        <w:jc w:val="center"/>
        <w:rPr>
          <w:bCs/>
          <w:sz w:val="22"/>
          <w:szCs w:val="22"/>
          <w:lang w:val="ru-RU"/>
        </w:rPr>
      </w:pPr>
    </w:p>
    <w:p w14:paraId="685C74AA" w14:textId="77777777" w:rsidR="00844CA4" w:rsidRPr="00844CA4" w:rsidRDefault="00844CA4" w:rsidP="00844CA4">
      <w:pPr>
        <w:jc w:val="center"/>
        <w:rPr>
          <w:bCs/>
          <w:sz w:val="22"/>
          <w:szCs w:val="22"/>
          <w:lang w:val="mk-MK"/>
        </w:rPr>
      </w:pPr>
    </w:p>
    <w:p w14:paraId="3DF48203" w14:textId="77777777" w:rsidR="00844CA4" w:rsidRPr="00844CA4" w:rsidRDefault="00844CA4" w:rsidP="00844CA4">
      <w:pPr>
        <w:jc w:val="both"/>
        <w:rPr>
          <w:bCs/>
          <w:sz w:val="22"/>
          <w:szCs w:val="22"/>
          <w:lang w:val="mk-MK"/>
        </w:rPr>
      </w:pPr>
      <w:r w:rsidRPr="00844CA4">
        <w:rPr>
          <w:rFonts w:eastAsia="Calibri"/>
          <w:bCs/>
          <w:sz w:val="22"/>
          <w:szCs w:val="22"/>
          <w:lang w:val="ru-RU"/>
        </w:rPr>
        <w:t xml:space="preserve">           1</w:t>
      </w:r>
      <w:r w:rsidRPr="00844CA4">
        <w:rPr>
          <w:bCs/>
          <w:sz w:val="22"/>
          <w:szCs w:val="22"/>
          <w:lang w:val="mk-MK"/>
        </w:rPr>
        <w:t>.Одлуката за давање согласност на Одлукта за утврдување на тарифа за прочистување  на урбани отпадни води на  Ј.П.К.Д. ,,Комуналец-Полин,, Стар Дојран за регулиран период 2022-2024,</w:t>
      </w:r>
      <w:r w:rsidRPr="00844CA4">
        <w:rPr>
          <w:rFonts w:eastAsia="Calibri"/>
          <w:bCs/>
          <w:sz w:val="22"/>
          <w:szCs w:val="22"/>
          <w:lang w:val="ru-RU"/>
        </w:rPr>
        <w:t xml:space="preserve"> </w:t>
      </w:r>
      <w:r w:rsidRPr="00844CA4">
        <w:rPr>
          <w:bCs/>
          <w:sz w:val="22"/>
          <w:szCs w:val="22"/>
          <w:lang w:val="mk-MK"/>
        </w:rPr>
        <w:t xml:space="preserve">бр.02-34/7 од 20.01.2023 година, </w:t>
      </w:r>
      <w:r w:rsidRPr="00844CA4">
        <w:rPr>
          <w:rFonts w:eastAsia="Calibri"/>
          <w:bCs/>
          <w:sz w:val="22"/>
          <w:szCs w:val="22"/>
          <w:lang w:val="ru-RU"/>
        </w:rPr>
        <w:t>донесен</w:t>
      </w:r>
      <w:r w:rsidRPr="00844CA4">
        <w:rPr>
          <w:rFonts w:eastAsia="Calibri"/>
          <w:bCs/>
          <w:sz w:val="22"/>
          <w:szCs w:val="22"/>
          <w:lang w:val="mk-MK"/>
        </w:rPr>
        <w:t>а</w:t>
      </w:r>
      <w:r w:rsidRPr="00844CA4">
        <w:rPr>
          <w:rFonts w:eastAsia="Calibri"/>
          <w:bCs/>
          <w:sz w:val="22"/>
          <w:szCs w:val="22"/>
          <w:lang w:val="ru-RU"/>
        </w:rPr>
        <w:t xml:space="preserve"> на седницата</w:t>
      </w:r>
      <w:r w:rsidRPr="00844CA4">
        <w:rPr>
          <w:bCs/>
          <w:sz w:val="22"/>
          <w:szCs w:val="22"/>
          <w:lang w:val="ru-RU"/>
        </w:rPr>
        <w:t xml:space="preserve"> </w:t>
      </w:r>
      <w:r w:rsidRPr="00844CA4">
        <w:rPr>
          <w:rFonts w:eastAsia="Calibri"/>
          <w:bCs/>
          <w:sz w:val="22"/>
          <w:szCs w:val="22"/>
          <w:lang w:val="ru-RU"/>
        </w:rPr>
        <w:t xml:space="preserve"> на Советот на општина Дојран</w:t>
      </w:r>
      <w:r w:rsidRPr="00844CA4">
        <w:rPr>
          <w:rFonts w:eastAsia="Calibri"/>
          <w:bCs/>
          <w:sz w:val="22"/>
          <w:szCs w:val="22"/>
          <w:lang w:val="mk-MK"/>
        </w:rPr>
        <w:t>,</w:t>
      </w:r>
      <w:r w:rsidRPr="00844CA4">
        <w:rPr>
          <w:rFonts w:eastAsia="Calibri"/>
          <w:bCs/>
          <w:sz w:val="22"/>
          <w:szCs w:val="22"/>
          <w:lang w:val="ru-RU"/>
        </w:rPr>
        <w:t xml:space="preserve"> одржана на ден </w:t>
      </w:r>
      <w:r w:rsidRPr="00844CA4">
        <w:rPr>
          <w:rFonts w:eastAsia="Calibri"/>
          <w:bCs/>
          <w:sz w:val="22"/>
          <w:szCs w:val="22"/>
          <w:lang w:val="mk-MK"/>
        </w:rPr>
        <w:t>30</w:t>
      </w:r>
      <w:r w:rsidRPr="00844CA4">
        <w:rPr>
          <w:bCs/>
          <w:sz w:val="22"/>
          <w:szCs w:val="22"/>
          <w:lang w:val="ru-RU"/>
        </w:rPr>
        <w:t>.</w:t>
      </w:r>
      <w:r w:rsidRPr="00844CA4">
        <w:rPr>
          <w:bCs/>
          <w:sz w:val="22"/>
          <w:szCs w:val="22"/>
          <w:lang w:val="mk-MK"/>
        </w:rPr>
        <w:t>01</w:t>
      </w:r>
      <w:r w:rsidRPr="00844CA4">
        <w:rPr>
          <w:bCs/>
          <w:sz w:val="22"/>
          <w:szCs w:val="22"/>
          <w:lang w:val="ru-RU"/>
        </w:rPr>
        <w:t>.20</w:t>
      </w:r>
      <w:r w:rsidRPr="00844CA4">
        <w:rPr>
          <w:bCs/>
          <w:sz w:val="22"/>
          <w:szCs w:val="22"/>
          <w:lang w:val="mk-MK"/>
        </w:rPr>
        <w:t>23</w:t>
      </w:r>
      <w:r w:rsidRPr="00844CA4">
        <w:rPr>
          <w:rFonts w:eastAsia="Calibri"/>
          <w:bCs/>
          <w:sz w:val="22"/>
          <w:szCs w:val="22"/>
          <w:lang w:val="ru-RU"/>
        </w:rPr>
        <w:t xml:space="preserve"> година, да се објави во "Службен гласник на општина Дојран".</w:t>
      </w:r>
    </w:p>
    <w:p w14:paraId="682C8847" w14:textId="77777777" w:rsidR="00844CA4" w:rsidRPr="00844CA4" w:rsidRDefault="00844CA4" w:rsidP="00844CA4">
      <w:pPr>
        <w:jc w:val="both"/>
        <w:rPr>
          <w:rFonts w:eastAsia="Calibri"/>
          <w:bCs/>
          <w:sz w:val="22"/>
          <w:szCs w:val="22"/>
          <w:lang w:val="mk-MK"/>
        </w:rPr>
      </w:pPr>
    </w:p>
    <w:p w14:paraId="0F74E7CF" w14:textId="77777777" w:rsidR="00844CA4" w:rsidRPr="00844CA4" w:rsidRDefault="00844CA4" w:rsidP="00844CA4">
      <w:pPr>
        <w:jc w:val="both"/>
        <w:rPr>
          <w:rFonts w:eastAsia="Calibri"/>
          <w:bCs/>
          <w:sz w:val="22"/>
          <w:szCs w:val="22"/>
          <w:lang w:val="mk-MK"/>
        </w:rPr>
      </w:pPr>
    </w:p>
    <w:p w14:paraId="12EDA5C7" w14:textId="77777777" w:rsidR="00844CA4" w:rsidRPr="00844CA4" w:rsidRDefault="00844CA4" w:rsidP="00844CA4">
      <w:pPr>
        <w:jc w:val="both"/>
        <w:rPr>
          <w:rFonts w:eastAsia="Calibri"/>
          <w:bCs/>
          <w:sz w:val="22"/>
          <w:szCs w:val="22"/>
          <w:lang w:val="mk-MK"/>
        </w:rPr>
      </w:pPr>
    </w:p>
    <w:p w14:paraId="41FD71E6" w14:textId="77777777" w:rsidR="00844CA4" w:rsidRPr="00844CA4" w:rsidRDefault="00844CA4" w:rsidP="00844CA4">
      <w:pPr>
        <w:jc w:val="both"/>
        <w:rPr>
          <w:rFonts w:eastAsia="Calibri"/>
          <w:bCs/>
          <w:sz w:val="22"/>
          <w:szCs w:val="22"/>
          <w:lang w:val="mk-MK"/>
        </w:rPr>
      </w:pPr>
    </w:p>
    <w:p w14:paraId="33075DA5" w14:textId="77777777" w:rsidR="00844CA4" w:rsidRPr="00844CA4" w:rsidRDefault="00844CA4" w:rsidP="00844CA4">
      <w:pPr>
        <w:jc w:val="both"/>
        <w:rPr>
          <w:rFonts w:eastAsia="Calibri"/>
          <w:bCs/>
          <w:sz w:val="22"/>
          <w:szCs w:val="22"/>
          <w:lang w:val="ru-RU"/>
        </w:rPr>
      </w:pPr>
    </w:p>
    <w:p w14:paraId="3CA05BA8" w14:textId="77777777" w:rsidR="00844CA4" w:rsidRPr="00844CA4" w:rsidRDefault="00844CA4" w:rsidP="00844CA4">
      <w:pPr>
        <w:jc w:val="both"/>
        <w:rPr>
          <w:rFonts w:eastAsia="Calibri"/>
          <w:bCs/>
          <w:sz w:val="22"/>
          <w:szCs w:val="22"/>
          <w:lang w:val="ru-RU"/>
        </w:rPr>
      </w:pPr>
      <w:r w:rsidRPr="00844CA4">
        <w:rPr>
          <w:rFonts w:eastAsia="Calibri"/>
          <w:bCs/>
          <w:sz w:val="22"/>
          <w:szCs w:val="22"/>
          <w:lang w:val="ru-RU"/>
        </w:rPr>
        <w:t xml:space="preserve">             2.Ова Решение влегува во сила со денот на донесувањето.</w:t>
      </w:r>
    </w:p>
    <w:p w14:paraId="6EE91844" w14:textId="77777777" w:rsidR="00844CA4" w:rsidRPr="00844CA4" w:rsidRDefault="00844CA4" w:rsidP="00844CA4">
      <w:pPr>
        <w:jc w:val="both"/>
        <w:rPr>
          <w:rFonts w:eastAsia="Calibri"/>
          <w:bCs/>
          <w:sz w:val="22"/>
          <w:szCs w:val="22"/>
          <w:lang w:val="ru-RU"/>
        </w:rPr>
      </w:pPr>
    </w:p>
    <w:p w14:paraId="7F54D98B" w14:textId="77777777" w:rsidR="00844CA4" w:rsidRPr="00844CA4" w:rsidRDefault="00844CA4" w:rsidP="00844CA4">
      <w:pPr>
        <w:jc w:val="both"/>
        <w:rPr>
          <w:rFonts w:eastAsia="Calibri"/>
          <w:bCs/>
          <w:sz w:val="22"/>
          <w:szCs w:val="22"/>
          <w:lang w:val="ru-RU"/>
        </w:rPr>
      </w:pPr>
    </w:p>
    <w:p w14:paraId="752A989D" w14:textId="77777777" w:rsidR="00844CA4" w:rsidRPr="00844CA4" w:rsidRDefault="00844CA4" w:rsidP="00844CA4">
      <w:pPr>
        <w:jc w:val="both"/>
        <w:rPr>
          <w:rFonts w:eastAsia="Calibri"/>
          <w:bCs/>
          <w:sz w:val="22"/>
          <w:szCs w:val="22"/>
          <w:lang w:val="ru-RU"/>
        </w:rPr>
      </w:pPr>
    </w:p>
    <w:p w14:paraId="7E2DA742" w14:textId="77777777" w:rsidR="00844CA4" w:rsidRPr="00844CA4" w:rsidRDefault="00844CA4" w:rsidP="00844CA4">
      <w:pPr>
        <w:jc w:val="both"/>
        <w:rPr>
          <w:rFonts w:eastAsia="Calibri"/>
          <w:bCs/>
          <w:sz w:val="22"/>
          <w:szCs w:val="22"/>
          <w:lang w:val="ru-RU"/>
        </w:rPr>
      </w:pPr>
    </w:p>
    <w:p w14:paraId="3876824B" w14:textId="77777777" w:rsidR="00844CA4" w:rsidRPr="00844CA4" w:rsidRDefault="00844CA4" w:rsidP="00844CA4">
      <w:pPr>
        <w:jc w:val="both"/>
        <w:rPr>
          <w:rFonts w:eastAsia="Calibri"/>
          <w:bCs/>
          <w:sz w:val="22"/>
          <w:szCs w:val="22"/>
          <w:lang w:val="ru-RU"/>
        </w:rPr>
      </w:pPr>
    </w:p>
    <w:p w14:paraId="35713FB4" w14:textId="77777777" w:rsidR="00844CA4" w:rsidRPr="00844CA4" w:rsidRDefault="00844CA4" w:rsidP="00844CA4">
      <w:pPr>
        <w:ind w:left="284" w:firstLine="425"/>
        <w:jc w:val="both"/>
        <w:rPr>
          <w:rFonts w:eastAsia="Calibri"/>
          <w:bCs/>
          <w:sz w:val="22"/>
          <w:szCs w:val="22"/>
          <w:lang w:val="mk-MK"/>
        </w:rPr>
      </w:pPr>
      <w:r w:rsidRPr="00844CA4">
        <w:rPr>
          <w:rFonts w:eastAsia="Calibri"/>
          <w:bCs/>
          <w:sz w:val="22"/>
          <w:szCs w:val="22"/>
          <w:lang w:val="ru-RU"/>
        </w:rPr>
        <w:t xml:space="preserve">   Бр.09</w:t>
      </w:r>
      <w:r w:rsidRPr="00844CA4">
        <w:rPr>
          <w:rFonts w:eastAsia="Calibri"/>
          <w:bCs/>
          <w:sz w:val="22"/>
          <w:szCs w:val="22"/>
          <w:lang w:val="mk-MK"/>
        </w:rPr>
        <w:t xml:space="preserve"> </w:t>
      </w:r>
      <w:r w:rsidRPr="00844CA4">
        <w:rPr>
          <w:rFonts w:eastAsia="Calibri"/>
          <w:bCs/>
          <w:sz w:val="22"/>
          <w:szCs w:val="22"/>
          <w:lang w:val="ru-RU"/>
        </w:rPr>
        <w:t>– 153/</w:t>
      </w:r>
      <w:r w:rsidRPr="00844CA4">
        <w:rPr>
          <w:rFonts w:eastAsia="Calibri"/>
          <w:bCs/>
          <w:sz w:val="22"/>
          <w:szCs w:val="22"/>
          <w:lang w:val="mk-MK"/>
        </w:rPr>
        <w:t xml:space="preserve">9 </w:t>
      </w:r>
    </w:p>
    <w:p w14:paraId="54A5A8AB" w14:textId="77777777" w:rsidR="00844CA4" w:rsidRPr="00844CA4" w:rsidRDefault="00844CA4" w:rsidP="00844CA4">
      <w:pPr>
        <w:ind w:left="284" w:firstLine="425"/>
        <w:jc w:val="both"/>
        <w:rPr>
          <w:rFonts w:eastAsia="Calibri"/>
          <w:bCs/>
          <w:sz w:val="22"/>
          <w:szCs w:val="22"/>
          <w:lang w:val="ru-RU"/>
        </w:rPr>
      </w:pPr>
      <w:r w:rsidRPr="00844CA4">
        <w:rPr>
          <w:bCs/>
          <w:sz w:val="22"/>
          <w:szCs w:val="22"/>
          <w:lang w:val="ru-RU"/>
        </w:rPr>
        <w:t xml:space="preserve">   03.02.2023 </w:t>
      </w:r>
      <w:r w:rsidRPr="00844CA4">
        <w:rPr>
          <w:rFonts w:eastAsia="Calibri"/>
          <w:bCs/>
          <w:sz w:val="22"/>
          <w:szCs w:val="22"/>
          <w:lang w:val="ru-RU"/>
        </w:rPr>
        <w:t>година</w:t>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w:t>
      </w:r>
    </w:p>
    <w:p w14:paraId="72447E83" w14:textId="77777777" w:rsidR="00844CA4" w:rsidRPr="00844CA4" w:rsidRDefault="00844CA4" w:rsidP="00844CA4">
      <w:pPr>
        <w:ind w:firstLine="567"/>
        <w:jc w:val="both"/>
        <w:rPr>
          <w:rFonts w:eastAsia="Calibri"/>
          <w:bCs/>
          <w:sz w:val="22"/>
          <w:szCs w:val="22"/>
          <w:lang w:val="ru-RU"/>
        </w:rPr>
      </w:pPr>
      <w:r w:rsidRPr="00844CA4">
        <w:rPr>
          <w:rFonts w:eastAsia="Calibri"/>
          <w:bCs/>
          <w:sz w:val="22"/>
          <w:szCs w:val="22"/>
          <w:lang w:val="ru-RU"/>
        </w:rPr>
        <w:t xml:space="preserve">     Стар Дојран</w:t>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Градоначалник</w:t>
      </w:r>
    </w:p>
    <w:p w14:paraId="48B651FD" w14:textId="77777777" w:rsidR="00844CA4" w:rsidRPr="00844CA4" w:rsidRDefault="00844CA4" w:rsidP="00844CA4">
      <w:pPr>
        <w:ind w:firstLine="567"/>
        <w:jc w:val="both"/>
        <w:rPr>
          <w:rFonts w:eastAsia="Calibri"/>
          <w:bCs/>
          <w:sz w:val="22"/>
          <w:szCs w:val="22"/>
          <w:lang w:val="ru-RU"/>
        </w:rPr>
      </w:pP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на општина Дојран</w:t>
      </w:r>
    </w:p>
    <w:p w14:paraId="15742E0E" w14:textId="719FB492" w:rsidR="00844CA4" w:rsidRDefault="00844CA4" w:rsidP="00844CA4">
      <w:pPr>
        <w:ind w:firstLine="567"/>
        <w:rPr>
          <w:rFonts w:eastAsia="Calibri"/>
          <w:bCs/>
          <w:sz w:val="22"/>
          <w:szCs w:val="22"/>
          <w:lang w:val="ru-RU"/>
        </w:rPr>
      </w:pP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w:t>
      </w:r>
      <w:r w:rsidRPr="00844CA4">
        <w:rPr>
          <w:rFonts w:eastAsia="Calibri"/>
          <w:bCs/>
          <w:sz w:val="22"/>
          <w:szCs w:val="22"/>
          <w:lang w:val="ru-RU"/>
        </w:rPr>
        <w:tab/>
      </w:r>
      <w:r w:rsidRPr="00844CA4">
        <w:rPr>
          <w:rFonts w:eastAsia="Calibri"/>
          <w:bCs/>
          <w:sz w:val="22"/>
          <w:szCs w:val="22"/>
          <w:lang w:val="ru-RU"/>
        </w:rPr>
        <w:tab/>
      </w:r>
      <w:r w:rsidRPr="00844CA4">
        <w:rPr>
          <w:rFonts w:eastAsia="Calibri"/>
          <w:bCs/>
          <w:sz w:val="22"/>
          <w:szCs w:val="22"/>
          <w:lang w:val="ru-RU"/>
        </w:rPr>
        <w:tab/>
        <w:t xml:space="preserve">            Анго Ангов</w:t>
      </w:r>
      <w:r w:rsidR="001D4D97">
        <w:rPr>
          <w:rFonts w:eastAsia="Calibri"/>
          <w:bCs/>
          <w:sz w:val="22"/>
          <w:szCs w:val="22"/>
          <w:lang w:val="ru-RU"/>
        </w:rPr>
        <w:t xml:space="preserve"> с.р.</w:t>
      </w:r>
    </w:p>
    <w:p w14:paraId="16DF3429" w14:textId="77777777" w:rsidR="001D4D97" w:rsidRPr="00844CA4" w:rsidRDefault="001D4D97" w:rsidP="00844CA4">
      <w:pPr>
        <w:ind w:firstLine="567"/>
        <w:rPr>
          <w:rFonts w:eastAsia="Calibri"/>
          <w:bCs/>
          <w:sz w:val="22"/>
          <w:szCs w:val="22"/>
          <w:lang w:val="ru-RU"/>
        </w:rPr>
      </w:pPr>
    </w:p>
    <w:p w14:paraId="25178C14" w14:textId="77777777" w:rsidR="00844CA4" w:rsidRPr="00844CA4" w:rsidRDefault="00844CA4" w:rsidP="00844CA4">
      <w:pPr>
        <w:ind w:firstLine="567"/>
        <w:rPr>
          <w:rFonts w:eastAsia="Calibri"/>
          <w:bCs/>
          <w:sz w:val="22"/>
          <w:szCs w:val="22"/>
          <w:lang w:val="ru-RU"/>
        </w:rPr>
      </w:pPr>
    </w:p>
    <w:p w14:paraId="1365AF90" w14:textId="77777777" w:rsidR="00844CA4" w:rsidRPr="00844CA4" w:rsidRDefault="00844CA4" w:rsidP="00844CA4">
      <w:pPr>
        <w:tabs>
          <w:tab w:val="left" w:pos="709"/>
        </w:tabs>
        <w:jc w:val="both"/>
        <w:rPr>
          <w:bCs/>
          <w:sz w:val="22"/>
          <w:szCs w:val="22"/>
          <w:lang w:val="ru-RU"/>
        </w:rPr>
      </w:pPr>
      <w:r w:rsidRPr="00844CA4">
        <w:rPr>
          <w:bCs/>
          <w:sz w:val="22"/>
          <w:szCs w:val="22"/>
          <w:lang w:val="ru-RU"/>
        </w:rPr>
        <w:t xml:space="preserve">   </w:t>
      </w:r>
      <w:r w:rsidRPr="00844CA4">
        <w:rPr>
          <w:bCs/>
          <w:sz w:val="22"/>
          <w:szCs w:val="22"/>
          <w:lang w:val="ru-RU"/>
        </w:rPr>
        <w:tab/>
      </w:r>
    </w:p>
    <w:p w14:paraId="3F0CE80D" w14:textId="77777777" w:rsidR="00844CA4" w:rsidRPr="00844CA4" w:rsidRDefault="00844CA4" w:rsidP="00844CA4">
      <w:pPr>
        <w:tabs>
          <w:tab w:val="left" w:pos="709"/>
        </w:tabs>
        <w:jc w:val="both"/>
        <w:rPr>
          <w:bCs/>
          <w:sz w:val="22"/>
          <w:szCs w:val="22"/>
          <w:lang w:val="ru-RU"/>
        </w:rPr>
      </w:pPr>
    </w:p>
    <w:p w14:paraId="6D2F1229" w14:textId="77777777" w:rsidR="00844CA4" w:rsidRPr="00844CA4" w:rsidRDefault="00844CA4" w:rsidP="00844CA4">
      <w:pPr>
        <w:tabs>
          <w:tab w:val="left" w:pos="709"/>
        </w:tabs>
        <w:jc w:val="both"/>
        <w:rPr>
          <w:bCs/>
          <w:sz w:val="22"/>
          <w:szCs w:val="22"/>
          <w:lang w:val="ru-RU"/>
        </w:rPr>
      </w:pPr>
    </w:p>
    <w:p w14:paraId="41D8AE1F" w14:textId="77777777" w:rsidR="00844CA4" w:rsidRPr="00844CA4" w:rsidRDefault="00844CA4" w:rsidP="00844CA4">
      <w:pPr>
        <w:tabs>
          <w:tab w:val="left" w:pos="709"/>
        </w:tabs>
        <w:jc w:val="both"/>
        <w:rPr>
          <w:bCs/>
          <w:sz w:val="22"/>
          <w:szCs w:val="22"/>
          <w:lang w:val="ru-RU"/>
        </w:rPr>
      </w:pPr>
    </w:p>
    <w:p w14:paraId="309CC596" w14:textId="77777777" w:rsidR="00844CA4" w:rsidRPr="00844CA4" w:rsidRDefault="00844CA4" w:rsidP="00844CA4">
      <w:pPr>
        <w:tabs>
          <w:tab w:val="left" w:pos="709"/>
        </w:tabs>
        <w:jc w:val="both"/>
        <w:rPr>
          <w:bCs/>
          <w:sz w:val="22"/>
          <w:szCs w:val="22"/>
          <w:lang w:val="ru-RU"/>
        </w:rPr>
      </w:pPr>
    </w:p>
    <w:p w14:paraId="0954DBAB" w14:textId="55BAEE95" w:rsidR="00844CA4" w:rsidRDefault="00844CA4" w:rsidP="00844CA4">
      <w:pPr>
        <w:tabs>
          <w:tab w:val="left" w:pos="709"/>
        </w:tabs>
        <w:jc w:val="both"/>
        <w:rPr>
          <w:bCs/>
          <w:sz w:val="22"/>
          <w:szCs w:val="22"/>
          <w:lang w:val="ru-RU"/>
        </w:rPr>
      </w:pPr>
    </w:p>
    <w:p w14:paraId="7F5FA324" w14:textId="33D903C6" w:rsidR="00583B8D" w:rsidRDefault="00583B8D" w:rsidP="00844CA4">
      <w:pPr>
        <w:tabs>
          <w:tab w:val="left" w:pos="709"/>
        </w:tabs>
        <w:jc w:val="both"/>
        <w:rPr>
          <w:bCs/>
          <w:sz w:val="22"/>
          <w:szCs w:val="22"/>
          <w:lang w:val="ru-RU"/>
        </w:rPr>
      </w:pPr>
    </w:p>
    <w:p w14:paraId="27728877" w14:textId="77777777" w:rsidR="00583B8D" w:rsidRDefault="00583B8D" w:rsidP="00844CA4">
      <w:pPr>
        <w:tabs>
          <w:tab w:val="left" w:pos="709"/>
        </w:tabs>
        <w:jc w:val="both"/>
        <w:rPr>
          <w:bCs/>
          <w:sz w:val="22"/>
          <w:szCs w:val="22"/>
          <w:lang w:val="ru-RU"/>
        </w:rPr>
      </w:pPr>
    </w:p>
    <w:p w14:paraId="56C851D4" w14:textId="3A17CCF9" w:rsidR="00583B8D" w:rsidRPr="00C327B2" w:rsidRDefault="00583B8D" w:rsidP="00583B8D">
      <w:pPr>
        <w:pStyle w:val="ListParagraph"/>
        <w:pBdr>
          <w:bottom w:val="single" w:sz="12" w:space="2" w:color="auto"/>
        </w:pBdr>
        <w:ind w:left="720"/>
        <w:rPr>
          <w:rFonts w:ascii="Times New Roman" w:hAnsi="Times New Roman" w:cs="Times New Roman"/>
          <w:lang w:val="mk-MK"/>
        </w:rPr>
      </w:pPr>
      <w:r w:rsidRPr="00844CA4">
        <w:rPr>
          <w:rFonts w:ascii="Times New Roman" w:hAnsi="Times New Roman" w:cs="Times New Roman"/>
          <w:bCs/>
          <w:lang w:val="ru-RU"/>
        </w:rPr>
        <w:lastRenderedPageBreak/>
        <w:t xml:space="preserve">      </w:t>
      </w:r>
      <w:r w:rsidRPr="00017306">
        <w:rPr>
          <w:rFonts w:ascii="Times New Roman" w:hAnsi="Times New Roman" w:cs="Times New Roman"/>
          <w:lang w:val="mk-MK"/>
        </w:rPr>
        <w:t>0</w:t>
      </w:r>
      <w:r>
        <w:rPr>
          <w:rFonts w:ascii="Times New Roman" w:hAnsi="Times New Roman" w:cs="Times New Roman"/>
          <w:lang w:val="mk-MK"/>
        </w:rPr>
        <w:t>3</w:t>
      </w:r>
      <w:r w:rsidRPr="002B6717">
        <w:rPr>
          <w:rFonts w:ascii="Times New Roman" w:hAnsi="Times New Roman" w:cs="Times New Roman"/>
          <w:lang w:val="mk-MK"/>
        </w:rPr>
        <w:t>.</w:t>
      </w:r>
      <w:r w:rsidRPr="00017306">
        <w:rPr>
          <w:rFonts w:ascii="Times New Roman" w:hAnsi="Times New Roman" w:cs="Times New Roman"/>
          <w:lang w:val="mk-MK"/>
        </w:rPr>
        <w:t>02</w:t>
      </w:r>
      <w:r w:rsidRPr="002B6717">
        <w:rPr>
          <w:rFonts w:ascii="Times New Roman" w:hAnsi="Times New Roman" w:cs="Times New Roman"/>
          <w:lang w:val="mk-MK"/>
        </w:rPr>
        <w:t>.202</w:t>
      </w:r>
      <w:r>
        <w:rPr>
          <w:rFonts w:ascii="Times New Roman" w:hAnsi="Times New Roman" w:cs="Times New Roman"/>
          <w:lang w:val="mk-MK"/>
        </w:rPr>
        <w:t>3</w:t>
      </w:r>
      <w:r w:rsidRPr="002B6717">
        <w:rPr>
          <w:rFonts w:ascii="Times New Roman" w:hAnsi="Times New Roman" w:cs="Times New Roman"/>
          <w:lang w:val="mk-MK"/>
        </w:rPr>
        <w:t xml:space="preserve"> </w:t>
      </w:r>
      <w:r w:rsidRPr="00017306">
        <w:rPr>
          <w:rFonts w:ascii="Times New Roman" w:hAnsi="Times New Roman" w:cs="Times New Roman"/>
          <w:lang w:val="mk-MK"/>
        </w:rPr>
        <w:t>година</w:t>
      </w:r>
      <w:r w:rsidRPr="002B6717">
        <w:rPr>
          <w:rFonts w:ascii="Times New Roman" w:hAnsi="Times New Roman" w:cs="Times New Roman"/>
          <w:lang w:val="mk-MK"/>
        </w:rPr>
        <w:t xml:space="preserve">, </w:t>
      </w:r>
      <w:r w:rsidRPr="00017306">
        <w:rPr>
          <w:rFonts w:ascii="Times New Roman" w:hAnsi="Times New Roman" w:cs="Times New Roman"/>
          <w:lang w:val="mk-MK"/>
        </w:rPr>
        <w:t xml:space="preserve">                     </w:t>
      </w:r>
      <w:r w:rsidRPr="002B6717">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2B6717">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2B6717">
        <w:rPr>
          <w:rFonts w:ascii="Times New Roman" w:hAnsi="Times New Roman" w:cs="Times New Roman"/>
          <w:lang w:val="mk-MK"/>
        </w:rPr>
        <w:t>.1</w:t>
      </w:r>
      <w:r w:rsidRPr="00017306">
        <w:rPr>
          <w:rFonts w:ascii="Times New Roman" w:hAnsi="Times New Roman" w:cs="Times New Roman"/>
          <w:lang w:val="mk-MK"/>
        </w:rPr>
        <w:t xml:space="preserve">  стр.</w:t>
      </w:r>
      <w:r w:rsidRPr="00C327B2">
        <w:rPr>
          <w:rFonts w:ascii="Times New Roman" w:hAnsi="Times New Roman" w:cs="Times New Roman"/>
          <w:lang w:val="mk-MK"/>
        </w:rPr>
        <w:t xml:space="preserve"> </w:t>
      </w:r>
      <w:r>
        <w:rPr>
          <w:rFonts w:ascii="Times New Roman" w:hAnsi="Times New Roman" w:cs="Times New Roman"/>
          <w:lang w:val="mk-MK"/>
        </w:rPr>
        <w:t>25</w:t>
      </w:r>
    </w:p>
    <w:p w14:paraId="131BFD81" w14:textId="77777777" w:rsidR="00583B8D" w:rsidRDefault="00583B8D" w:rsidP="00844CA4">
      <w:pPr>
        <w:tabs>
          <w:tab w:val="left" w:pos="709"/>
        </w:tabs>
        <w:jc w:val="both"/>
        <w:rPr>
          <w:bCs/>
          <w:sz w:val="22"/>
          <w:szCs w:val="22"/>
          <w:lang w:val="mk-MK"/>
        </w:rPr>
      </w:pPr>
    </w:p>
    <w:p w14:paraId="776551A0" w14:textId="5EA7143C" w:rsidR="00583B8D" w:rsidRPr="00583B8D" w:rsidRDefault="00583B8D" w:rsidP="00583B8D">
      <w:pPr>
        <w:pStyle w:val="NoSpacing"/>
        <w:ind w:firstLine="720"/>
        <w:jc w:val="both"/>
        <w:rPr>
          <w:rFonts w:ascii="Times New Roman" w:hAnsi="Times New Roman" w:cs="Times New Roman"/>
        </w:rPr>
      </w:pPr>
      <w:bookmarkStart w:id="0" w:name="_Hlk131508122"/>
      <w:r w:rsidRPr="00583B8D">
        <w:rPr>
          <w:rFonts w:ascii="Times New Roman" w:hAnsi="Times New Roman" w:cs="Times New Roman"/>
        </w:rPr>
        <w:t xml:space="preserve">Врз основа на член 36 став 1 точка 15 од законот за ликалната самоуправа("Службен весник на Р.М."), бр.5/02 и член 11 став 1 точка 5 од Законот за јавните претпријатија ("Службен весник на Р.М."), бр. 38/96, 6/02, 40/03, 49/06, 22/07, 83/09, 97/10,6/12, 119/13, 41/14, 138/14, 25/15, 61/15, 39/16 и 64/18),Советот на Општина Дојран на седницата одржана на ден 30.01.2023 година, по расправата по Одлуката за утврдување на тарифа за прочистување на отпадни води на ЈПКД Комуналец-Полин Стар Дојран за регулиран период 2022-2024 година, донесе  </w:t>
      </w:r>
    </w:p>
    <w:p w14:paraId="04F96F93" w14:textId="77777777" w:rsidR="00583B8D" w:rsidRPr="00583B8D" w:rsidRDefault="00583B8D" w:rsidP="00583B8D">
      <w:pPr>
        <w:jc w:val="both"/>
        <w:rPr>
          <w:sz w:val="22"/>
          <w:szCs w:val="22"/>
          <w:lang w:val="mk-MK"/>
        </w:rPr>
      </w:pPr>
    </w:p>
    <w:p w14:paraId="703A0509" w14:textId="77777777" w:rsidR="00583B8D" w:rsidRPr="00583B8D" w:rsidRDefault="00583B8D" w:rsidP="00583B8D">
      <w:pPr>
        <w:jc w:val="both"/>
        <w:rPr>
          <w:sz w:val="22"/>
          <w:szCs w:val="22"/>
          <w:lang w:val="mk-MK"/>
        </w:rPr>
      </w:pPr>
    </w:p>
    <w:p w14:paraId="7CE011AB" w14:textId="77777777" w:rsidR="00583B8D" w:rsidRPr="00583B8D" w:rsidRDefault="00583B8D" w:rsidP="00583B8D">
      <w:pPr>
        <w:pStyle w:val="NoSpacing"/>
        <w:jc w:val="center"/>
        <w:rPr>
          <w:rFonts w:ascii="Times New Roman" w:hAnsi="Times New Roman" w:cs="Times New Roman"/>
        </w:rPr>
      </w:pPr>
      <w:r w:rsidRPr="00583B8D">
        <w:rPr>
          <w:rFonts w:ascii="Times New Roman" w:hAnsi="Times New Roman" w:cs="Times New Roman"/>
        </w:rPr>
        <w:t>О   Д   Л   У   К   А</w:t>
      </w:r>
    </w:p>
    <w:p w14:paraId="3B12C070" w14:textId="77777777" w:rsidR="00583B8D" w:rsidRPr="00583B8D" w:rsidRDefault="00583B8D" w:rsidP="00583B8D">
      <w:pPr>
        <w:pStyle w:val="NoSpacing"/>
        <w:jc w:val="center"/>
        <w:rPr>
          <w:rFonts w:ascii="Times New Roman" w:hAnsi="Times New Roman" w:cs="Times New Roman"/>
        </w:rPr>
      </w:pPr>
      <w:r w:rsidRPr="00583B8D">
        <w:rPr>
          <w:rFonts w:ascii="Times New Roman" w:hAnsi="Times New Roman" w:cs="Times New Roman"/>
        </w:rPr>
        <w:t>За давање согласност на Одлуката за утврдување на тарифа за прочистување на отпадни води на ЈПКД Комуналец-Полин Стар Дојран 2022-2024</w:t>
      </w:r>
    </w:p>
    <w:p w14:paraId="596D5124" w14:textId="77777777" w:rsidR="00583B8D" w:rsidRPr="00583B8D" w:rsidRDefault="00583B8D" w:rsidP="00583B8D">
      <w:pPr>
        <w:pStyle w:val="NoSpacing"/>
        <w:jc w:val="center"/>
        <w:rPr>
          <w:rFonts w:ascii="Times New Roman" w:hAnsi="Times New Roman" w:cs="Times New Roman"/>
        </w:rPr>
      </w:pPr>
    </w:p>
    <w:p w14:paraId="51CEC4B8" w14:textId="77777777" w:rsidR="00583B8D" w:rsidRPr="00583B8D" w:rsidRDefault="00583B8D" w:rsidP="00583B8D">
      <w:pPr>
        <w:pStyle w:val="NoSpacing"/>
        <w:jc w:val="center"/>
        <w:rPr>
          <w:rFonts w:ascii="Times New Roman" w:hAnsi="Times New Roman" w:cs="Times New Roman"/>
        </w:rPr>
      </w:pPr>
    </w:p>
    <w:p w14:paraId="045D9D3D" w14:textId="77777777" w:rsidR="00583B8D" w:rsidRPr="00583B8D" w:rsidRDefault="00583B8D" w:rsidP="00583B8D">
      <w:pPr>
        <w:pStyle w:val="NoSpacing"/>
        <w:jc w:val="center"/>
        <w:rPr>
          <w:rFonts w:ascii="Times New Roman" w:hAnsi="Times New Roman" w:cs="Times New Roman"/>
        </w:rPr>
      </w:pPr>
      <w:r w:rsidRPr="00583B8D">
        <w:rPr>
          <w:rFonts w:ascii="Times New Roman" w:hAnsi="Times New Roman" w:cs="Times New Roman"/>
        </w:rPr>
        <w:t>Член 1</w:t>
      </w:r>
    </w:p>
    <w:p w14:paraId="1665F133" w14:textId="77777777" w:rsidR="00583B8D" w:rsidRPr="00583B8D" w:rsidRDefault="00583B8D" w:rsidP="00583B8D">
      <w:pPr>
        <w:ind w:firstLine="720"/>
        <w:jc w:val="both"/>
        <w:rPr>
          <w:sz w:val="22"/>
          <w:szCs w:val="22"/>
          <w:lang w:val="mk-MK"/>
        </w:rPr>
      </w:pPr>
      <w:r w:rsidRPr="00583B8D">
        <w:rPr>
          <w:sz w:val="22"/>
          <w:szCs w:val="22"/>
          <w:lang w:val="mk-MK"/>
        </w:rPr>
        <w:t>Со оваа одлука се дава согласност на Одлуката за утврдување на тарифа за прочистување на отпадни води на Ј.П.К.Д. ,,Комуналец-Полин,, Стар Дојран за регулиран период  2022-2024 година, бр.02-34/6, донесена од Управниот одбор на ЈПКД ,,Комуналец-Полин,, Стар Дојран на ден 20.01.2023 година,   врз основа на Решението за утврдување на тарифа за прочистување на отпадни води на Ј.П.К.Д. ,,Комуналец-Полин,, Стар Дојран за регулиран период 2022-2024 година, бр.УП1.бр.08-83/21 од 12.08.2021 година, донесено од Регулаторна комисија за енергетика на Р.С.М. и тоа :</w:t>
      </w:r>
    </w:p>
    <w:p w14:paraId="5FE2E24E" w14:textId="77777777" w:rsidR="00583B8D" w:rsidRPr="00583B8D" w:rsidRDefault="00583B8D" w:rsidP="00583B8D">
      <w:pPr>
        <w:ind w:firstLine="720"/>
        <w:jc w:val="both"/>
        <w:rPr>
          <w:sz w:val="22"/>
          <w:szCs w:val="22"/>
          <w:lang w:val="mk-MK"/>
        </w:rPr>
      </w:pPr>
      <w:r w:rsidRPr="00583B8D">
        <w:rPr>
          <w:sz w:val="22"/>
          <w:szCs w:val="22"/>
          <w:lang w:val="mk-MK"/>
        </w:rPr>
        <w:t xml:space="preserve"> </w:t>
      </w:r>
    </w:p>
    <w:p w14:paraId="1E10ADB1" w14:textId="77777777" w:rsidR="00583B8D" w:rsidRPr="00583B8D" w:rsidRDefault="00583B8D" w:rsidP="00583B8D">
      <w:pPr>
        <w:jc w:val="both"/>
        <w:rPr>
          <w:sz w:val="22"/>
          <w:szCs w:val="22"/>
          <w:lang w:val="mk-MK"/>
        </w:rPr>
      </w:pPr>
      <w:r w:rsidRPr="00583B8D">
        <w:rPr>
          <w:sz w:val="22"/>
          <w:szCs w:val="22"/>
          <w:lang w:val="mk-MK"/>
        </w:rPr>
        <w:t>1.1 утврдена тарифа за прочистување на отпадни води за домаќинства за 2023 година изнесува 5.12 денари/м</w:t>
      </w:r>
      <w:r w:rsidRPr="00583B8D">
        <w:rPr>
          <w:sz w:val="22"/>
          <w:szCs w:val="22"/>
          <w:vertAlign w:val="superscript"/>
          <w:lang w:val="mk-MK"/>
        </w:rPr>
        <w:t xml:space="preserve">3 </w:t>
      </w:r>
      <w:r w:rsidRPr="00583B8D">
        <w:rPr>
          <w:sz w:val="22"/>
          <w:szCs w:val="22"/>
          <w:lang w:val="mk-MK"/>
        </w:rPr>
        <w:t xml:space="preserve">+ 5% ДДВ.   </w:t>
      </w:r>
    </w:p>
    <w:p w14:paraId="00E43399" w14:textId="77777777" w:rsidR="00583B8D" w:rsidRPr="00583B8D" w:rsidRDefault="00583B8D" w:rsidP="00583B8D">
      <w:pPr>
        <w:tabs>
          <w:tab w:val="left" w:pos="1080"/>
        </w:tabs>
        <w:jc w:val="both"/>
        <w:rPr>
          <w:sz w:val="22"/>
          <w:szCs w:val="22"/>
          <w:vertAlign w:val="superscript"/>
          <w:lang w:val="mk-MK"/>
        </w:rPr>
      </w:pPr>
      <w:r w:rsidRPr="00583B8D">
        <w:rPr>
          <w:sz w:val="22"/>
          <w:szCs w:val="22"/>
          <w:lang w:val="mk-MK"/>
        </w:rPr>
        <w:t>1.2 утврдена тарифа за прочистување на отпадни води за индустриски/комерцијални објекти и институции за 2023 година изнесува 5.12 денари/м</w:t>
      </w:r>
      <w:r w:rsidRPr="00583B8D">
        <w:rPr>
          <w:sz w:val="22"/>
          <w:szCs w:val="22"/>
          <w:vertAlign w:val="superscript"/>
          <w:lang w:val="mk-MK"/>
        </w:rPr>
        <w:t xml:space="preserve">3 </w:t>
      </w:r>
      <w:r w:rsidRPr="00583B8D">
        <w:rPr>
          <w:sz w:val="22"/>
          <w:szCs w:val="22"/>
          <w:lang w:val="mk-MK"/>
        </w:rPr>
        <w:t>+ 5% ДДВ.</w:t>
      </w:r>
    </w:p>
    <w:p w14:paraId="4D9C3552" w14:textId="77777777" w:rsidR="00583B8D" w:rsidRPr="00583B8D" w:rsidRDefault="00583B8D" w:rsidP="00583B8D">
      <w:pPr>
        <w:jc w:val="both"/>
        <w:rPr>
          <w:sz w:val="22"/>
          <w:szCs w:val="22"/>
          <w:lang w:val="mk-MK"/>
        </w:rPr>
      </w:pPr>
      <w:r w:rsidRPr="00583B8D">
        <w:rPr>
          <w:sz w:val="22"/>
          <w:szCs w:val="22"/>
          <w:lang w:val="mk-MK"/>
        </w:rPr>
        <w:t>2.1 утврдена тарифа за прочистување на отпадни води за домаќинства за 2024 година изнесува 5.12 денари/м</w:t>
      </w:r>
      <w:r w:rsidRPr="00583B8D">
        <w:rPr>
          <w:sz w:val="22"/>
          <w:szCs w:val="22"/>
          <w:vertAlign w:val="superscript"/>
          <w:lang w:val="mk-MK"/>
        </w:rPr>
        <w:t xml:space="preserve">3 </w:t>
      </w:r>
      <w:r w:rsidRPr="00583B8D">
        <w:rPr>
          <w:sz w:val="22"/>
          <w:szCs w:val="22"/>
          <w:lang w:val="mk-MK"/>
        </w:rPr>
        <w:t xml:space="preserve">+ 5% ДДВ.    </w:t>
      </w:r>
    </w:p>
    <w:p w14:paraId="7CB6623A" w14:textId="77777777" w:rsidR="00583B8D" w:rsidRPr="00583B8D" w:rsidRDefault="00583B8D" w:rsidP="00583B8D">
      <w:pPr>
        <w:jc w:val="both"/>
        <w:rPr>
          <w:sz w:val="22"/>
          <w:szCs w:val="22"/>
          <w:lang w:val="mk-MK"/>
        </w:rPr>
      </w:pPr>
      <w:r w:rsidRPr="00583B8D">
        <w:rPr>
          <w:sz w:val="22"/>
          <w:szCs w:val="22"/>
          <w:lang w:val="mk-MK"/>
        </w:rPr>
        <w:t>2.2 утврдена тарифа за прочистување на отпадни води за индустриски/комерцијални објекти и институции за 2024 година изнесува 5.12 денари/м</w:t>
      </w:r>
      <w:r w:rsidRPr="00583B8D">
        <w:rPr>
          <w:sz w:val="22"/>
          <w:szCs w:val="22"/>
          <w:vertAlign w:val="superscript"/>
          <w:lang w:val="mk-MK"/>
        </w:rPr>
        <w:t xml:space="preserve">3 </w:t>
      </w:r>
      <w:r w:rsidRPr="00583B8D">
        <w:rPr>
          <w:sz w:val="22"/>
          <w:szCs w:val="22"/>
          <w:lang w:val="mk-MK"/>
        </w:rPr>
        <w:t>+ 5% ДДВ.</w:t>
      </w:r>
    </w:p>
    <w:p w14:paraId="7BE355C2" w14:textId="77777777" w:rsidR="00583B8D" w:rsidRPr="00583B8D" w:rsidRDefault="00583B8D" w:rsidP="00583B8D">
      <w:pPr>
        <w:jc w:val="both"/>
        <w:rPr>
          <w:sz w:val="22"/>
          <w:szCs w:val="22"/>
          <w:lang w:val="mk-MK"/>
        </w:rPr>
      </w:pPr>
    </w:p>
    <w:p w14:paraId="5B5DFC12" w14:textId="77777777" w:rsidR="00583B8D" w:rsidRPr="00583B8D" w:rsidRDefault="00583B8D" w:rsidP="00583B8D">
      <w:pPr>
        <w:ind w:firstLine="720"/>
        <w:jc w:val="both"/>
        <w:rPr>
          <w:sz w:val="22"/>
          <w:szCs w:val="22"/>
          <w:lang w:val="mk-MK"/>
        </w:rPr>
      </w:pPr>
      <w:r w:rsidRPr="00583B8D">
        <w:rPr>
          <w:sz w:val="22"/>
          <w:szCs w:val="22"/>
          <w:lang w:val="mk-MK"/>
        </w:rPr>
        <w:t>Преодни и завршни одредби</w:t>
      </w:r>
    </w:p>
    <w:p w14:paraId="3F9C1D79" w14:textId="77777777" w:rsidR="00583B8D" w:rsidRPr="00583B8D" w:rsidRDefault="00583B8D" w:rsidP="00583B8D">
      <w:pPr>
        <w:jc w:val="center"/>
        <w:rPr>
          <w:sz w:val="22"/>
          <w:szCs w:val="22"/>
          <w:lang w:val="mk-MK"/>
        </w:rPr>
      </w:pPr>
    </w:p>
    <w:p w14:paraId="63238A1D" w14:textId="77777777" w:rsidR="00583B8D" w:rsidRPr="00583B8D" w:rsidRDefault="00583B8D" w:rsidP="00583B8D">
      <w:pPr>
        <w:jc w:val="center"/>
        <w:rPr>
          <w:sz w:val="22"/>
          <w:szCs w:val="22"/>
          <w:lang w:val="mk-MK"/>
        </w:rPr>
      </w:pPr>
      <w:r w:rsidRPr="00583B8D">
        <w:rPr>
          <w:sz w:val="22"/>
          <w:szCs w:val="22"/>
          <w:lang w:val="mk-MK"/>
        </w:rPr>
        <w:t>Член 2</w:t>
      </w:r>
    </w:p>
    <w:p w14:paraId="65766E99" w14:textId="77777777" w:rsidR="00583B8D" w:rsidRPr="00583B8D" w:rsidRDefault="00583B8D" w:rsidP="00583B8D">
      <w:pPr>
        <w:ind w:firstLine="720"/>
        <w:jc w:val="both"/>
        <w:rPr>
          <w:sz w:val="22"/>
          <w:szCs w:val="22"/>
          <w:lang w:val="mk-MK"/>
        </w:rPr>
      </w:pPr>
      <w:r w:rsidRPr="00583B8D">
        <w:rPr>
          <w:sz w:val="22"/>
          <w:szCs w:val="22"/>
          <w:lang w:val="mk-MK"/>
        </w:rPr>
        <w:t>Ова Одлука влегува во сила осмиот ден од денот на објавувањето во ”Службен гласник на Општина Дојран”.</w:t>
      </w:r>
    </w:p>
    <w:p w14:paraId="0B7DCB49" w14:textId="77777777" w:rsidR="00583B8D" w:rsidRPr="00583B8D" w:rsidRDefault="00583B8D" w:rsidP="00583B8D">
      <w:pPr>
        <w:jc w:val="center"/>
        <w:rPr>
          <w:sz w:val="22"/>
          <w:szCs w:val="22"/>
          <w:lang w:val="mk-MK"/>
        </w:rPr>
      </w:pPr>
      <w:r w:rsidRPr="00583B8D">
        <w:rPr>
          <w:sz w:val="22"/>
          <w:szCs w:val="22"/>
          <w:lang w:val="mk-MK"/>
        </w:rPr>
        <w:t>Член 3</w:t>
      </w:r>
    </w:p>
    <w:p w14:paraId="73EC71FA" w14:textId="77777777" w:rsidR="00583B8D" w:rsidRPr="00583B8D" w:rsidRDefault="00583B8D" w:rsidP="00583B8D">
      <w:pPr>
        <w:pStyle w:val="NoSpacing"/>
        <w:ind w:firstLine="720"/>
        <w:jc w:val="both"/>
        <w:rPr>
          <w:rFonts w:ascii="Times New Roman" w:hAnsi="Times New Roman" w:cs="Times New Roman"/>
        </w:rPr>
      </w:pPr>
      <w:r w:rsidRPr="00583B8D">
        <w:rPr>
          <w:rFonts w:ascii="Times New Roman" w:hAnsi="Times New Roman" w:cs="Times New Roman"/>
        </w:rPr>
        <w:t>Со влегување во сила на оваа Одлука престанува да важи Одлуката за утврдување на тарифа за прочистување на отпадни води на ЈПКД Комуналец-Полин Стар Дојран, бр.08-1389/9 од 20.12.2018, (“Службен гласник на општина Дојран”), Бр. 11/18.</w:t>
      </w:r>
    </w:p>
    <w:p w14:paraId="50DD8871" w14:textId="77777777" w:rsidR="00583B8D" w:rsidRPr="00583B8D" w:rsidRDefault="00583B8D" w:rsidP="00583B8D">
      <w:pPr>
        <w:ind w:firstLine="720"/>
        <w:jc w:val="both"/>
        <w:rPr>
          <w:sz w:val="22"/>
          <w:szCs w:val="22"/>
          <w:lang w:val="mk-MK"/>
        </w:rPr>
      </w:pPr>
    </w:p>
    <w:p w14:paraId="5DC8445F" w14:textId="77777777" w:rsidR="00583B8D" w:rsidRPr="00583B8D" w:rsidRDefault="00583B8D" w:rsidP="00583B8D">
      <w:pPr>
        <w:ind w:firstLine="720"/>
        <w:jc w:val="both"/>
        <w:rPr>
          <w:sz w:val="22"/>
          <w:szCs w:val="22"/>
          <w:lang w:val="mk-MK"/>
        </w:rPr>
      </w:pPr>
    </w:p>
    <w:p w14:paraId="66F3CAE0" w14:textId="77777777" w:rsidR="00583B8D" w:rsidRPr="00583B8D" w:rsidRDefault="00583B8D" w:rsidP="00583B8D">
      <w:pPr>
        <w:pStyle w:val="BodyText"/>
        <w:tabs>
          <w:tab w:val="left" w:pos="1173"/>
        </w:tabs>
        <w:rPr>
          <w:rFonts w:ascii="Times New Roman" w:hAnsi="Times New Roman" w:cs="Times New Roman"/>
          <w:b w:val="0"/>
          <w:bCs w:val="0"/>
          <w:sz w:val="22"/>
          <w:szCs w:val="22"/>
          <w:lang w:val="mk-MK"/>
        </w:rPr>
      </w:pPr>
      <w:r w:rsidRPr="00583B8D">
        <w:rPr>
          <w:rFonts w:ascii="Times New Roman" w:hAnsi="Times New Roman" w:cs="Times New Roman"/>
          <w:b w:val="0"/>
          <w:bCs w:val="0"/>
          <w:sz w:val="22"/>
          <w:szCs w:val="22"/>
          <w:lang w:val="mk-MK"/>
        </w:rPr>
        <w:t>Бр.08- 104/11                                                                            Претседател</w:t>
      </w:r>
    </w:p>
    <w:p w14:paraId="31BACF77" w14:textId="77777777" w:rsidR="00583B8D" w:rsidRPr="00583B8D" w:rsidRDefault="00583B8D" w:rsidP="00583B8D">
      <w:pPr>
        <w:pStyle w:val="BodyText"/>
        <w:tabs>
          <w:tab w:val="left" w:pos="1173"/>
        </w:tabs>
        <w:rPr>
          <w:rFonts w:ascii="Times New Roman" w:hAnsi="Times New Roman" w:cs="Times New Roman"/>
          <w:b w:val="0"/>
          <w:bCs w:val="0"/>
          <w:sz w:val="22"/>
          <w:szCs w:val="22"/>
          <w:lang w:val="mk-MK"/>
        </w:rPr>
      </w:pPr>
      <w:r w:rsidRPr="00583B8D">
        <w:rPr>
          <w:rFonts w:ascii="Times New Roman" w:hAnsi="Times New Roman" w:cs="Times New Roman"/>
          <w:b w:val="0"/>
          <w:bCs w:val="0"/>
          <w:sz w:val="22"/>
          <w:szCs w:val="22"/>
          <w:lang w:val="mk-MK"/>
        </w:rPr>
        <w:t>30.01.2023 година                                                      на Советот на општина Дојран</w:t>
      </w:r>
    </w:p>
    <w:p w14:paraId="66B5C4C5" w14:textId="08DA4F22" w:rsidR="00583B8D" w:rsidRPr="00583B8D" w:rsidRDefault="00583B8D" w:rsidP="00583B8D">
      <w:pPr>
        <w:rPr>
          <w:sz w:val="22"/>
          <w:szCs w:val="22"/>
          <w:lang w:val="mk-MK"/>
        </w:rPr>
      </w:pPr>
      <w:r w:rsidRPr="00583B8D">
        <w:rPr>
          <w:sz w:val="22"/>
          <w:szCs w:val="22"/>
          <w:lang w:val="mk-MK"/>
        </w:rPr>
        <w:t xml:space="preserve">   Стар Дојран                                                                           Ратко Ајцев</w:t>
      </w:r>
      <w:r>
        <w:rPr>
          <w:sz w:val="22"/>
          <w:szCs w:val="22"/>
          <w:lang w:val="mk-MK"/>
        </w:rPr>
        <w:t xml:space="preserve"> с.р.</w:t>
      </w:r>
    </w:p>
    <w:p w14:paraId="664AB0C6" w14:textId="3A1A8A97" w:rsidR="00583B8D" w:rsidRDefault="00583B8D" w:rsidP="00583B8D">
      <w:pPr>
        <w:jc w:val="both"/>
        <w:rPr>
          <w:lang w:val="mk-MK"/>
        </w:rPr>
      </w:pPr>
    </w:p>
    <w:bookmarkEnd w:id="0"/>
    <w:p w14:paraId="2743A863" w14:textId="699F9629" w:rsidR="00583B8D" w:rsidRDefault="00583B8D" w:rsidP="00583B8D">
      <w:pPr>
        <w:jc w:val="both"/>
        <w:rPr>
          <w:lang w:val="mk-MK"/>
        </w:rPr>
      </w:pPr>
    </w:p>
    <w:p w14:paraId="2A508594" w14:textId="6E213AB5" w:rsidR="00583B8D" w:rsidRDefault="00583B8D" w:rsidP="00583B8D">
      <w:pPr>
        <w:jc w:val="both"/>
        <w:rPr>
          <w:lang w:val="mk-MK"/>
        </w:rPr>
      </w:pPr>
    </w:p>
    <w:p w14:paraId="0BD61796" w14:textId="2F538346" w:rsidR="00583B8D" w:rsidRDefault="00583B8D" w:rsidP="00583B8D">
      <w:pPr>
        <w:jc w:val="both"/>
        <w:rPr>
          <w:lang w:val="mk-MK"/>
        </w:rPr>
      </w:pPr>
    </w:p>
    <w:p w14:paraId="31DFED98" w14:textId="68F3DCB9" w:rsidR="00583B8D" w:rsidRDefault="00583B8D" w:rsidP="00583B8D">
      <w:pPr>
        <w:jc w:val="both"/>
        <w:rPr>
          <w:lang w:val="mk-MK"/>
        </w:rPr>
      </w:pPr>
    </w:p>
    <w:p w14:paraId="42E2F91F" w14:textId="50E702A2" w:rsidR="00583B8D" w:rsidRPr="009520D4" w:rsidRDefault="00583B8D" w:rsidP="00583B8D">
      <w:pPr>
        <w:pStyle w:val="ListParagraph"/>
        <w:pBdr>
          <w:bottom w:val="single" w:sz="12" w:space="2" w:color="auto"/>
        </w:pBdr>
        <w:ind w:left="720"/>
        <w:rPr>
          <w:rFonts w:ascii="Times New Roman" w:hAnsi="Times New Roman" w:cs="Times New Roman"/>
          <w:bCs/>
          <w:lang w:val="mk-MK"/>
        </w:rPr>
      </w:pPr>
      <w:r w:rsidRPr="009520D4">
        <w:rPr>
          <w:rFonts w:ascii="Times New Roman" w:hAnsi="Times New Roman" w:cs="Times New Roman"/>
          <w:bCs/>
          <w:lang w:val="ru-RU"/>
        </w:rPr>
        <w:lastRenderedPageBreak/>
        <w:t xml:space="preserve">      </w:t>
      </w:r>
      <w:r w:rsidRPr="009520D4">
        <w:rPr>
          <w:rFonts w:ascii="Times New Roman" w:hAnsi="Times New Roman" w:cs="Times New Roman"/>
          <w:bCs/>
          <w:lang w:val="mk-MK"/>
        </w:rPr>
        <w:t>03.02.2023 година,                      "Службен гласник на општина Дојран "  бр.1  стр. 26</w:t>
      </w:r>
    </w:p>
    <w:p w14:paraId="187C05B6" w14:textId="77777777" w:rsidR="00583B8D" w:rsidRPr="009520D4" w:rsidRDefault="00583B8D" w:rsidP="00583B8D">
      <w:pPr>
        <w:tabs>
          <w:tab w:val="left" w:pos="709"/>
        </w:tabs>
        <w:jc w:val="both"/>
        <w:rPr>
          <w:bCs/>
          <w:sz w:val="22"/>
          <w:szCs w:val="22"/>
          <w:lang w:val="mk-MK"/>
        </w:rPr>
      </w:pPr>
    </w:p>
    <w:p w14:paraId="08BC01B8" w14:textId="78AC7270" w:rsidR="00844CA4" w:rsidRPr="009520D4" w:rsidRDefault="009520D4" w:rsidP="00844CA4">
      <w:pPr>
        <w:tabs>
          <w:tab w:val="left" w:pos="709"/>
        </w:tabs>
        <w:jc w:val="both"/>
        <w:rPr>
          <w:rFonts w:eastAsia="Calibri"/>
          <w:bCs/>
          <w:sz w:val="22"/>
          <w:szCs w:val="22"/>
          <w:lang w:val="ru-RU"/>
        </w:rPr>
      </w:pPr>
      <w:r>
        <w:rPr>
          <w:rFonts w:eastAsia="Calibri"/>
          <w:bCs/>
          <w:sz w:val="22"/>
          <w:szCs w:val="22"/>
          <w:lang w:val="ru-RU"/>
        </w:rPr>
        <w:tab/>
      </w:r>
      <w:r w:rsidR="00844CA4" w:rsidRPr="009520D4">
        <w:rPr>
          <w:rFonts w:eastAsia="Calibri"/>
          <w:bCs/>
          <w:sz w:val="22"/>
          <w:szCs w:val="22"/>
          <w:lang w:val="ru-RU"/>
        </w:rPr>
        <w:t xml:space="preserve">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 9/06, </w:t>
      </w:r>
      <w:r w:rsidR="00844CA4" w:rsidRPr="009520D4">
        <w:rPr>
          <w:bCs/>
          <w:sz w:val="22"/>
          <w:szCs w:val="22"/>
          <w:lang w:val="ru-RU"/>
        </w:rPr>
        <w:t>8/10</w:t>
      </w:r>
      <w:r w:rsidR="00844CA4" w:rsidRPr="009520D4">
        <w:rPr>
          <w:bCs/>
          <w:sz w:val="22"/>
          <w:szCs w:val="22"/>
          <w:lang w:val="mk-MK"/>
        </w:rPr>
        <w:t>,</w:t>
      </w:r>
      <w:r w:rsidR="00844CA4" w:rsidRPr="009520D4">
        <w:rPr>
          <w:bCs/>
          <w:sz w:val="22"/>
          <w:szCs w:val="22"/>
          <w:lang w:val="ru-RU"/>
        </w:rPr>
        <w:t xml:space="preserve"> 12/14</w:t>
      </w:r>
      <w:r w:rsidR="00844CA4" w:rsidRPr="009520D4">
        <w:rPr>
          <w:bCs/>
          <w:sz w:val="22"/>
          <w:szCs w:val="22"/>
          <w:lang w:val="mk-MK"/>
        </w:rPr>
        <w:t>, 4/19 и 1/20</w:t>
      </w:r>
      <w:r w:rsidR="00844CA4" w:rsidRPr="009520D4">
        <w:rPr>
          <w:bCs/>
          <w:sz w:val="22"/>
          <w:szCs w:val="22"/>
          <w:lang w:val="ru-RU"/>
        </w:rPr>
        <w:t xml:space="preserve">), </w:t>
      </w:r>
      <w:r w:rsidR="00844CA4" w:rsidRPr="009520D4">
        <w:rPr>
          <w:rFonts w:eastAsia="Calibri"/>
          <w:bCs/>
          <w:sz w:val="22"/>
          <w:szCs w:val="22"/>
          <w:lang w:val="ru-RU"/>
        </w:rPr>
        <w:t>Градоначалникот на општина Дојран донесе,</w:t>
      </w:r>
    </w:p>
    <w:p w14:paraId="2F9AB41B" w14:textId="77777777" w:rsidR="00844CA4" w:rsidRPr="009520D4" w:rsidRDefault="00844CA4" w:rsidP="00844CA4">
      <w:pPr>
        <w:jc w:val="both"/>
        <w:rPr>
          <w:rFonts w:eastAsia="Calibri"/>
          <w:bCs/>
          <w:sz w:val="22"/>
          <w:szCs w:val="22"/>
          <w:lang w:val="ru-RU"/>
        </w:rPr>
      </w:pPr>
    </w:p>
    <w:p w14:paraId="5CFC357E" w14:textId="77777777" w:rsidR="00844CA4" w:rsidRPr="009520D4" w:rsidRDefault="00844CA4" w:rsidP="00844CA4">
      <w:pPr>
        <w:ind w:firstLine="720"/>
        <w:jc w:val="both"/>
        <w:rPr>
          <w:rFonts w:eastAsia="Calibri"/>
          <w:bCs/>
          <w:sz w:val="22"/>
          <w:szCs w:val="22"/>
          <w:lang w:val="ru-RU"/>
        </w:rPr>
      </w:pPr>
    </w:p>
    <w:p w14:paraId="529CF9C4" w14:textId="77777777" w:rsidR="00844CA4" w:rsidRPr="009520D4" w:rsidRDefault="00844CA4" w:rsidP="00844CA4">
      <w:pPr>
        <w:ind w:firstLine="720"/>
        <w:jc w:val="both"/>
        <w:rPr>
          <w:rFonts w:eastAsia="Calibri"/>
          <w:bCs/>
          <w:sz w:val="22"/>
          <w:szCs w:val="22"/>
          <w:lang w:val="ru-RU"/>
        </w:rPr>
      </w:pPr>
    </w:p>
    <w:p w14:paraId="6B26A99E" w14:textId="77777777" w:rsidR="00844CA4" w:rsidRPr="009520D4" w:rsidRDefault="00844CA4" w:rsidP="00844CA4">
      <w:pPr>
        <w:ind w:firstLine="720"/>
        <w:jc w:val="both"/>
        <w:rPr>
          <w:rFonts w:eastAsia="Calibri"/>
          <w:bCs/>
          <w:sz w:val="22"/>
          <w:szCs w:val="22"/>
          <w:lang w:val="ru-RU"/>
        </w:rPr>
      </w:pPr>
    </w:p>
    <w:p w14:paraId="4546154C" w14:textId="77777777" w:rsidR="00844CA4" w:rsidRPr="009520D4" w:rsidRDefault="00844CA4" w:rsidP="00844CA4">
      <w:pPr>
        <w:jc w:val="both"/>
        <w:rPr>
          <w:rFonts w:eastAsia="Calibri"/>
          <w:bCs/>
          <w:sz w:val="22"/>
          <w:szCs w:val="22"/>
          <w:lang w:val="ru-RU"/>
        </w:rPr>
      </w:pPr>
    </w:p>
    <w:p w14:paraId="2CABEB0A" w14:textId="77777777" w:rsidR="00844CA4" w:rsidRPr="009520D4" w:rsidRDefault="00844CA4" w:rsidP="00844CA4">
      <w:pPr>
        <w:jc w:val="both"/>
        <w:rPr>
          <w:rFonts w:eastAsia="Calibri"/>
          <w:bCs/>
          <w:sz w:val="22"/>
          <w:szCs w:val="22"/>
          <w:lang w:val="mk-MK"/>
        </w:rPr>
      </w:pPr>
    </w:p>
    <w:p w14:paraId="5A649DB9" w14:textId="77777777" w:rsidR="00844CA4" w:rsidRPr="009520D4" w:rsidRDefault="00844CA4" w:rsidP="00844CA4">
      <w:pPr>
        <w:jc w:val="center"/>
        <w:rPr>
          <w:rFonts w:eastAsia="Calibri"/>
          <w:bCs/>
          <w:sz w:val="22"/>
          <w:szCs w:val="22"/>
          <w:lang w:val="ru-RU"/>
        </w:rPr>
      </w:pPr>
    </w:p>
    <w:p w14:paraId="610399CC" w14:textId="77777777" w:rsidR="00844CA4" w:rsidRPr="009520D4" w:rsidRDefault="00844CA4" w:rsidP="00844CA4">
      <w:pPr>
        <w:jc w:val="center"/>
        <w:rPr>
          <w:rFonts w:eastAsia="Calibri"/>
          <w:bCs/>
          <w:sz w:val="22"/>
          <w:szCs w:val="22"/>
          <w:lang w:val="ru-RU"/>
        </w:rPr>
      </w:pPr>
      <w:r w:rsidRPr="009520D4">
        <w:rPr>
          <w:rFonts w:eastAsia="Calibri"/>
          <w:bCs/>
          <w:sz w:val="22"/>
          <w:szCs w:val="22"/>
          <w:lang w:val="ru-RU"/>
        </w:rPr>
        <w:t>Р  Е  Ш  Е  Н И  Е</w:t>
      </w:r>
    </w:p>
    <w:p w14:paraId="62300DE9" w14:textId="77777777" w:rsidR="00844CA4" w:rsidRPr="009520D4" w:rsidRDefault="00844CA4" w:rsidP="00844CA4">
      <w:pPr>
        <w:jc w:val="center"/>
        <w:rPr>
          <w:bCs/>
          <w:sz w:val="22"/>
          <w:szCs w:val="22"/>
          <w:lang w:val="ru-RU"/>
        </w:rPr>
      </w:pPr>
      <w:r w:rsidRPr="009520D4">
        <w:rPr>
          <w:rFonts w:eastAsia="Calibri"/>
          <w:bCs/>
          <w:sz w:val="22"/>
          <w:szCs w:val="22"/>
          <w:lang w:val="ru-RU"/>
        </w:rPr>
        <w:t xml:space="preserve">За објавување  на </w:t>
      </w:r>
      <w:r w:rsidRPr="009520D4">
        <w:rPr>
          <w:bCs/>
          <w:sz w:val="22"/>
          <w:szCs w:val="22"/>
          <w:lang w:val="mk-MK"/>
        </w:rPr>
        <w:t xml:space="preserve">Заклучокот по Извештајот за реализација на </w:t>
      </w:r>
      <w:r w:rsidRPr="009520D4">
        <w:rPr>
          <w:rFonts w:eastAsia="Calibri"/>
          <w:bCs/>
          <w:sz w:val="22"/>
          <w:szCs w:val="22"/>
          <w:lang w:val="ru-RU"/>
        </w:rPr>
        <w:t>Програмата за изработка на Урбанистички планови во општина Дојран за 2022 година</w:t>
      </w:r>
    </w:p>
    <w:p w14:paraId="68928593" w14:textId="77777777" w:rsidR="00844CA4" w:rsidRPr="009520D4" w:rsidRDefault="00844CA4" w:rsidP="00844CA4">
      <w:pPr>
        <w:jc w:val="center"/>
        <w:rPr>
          <w:bCs/>
          <w:sz w:val="22"/>
          <w:szCs w:val="22"/>
          <w:lang w:val="mk-MK"/>
        </w:rPr>
      </w:pPr>
    </w:p>
    <w:p w14:paraId="581B41C0" w14:textId="77777777" w:rsidR="00844CA4" w:rsidRPr="009520D4" w:rsidRDefault="00844CA4" w:rsidP="00844CA4">
      <w:pPr>
        <w:jc w:val="center"/>
        <w:rPr>
          <w:bCs/>
          <w:sz w:val="22"/>
          <w:szCs w:val="22"/>
          <w:lang w:val="mk-MK"/>
        </w:rPr>
      </w:pPr>
    </w:p>
    <w:p w14:paraId="28B64B6D" w14:textId="77777777" w:rsidR="00844CA4" w:rsidRPr="009520D4" w:rsidRDefault="00844CA4" w:rsidP="00844CA4">
      <w:pPr>
        <w:jc w:val="center"/>
        <w:rPr>
          <w:bCs/>
          <w:sz w:val="22"/>
          <w:szCs w:val="22"/>
          <w:lang w:val="mk-MK"/>
        </w:rPr>
      </w:pPr>
    </w:p>
    <w:p w14:paraId="747864EB" w14:textId="77777777" w:rsidR="00844CA4" w:rsidRPr="009520D4" w:rsidRDefault="00844CA4" w:rsidP="00844CA4">
      <w:pPr>
        <w:jc w:val="center"/>
        <w:rPr>
          <w:bCs/>
          <w:sz w:val="22"/>
          <w:szCs w:val="22"/>
          <w:lang w:val="mk-MK"/>
        </w:rPr>
      </w:pPr>
    </w:p>
    <w:p w14:paraId="49C480C9" w14:textId="77777777" w:rsidR="00844CA4" w:rsidRPr="009520D4" w:rsidRDefault="00844CA4" w:rsidP="00844CA4">
      <w:pPr>
        <w:jc w:val="center"/>
        <w:rPr>
          <w:bCs/>
          <w:sz w:val="22"/>
          <w:szCs w:val="22"/>
          <w:lang w:val="mk-MK"/>
        </w:rPr>
      </w:pPr>
    </w:p>
    <w:p w14:paraId="55911A2A" w14:textId="77777777" w:rsidR="00844CA4" w:rsidRPr="009520D4" w:rsidRDefault="00844CA4" w:rsidP="00844CA4">
      <w:pPr>
        <w:jc w:val="both"/>
        <w:rPr>
          <w:bCs/>
          <w:sz w:val="22"/>
          <w:szCs w:val="22"/>
          <w:lang w:val="ru-RU"/>
        </w:rPr>
      </w:pPr>
      <w:r w:rsidRPr="009520D4">
        <w:rPr>
          <w:rFonts w:eastAsia="Calibri"/>
          <w:bCs/>
          <w:sz w:val="22"/>
          <w:szCs w:val="22"/>
          <w:lang w:val="ru-RU"/>
        </w:rPr>
        <w:t xml:space="preserve">           1</w:t>
      </w:r>
      <w:r w:rsidRPr="009520D4">
        <w:rPr>
          <w:bCs/>
          <w:sz w:val="22"/>
          <w:szCs w:val="22"/>
          <w:lang w:val="mk-MK"/>
        </w:rPr>
        <w:t xml:space="preserve">.Заклучокот по Извештајот за реализација на </w:t>
      </w:r>
      <w:r w:rsidRPr="009520D4">
        <w:rPr>
          <w:rFonts w:eastAsia="Calibri"/>
          <w:bCs/>
          <w:sz w:val="22"/>
          <w:szCs w:val="22"/>
          <w:lang w:val="ru-RU"/>
        </w:rPr>
        <w:t>Програмата за изработка на Урбанистички планови во општина Дојран за 2022 година</w:t>
      </w:r>
      <w:r w:rsidRPr="009520D4">
        <w:rPr>
          <w:bCs/>
          <w:sz w:val="22"/>
          <w:szCs w:val="22"/>
          <w:lang w:val="mk-MK"/>
        </w:rPr>
        <w:t>,  бр.01-102/1 од 23.01.2023 година,</w:t>
      </w:r>
      <w:r w:rsidRPr="009520D4">
        <w:rPr>
          <w:rFonts w:eastAsia="Calibri"/>
          <w:bCs/>
          <w:sz w:val="22"/>
          <w:szCs w:val="22"/>
          <w:lang w:val="ru-RU"/>
        </w:rPr>
        <w:t xml:space="preserve"> донесен на седницата</w:t>
      </w:r>
      <w:r w:rsidRPr="009520D4">
        <w:rPr>
          <w:bCs/>
          <w:sz w:val="22"/>
          <w:szCs w:val="22"/>
          <w:lang w:val="ru-RU"/>
        </w:rPr>
        <w:t xml:space="preserve"> </w:t>
      </w:r>
      <w:r w:rsidRPr="009520D4">
        <w:rPr>
          <w:rFonts w:eastAsia="Calibri"/>
          <w:bCs/>
          <w:sz w:val="22"/>
          <w:szCs w:val="22"/>
          <w:lang w:val="ru-RU"/>
        </w:rPr>
        <w:t xml:space="preserve"> на Советот на општина Дојран</w:t>
      </w:r>
      <w:r w:rsidRPr="009520D4">
        <w:rPr>
          <w:rFonts w:eastAsia="Calibri"/>
          <w:bCs/>
          <w:sz w:val="22"/>
          <w:szCs w:val="22"/>
          <w:lang w:val="mk-MK"/>
        </w:rPr>
        <w:t>,</w:t>
      </w:r>
      <w:r w:rsidRPr="009520D4">
        <w:rPr>
          <w:rFonts w:eastAsia="Calibri"/>
          <w:bCs/>
          <w:sz w:val="22"/>
          <w:szCs w:val="22"/>
          <w:lang w:val="ru-RU"/>
        </w:rPr>
        <w:t xml:space="preserve"> одржана на ден </w:t>
      </w:r>
      <w:r w:rsidRPr="009520D4">
        <w:rPr>
          <w:rFonts w:eastAsia="Calibri"/>
          <w:bCs/>
          <w:sz w:val="22"/>
          <w:szCs w:val="22"/>
          <w:lang w:val="mk-MK"/>
        </w:rPr>
        <w:t>30</w:t>
      </w:r>
      <w:r w:rsidRPr="009520D4">
        <w:rPr>
          <w:bCs/>
          <w:sz w:val="22"/>
          <w:szCs w:val="22"/>
          <w:lang w:val="ru-RU"/>
        </w:rPr>
        <w:t>.</w:t>
      </w:r>
      <w:r w:rsidRPr="009520D4">
        <w:rPr>
          <w:bCs/>
          <w:sz w:val="22"/>
          <w:szCs w:val="22"/>
          <w:lang w:val="mk-MK"/>
        </w:rPr>
        <w:t>01</w:t>
      </w:r>
      <w:r w:rsidRPr="009520D4">
        <w:rPr>
          <w:bCs/>
          <w:sz w:val="22"/>
          <w:szCs w:val="22"/>
          <w:lang w:val="ru-RU"/>
        </w:rPr>
        <w:t>.20</w:t>
      </w:r>
      <w:r w:rsidRPr="009520D4">
        <w:rPr>
          <w:bCs/>
          <w:sz w:val="22"/>
          <w:szCs w:val="22"/>
          <w:lang w:val="mk-MK"/>
        </w:rPr>
        <w:t>23</w:t>
      </w:r>
      <w:r w:rsidRPr="009520D4">
        <w:rPr>
          <w:rFonts w:eastAsia="Calibri"/>
          <w:bCs/>
          <w:sz w:val="22"/>
          <w:szCs w:val="22"/>
          <w:lang w:val="ru-RU"/>
        </w:rPr>
        <w:t xml:space="preserve"> година, да се објави во "Службен гласник на општина Дојран".</w:t>
      </w:r>
    </w:p>
    <w:p w14:paraId="3AA591C7" w14:textId="77777777" w:rsidR="00844CA4" w:rsidRPr="009520D4" w:rsidRDefault="00844CA4" w:rsidP="00844CA4">
      <w:pPr>
        <w:jc w:val="both"/>
        <w:rPr>
          <w:rFonts w:eastAsia="Calibri"/>
          <w:bCs/>
          <w:sz w:val="22"/>
          <w:szCs w:val="22"/>
          <w:lang w:val="mk-MK"/>
        </w:rPr>
      </w:pPr>
    </w:p>
    <w:p w14:paraId="7CD654EF" w14:textId="77777777" w:rsidR="00844CA4" w:rsidRPr="009520D4" w:rsidRDefault="00844CA4" w:rsidP="00844CA4">
      <w:pPr>
        <w:jc w:val="both"/>
        <w:rPr>
          <w:rFonts w:eastAsia="Calibri"/>
          <w:bCs/>
          <w:sz w:val="22"/>
          <w:szCs w:val="22"/>
          <w:lang w:val="mk-MK"/>
        </w:rPr>
      </w:pPr>
    </w:p>
    <w:p w14:paraId="45854644" w14:textId="77777777" w:rsidR="00844CA4" w:rsidRPr="009520D4" w:rsidRDefault="00844CA4" w:rsidP="00844CA4">
      <w:pPr>
        <w:jc w:val="both"/>
        <w:rPr>
          <w:rFonts w:eastAsia="Calibri"/>
          <w:bCs/>
          <w:sz w:val="22"/>
          <w:szCs w:val="22"/>
          <w:lang w:val="mk-MK"/>
        </w:rPr>
      </w:pPr>
    </w:p>
    <w:p w14:paraId="24E578D8" w14:textId="77777777" w:rsidR="00844CA4" w:rsidRPr="009520D4" w:rsidRDefault="00844CA4" w:rsidP="00844CA4">
      <w:pPr>
        <w:jc w:val="both"/>
        <w:rPr>
          <w:rFonts w:eastAsia="Calibri"/>
          <w:bCs/>
          <w:sz w:val="22"/>
          <w:szCs w:val="22"/>
          <w:lang w:val="mk-MK"/>
        </w:rPr>
      </w:pPr>
    </w:p>
    <w:p w14:paraId="1259BDA7" w14:textId="77777777" w:rsidR="00844CA4" w:rsidRPr="009520D4" w:rsidRDefault="00844CA4" w:rsidP="00844CA4">
      <w:pPr>
        <w:jc w:val="both"/>
        <w:rPr>
          <w:rFonts w:eastAsia="Calibri"/>
          <w:bCs/>
          <w:sz w:val="22"/>
          <w:szCs w:val="22"/>
          <w:lang w:val="mk-MK"/>
        </w:rPr>
      </w:pPr>
    </w:p>
    <w:p w14:paraId="17CD7893" w14:textId="77777777" w:rsidR="00844CA4" w:rsidRPr="009520D4" w:rsidRDefault="00844CA4" w:rsidP="00844CA4">
      <w:pPr>
        <w:jc w:val="both"/>
        <w:rPr>
          <w:rFonts w:eastAsia="Calibri"/>
          <w:bCs/>
          <w:sz w:val="22"/>
          <w:szCs w:val="22"/>
          <w:lang w:val="ru-RU"/>
        </w:rPr>
      </w:pPr>
    </w:p>
    <w:p w14:paraId="40976F20" w14:textId="77777777" w:rsidR="00844CA4" w:rsidRPr="009520D4" w:rsidRDefault="00844CA4" w:rsidP="00844CA4">
      <w:pPr>
        <w:jc w:val="both"/>
        <w:rPr>
          <w:rFonts w:eastAsia="Calibri"/>
          <w:bCs/>
          <w:sz w:val="22"/>
          <w:szCs w:val="22"/>
          <w:lang w:val="ru-RU"/>
        </w:rPr>
      </w:pPr>
      <w:r w:rsidRPr="009520D4">
        <w:rPr>
          <w:rFonts w:eastAsia="Calibri"/>
          <w:bCs/>
          <w:sz w:val="22"/>
          <w:szCs w:val="22"/>
          <w:lang w:val="ru-RU"/>
        </w:rPr>
        <w:t xml:space="preserve">             2.Ова Решение влегува во сила со денот на донесувањето.</w:t>
      </w:r>
    </w:p>
    <w:p w14:paraId="0C8F02A8" w14:textId="77777777" w:rsidR="00844CA4" w:rsidRPr="009520D4" w:rsidRDefault="00844CA4" w:rsidP="00844CA4">
      <w:pPr>
        <w:jc w:val="both"/>
        <w:rPr>
          <w:rFonts w:eastAsia="Calibri"/>
          <w:bCs/>
          <w:sz w:val="22"/>
          <w:szCs w:val="22"/>
          <w:lang w:val="ru-RU"/>
        </w:rPr>
      </w:pPr>
    </w:p>
    <w:p w14:paraId="6565AD50" w14:textId="77777777" w:rsidR="00844CA4" w:rsidRPr="009520D4" w:rsidRDefault="00844CA4" w:rsidP="00844CA4">
      <w:pPr>
        <w:jc w:val="both"/>
        <w:rPr>
          <w:rFonts w:eastAsia="Calibri"/>
          <w:bCs/>
          <w:sz w:val="22"/>
          <w:szCs w:val="22"/>
          <w:lang w:val="ru-RU"/>
        </w:rPr>
      </w:pPr>
    </w:p>
    <w:p w14:paraId="08B6BE71" w14:textId="77777777" w:rsidR="00844CA4" w:rsidRPr="009520D4" w:rsidRDefault="00844CA4" w:rsidP="00844CA4">
      <w:pPr>
        <w:jc w:val="both"/>
        <w:rPr>
          <w:rFonts w:eastAsia="Calibri"/>
          <w:bCs/>
          <w:sz w:val="22"/>
          <w:szCs w:val="22"/>
          <w:lang w:val="ru-RU"/>
        </w:rPr>
      </w:pPr>
    </w:p>
    <w:p w14:paraId="65B4A980" w14:textId="77777777" w:rsidR="00844CA4" w:rsidRPr="009520D4" w:rsidRDefault="00844CA4" w:rsidP="00844CA4">
      <w:pPr>
        <w:ind w:left="284" w:firstLine="425"/>
        <w:jc w:val="both"/>
        <w:rPr>
          <w:rFonts w:eastAsia="Calibri"/>
          <w:bCs/>
          <w:sz w:val="22"/>
          <w:szCs w:val="22"/>
          <w:lang w:val="ru-RU"/>
        </w:rPr>
      </w:pPr>
    </w:p>
    <w:p w14:paraId="5ED77308" w14:textId="77777777" w:rsidR="00844CA4" w:rsidRPr="009520D4" w:rsidRDefault="00844CA4" w:rsidP="00844CA4">
      <w:pPr>
        <w:ind w:left="284" w:firstLine="425"/>
        <w:jc w:val="both"/>
        <w:rPr>
          <w:rFonts w:eastAsia="Calibri"/>
          <w:bCs/>
          <w:sz w:val="22"/>
          <w:szCs w:val="22"/>
          <w:lang w:val="ru-RU"/>
        </w:rPr>
      </w:pPr>
    </w:p>
    <w:p w14:paraId="0A64EA74" w14:textId="77777777" w:rsidR="00844CA4" w:rsidRPr="009520D4" w:rsidRDefault="00844CA4" w:rsidP="00844CA4">
      <w:pPr>
        <w:ind w:left="284" w:firstLine="425"/>
        <w:jc w:val="both"/>
        <w:rPr>
          <w:rFonts w:eastAsia="Calibri"/>
          <w:bCs/>
          <w:sz w:val="22"/>
          <w:szCs w:val="22"/>
          <w:lang w:val="mk-MK"/>
        </w:rPr>
      </w:pPr>
      <w:r w:rsidRPr="009520D4">
        <w:rPr>
          <w:rFonts w:eastAsia="Calibri"/>
          <w:bCs/>
          <w:sz w:val="22"/>
          <w:szCs w:val="22"/>
          <w:lang w:val="ru-RU"/>
        </w:rPr>
        <w:t xml:space="preserve">   Бр.09</w:t>
      </w:r>
      <w:r w:rsidRPr="009520D4">
        <w:rPr>
          <w:rFonts w:eastAsia="Calibri"/>
          <w:bCs/>
          <w:sz w:val="22"/>
          <w:szCs w:val="22"/>
          <w:lang w:val="mk-MK"/>
        </w:rPr>
        <w:t xml:space="preserve"> </w:t>
      </w:r>
      <w:r w:rsidRPr="009520D4">
        <w:rPr>
          <w:rFonts w:eastAsia="Calibri"/>
          <w:bCs/>
          <w:sz w:val="22"/>
          <w:szCs w:val="22"/>
          <w:lang w:val="ru-RU"/>
        </w:rPr>
        <w:t>– 153/</w:t>
      </w:r>
      <w:r w:rsidRPr="009520D4">
        <w:rPr>
          <w:rFonts w:eastAsia="Calibri"/>
          <w:bCs/>
          <w:sz w:val="22"/>
          <w:szCs w:val="22"/>
          <w:lang w:val="mk-MK"/>
        </w:rPr>
        <w:t>10</w:t>
      </w:r>
    </w:p>
    <w:p w14:paraId="5C8310DF" w14:textId="77777777" w:rsidR="00844CA4" w:rsidRPr="009520D4" w:rsidRDefault="00844CA4" w:rsidP="00844CA4">
      <w:pPr>
        <w:ind w:left="284" w:firstLine="425"/>
        <w:jc w:val="both"/>
        <w:rPr>
          <w:rFonts w:eastAsia="Calibri"/>
          <w:bCs/>
          <w:sz w:val="22"/>
          <w:szCs w:val="22"/>
          <w:lang w:val="ru-RU"/>
        </w:rPr>
      </w:pPr>
      <w:r w:rsidRPr="009520D4">
        <w:rPr>
          <w:bCs/>
          <w:sz w:val="22"/>
          <w:szCs w:val="22"/>
          <w:lang w:val="ru-RU"/>
        </w:rPr>
        <w:t xml:space="preserve">   03.02.2023 </w:t>
      </w:r>
      <w:r w:rsidRPr="009520D4">
        <w:rPr>
          <w:rFonts w:eastAsia="Calibri"/>
          <w:bCs/>
          <w:sz w:val="22"/>
          <w:szCs w:val="22"/>
          <w:lang w:val="ru-RU"/>
        </w:rPr>
        <w:t>година</w:t>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w:t>
      </w:r>
    </w:p>
    <w:p w14:paraId="2B2B25B6" w14:textId="77777777" w:rsidR="00844CA4" w:rsidRPr="009520D4" w:rsidRDefault="00844CA4" w:rsidP="00844CA4">
      <w:pPr>
        <w:ind w:firstLine="567"/>
        <w:jc w:val="both"/>
        <w:rPr>
          <w:rFonts w:eastAsia="Calibri"/>
          <w:bCs/>
          <w:sz w:val="22"/>
          <w:szCs w:val="22"/>
          <w:lang w:val="ru-RU"/>
        </w:rPr>
      </w:pPr>
      <w:r w:rsidRPr="009520D4">
        <w:rPr>
          <w:rFonts w:eastAsia="Calibri"/>
          <w:bCs/>
          <w:sz w:val="22"/>
          <w:szCs w:val="22"/>
          <w:lang w:val="ru-RU"/>
        </w:rPr>
        <w:t xml:space="preserve">     Стар Дојран</w:t>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Градоначалник</w:t>
      </w:r>
    </w:p>
    <w:p w14:paraId="315283C5" w14:textId="77777777" w:rsidR="00844CA4" w:rsidRPr="009520D4" w:rsidRDefault="00844CA4" w:rsidP="00844CA4">
      <w:pPr>
        <w:ind w:firstLine="567"/>
        <w:jc w:val="both"/>
        <w:rPr>
          <w:rFonts w:eastAsia="Calibri"/>
          <w:bCs/>
          <w:sz w:val="22"/>
          <w:szCs w:val="22"/>
          <w:lang w:val="ru-RU"/>
        </w:rPr>
      </w:pP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на општина Дојран</w:t>
      </w:r>
    </w:p>
    <w:p w14:paraId="4595EF70" w14:textId="66EB48F7" w:rsidR="00844CA4" w:rsidRPr="009520D4" w:rsidRDefault="00844CA4" w:rsidP="00844CA4">
      <w:pPr>
        <w:ind w:firstLine="567"/>
        <w:rPr>
          <w:rFonts w:eastAsia="Calibri"/>
          <w:bCs/>
          <w:sz w:val="22"/>
          <w:szCs w:val="22"/>
          <w:lang w:val="ru-RU"/>
        </w:rPr>
      </w:pP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w:t>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Анго Ангов</w:t>
      </w:r>
      <w:r w:rsidR="00F429D3">
        <w:rPr>
          <w:rFonts w:eastAsia="Calibri"/>
          <w:bCs/>
          <w:sz w:val="22"/>
          <w:szCs w:val="22"/>
          <w:lang w:val="ru-RU"/>
        </w:rPr>
        <w:t xml:space="preserve"> с.р.</w:t>
      </w:r>
    </w:p>
    <w:p w14:paraId="240F717C" w14:textId="77777777" w:rsidR="00844CA4" w:rsidRPr="009520D4" w:rsidRDefault="00844CA4" w:rsidP="00844CA4">
      <w:pPr>
        <w:tabs>
          <w:tab w:val="left" w:pos="709"/>
        </w:tabs>
        <w:jc w:val="both"/>
        <w:rPr>
          <w:bCs/>
          <w:sz w:val="22"/>
          <w:szCs w:val="22"/>
          <w:lang w:val="mk-MK"/>
        </w:rPr>
      </w:pPr>
      <w:r w:rsidRPr="009520D4">
        <w:rPr>
          <w:bCs/>
          <w:sz w:val="22"/>
          <w:szCs w:val="22"/>
          <w:lang w:val="mk-MK"/>
        </w:rPr>
        <w:t xml:space="preserve"> </w:t>
      </w:r>
      <w:r w:rsidRPr="009520D4">
        <w:rPr>
          <w:bCs/>
          <w:sz w:val="22"/>
          <w:szCs w:val="22"/>
          <w:lang w:val="mk-MK"/>
        </w:rPr>
        <w:tab/>
      </w:r>
    </w:p>
    <w:p w14:paraId="7F8154B2" w14:textId="77777777" w:rsidR="00844CA4" w:rsidRPr="009520D4" w:rsidRDefault="00844CA4" w:rsidP="00844CA4">
      <w:pPr>
        <w:tabs>
          <w:tab w:val="left" w:pos="709"/>
        </w:tabs>
        <w:jc w:val="both"/>
        <w:rPr>
          <w:bCs/>
          <w:sz w:val="22"/>
          <w:szCs w:val="22"/>
          <w:lang w:val="mk-MK"/>
        </w:rPr>
      </w:pPr>
    </w:p>
    <w:p w14:paraId="1F9B28C7" w14:textId="77777777" w:rsidR="00844CA4" w:rsidRPr="009520D4" w:rsidRDefault="00844CA4" w:rsidP="00844CA4">
      <w:pPr>
        <w:tabs>
          <w:tab w:val="left" w:pos="709"/>
        </w:tabs>
        <w:jc w:val="both"/>
        <w:rPr>
          <w:bCs/>
          <w:sz w:val="22"/>
          <w:szCs w:val="22"/>
          <w:lang w:val="mk-MK"/>
        </w:rPr>
      </w:pPr>
    </w:p>
    <w:p w14:paraId="1E78145D" w14:textId="77777777" w:rsidR="00844CA4" w:rsidRPr="009520D4" w:rsidRDefault="00844CA4" w:rsidP="00844CA4">
      <w:pPr>
        <w:tabs>
          <w:tab w:val="left" w:pos="709"/>
        </w:tabs>
        <w:jc w:val="both"/>
        <w:rPr>
          <w:bCs/>
          <w:sz w:val="22"/>
          <w:szCs w:val="22"/>
          <w:lang w:val="mk-MK"/>
        </w:rPr>
      </w:pPr>
    </w:p>
    <w:p w14:paraId="7FB204DB" w14:textId="77777777" w:rsidR="00844CA4" w:rsidRPr="009520D4" w:rsidRDefault="00844CA4" w:rsidP="00844CA4">
      <w:pPr>
        <w:tabs>
          <w:tab w:val="left" w:pos="709"/>
        </w:tabs>
        <w:jc w:val="both"/>
        <w:rPr>
          <w:bCs/>
          <w:sz w:val="22"/>
          <w:szCs w:val="22"/>
          <w:lang w:val="mk-MK"/>
        </w:rPr>
      </w:pPr>
    </w:p>
    <w:p w14:paraId="6B7133ED" w14:textId="7275B8ED" w:rsidR="00844CA4" w:rsidRPr="009520D4" w:rsidRDefault="00844CA4" w:rsidP="00844CA4">
      <w:pPr>
        <w:tabs>
          <w:tab w:val="left" w:pos="709"/>
        </w:tabs>
        <w:jc w:val="both"/>
        <w:rPr>
          <w:bCs/>
          <w:sz w:val="22"/>
          <w:szCs w:val="22"/>
          <w:lang w:val="mk-MK"/>
        </w:rPr>
      </w:pPr>
    </w:p>
    <w:p w14:paraId="29445183" w14:textId="3CF7DA58" w:rsidR="00583B8D" w:rsidRPr="009520D4" w:rsidRDefault="00583B8D" w:rsidP="00844CA4">
      <w:pPr>
        <w:tabs>
          <w:tab w:val="left" w:pos="709"/>
        </w:tabs>
        <w:jc w:val="both"/>
        <w:rPr>
          <w:bCs/>
          <w:sz w:val="22"/>
          <w:szCs w:val="22"/>
          <w:lang w:val="mk-MK"/>
        </w:rPr>
      </w:pPr>
    </w:p>
    <w:p w14:paraId="0B802DF3" w14:textId="77777777" w:rsidR="00583B8D" w:rsidRPr="009520D4" w:rsidRDefault="00583B8D" w:rsidP="00844CA4">
      <w:pPr>
        <w:tabs>
          <w:tab w:val="left" w:pos="709"/>
        </w:tabs>
        <w:jc w:val="both"/>
        <w:rPr>
          <w:bCs/>
          <w:sz w:val="22"/>
          <w:szCs w:val="22"/>
          <w:lang w:val="mk-MK"/>
        </w:rPr>
      </w:pPr>
    </w:p>
    <w:p w14:paraId="43720441" w14:textId="081A13B3" w:rsidR="00583B8D" w:rsidRPr="009520D4" w:rsidRDefault="00583B8D" w:rsidP="00844CA4">
      <w:pPr>
        <w:tabs>
          <w:tab w:val="left" w:pos="709"/>
        </w:tabs>
        <w:jc w:val="both"/>
        <w:rPr>
          <w:bCs/>
          <w:sz w:val="22"/>
          <w:szCs w:val="22"/>
          <w:lang w:val="mk-MK"/>
        </w:rPr>
      </w:pPr>
    </w:p>
    <w:p w14:paraId="6B726496" w14:textId="1E89AEED" w:rsidR="00583B8D" w:rsidRPr="009520D4" w:rsidRDefault="00583B8D" w:rsidP="00844CA4">
      <w:pPr>
        <w:tabs>
          <w:tab w:val="left" w:pos="709"/>
        </w:tabs>
        <w:jc w:val="both"/>
        <w:rPr>
          <w:bCs/>
          <w:sz w:val="22"/>
          <w:szCs w:val="22"/>
          <w:lang w:val="mk-MK"/>
        </w:rPr>
      </w:pPr>
    </w:p>
    <w:p w14:paraId="23088B3F" w14:textId="19D2BEDD" w:rsidR="00583B8D" w:rsidRPr="009520D4" w:rsidRDefault="00583B8D" w:rsidP="00844CA4">
      <w:pPr>
        <w:tabs>
          <w:tab w:val="left" w:pos="709"/>
        </w:tabs>
        <w:jc w:val="both"/>
        <w:rPr>
          <w:bCs/>
          <w:sz w:val="22"/>
          <w:szCs w:val="22"/>
          <w:lang w:val="mk-MK"/>
        </w:rPr>
      </w:pPr>
    </w:p>
    <w:p w14:paraId="374DD146" w14:textId="22F90ED5" w:rsidR="00583B8D" w:rsidRPr="009520D4" w:rsidRDefault="00583B8D" w:rsidP="00583B8D">
      <w:pPr>
        <w:pStyle w:val="ListParagraph"/>
        <w:pBdr>
          <w:bottom w:val="single" w:sz="12" w:space="2" w:color="auto"/>
        </w:pBdr>
        <w:ind w:left="720"/>
        <w:rPr>
          <w:rFonts w:ascii="Times New Roman" w:hAnsi="Times New Roman" w:cs="Times New Roman"/>
          <w:bCs/>
          <w:lang w:val="mk-MK"/>
        </w:rPr>
      </w:pPr>
      <w:r w:rsidRPr="009520D4">
        <w:rPr>
          <w:rFonts w:ascii="Times New Roman" w:hAnsi="Times New Roman" w:cs="Times New Roman"/>
          <w:bCs/>
          <w:lang w:val="ru-RU"/>
        </w:rPr>
        <w:lastRenderedPageBreak/>
        <w:t xml:space="preserve">      </w:t>
      </w:r>
      <w:r w:rsidRPr="009520D4">
        <w:rPr>
          <w:rFonts w:ascii="Times New Roman" w:hAnsi="Times New Roman" w:cs="Times New Roman"/>
          <w:bCs/>
          <w:lang w:val="mk-MK"/>
        </w:rPr>
        <w:t>03.02.2023 година,                      "Службен гласник на општина Дојран "  бр.1  стр. 27</w:t>
      </w:r>
    </w:p>
    <w:p w14:paraId="3F62483E" w14:textId="77777777" w:rsidR="00583B8D" w:rsidRPr="009520D4" w:rsidRDefault="00583B8D" w:rsidP="00583B8D">
      <w:pPr>
        <w:tabs>
          <w:tab w:val="left" w:pos="709"/>
        </w:tabs>
        <w:jc w:val="both"/>
        <w:rPr>
          <w:bCs/>
          <w:sz w:val="22"/>
          <w:szCs w:val="22"/>
          <w:lang w:val="mk-MK"/>
        </w:rPr>
      </w:pPr>
    </w:p>
    <w:p w14:paraId="7AD7F1DB" w14:textId="7E8CBFF1" w:rsidR="00583B8D" w:rsidRPr="009520D4" w:rsidRDefault="00583B8D" w:rsidP="00583B8D">
      <w:pPr>
        <w:ind w:firstLine="720"/>
        <w:jc w:val="both"/>
        <w:rPr>
          <w:bCs/>
          <w:sz w:val="22"/>
          <w:szCs w:val="22"/>
          <w:lang w:val="ru-RU"/>
        </w:rPr>
      </w:pPr>
      <w:r w:rsidRPr="009520D4">
        <w:rPr>
          <w:bCs/>
          <w:sz w:val="22"/>
          <w:szCs w:val="22"/>
          <w:lang w:val="mk-MK"/>
        </w:rPr>
        <w:t xml:space="preserve">Врз основа на член 36 став 1 точка 7 од </w:t>
      </w:r>
      <w:r w:rsidR="009520D4">
        <w:rPr>
          <w:bCs/>
          <w:sz w:val="22"/>
          <w:szCs w:val="22"/>
          <w:lang w:val="mk-MK"/>
        </w:rPr>
        <w:t>З</w:t>
      </w:r>
      <w:r w:rsidRPr="009520D4">
        <w:rPr>
          <w:bCs/>
          <w:sz w:val="22"/>
          <w:szCs w:val="22"/>
          <w:lang w:val="mk-MK"/>
        </w:rPr>
        <w:t xml:space="preserve">аконот за локалната самоуправа </w:t>
      </w:r>
      <w:r w:rsidRPr="009520D4">
        <w:rPr>
          <w:rFonts w:eastAsia="Calibri"/>
          <w:bCs/>
          <w:sz w:val="22"/>
          <w:szCs w:val="22"/>
          <w:lang w:val="ru-RU"/>
        </w:rPr>
        <w:t>("Службен весник на Р.М."), бр.5/02</w:t>
      </w:r>
      <w:r w:rsidRPr="009520D4">
        <w:rPr>
          <w:bCs/>
          <w:sz w:val="22"/>
          <w:szCs w:val="22"/>
          <w:lang w:val="mk-MK"/>
        </w:rPr>
        <w:t xml:space="preserve">, Советот на општина Дојран на седницата одржана на ден 30.01.2023 година, расправајки по Извештајот за реализација на Програмата </w:t>
      </w:r>
      <w:r w:rsidRPr="009520D4">
        <w:rPr>
          <w:rFonts w:eastAsia="Calibri"/>
          <w:bCs/>
          <w:sz w:val="22"/>
          <w:szCs w:val="22"/>
          <w:lang w:val="ru-RU"/>
        </w:rPr>
        <w:t>за изработка на урбанистички планови во општина Дојран за 2022 година</w:t>
      </w:r>
      <w:r w:rsidRPr="009520D4">
        <w:rPr>
          <w:bCs/>
          <w:sz w:val="22"/>
          <w:szCs w:val="22"/>
          <w:lang w:val="ru-RU"/>
        </w:rPr>
        <w:t xml:space="preserve">,  </w:t>
      </w:r>
      <w:r w:rsidRPr="009520D4">
        <w:rPr>
          <w:bCs/>
          <w:sz w:val="22"/>
          <w:szCs w:val="22"/>
          <w:lang w:val="mk-MK"/>
        </w:rPr>
        <w:t xml:space="preserve"> го донесе следниот,</w:t>
      </w:r>
    </w:p>
    <w:p w14:paraId="4966534C" w14:textId="77777777" w:rsidR="00583B8D" w:rsidRPr="009520D4" w:rsidRDefault="00583B8D" w:rsidP="00583B8D">
      <w:pPr>
        <w:ind w:firstLine="720"/>
        <w:jc w:val="both"/>
        <w:rPr>
          <w:bCs/>
          <w:sz w:val="22"/>
          <w:szCs w:val="22"/>
          <w:lang w:val="mk-MK"/>
        </w:rPr>
      </w:pPr>
    </w:p>
    <w:p w14:paraId="75966472" w14:textId="77777777" w:rsidR="00583B8D" w:rsidRPr="009520D4" w:rsidRDefault="00583B8D" w:rsidP="00583B8D">
      <w:pPr>
        <w:ind w:firstLine="720"/>
        <w:jc w:val="both"/>
        <w:rPr>
          <w:bCs/>
          <w:sz w:val="22"/>
          <w:szCs w:val="22"/>
          <w:lang w:val="mk-MK"/>
        </w:rPr>
      </w:pPr>
    </w:p>
    <w:p w14:paraId="25986173" w14:textId="77777777" w:rsidR="00583B8D" w:rsidRPr="009520D4" w:rsidRDefault="00583B8D" w:rsidP="00583B8D">
      <w:pPr>
        <w:ind w:firstLine="720"/>
        <w:jc w:val="both"/>
        <w:rPr>
          <w:bCs/>
          <w:sz w:val="22"/>
          <w:szCs w:val="22"/>
          <w:lang w:val="mk-MK"/>
        </w:rPr>
      </w:pPr>
    </w:p>
    <w:p w14:paraId="61DF5251" w14:textId="77777777" w:rsidR="00583B8D" w:rsidRPr="009520D4" w:rsidRDefault="00583B8D" w:rsidP="00583B8D">
      <w:pPr>
        <w:ind w:firstLine="720"/>
        <w:jc w:val="both"/>
        <w:rPr>
          <w:bCs/>
          <w:sz w:val="22"/>
          <w:szCs w:val="22"/>
          <w:lang w:val="mk-MK"/>
        </w:rPr>
      </w:pPr>
    </w:p>
    <w:p w14:paraId="4F65C996" w14:textId="77777777" w:rsidR="00583B8D" w:rsidRPr="009520D4" w:rsidRDefault="00583B8D" w:rsidP="00583B8D">
      <w:pPr>
        <w:ind w:left="720" w:firstLine="1740"/>
        <w:rPr>
          <w:bCs/>
          <w:sz w:val="22"/>
          <w:szCs w:val="22"/>
          <w:lang w:val="mk-MK"/>
        </w:rPr>
      </w:pPr>
    </w:p>
    <w:p w14:paraId="0EF3695F" w14:textId="77777777" w:rsidR="00583B8D" w:rsidRPr="009520D4" w:rsidRDefault="00583B8D" w:rsidP="00583B8D">
      <w:pPr>
        <w:ind w:left="720" w:firstLine="1740"/>
        <w:rPr>
          <w:bCs/>
          <w:sz w:val="22"/>
          <w:szCs w:val="22"/>
          <w:lang w:val="mk-MK"/>
        </w:rPr>
      </w:pPr>
    </w:p>
    <w:p w14:paraId="2B1E07E0" w14:textId="77777777" w:rsidR="00583B8D" w:rsidRPr="009520D4" w:rsidRDefault="00583B8D" w:rsidP="00583B8D">
      <w:pPr>
        <w:ind w:firstLine="1418"/>
        <w:jc w:val="center"/>
        <w:rPr>
          <w:bCs/>
          <w:sz w:val="22"/>
          <w:szCs w:val="22"/>
          <w:lang w:val="mk-MK"/>
        </w:rPr>
      </w:pPr>
    </w:p>
    <w:p w14:paraId="3A20F637" w14:textId="308695B8" w:rsidR="00583B8D" w:rsidRPr="009520D4" w:rsidRDefault="00583B8D" w:rsidP="00583B8D">
      <w:pPr>
        <w:ind w:firstLine="567"/>
        <w:jc w:val="center"/>
        <w:rPr>
          <w:bCs/>
          <w:sz w:val="22"/>
          <w:szCs w:val="22"/>
          <w:lang w:val="mk-MK"/>
        </w:rPr>
      </w:pPr>
      <w:r w:rsidRPr="009520D4">
        <w:rPr>
          <w:bCs/>
          <w:sz w:val="22"/>
          <w:szCs w:val="22"/>
          <w:lang w:val="mk-MK"/>
        </w:rPr>
        <w:t>З  А  К  Л  У  Ч  О  К</w:t>
      </w:r>
    </w:p>
    <w:p w14:paraId="1D926DA8" w14:textId="77777777" w:rsidR="00583B8D" w:rsidRPr="009520D4" w:rsidRDefault="00583B8D" w:rsidP="00583B8D">
      <w:pPr>
        <w:ind w:firstLine="1418"/>
        <w:jc w:val="center"/>
        <w:rPr>
          <w:bCs/>
          <w:sz w:val="22"/>
          <w:szCs w:val="22"/>
          <w:lang w:val="mk-MK"/>
        </w:rPr>
      </w:pPr>
      <w:r w:rsidRPr="009520D4">
        <w:rPr>
          <w:bCs/>
          <w:sz w:val="22"/>
          <w:szCs w:val="22"/>
          <w:lang w:val="ru-RU"/>
        </w:rPr>
        <w:t xml:space="preserve">По </w:t>
      </w:r>
      <w:r w:rsidRPr="009520D4">
        <w:rPr>
          <w:bCs/>
          <w:sz w:val="22"/>
          <w:szCs w:val="22"/>
          <w:lang w:val="mk-MK"/>
        </w:rPr>
        <w:t xml:space="preserve">Извештајот  за реализација на Програмата </w:t>
      </w:r>
      <w:r w:rsidRPr="009520D4">
        <w:rPr>
          <w:rFonts w:eastAsia="Calibri"/>
          <w:bCs/>
          <w:sz w:val="22"/>
          <w:szCs w:val="22"/>
          <w:lang w:val="ru-RU"/>
        </w:rPr>
        <w:t>за изработка на урбанистички планови во општина Дојран за 2022 година</w:t>
      </w:r>
    </w:p>
    <w:p w14:paraId="1585790F" w14:textId="77777777" w:rsidR="00583B8D" w:rsidRPr="009520D4" w:rsidRDefault="00583B8D" w:rsidP="00583B8D">
      <w:pPr>
        <w:jc w:val="center"/>
        <w:rPr>
          <w:bCs/>
          <w:sz w:val="22"/>
          <w:szCs w:val="22"/>
          <w:lang w:val="mk-MK"/>
        </w:rPr>
      </w:pPr>
    </w:p>
    <w:p w14:paraId="3C8202AD" w14:textId="77777777" w:rsidR="00583B8D" w:rsidRPr="009520D4" w:rsidRDefault="00583B8D" w:rsidP="00583B8D">
      <w:pPr>
        <w:jc w:val="both"/>
        <w:rPr>
          <w:bCs/>
          <w:sz w:val="22"/>
          <w:szCs w:val="22"/>
          <w:lang w:val="mk-MK"/>
        </w:rPr>
      </w:pPr>
    </w:p>
    <w:p w14:paraId="62AD7299" w14:textId="77777777" w:rsidR="00583B8D" w:rsidRPr="009520D4" w:rsidRDefault="00583B8D" w:rsidP="00583B8D">
      <w:pPr>
        <w:jc w:val="both"/>
        <w:rPr>
          <w:bCs/>
          <w:sz w:val="22"/>
          <w:szCs w:val="22"/>
          <w:lang w:val="mk-MK"/>
        </w:rPr>
      </w:pPr>
    </w:p>
    <w:p w14:paraId="331249EC" w14:textId="77777777" w:rsidR="00583B8D" w:rsidRPr="009520D4" w:rsidRDefault="00583B8D" w:rsidP="00583B8D">
      <w:pPr>
        <w:jc w:val="both"/>
        <w:rPr>
          <w:bCs/>
          <w:sz w:val="22"/>
          <w:szCs w:val="22"/>
          <w:lang w:val="mk-MK"/>
        </w:rPr>
      </w:pPr>
    </w:p>
    <w:p w14:paraId="5FAAC39D" w14:textId="77777777" w:rsidR="00583B8D" w:rsidRPr="009520D4" w:rsidRDefault="00583B8D" w:rsidP="00583B8D">
      <w:pPr>
        <w:ind w:firstLine="720"/>
        <w:jc w:val="both"/>
        <w:rPr>
          <w:bCs/>
          <w:sz w:val="22"/>
          <w:szCs w:val="22"/>
          <w:lang w:val="ru-RU"/>
        </w:rPr>
      </w:pPr>
      <w:r w:rsidRPr="009520D4">
        <w:rPr>
          <w:bCs/>
          <w:sz w:val="22"/>
          <w:szCs w:val="22"/>
          <w:lang w:val="mk-MK"/>
        </w:rPr>
        <w:t>1.</w:t>
      </w:r>
      <w:r w:rsidRPr="009520D4">
        <w:rPr>
          <w:bCs/>
          <w:sz w:val="22"/>
          <w:szCs w:val="22"/>
          <w:lang w:val="ru-RU"/>
        </w:rPr>
        <w:t>Извештајот</w:t>
      </w:r>
      <w:r w:rsidRPr="009520D4">
        <w:rPr>
          <w:bCs/>
          <w:sz w:val="22"/>
          <w:szCs w:val="22"/>
          <w:lang w:val="mk-MK"/>
        </w:rPr>
        <w:t xml:space="preserve"> за реализација на Програмата </w:t>
      </w:r>
      <w:r w:rsidRPr="009520D4">
        <w:rPr>
          <w:rFonts w:eastAsia="Calibri"/>
          <w:bCs/>
          <w:sz w:val="22"/>
          <w:szCs w:val="22"/>
          <w:lang w:val="ru-RU"/>
        </w:rPr>
        <w:t>за изработка на урбанистички планови во општина Дојран за 2022 година</w:t>
      </w:r>
      <w:r w:rsidRPr="009520D4">
        <w:rPr>
          <w:bCs/>
          <w:sz w:val="22"/>
          <w:szCs w:val="22"/>
          <w:lang w:val="ru-RU"/>
        </w:rPr>
        <w:t xml:space="preserve">, </w:t>
      </w:r>
      <w:r w:rsidRPr="009520D4">
        <w:rPr>
          <w:bCs/>
          <w:sz w:val="22"/>
          <w:szCs w:val="22"/>
          <w:lang w:val="mk-MK"/>
        </w:rPr>
        <w:t>бр.01-102/1 од 23.01.2023 година</w:t>
      </w:r>
      <w:r w:rsidRPr="009520D4">
        <w:rPr>
          <w:bCs/>
          <w:sz w:val="22"/>
          <w:szCs w:val="22"/>
          <w:lang w:val="ru-RU"/>
        </w:rPr>
        <w:t xml:space="preserve"> се усвојува</w:t>
      </w:r>
      <w:r w:rsidRPr="009520D4">
        <w:rPr>
          <w:bCs/>
          <w:sz w:val="22"/>
          <w:szCs w:val="22"/>
          <w:lang w:val="mk-MK"/>
        </w:rPr>
        <w:t xml:space="preserve"> во целост</w:t>
      </w:r>
      <w:r w:rsidRPr="009520D4">
        <w:rPr>
          <w:bCs/>
          <w:sz w:val="22"/>
          <w:szCs w:val="22"/>
          <w:lang w:val="ru-RU"/>
        </w:rPr>
        <w:t>.</w:t>
      </w:r>
    </w:p>
    <w:p w14:paraId="351F58EB" w14:textId="77777777" w:rsidR="00583B8D" w:rsidRPr="009520D4" w:rsidRDefault="00583B8D" w:rsidP="00583B8D">
      <w:pPr>
        <w:jc w:val="both"/>
        <w:rPr>
          <w:bCs/>
          <w:sz w:val="22"/>
          <w:szCs w:val="22"/>
          <w:lang w:val="ru-RU"/>
        </w:rPr>
      </w:pPr>
    </w:p>
    <w:p w14:paraId="0EA30504" w14:textId="77777777" w:rsidR="00583B8D" w:rsidRPr="009520D4" w:rsidRDefault="00583B8D" w:rsidP="00583B8D">
      <w:pPr>
        <w:jc w:val="both"/>
        <w:rPr>
          <w:bCs/>
          <w:sz w:val="22"/>
          <w:szCs w:val="22"/>
          <w:lang w:val="ru-RU"/>
        </w:rPr>
      </w:pPr>
    </w:p>
    <w:p w14:paraId="1F043589" w14:textId="77777777" w:rsidR="00583B8D" w:rsidRPr="009520D4" w:rsidRDefault="00583B8D" w:rsidP="00583B8D">
      <w:pPr>
        <w:jc w:val="both"/>
        <w:rPr>
          <w:bCs/>
          <w:sz w:val="22"/>
          <w:szCs w:val="22"/>
          <w:lang w:val="ru-RU"/>
        </w:rPr>
      </w:pPr>
    </w:p>
    <w:p w14:paraId="7F867C64" w14:textId="77777777" w:rsidR="00583B8D" w:rsidRPr="009520D4" w:rsidRDefault="00583B8D" w:rsidP="00583B8D">
      <w:pPr>
        <w:jc w:val="both"/>
        <w:rPr>
          <w:bCs/>
          <w:sz w:val="22"/>
          <w:szCs w:val="22"/>
          <w:lang w:val="ru-RU"/>
        </w:rPr>
      </w:pPr>
    </w:p>
    <w:p w14:paraId="655F0E4C" w14:textId="77777777" w:rsidR="00583B8D" w:rsidRPr="009520D4" w:rsidRDefault="00583B8D" w:rsidP="00583B8D">
      <w:pPr>
        <w:jc w:val="both"/>
        <w:rPr>
          <w:bCs/>
          <w:sz w:val="22"/>
          <w:szCs w:val="22"/>
          <w:lang w:val="mk-MK"/>
        </w:rPr>
      </w:pPr>
    </w:p>
    <w:p w14:paraId="0AB47120" w14:textId="77777777" w:rsidR="00583B8D" w:rsidRPr="009520D4" w:rsidRDefault="00583B8D" w:rsidP="00583B8D">
      <w:pPr>
        <w:ind w:firstLine="720"/>
        <w:jc w:val="both"/>
        <w:rPr>
          <w:bCs/>
          <w:sz w:val="22"/>
          <w:szCs w:val="22"/>
          <w:lang w:val="ru-RU"/>
        </w:rPr>
      </w:pPr>
      <w:r w:rsidRPr="009520D4">
        <w:rPr>
          <w:bCs/>
          <w:sz w:val="22"/>
          <w:szCs w:val="22"/>
          <w:lang w:val="ru-RU"/>
        </w:rPr>
        <w:t>2.</w:t>
      </w:r>
      <w:r w:rsidRPr="009520D4">
        <w:rPr>
          <w:bCs/>
          <w:sz w:val="22"/>
          <w:szCs w:val="22"/>
          <w:lang w:val="mk-MK"/>
        </w:rPr>
        <w:t>Овој заклучок влегува во сила од денот на објавување во ,,Службен гласник на општина Дојран,,.</w:t>
      </w:r>
    </w:p>
    <w:p w14:paraId="4764813C" w14:textId="77777777" w:rsidR="00583B8D" w:rsidRPr="009520D4" w:rsidRDefault="00583B8D" w:rsidP="00583B8D">
      <w:pPr>
        <w:ind w:firstLine="720"/>
        <w:jc w:val="both"/>
        <w:rPr>
          <w:bCs/>
          <w:sz w:val="22"/>
          <w:szCs w:val="22"/>
          <w:lang w:val="mk-MK"/>
        </w:rPr>
      </w:pPr>
    </w:p>
    <w:p w14:paraId="75BEC5DE" w14:textId="77777777" w:rsidR="00583B8D" w:rsidRPr="009520D4" w:rsidRDefault="00583B8D" w:rsidP="00583B8D">
      <w:pPr>
        <w:ind w:firstLine="720"/>
        <w:jc w:val="both"/>
        <w:rPr>
          <w:bCs/>
          <w:sz w:val="22"/>
          <w:szCs w:val="22"/>
          <w:lang w:val="mk-MK"/>
        </w:rPr>
      </w:pPr>
    </w:p>
    <w:p w14:paraId="32B9C525" w14:textId="77777777" w:rsidR="00583B8D" w:rsidRPr="009520D4" w:rsidRDefault="00583B8D" w:rsidP="00583B8D">
      <w:pPr>
        <w:ind w:firstLine="720"/>
        <w:jc w:val="both"/>
        <w:rPr>
          <w:bCs/>
          <w:sz w:val="22"/>
          <w:szCs w:val="22"/>
          <w:lang w:val="mk-MK"/>
        </w:rPr>
      </w:pPr>
    </w:p>
    <w:p w14:paraId="1BCCDAB6" w14:textId="77777777" w:rsidR="00583B8D" w:rsidRPr="009520D4" w:rsidRDefault="00583B8D" w:rsidP="00583B8D">
      <w:pPr>
        <w:ind w:firstLine="720"/>
        <w:jc w:val="both"/>
        <w:rPr>
          <w:bCs/>
          <w:sz w:val="22"/>
          <w:szCs w:val="22"/>
          <w:lang w:val="mk-MK"/>
        </w:rPr>
      </w:pPr>
    </w:p>
    <w:p w14:paraId="1CEF296C" w14:textId="77777777" w:rsidR="00583B8D" w:rsidRPr="009520D4" w:rsidRDefault="00583B8D" w:rsidP="00583B8D">
      <w:pPr>
        <w:ind w:firstLine="720"/>
        <w:jc w:val="both"/>
        <w:rPr>
          <w:bCs/>
          <w:sz w:val="22"/>
          <w:szCs w:val="22"/>
          <w:lang w:val="mk-MK"/>
        </w:rPr>
      </w:pPr>
    </w:p>
    <w:p w14:paraId="1E14DBA5" w14:textId="77777777" w:rsidR="00583B8D" w:rsidRPr="009520D4" w:rsidRDefault="00583B8D" w:rsidP="00583B8D">
      <w:pPr>
        <w:pStyle w:val="BodyText"/>
        <w:tabs>
          <w:tab w:val="left" w:pos="1173"/>
        </w:tabs>
        <w:rPr>
          <w:rFonts w:ascii="Times New Roman" w:hAnsi="Times New Roman" w:cs="Times New Roman"/>
          <w:b w:val="0"/>
          <w:sz w:val="22"/>
          <w:szCs w:val="22"/>
          <w:lang w:val="mk-MK"/>
        </w:rPr>
      </w:pPr>
      <w:r w:rsidRPr="009520D4">
        <w:rPr>
          <w:rFonts w:ascii="Times New Roman" w:hAnsi="Times New Roman" w:cs="Times New Roman"/>
          <w:b w:val="0"/>
          <w:sz w:val="22"/>
          <w:szCs w:val="22"/>
          <w:lang w:val="mk-MK"/>
        </w:rPr>
        <w:t>Бр.08- 104/12                                                                            Претседател</w:t>
      </w:r>
    </w:p>
    <w:p w14:paraId="213B0064" w14:textId="77777777" w:rsidR="00583B8D" w:rsidRPr="009520D4" w:rsidRDefault="00583B8D" w:rsidP="00583B8D">
      <w:pPr>
        <w:pStyle w:val="BodyText"/>
        <w:tabs>
          <w:tab w:val="left" w:pos="1173"/>
        </w:tabs>
        <w:rPr>
          <w:rFonts w:ascii="Times New Roman" w:hAnsi="Times New Roman" w:cs="Times New Roman"/>
          <w:b w:val="0"/>
          <w:sz w:val="22"/>
          <w:szCs w:val="22"/>
          <w:lang w:val="mk-MK"/>
        </w:rPr>
      </w:pPr>
      <w:r w:rsidRPr="009520D4">
        <w:rPr>
          <w:rFonts w:ascii="Times New Roman" w:hAnsi="Times New Roman" w:cs="Times New Roman"/>
          <w:b w:val="0"/>
          <w:sz w:val="22"/>
          <w:szCs w:val="22"/>
          <w:lang w:val="mk-MK"/>
        </w:rPr>
        <w:t>30.01.2023 година                                                      на Советот на општина Дојран</w:t>
      </w:r>
    </w:p>
    <w:p w14:paraId="6F8ABFB0" w14:textId="3A0C0247" w:rsidR="00583B8D" w:rsidRPr="009520D4" w:rsidRDefault="00583B8D" w:rsidP="00583B8D">
      <w:pPr>
        <w:rPr>
          <w:bCs/>
          <w:sz w:val="22"/>
          <w:szCs w:val="22"/>
          <w:lang w:val="mk-MK"/>
        </w:rPr>
      </w:pPr>
      <w:r w:rsidRPr="009520D4">
        <w:rPr>
          <w:bCs/>
          <w:sz w:val="22"/>
          <w:szCs w:val="22"/>
          <w:lang w:val="mk-MK"/>
        </w:rPr>
        <w:t xml:space="preserve">   Стар Дојран                                                                           Ратко Ајцев с.р.</w:t>
      </w:r>
    </w:p>
    <w:p w14:paraId="38E8A817" w14:textId="77777777" w:rsidR="00583B8D" w:rsidRPr="009520D4" w:rsidRDefault="00583B8D" w:rsidP="00583B8D">
      <w:pPr>
        <w:jc w:val="both"/>
        <w:rPr>
          <w:bCs/>
          <w:sz w:val="22"/>
          <w:szCs w:val="22"/>
          <w:lang w:val="mk-MK"/>
        </w:rPr>
      </w:pPr>
    </w:p>
    <w:p w14:paraId="50855C96" w14:textId="77777777" w:rsidR="00583B8D" w:rsidRPr="009520D4" w:rsidRDefault="00583B8D" w:rsidP="00583B8D">
      <w:pPr>
        <w:ind w:firstLine="720"/>
        <w:jc w:val="both"/>
        <w:rPr>
          <w:bCs/>
          <w:sz w:val="22"/>
          <w:szCs w:val="22"/>
          <w:lang w:val="mk-MK"/>
        </w:rPr>
      </w:pPr>
    </w:p>
    <w:p w14:paraId="273DC55A" w14:textId="77777777" w:rsidR="00583B8D" w:rsidRPr="009520D4" w:rsidRDefault="00583B8D" w:rsidP="00583B8D">
      <w:pPr>
        <w:rPr>
          <w:bCs/>
          <w:sz w:val="22"/>
          <w:szCs w:val="22"/>
          <w:lang w:val="mk-MK"/>
        </w:rPr>
      </w:pPr>
    </w:p>
    <w:p w14:paraId="07C8E5E4" w14:textId="77777777" w:rsidR="00583B8D" w:rsidRPr="009520D4" w:rsidRDefault="00583B8D" w:rsidP="00583B8D">
      <w:pPr>
        <w:ind w:firstLine="720"/>
        <w:jc w:val="both"/>
        <w:rPr>
          <w:bCs/>
          <w:sz w:val="22"/>
          <w:szCs w:val="22"/>
          <w:lang w:val="mk-MK"/>
        </w:rPr>
      </w:pPr>
    </w:p>
    <w:p w14:paraId="41280749" w14:textId="77777777" w:rsidR="00583B8D" w:rsidRPr="009520D4" w:rsidRDefault="00583B8D" w:rsidP="00583B8D">
      <w:pPr>
        <w:ind w:firstLine="720"/>
        <w:jc w:val="both"/>
        <w:rPr>
          <w:bCs/>
          <w:sz w:val="22"/>
          <w:szCs w:val="22"/>
          <w:lang w:val="mk-MK"/>
        </w:rPr>
      </w:pPr>
    </w:p>
    <w:p w14:paraId="37AC62D9" w14:textId="77777777" w:rsidR="00583B8D" w:rsidRPr="009520D4" w:rsidRDefault="00583B8D" w:rsidP="00583B8D">
      <w:pPr>
        <w:ind w:firstLine="720"/>
        <w:jc w:val="both"/>
        <w:rPr>
          <w:bCs/>
          <w:sz w:val="22"/>
          <w:szCs w:val="22"/>
          <w:lang w:val="mk-MK"/>
        </w:rPr>
      </w:pPr>
    </w:p>
    <w:p w14:paraId="6B58E4D0" w14:textId="77777777" w:rsidR="00583B8D" w:rsidRPr="009520D4" w:rsidRDefault="00583B8D" w:rsidP="00583B8D">
      <w:pPr>
        <w:ind w:firstLine="720"/>
        <w:jc w:val="both"/>
        <w:rPr>
          <w:bCs/>
          <w:sz w:val="22"/>
          <w:szCs w:val="22"/>
          <w:lang w:val="mk-MK"/>
        </w:rPr>
      </w:pPr>
    </w:p>
    <w:p w14:paraId="4C4EF26D" w14:textId="362A7E66" w:rsidR="00583B8D" w:rsidRPr="009520D4" w:rsidRDefault="00583B8D" w:rsidP="00583B8D">
      <w:pPr>
        <w:ind w:firstLine="720"/>
        <w:jc w:val="both"/>
        <w:rPr>
          <w:bCs/>
          <w:sz w:val="22"/>
          <w:szCs w:val="22"/>
          <w:lang w:val="mk-MK"/>
        </w:rPr>
      </w:pPr>
    </w:p>
    <w:p w14:paraId="173FDEA2" w14:textId="084C9C96" w:rsidR="00583B8D" w:rsidRPr="009520D4" w:rsidRDefault="00583B8D" w:rsidP="00583B8D">
      <w:pPr>
        <w:ind w:firstLine="720"/>
        <w:jc w:val="both"/>
        <w:rPr>
          <w:bCs/>
          <w:sz w:val="22"/>
          <w:szCs w:val="22"/>
          <w:lang w:val="mk-MK"/>
        </w:rPr>
      </w:pPr>
    </w:p>
    <w:p w14:paraId="7E1FCEA6" w14:textId="2547C44C" w:rsidR="00583B8D" w:rsidRPr="009520D4" w:rsidRDefault="00583B8D" w:rsidP="00583B8D">
      <w:pPr>
        <w:ind w:firstLine="720"/>
        <w:jc w:val="both"/>
        <w:rPr>
          <w:bCs/>
          <w:sz w:val="22"/>
          <w:szCs w:val="22"/>
          <w:lang w:val="mk-MK"/>
        </w:rPr>
      </w:pPr>
    </w:p>
    <w:p w14:paraId="4D42532D" w14:textId="047DCEB3" w:rsidR="00583B8D" w:rsidRPr="009520D4" w:rsidRDefault="00583B8D" w:rsidP="00583B8D">
      <w:pPr>
        <w:ind w:firstLine="720"/>
        <w:jc w:val="both"/>
        <w:rPr>
          <w:bCs/>
          <w:sz w:val="22"/>
          <w:szCs w:val="22"/>
          <w:lang w:val="mk-MK"/>
        </w:rPr>
      </w:pPr>
    </w:p>
    <w:p w14:paraId="696F6B56" w14:textId="77777777" w:rsidR="00583B8D" w:rsidRPr="009520D4" w:rsidRDefault="00583B8D" w:rsidP="00583B8D">
      <w:pPr>
        <w:ind w:firstLine="720"/>
        <w:jc w:val="both"/>
        <w:rPr>
          <w:bCs/>
          <w:sz w:val="22"/>
          <w:szCs w:val="22"/>
          <w:lang w:val="mk-MK"/>
        </w:rPr>
      </w:pPr>
    </w:p>
    <w:p w14:paraId="0BB72AF9" w14:textId="12CB14F5" w:rsidR="00583B8D" w:rsidRPr="009520D4" w:rsidRDefault="00583B8D" w:rsidP="00583B8D">
      <w:pPr>
        <w:ind w:firstLine="720"/>
        <w:jc w:val="both"/>
        <w:rPr>
          <w:bCs/>
          <w:sz w:val="22"/>
          <w:szCs w:val="22"/>
          <w:lang w:val="mk-MK"/>
        </w:rPr>
      </w:pPr>
    </w:p>
    <w:p w14:paraId="13EFAB30" w14:textId="6B5B08B7" w:rsidR="00583B8D" w:rsidRDefault="00583B8D" w:rsidP="00583B8D">
      <w:pPr>
        <w:ind w:firstLine="720"/>
        <w:jc w:val="both"/>
        <w:rPr>
          <w:bCs/>
          <w:sz w:val="22"/>
          <w:szCs w:val="22"/>
          <w:lang w:val="mk-MK"/>
        </w:rPr>
      </w:pPr>
    </w:p>
    <w:p w14:paraId="1E6A3E48" w14:textId="77777777" w:rsidR="00F429D3" w:rsidRPr="009520D4" w:rsidRDefault="00F429D3" w:rsidP="00583B8D">
      <w:pPr>
        <w:ind w:firstLine="720"/>
        <w:jc w:val="both"/>
        <w:rPr>
          <w:bCs/>
          <w:sz w:val="22"/>
          <w:szCs w:val="22"/>
          <w:lang w:val="mk-MK"/>
        </w:rPr>
      </w:pPr>
    </w:p>
    <w:p w14:paraId="5BDF2921" w14:textId="0A3CD595" w:rsidR="00583B8D" w:rsidRPr="009520D4" w:rsidRDefault="00583B8D" w:rsidP="009520D4">
      <w:pPr>
        <w:pBdr>
          <w:bottom w:val="single" w:sz="12" w:space="2" w:color="auto"/>
        </w:pBdr>
        <w:rPr>
          <w:bCs/>
          <w:sz w:val="22"/>
          <w:szCs w:val="22"/>
          <w:lang w:val="mk-MK"/>
        </w:rPr>
      </w:pPr>
      <w:r w:rsidRPr="009520D4">
        <w:rPr>
          <w:bCs/>
          <w:sz w:val="22"/>
          <w:szCs w:val="22"/>
          <w:lang w:val="ru-RU"/>
        </w:rPr>
        <w:lastRenderedPageBreak/>
        <w:t xml:space="preserve">  </w:t>
      </w:r>
      <w:r w:rsidRPr="009520D4">
        <w:rPr>
          <w:bCs/>
          <w:sz w:val="22"/>
          <w:szCs w:val="22"/>
          <w:lang w:val="mk-MK"/>
        </w:rPr>
        <w:t>03.02.2023 година,                      "Службен гласник на општина Дојран "  бр.1  стр. 2</w:t>
      </w:r>
      <w:r w:rsidR="009520D4" w:rsidRPr="009520D4">
        <w:rPr>
          <w:bCs/>
          <w:sz w:val="22"/>
          <w:szCs w:val="22"/>
          <w:lang w:val="mk-MK"/>
        </w:rPr>
        <w:t>8</w:t>
      </w:r>
    </w:p>
    <w:p w14:paraId="39E51F42" w14:textId="77777777" w:rsidR="009520D4" w:rsidRPr="009520D4" w:rsidRDefault="009520D4" w:rsidP="00844CA4">
      <w:pPr>
        <w:tabs>
          <w:tab w:val="left" w:pos="709"/>
        </w:tabs>
        <w:jc w:val="both"/>
        <w:rPr>
          <w:rFonts w:eastAsia="Calibri"/>
          <w:bCs/>
          <w:sz w:val="22"/>
          <w:szCs w:val="22"/>
          <w:lang w:val="ru-RU"/>
        </w:rPr>
      </w:pPr>
      <w:r w:rsidRPr="009520D4">
        <w:rPr>
          <w:rFonts w:eastAsia="Calibri"/>
          <w:bCs/>
          <w:sz w:val="22"/>
          <w:szCs w:val="22"/>
          <w:lang w:val="ru-RU"/>
        </w:rPr>
        <w:tab/>
      </w:r>
    </w:p>
    <w:p w14:paraId="1B201C44" w14:textId="25ED074C" w:rsidR="00844CA4" w:rsidRPr="009520D4" w:rsidRDefault="009520D4" w:rsidP="00844CA4">
      <w:pPr>
        <w:tabs>
          <w:tab w:val="left" w:pos="709"/>
        </w:tabs>
        <w:jc w:val="both"/>
        <w:rPr>
          <w:rFonts w:eastAsia="Calibri"/>
          <w:bCs/>
          <w:sz w:val="22"/>
          <w:szCs w:val="22"/>
          <w:lang w:val="ru-RU"/>
        </w:rPr>
      </w:pPr>
      <w:r w:rsidRPr="009520D4">
        <w:rPr>
          <w:rFonts w:eastAsia="Calibri"/>
          <w:bCs/>
          <w:sz w:val="22"/>
          <w:szCs w:val="22"/>
          <w:lang w:val="ru-RU"/>
        </w:rPr>
        <w:tab/>
      </w:r>
      <w:r w:rsidR="00844CA4" w:rsidRPr="009520D4">
        <w:rPr>
          <w:rFonts w:eastAsia="Calibri"/>
          <w:bCs/>
          <w:sz w:val="22"/>
          <w:szCs w:val="22"/>
          <w:lang w:val="ru-RU"/>
        </w:rPr>
        <w:t xml:space="preserve">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 9/06, </w:t>
      </w:r>
      <w:r w:rsidR="00844CA4" w:rsidRPr="009520D4">
        <w:rPr>
          <w:bCs/>
          <w:sz w:val="22"/>
          <w:szCs w:val="22"/>
          <w:lang w:val="ru-RU"/>
        </w:rPr>
        <w:t>8/10</w:t>
      </w:r>
      <w:r w:rsidR="00844CA4" w:rsidRPr="009520D4">
        <w:rPr>
          <w:bCs/>
          <w:sz w:val="22"/>
          <w:szCs w:val="22"/>
          <w:lang w:val="mk-MK"/>
        </w:rPr>
        <w:t>,</w:t>
      </w:r>
      <w:r w:rsidR="00844CA4" w:rsidRPr="009520D4">
        <w:rPr>
          <w:bCs/>
          <w:sz w:val="22"/>
          <w:szCs w:val="22"/>
          <w:lang w:val="ru-RU"/>
        </w:rPr>
        <w:t xml:space="preserve"> 12/14</w:t>
      </w:r>
      <w:r w:rsidR="00844CA4" w:rsidRPr="009520D4">
        <w:rPr>
          <w:bCs/>
          <w:sz w:val="22"/>
          <w:szCs w:val="22"/>
          <w:lang w:val="mk-MK"/>
        </w:rPr>
        <w:t>, 4/19 и 1/20</w:t>
      </w:r>
      <w:r w:rsidR="00844CA4" w:rsidRPr="009520D4">
        <w:rPr>
          <w:bCs/>
          <w:sz w:val="22"/>
          <w:szCs w:val="22"/>
          <w:lang w:val="ru-RU"/>
        </w:rPr>
        <w:t xml:space="preserve">), </w:t>
      </w:r>
      <w:r w:rsidR="00844CA4" w:rsidRPr="009520D4">
        <w:rPr>
          <w:rFonts w:eastAsia="Calibri"/>
          <w:bCs/>
          <w:sz w:val="22"/>
          <w:szCs w:val="22"/>
          <w:lang w:val="ru-RU"/>
        </w:rPr>
        <w:t>Градоначалникот на општина Дојран донесе,</w:t>
      </w:r>
    </w:p>
    <w:p w14:paraId="39E90E02" w14:textId="77777777" w:rsidR="00844CA4" w:rsidRPr="009520D4" w:rsidRDefault="00844CA4" w:rsidP="00844CA4">
      <w:pPr>
        <w:jc w:val="both"/>
        <w:rPr>
          <w:rFonts w:eastAsia="Calibri"/>
          <w:bCs/>
          <w:sz w:val="22"/>
          <w:szCs w:val="22"/>
          <w:lang w:val="ru-RU"/>
        </w:rPr>
      </w:pPr>
    </w:p>
    <w:p w14:paraId="3CCB2A22" w14:textId="77777777" w:rsidR="00844CA4" w:rsidRPr="009520D4" w:rsidRDefault="00844CA4" w:rsidP="00844CA4">
      <w:pPr>
        <w:ind w:firstLine="720"/>
        <w:jc w:val="both"/>
        <w:rPr>
          <w:rFonts w:eastAsia="Calibri"/>
          <w:bCs/>
          <w:sz w:val="22"/>
          <w:szCs w:val="22"/>
          <w:lang w:val="ru-RU"/>
        </w:rPr>
      </w:pPr>
    </w:p>
    <w:p w14:paraId="591C3829" w14:textId="77777777" w:rsidR="00844CA4" w:rsidRPr="009520D4" w:rsidRDefault="00844CA4" w:rsidP="00844CA4">
      <w:pPr>
        <w:ind w:firstLine="720"/>
        <w:jc w:val="both"/>
        <w:rPr>
          <w:rFonts w:eastAsia="Calibri"/>
          <w:bCs/>
          <w:sz w:val="22"/>
          <w:szCs w:val="22"/>
          <w:lang w:val="ru-RU"/>
        </w:rPr>
      </w:pPr>
    </w:p>
    <w:p w14:paraId="2AA3669F" w14:textId="77777777" w:rsidR="00844CA4" w:rsidRPr="009520D4" w:rsidRDefault="00844CA4" w:rsidP="00844CA4">
      <w:pPr>
        <w:ind w:firstLine="720"/>
        <w:jc w:val="both"/>
        <w:rPr>
          <w:rFonts w:eastAsia="Calibri"/>
          <w:bCs/>
          <w:sz w:val="22"/>
          <w:szCs w:val="22"/>
          <w:lang w:val="ru-RU"/>
        </w:rPr>
      </w:pPr>
    </w:p>
    <w:p w14:paraId="59A4A08D" w14:textId="77777777" w:rsidR="00844CA4" w:rsidRPr="009520D4" w:rsidRDefault="00844CA4" w:rsidP="00844CA4">
      <w:pPr>
        <w:jc w:val="both"/>
        <w:rPr>
          <w:rFonts w:eastAsia="Calibri"/>
          <w:bCs/>
          <w:sz w:val="22"/>
          <w:szCs w:val="22"/>
          <w:lang w:val="ru-RU"/>
        </w:rPr>
      </w:pPr>
    </w:p>
    <w:p w14:paraId="1BB0234E" w14:textId="77777777" w:rsidR="00844CA4" w:rsidRPr="009520D4" w:rsidRDefault="00844CA4" w:rsidP="00844CA4">
      <w:pPr>
        <w:jc w:val="both"/>
        <w:rPr>
          <w:rFonts w:eastAsia="Calibri"/>
          <w:bCs/>
          <w:sz w:val="22"/>
          <w:szCs w:val="22"/>
          <w:lang w:val="mk-MK"/>
        </w:rPr>
      </w:pPr>
    </w:p>
    <w:p w14:paraId="7A461C68" w14:textId="77777777" w:rsidR="00844CA4" w:rsidRPr="009520D4" w:rsidRDefault="00844CA4" w:rsidP="00844CA4">
      <w:pPr>
        <w:jc w:val="center"/>
        <w:rPr>
          <w:rFonts w:eastAsia="Calibri"/>
          <w:bCs/>
          <w:sz w:val="22"/>
          <w:szCs w:val="22"/>
          <w:lang w:val="ru-RU"/>
        </w:rPr>
      </w:pPr>
      <w:r w:rsidRPr="009520D4">
        <w:rPr>
          <w:rFonts w:eastAsia="Calibri"/>
          <w:bCs/>
          <w:sz w:val="22"/>
          <w:szCs w:val="22"/>
          <w:lang w:val="ru-RU"/>
        </w:rPr>
        <w:t>Р  Е  Ш  Е  Н И  Е</w:t>
      </w:r>
    </w:p>
    <w:p w14:paraId="6EBCB937" w14:textId="77777777" w:rsidR="00844CA4" w:rsidRPr="009520D4" w:rsidRDefault="00844CA4" w:rsidP="00844CA4">
      <w:pPr>
        <w:ind w:firstLine="720"/>
        <w:jc w:val="center"/>
        <w:rPr>
          <w:bCs/>
          <w:sz w:val="22"/>
          <w:szCs w:val="22"/>
          <w:lang w:val="mk-MK"/>
        </w:rPr>
      </w:pPr>
      <w:r w:rsidRPr="009520D4">
        <w:rPr>
          <w:rFonts w:eastAsia="Calibri"/>
          <w:bCs/>
          <w:sz w:val="22"/>
          <w:szCs w:val="22"/>
          <w:lang w:val="ru-RU"/>
        </w:rPr>
        <w:t xml:space="preserve">За објавување  на </w:t>
      </w:r>
      <w:r w:rsidRPr="009520D4">
        <w:rPr>
          <w:bCs/>
          <w:sz w:val="22"/>
          <w:szCs w:val="22"/>
          <w:lang w:val="mk-MK"/>
        </w:rPr>
        <w:t xml:space="preserve">Заклучокот по Извештајот за реализација на Програмата </w:t>
      </w:r>
      <w:r w:rsidRPr="009520D4">
        <w:rPr>
          <w:rFonts w:eastAsia="Calibri"/>
          <w:bCs/>
          <w:sz w:val="22"/>
          <w:szCs w:val="22"/>
          <w:lang w:val="ru-RU"/>
        </w:rPr>
        <w:t>за изградба, реконструкција и заштита на локални патишта и улици  во општина Дојран за 2022 година</w:t>
      </w:r>
    </w:p>
    <w:p w14:paraId="591A6180" w14:textId="77777777" w:rsidR="00844CA4" w:rsidRPr="009520D4" w:rsidRDefault="00844CA4" w:rsidP="00844CA4">
      <w:pPr>
        <w:jc w:val="center"/>
        <w:rPr>
          <w:bCs/>
          <w:sz w:val="22"/>
          <w:szCs w:val="22"/>
          <w:lang w:val="mk-MK"/>
        </w:rPr>
      </w:pPr>
    </w:p>
    <w:p w14:paraId="641B4257" w14:textId="77777777" w:rsidR="00844CA4" w:rsidRPr="009520D4" w:rsidRDefault="00844CA4" w:rsidP="00844CA4">
      <w:pPr>
        <w:jc w:val="center"/>
        <w:rPr>
          <w:bCs/>
          <w:sz w:val="22"/>
          <w:szCs w:val="22"/>
          <w:lang w:val="mk-MK"/>
        </w:rPr>
      </w:pPr>
    </w:p>
    <w:p w14:paraId="04CCF174" w14:textId="77777777" w:rsidR="00844CA4" w:rsidRPr="009520D4" w:rsidRDefault="00844CA4" w:rsidP="00844CA4">
      <w:pPr>
        <w:jc w:val="center"/>
        <w:rPr>
          <w:bCs/>
          <w:sz w:val="22"/>
          <w:szCs w:val="22"/>
          <w:lang w:val="mk-MK"/>
        </w:rPr>
      </w:pPr>
    </w:p>
    <w:p w14:paraId="4557AD8E" w14:textId="77777777" w:rsidR="00844CA4" w:rsidRPr="009520D4" w:rsidRDefault="00844CA4" w:rsidP="00844CA4">
      <w:pPr>
        <w:jc w:val="center"/>
        <w:rPr>
          <w:bCs/>
          <w:sz w:val="22"/>
          <w:szCs w:val="22"/>
          <w:lang w:val="mk-MK"/>
        </w:rPr>
      </w:pPr>
    </w:p>
    <w:p w14:paraId="4FAA0630" w14:textId="77777777" w:rsidR="00844CA4" w:rsidRPr="009520D4" w:rsidRDefault="00844CA4" w:rsidP="00844CA4">
      <w:pPr>
        <w:jc w:val="center"/>
        <w:rPr>
          <w:bCs/>
          <w:sz w:val="22"/>
          <w:szCs w:val="22"/>
          <w:lang w:val="mk-MK"/>
        </w:rPr>
      </w:pPr>
    </w:p>
    <w:p w14:paraId="48BC44F7" w14:textId="77777777" w:rsidR="00844CA4" w:rsidRPr="009520D4" w:rsidRDefault="00844CA4" w:rsidP="00844CA4">
      <w:pPr>
        <w:jc w:val="center"/>
        <w:rPr>
          <w:bCs/>
          <w:sz w:val="22"/>
          <w:szCs w:val="22"/>
          <w:lang w:val="mk-MK"/>
        </w:rPr>
      </w:pPr>
    </w:p>
    <w:p w14:paraId="79AE9649" w14:textId="77777777" w:rsidR="00844CA4" w:rsidRPr="009520D4" w:rsidRDefault="00844CA4" w:rsidP="00844CA4">
      <w:pPr>
        <w:ind w:firstLine="720"/>
        <w:jc w:val="both"/>
        <w:rPr>
          <w:bCs/>
          <w:sz w:val="22"/>
          <w:szCs w:val="22"/>
          <w:lang w:val="ru-RU"/>
        </w:rPr>
      </w:pPr>
      <w:r w:rsidRPr="009520D4">
        <w:rPr>
          <w:rFonts w:eastAsia="Calibri"/>
          <w:bCs/>
          <w:sz w:val="22"/>
          <w:szCs w:val="22"/>
          <w:lang w:val="ru-RU"/>
        </w:rPr>
        <w:t xml:space="preserve">   1</w:t>
      </w:r>
      <w:r w:rsidRPr="009520D4">
        <w:rPr>
          <w:bCs/>
          <w:sz w:val="22"/>
          <w:szCs w:val="22"/>
          <w:lang w:val="mk-MK"/>
        </w:rPr>
        <w:t xml:space="preserve">.Заклучокот по Извештајот за реализација на Програмата </w:t>
      </w:r>
      <w:r w:rsidRPr="009520D4">
        <w:rPr>
          <w:rFonts w:eastAsia="Calibri"/>
          <w:bCs/>
          <w:sz w:val="22"/>
          <w:szCs w:val="22"/>
          <w:lang w:val="ru-RU"/>
        </w:rPr>
        <w:t>за изградба, реконструкција и заштита на локални патишта и улици  во општина Дојран за 2022 година</w:t>
      </w:r>
      <w:r w:rsidRPr="009520D4">
        <w:rPr>
          <w:bCs/>
          <w:sz w:val="22"/>
          <w:szCs w:val="22"/>
          <w:lang w:val="mk-MK"/>
        </w:rPr>
        <w:t>, бр.01-105/1 од 23.01.2023 година,</w:t>
      </w:r>
      <w:r w:rsidRPr="009520D4">
        <w:rPr>
          <w:rFonts w:eastAsia="Calibri"/>
          <w:bCs/>
          <w:sz w:val="22"/>
          <w:szCs w:val="22"/>
          <w:lang w:val="ru-RU"/>
        </w:rPr>
        <w:t xml:space="preserve">  донесен на седницата на Советот на општина Дојран</w:t>
      </w:r>
      <w:r w:rsidRPr="009520D4">
        <w:rPr>
          <w:rFonts w:eastAsia="Calibri"/>
          <w:bCs/>
          <w:sz w:val="22"/>
          <w:szCs w:val="22"/>
          <w:lang w:val="mk-MK"/>
        </w:rPr>
        <w:t>,</w:t>
      </w:r>
      <w:r w:rsidRPr="009520D4">
        <w:rPr>
          <w:rFonts w:eastAsia="Calibri"/>
          <w:bCs/>
          <w:sz w:val="22"/>
          <w:szCs w:val="22"/>
          <w:lang w:val="ru-RU"/>
        </w:rPr>
        <w:t xml:space="preserve"> одржана на ден </w:t>
      </w:r>
      <w:r w:rsidRPr="009520D4">
        <w:rPr>
          <w:rFonts w:eastAsia="Calibri"/>
          <w:bCs/>
          <w:sz w:val="22"/>
          <w:szCs w:val="22"/>
          <w:lang w:val="mk-MK"/>
        </w:rPr>
        <w:t>30</w:t>
      </w:r>
      <w:r w:rsidRPr="009520D4">
        <w:rPr>
          <w:bCs/>
          <w:sz w:val="22"/>
          <w:szCs w:val="22"/>
          <w:lang w:val="ru-RU"/>
        </w:rPr>
        <w:t>.</w:t>
      </w:r>
      <w:r w:rsidRPr="009520D4">
        <w:rPr>
          <w:bCs/>
          <w:sz w:val="22"/>
          <w:szCs w:val="22"/>
          <w:lang w:val="mk-MK"/>
        </w:rPr>
        <w:t>01</w:t>
      </w:r>
      <w:r w:rsidRPr="009520D4">
        <w:rPr>
          <w:bCs/>
          <w:sz w:val="22"/>
          <w:szCs w:val="22"/>
          <w:lang w:val="ru-RU"/>
        </w:rPr>
        <w:t>.20</w:t>
      </w:r>
      <w:r w:rsidRPr="009520D4">
        <w:rPr>
          <w:bCs/>
          <w:sz w:val="22"/>
          <w:szCs w:val="22"/>
          <w:lang w:val="mk-MK"/>
        </w:rPr>
        <w:t>23</w:t>
      </w:r>
      <w:r w:rsidRPr="009520D4">
        <w:rPr>
          <w:rFonts w:eastAsia="Calibri"/>
          <w:bCs/>
          <w:sz w:val="22"/>
          <w:szCs w:val="22"/>
          <w:lang w:val="ru-RU"/>
        </w:rPr>
        <w:t xml:space="preserve"> година, да се објави во "Службен гласник на општина Дојран".</w:t>
      </w:r>
    </w:p>
    <w:p w14:paraId="39C87790" w14:textId="77777777" w:rsidR="00844CA4" w:rsidRPr="009520D4" w:rsidRDefault="00844CA4" w:rsidP="00844CA4">
      <w:pPr>
        <w:jc w:val="both"/>
        <w:rPr>
          <w:rFonts w:eastAsia="Calibri"/>
          <w:bCs/>
          <w:sz w:val="22"/>
          <w:szCs w:val="22"/>
          <w:lang w:val="mk-MK"/>
        </w:rPr>
      </w:pPr>
    </w:p>
    <w:p w14:paraId="5A9FB1B1" w14:textId="77777777" w:rsidR="00844CA4" w:rsidRPr="009520D4" w:rsidRDefault="00844CA4" w:rsidP="00844CA4">
      <w:pPr>
        <w:jc w:val="both"/>
        <w:rPr>
          <w:rFonts w:eastAsia="Calibri"/>
          <w:bCs/>
          <w:sz w:val="22"/>
          <w:szCs w:val="22"/>
          <w:lang w:val="mk-MK"/>
        </w:rPr>
      </w:pPr>
    </w:p>
    <w:p w14:paraId="3B70C019" w14:textId="77777777" w:rsidR="00844CA4" w:rsidRPr="009520D4" w:rsidRDefault="00844CA4" w:rsidP="00844CA4">
      <w:pPr>
        <w:jc w:val="both"/>
        <w:rPr>
          <w:rFonts w:eastAsia="Calibri"/>
          <w:bCs/>
          <w:sz w:val="22"/>
          <w:szCs w:val="22"/>
          <w:lang w:val="mk-MK"/>
        </w:rPr>
      </w:pPr>
    </w:p>
    <w:p w14:paraId="6F864F07" w14:textId="77777777" w:rsidR="00844CA4" w:rsidRPr="009520D4" w:rsidRDefault="00844CA4" w:rsidP="00844CA4">
      <w:pPr>
        <w:jc w:val="both"/>
        <w:rPr>
          <w:rFonts w:eastAsia="Calibri"/>
          <w:bCs/>
          <w:sz w:val="22"/>
          <w:szCs w:val="22"/>
          <w:lang w:val="mk-MK"/>
        </w:rPr>
      </w:pPr>
    </w:p>
    <w:p w14:paraId="0E92B87B" w14:textId="77777777" w:rsidR="00844CA4" w:rsidRPr="009520D4" w:rsidRDefault="00844CA4" w:rsidP="00844CA4">
      <w:pPr>
        <w:jc w:val="both"/>
        <w:rPr>
          <w:rFonts w:eastAsia="Calibri"/>
          <w:bCs/>
          <w:sz w:val="22"/>
          <w:szCs w:val="22"/>
          <w:lang w:val="ru-RU"/>
        </w:rPr>
      </w:pPr>
    </w:p>
    <w:p w14:paraId="2DBC00C1" w14:textId="77777777" w:rsidR="00844CA4" w:rsidRPr="009520D4" w:rsidRDefault="00844CA4" w:rsidP="00844CA4">
      <w:pPr>
        <w:jc w:val="both"/>
        <w:rPr>
          <w:rFonts w:eastAsia="Calibri"/>
          <w:bCs/>
          <w:sz w:val="22"/>
          <w:szCs w:val="22"/>
          <w:lang w:val="ru-RU"/>
        </w:rPr>
      </w:pPr>
      <w:r w:rsidRPr="009520D4">
        <w:rPr>
          <w:rFonts w:eastAsia="Calibri"/>
          <w:bCs/>
          <w:sz w:val="22"/>
          <w:szCs w:val="22"/>
          <w:lang w:val="ru-RU"/>
        </w:rPr>
        <w:t xml:space="preserve">             2.Ова Решение влегува во сила со денот на донесувањето.</w:t>
      </w:r>
    </w:p>
    <w:p w14:paraId="2075BD30" w14:textId="77777777" w:rsidR="00844CA4" w:rsidRPr="009520D4" w:rsidRDefault="00844CA4" w:rsidP="00844CA4">
      <w:pPr>
        <w:jc w:val="both"/>
        <w:rPr>
          <w:rFonts w:eastAsia="Calibri"/>
          <w:bCs/>
          <w:sz w:val="22"/>
          <w:szCs w:val="22"/>
          <w:lang w:val="ru-RU"/>
        </w:rPr>
      </w:pPr>
    </w:p>
    <w:p w14:paraId="5FE7A271" w14:textId="77777777" w:rsidR="00844CA4" w:rsidRPr="009520D4" w:rsidRDefault="00844CA4" w:rsidP="00844CA4">
      <w:pPr>
        <w:jc w:val="both"/>
        <w:rPr>
          <w:rFonts w:eastAsia="Calibri"/>
          <w:bCs/>
          <w:sz w:val="22"/>
          <w:szCs w:val="22"/>
          <w:lang w:val="ru-RU"/>
        </w:rPr>
      </w:pPr>
    </w:p>
    <w:p w14:paraId="544FB83E" w14:textId="77777777" w:rsidR="00844CA4" w:rsidRPr="009520D4" w:rsidRDefault="00844CA4" w:rsidP="00844CA4">
      <w:pPr>
        <w:jc w:val="both"/>
        <w:rPr>
          <w:rFonts w:eastAsia="Calibri"/>
          <w:bCs/>
          <w:sz w:val="22"/>
          <w:szCs w:val="22"/>
          <w:lang w:val="ru-RU"/>
        </w:rPr>
      </w:pPr>
    </w:p>
    <w:p w14:paraId="115C11A5" w14:textId="77777777" w:rsidR="00844CA4" w:rsidRPr="009520D4" w:rsidRDefault="00844CA4" w:rsidP="00844CA4">
      <w:pPr>
        <w:jc w:val="both"/>
        <w:rPr>
          <w:rFonts w:eastAsia="Calibri"/>
          <w:bCs/>
          <w:sz w:val="22"/>
          <w:szCs w:val="22"/>
          <w:lang w:val="ru-RU"/>
        </w:rPr>
      </w:pPr>
    </w:p>
    <w:p w14:paraId="141DA8BB" w14:textId="77777777" w:rsidR="00844CA4" w:rsidRPr="009520D4" w:rsidRDefault="00844CA4" w:rsidP="00844CA4">
      <w:pPr>
        <w:ind w:left="284" w:firstLine="425"/>
        <w:jc w:val="both"/>
        <w:rPr>
          <w:rFonts w:eastAsia="Calibri"/>
          <w:bCs/>
          <w:sz w:val="22"/>
          <w:szCs w:val="22"/>
          <w:lang w:val="mk-MK"/>
        </w:rPr>
      </w:pPr>
      <w:r w:rsidRPr="009520D4">
        <w:rPr>
          <w:rFonts w:eastAsia="Calibri"/>
          <w:bCs/>
          <w:sz w:val="22"/>
          <w:szCs w:val="22"/>
          <w:lang w:val="ru-RU"/>
        </w:rPr>
        <w:t xml:space="preserve">   Бр.09</w:t>
      </w:r>
      <w:r w:rsidRPr="009520D4">
        <w:rPr>
          <w:rFonts w:eastAsia="Calibri"/>
          <w:bCs/>
          <w:sz w:val="22"/>
          <w:szCs w:val="22"/>
          <w:lang w:val="mk-MK"/>
        </w:rPr>
        <w:t xml:space="preserve"> </w:t>
      </w:r>
      <w:r w:rsidRPr="009520D4">
        <w:rPr>
          <w:rFonts w:eastAsia="Calibri"/>
          <w:bCs/>
          <w:sz w:val="22"/>
          <w:szCs w:val="22"/>
          <w:lang w:val="ru-RU"/>
        </w:rPr>
        <w:t>– 153/</w:t>
      </w:r>
      <w:r w:rsidRPr="009520D4">
        <w:rPr>
          <w:rFonts w:eastAsia="Calibri"/>
          <w:bCs/>
          <w:sz w:val="22"/>
          <w:szCs w:val="22"/>
          <w:lang w:val="mk-MK"/>
        </w:rPr>
        <w:t>11</w:t>
      </w:r>
    </w:p>
    <w:p w14:paraId="50DED3D7" w14:textId="77777777" w:rsidR="00844CA4" w:rsidRPr="009520D4" w:rsidRDefault="00844CA4" w:rsidP="00844CA4">
      <w:pPr>
        <w:ind w:left="284" w:firstLine="425"/>
        <w:jc w:val="both"/>
        <w:rPr>
          <w:rFonts w:eastAsia="Calibri"/>
          <w:bCs/>
          <w:sz w:val="22"/>
          <w:szCs w:val="22"/>
          <w:lang w:val="ru-RU"/>
        </w:rPr>
      </w:pPr>
      <w:r w:rsidRPr="009520D4">
        <w:rPr>
          <w:bCs/>
          <w:sz w:val="22"/>
          <w:szCs w:val="22"/>
          <w:lang w:val="ru-RU"/>
        </w:rPr>
        <w:t xml:space="preserve">   03.02.2023 </w:t>
      </w:r>
      <w:r w:rsidRPr="009520D4">
        <w:rPr>
          <w:rFonts w:eastAsia="Calibri"/>
          <w:bCs/>
          <w:sz w:val="22"/>
          <w:szCs w:val="22"/>
          <w:lang w:val="ru-RU"/>
        </w:rPr>
        <w:t>година</w:t>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w:t>
      </w:r>
    </w:p>
    <w:p w14:paraId="0F71CB01" w14:textId="77777777" w:rsidR="00844CA4" w:rsidRPr="009520D4" w:rsidRDefault="00844CA4" w:rsidP="00844CA4">
      <w:pPr>
        <w:ind w:firstLine="567"/>
        <w:jc w:val="both"/>
        <w:rPr>
          <w:rFonts w:eastAsia="Calibri"/>
          <w:bCs/>
          <w:sz w:val="22"/>
          <w:szCs w:val="22"/>
          <w:lang w:val="ru-RU"/>
        </w:rPr>
      </w:pPr>
      <w:r w:rsidRPr="009520D4">
        <w:rPr>
          <w:rFonts w:eastAsia="Calibri"/>
          <w:bCs/>
          <w:sz w:val="22"/>
          <w:szCs w:val="22"/>
          <w:lang w:val="ru-RU"/>
        </w:rPr>
        <w:t xml:space="preserve">     Стар Дојран</w:t>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Градоначалник</w:t>
      </w:r>
    </w:p>
    <w:p w14:paraId="1B85AE6C" w14:textId="77777777" w:rsidR="00844CA4" w:rsidRPr="009520D4" w:rsidRDefault="00844CA4" w:rsidP="00844CA4">
      <w:pPr>
        <w:ind w:firstLine="567"/>
        <w:jc w:val="both"/>
        <w:rPr>
          <w:rFonts w:eastAsia="Calibri"/>
          <w:bCs/>
          <w:sz w:val="22"/>
          <w:szCs w:val="22"/>
          <w:lang w:val="ru-RU"/>
        </w:rPr>
      </w:pP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на општина Дојран</w:t>
      </w:r>
    </w:p>
    <w:p w14:paraId="72811C87" w14:textId="5A634B52" w:rsidR="00844CA4" w:rsidRPr="009520D4" w:rsidRDefault="00844CA4" w:rsidP="00844CA4">
      <w:pPr>
        <w:ind w:firstLine="567"/>
        <w:rPr>
          <w:rFonts w:eastAsia="Calibri"/>
          <w:bCs/>
          <w:sz w:val="22"/>
          <w:szCs w:val="22"/>
          <w:lang w:val="ru-RU"/>
        </w:rPr>
      </w:pP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w:t>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Анго Ангов</w:t>
      </w:r>
      <w:r w:rsidR="009520D4" w:rsidRPr="009520D4">
        <w:rPr>
          <w:rFonts w:eastAsia="Calibri"/>
          <w:bCs/>
          <w:sz w:val="22"/>
          <w:szCs w:val="22"/>
          <w:lang w:val="ru-RU"/>
        </w:rPr>
        <w:t xml:space="preserve"> с.р.</w:t>
      </w:r>
    </w:p>
    <w:p w14:paraId="5E306931" w14:textId="77777777" w:rsidR="00844CA4" w:rsidRPr="009520D4" w:rsidRDefault="00844CA4" w:rsidP="00844CA4">
      <w:pPr>
        <w:jc w:val="both"/>
        <w:rPr>
          <w:bCs/>
          <w:sz w:val="22"/>
          <w:szCs w:val="22"/>
          <w:lang w:val="ru-RU"/>
        </w:rPr>
      </w:pPr>
    </w:p>
    <w:p w14:paraId="02406A46" w14:textId="77777777" w:rsidR="00844CA4" w:rsidRPr="009520D4" w:rsidRDefault="00844CA4" w:rsidP="00844CA4">
      <w:pPr>
        <w:tabs>
          <w:tab w:val="left" w:pos="709"/>
        </w:tabs>
        <w:jc w:val="both"/>
        <w:rPr>
          <w:bCs/>
          <w:sz w:val="22"/>
          <w:szCs w:val="22"/>
          <w:lang w:val="ru-RU"/>
        </w:rPr>
      </w:pPr>
      <w:r w:rsidRPr="009520D4">
        <w:rPr>
          <w:bCs/>
          <w:sz w:val="22"/>
          <w:szCs w:val="22"/>
          <w:lang w:val="ru-RU"/>
        </w:rPr>
        <w:tab/>
      </w:r>
    </w:p>
    <w:p w14:paraId="7C39C15D" w14:textId="77777777" w:rsidR="00844CA4" w:rsidRPr="009520D4" w:rsidRDefault="00844CA4" w:rsidP="00844CA4">
      <w:pPr>
        <w:tabs>
          <w:tab w:val="left" w:pos="709"/>
        </w:tabs>
        <w:jc w:val="both"/>
        <w:rPr>
          <w:bCs/>
          <w:sz w:val="22"/>
          <w:szCs w:val="22"/>
          <w:lang w:val="ru-RU"/>
        </w:rPr>
      </w:pPr>
    </w:p>
    <w:p w14:paraId="4EBC06FF" w14:textId="77777777" w:rsidR="00844CA4" w:rsidRPr="009520D4" w:rsidRDefault="00844CA4" w:rsidP="00844CA4">
      <w:pPr>
        <w:tabs>
          <w:tab w:val="left" w:pos="709"/>
        </w:tabs>
        <w:jc w:val="both"/>
        <w:rPr>
          <w:bCs/>
          <w:sz w:val="22"/>
          <w:szCs w:val="22"/>
          <w:lang w:val="ru-RU"/>
        </w:rPr>
      </w:pPr>
    </w:p>
    <w:p w14:paraId="1E6538EF" w14:textId="77777777" w:rsidR="00844CA4" w:rsidRPr="009520D4" w:rsidRDefault="00844CA4" w:rsidP="00844CA4">
      <w:pPr>
        <w:tabs>
          <w:tab w:val="left" w:pos="709"/>
        </w:tabs>
        <w:jc w:val="both"/>
        <w:rPr>
          <w:bCs/>
          <w:sz w:val="22"/>
          <w:szCs w:val="22"/>
          <w:lang w:val="ru-RU"/>
        </w:rPr>
      </w:pPr>
    </w:p>
    <w:p w14:paraId="41BB7559" w14:textId="77777777" w:rsidR="009520D4" w:rsidRPr="009520D4" w:rsidRDefault="009520D4" w:rsidP="009520D4">
      <w:pPr>
        <w:ind w:firstLine="720"/>
        <w:jc w:val="both"/>
        <w:rPr>
          <w:bCs/>
          <w:sz w:val="22"/>
          <w:szCs w:val="22"/>
          <w:lang w:val="mk-MK"/>
        </w:rPr>
      </w:pPr>
    </w:p>
    <w:p w14:paraId="05298FF9" w14:textId="77777777" w:rsidR="00F429D3" w:rsidRDefault="00F429D3" w:rsidP="009520D4">
      <w:pPr>
        <w:ind w:firstLine="720"/>
        <w:jc w:val="both"/>
        <w:rPr>
          <w:bCs/>
          <w:sz w:val="22"/>
          <w:szCs w:val="22"/>
          <w:lang w:val="mk-MK"/>
        </w:rPr>
      </w:pPr>
    </w:p>
    <w:p w14:paraId="54C00EFB" w14:textId="77777777" w:rsidR="00F429D3" w:rsidRDefault="00F429D3" w:rsidP="009520D4">
      <w:pPr>
        <w:ind w:firstLine="720"/>
        <w:jc w:val="both"/>
        <w:rPr>
          <w:bCs/>
          <w:sz w:val="22"/>
          <w:szCs w:val="22"/>
          <w:lang w:val="mk-MK"/>
        </w:rPr>
      </w:pPr>
    </w:p>
    <w:p w14:paraId="414AAF8F" w14:textId="593FF576" w:rsidR="00F429D3" w:rsidRDefault="00F429D3" w:rsidP="009520D4">
      <w:pPr>
        <w:ind w:firstLine="720"/>
        <w:jc w:val="both"/>
        <w:rPr>
          <w:bCs/>
          <w:sz w:val="22"/>
          <w:szCs w:val="22"/>
          <w:lang w:val="mk-MK"/>
        </w:rPr>
      </w:pPr>
    </w:p>
    <w:p w14:paraId="05B8A0DD" w14:textId="77777777" w:rsidR="00DA63FB" w:rsidRDefault="00DA63FB" w:rsidP="009520D4">
      <w:pPr>
        <w:ind w:firstLine="720"/>
        <w:jc w:val="both"/>
        <w:rPr>
          <w:bCs/>
          <w:sz w:val="22"/>
          <w:szCs w:val="22"/>
          <w:lang w:val="mk-MK"/>
        </w:rPr>
      </w:pPr>
    </w:p>
    <w:p w14:paraId="0480CEC0" w14:textId="77777777" w:rsidR="00F429D3" w:rsidRDefault="00F429D3" w:rsidP="009520D4">
      <w:pPr>
        <w:ind w:firstLine="720"/>
        <w:jc w:val="both"/>
        <w:rPr>
          <w:bCs/>
          <w:sz w:val="22"/>
          <w:szCs w:val="22"/>
          <w:lang w:val="mk-MK"/>
        </w:rPr>
      </w:pPr>
    </w:p>
    <w:p w14:paraId="72B0889F" w14:textId="77777777" w:rsidR="00F429D3" w:rsidRDefault="00F429D3" w:rsidP="009520D4">
      <w:pPr>
        <w:ind w:firstLine="720"/>
        <w:jc w:val="both"/>
        <w:rPr>
          <w:bCs/>
          <w:sz w:val="22"/>
          <w:szCs w:val="22"/>
          <w:lang w:val="mk-MK"/>
        </w:rPr>
      </w:pPr>
    </w:p>
    <w:p w14:paraId="46045A34" w14:textId="77777777" w:rsidR="00F429D3" w:rsidRDefault="00F429D3" w:rsidP="009520D4">
      <w:pPr>
        <w:ind w:firstLine="720"/>
        <w:jc w:val="both"/>
        <w:rPr>
          <w:bCs/>
          <w:sz w:val="22"/>
          <w:szCs w:val="22"/>
          <w:lang w:val="mk-MK"/>
        </w:rPr>
      </w:pPr>
    </w:p>
    <w:p w14:paraId="1DD393B2" w14:textId="09BB6489" w:rsidR="00F429D3" w:rsidRPr="009520D4" w:rsidRDefault="00F429D3" w:rsidP="00F429D3">
      <w:pPr>
        <w:pBdr>
          <w:bottom w:val="single" w:sz="12" w:space="2" w:color="auto"/>
        </w:pBdr>
        <w:rPr>
          <w:bCs/>
          <w:sz w:val="22"/>
          <w:szCs w:val="22"/>
          <w:lang w:val="mk-MK"/>
        </w:rPr>
      </w:pPr>
      <w:r w:rsidRPr="009520D4">
        <w:rPr>
          <w:bCs/>
          <w:sz w:val="22"/>
          <w:szCs w:val="22"/>
          <w:lang w:val="ru-RU"/>
        </w:rPr>
        <w:lastRenderedPageBreak/>
        <w:t xml:space="preserve">  </w:t>
      </w:r>
      <w:r w:rsidRPr="009520D4">
        <w:rPr>
          <w:bCs/>
          <w:sz w:val="22"/>
          <w:szCs w:val="22"/>
          <w:lang w:val="mk-MK"/>
        </w:rPr>
        <w:t>03.02.2023 година,                      "Службен гласник на општина Дојран "  бр.1  стр. 2</w:t>
      </w:r>
      <w:r>
        <w:rPr>
          <w:bCs/>
          <w:sz w:val="22"/>
          <w:szCs w:val="22"/>
          <w:lang w:val="mk-MK"/>
        </w:rPr>
        <w:t>9</w:t>
      </w:r>
    </w:p>
    <w:p w14:paraId="322BEE91" w14:textId="77777777" w:rsidR="00F429D3" w:rsidRDefault="00F429D3" w:rsidP="009520D4">
      <w:pPr>
        <w:ind w:firstLine="720"/>
        <w:jc w:val="both"/>
        <w:rPr>
          <w:bCs/>
          <w:sz w:val="22"/>
          <w:szCs w:val="22"/>
          <w:lang w:val="mk-MK"/>
        </w:rPr>
      </w:pPr>
    </w:p>
    <w:p w14:paraId="4F91BE5C" w14:textId="649B3ACE" w:rsidR="009520D4" w:rsidRPr="009520D4" w:rsidRDefault="00F429D3" w:rsidP="009520D4">
      <w:pPr>
        <w:ind w:firstLine="720"/>
        <w:jc w:val="both"/>
        <w:rPr>
          <w:bCs/>
          <w:sz w:val="22"/>
          <w:szCs w:val="22"/>
          <w:lang w:val="ru-RU"/>
        </w:rPr>
      </w:pPr>
      <w:r w:rsidRPr="009520D4">
        <w:rPr>
          <w:bCs/>
          <w:sz w:val="22"/>
          <w:szCs w:val="22"/>
          <w:lang w:val="mk-MK"/>
        </w:rPr>
        <w:t xml:space="preserve">Врз основа на член 36 став 1 точка 7 од </w:t>
      </w:r>
      <w:r>
        <w:rPr>
          <w:bCs/>
          <w:sz w:val="22"/>
          <w:szCs w:val="22"/>
          <w:lang w:val="mk-MK"/>
        </w:rPr>
        <w:t>З</w:t>
      </w:r>
      <w:r w:rsidRPr="009520D4">
        <w:rPr>
          <w:bCs/>
          <w:sz w:val="22"/>
          <w:szCs w:val="22"/>
          <w:lang w:val="mk-MK"/>
        </w:rPr>
        <w:t xml:space="preserve">аконот за локалната самоуправа </w:t>
      </w:r>
      <w:r w:rsidRPr="009520D4">
        <w:rPr>
          <w:rFonts w:eastAsia="Calibri"/>
          <w:bCs/>
          <w:sz w:val="22"/>
          <w:szCs w:val="22"/>
          <w:lang w:val="ru-RU"/>
        </w:rPr>
        <w:t>("Службен весник на Р.М."), бр.5/02</w:t>
      </w:r>
      <w:r w:rsidRPr="009520D4">
        <w:rPr>
          <w:bCs/>
          <w:sz w:val="22"/>
          <w:szCs w:val="22"/>
          <w:lang w:val="mk-MK"/>
        </w:rPr>
        <w:t>, Советот на општина Дојран на седницата одржана на ден 30.01.2023 година, расправајки по</w:t>
      </w:r>
      <w:r w:rsidR="009520D4" w:rsidRPr="009520D4">
        <w:rPr>
          <w:bCs/>
          <w:sz w:val="22"/>
          <w:szCs w:val="22"/>
          <w:lang w:val="mk-MK"/>
        </w:rPr>
        <w:t xml:space="preserve"> Извештајот за реализација на Програмата </w:t>
      </w:r>
      <w:r w:rsidR="009520D4" w:rsidRPr="009520D4">
        <w:rPr>
          <w:rFonts w:eastAsia="Calibri"/>
          <w:bCs/>
          <w:sz w:val="22"/>
          <w:szCs w:val="22"/>
          <w:lang w:val="ru-RU"/>
        </w:rPr>
        <w:t>за изградба, реконструкција и заштита на локални патишта и улици  во општина Дојран за 2022 година</w:t>
      </w:r>
      <w:r w:rsidR="009520D4" w:rsidRPr="009520D4">
        <w:rPr>
          <w:bCs/>
          <w:sz w:val="22"/>
          <w:szCs w:val="22"/>
          <w:lang w:val="mk-MK"/>
        </w:rPr>
        <w:t>, го донесе следниот,</w:t>
      </w:r>
    </w:p>
    <w:p w14:paraId="25409FE6" w14:textId="77777777" w:rsidR="009520D4" w:rsidRPr="009520D4" w:rsidRDefault="009520D4" w:rsidP="009520D4">
      <w:pPr>
        <w:ind w:firstLine="720"/>
        <w:jc w:val="both"/>
        <w:rPr>
          <w:bCs/>
          <w:sz w:val="22"/>
          <w:szCs w:val="22"/>
          <w:lang w:val="mk-MK"/>
        </w:rPr>
      </w:pPr>
    </w:p>
    <w:p w14:paraId="3B42F12E" w14:textId="77777777" w:rsidR="009520D4" w:rsidRPr="009520D4" w:rsidRDefault="009520D4" w:rsidP="009520D4">
      <w:pPr>
        <w:ind w:firstLine="720"/>
        <w:jc w:val="both"/>
        <w:rPr>
          <w:bCs/>
          <w:sz w:val="22"/>
          <w:szCs w:val="22"/>
          <w:lang w:val="mk-MK"/>
        </w:rPr>
      </w:pPr>
    </w:p>
    <w:p w14:paraId="122B3526" w14:textId="77777777" w:rsidR="009520D4" w:rsidRPr="009520D4" w:rsidRDefault="009520D4" w:rsidP="009520D4">
      <w:pPr>
        <w:ind w:firstLine="720"/>
        <w:jc w:val="both"/>
        <w:rPr>
          <w:bCs/>
          <w:sz w:val="22"/>
          <w:szCs w:val="22"/>
          <w:lang w:val="mk-MK"/>
        </w:rPr>
      </w:pPr>
    </w:p>
    <w:p w14:paraId="1EA2B891" w14:textId="77777777" w:rsidR="009520D4" w:rsidRPr="009520D4" w:rsidRDefault="009520D4" w:rsidP="009520D4">
      <w:pPr>
        <w:ind w:firstLine="720"/>
        <w:jc w:val="both"/>
        <w:rPr>
          <w:bCs/>
          <w:sz w:val="22"/>
          <w:szCs w:val="22"/>
          <w:lang w:val="mk-MK"/>
        </w:rPr>
      </w:pPr>
    </w:p>
    <w:p w14:paraId="0B2130BB" w14:textId="77777777" w:rsidR="009520D4" w:rsidRPr="009520D4" w:rsidRDefault="009520D4" w:rsidP="009520D4">
      <w:pPr>
        <w:ind w:firstLine="1418"/>
        <w:jc w:val="center"/>
        <w:rPr>
          <w:bCs/>
          <w:sz w:val="22"/>
          <w:szCs w:val="22"/>
          <w:lang w:val="mk-MK"/>
        </w:rPr>
      </w:pPr>
    </w:p>
    <w:p w14:paraId="13572C7C" w14:textId="77777777" w:rsidR="009520D4" w:rsidRPr="009520D4" w:rsidRDefault="009520D4" w:rsidP="009520D4">
      <w:pPr>
        <w:ind w:firstLine="1418"/>
        <w:jc w:val="center"/>
        <w:rPr>
          <w:bCs/>
          <w:sz w:val="22"/>
          <w:szCs w:val="22"/>
          <w:lang w:val="mk-MK"/>
        </w:rPr>
      </w:pPr>
    </w:p>
    <w:p w14:paraId="531FEABA" w14:textId="77777777" w:rsidR="00F429D3" w:rsidRPr="009520D4" w:rsidRDefault="00F429D3" w:rsidP="00F429D3">
      <w:pPr>
        <w:ind w:firstLine="567"/>
        <w:jc w:val="center"/>
        <w:rPr>
          <w:bCs/>
          <w:sz w:val="22"/>
          <w:szCs w:val="22"/>
          <w:lang w:val="mk-MK"/>
        </w:rPr>
      </w:pPr>
      <w:r w:rsidRPr="009520D4">
        <w:rPr>
          <w:bCs/>
          <w:sz w:val="22"/>
          <w:szCs w:val="22"/>
          <w:lang w:val="mk-MK"/>
        </w:rPr>
        <w:t>З  А  К  Л  У  Ч  О  К</w:t>
      </w:r>
    </w:p>
    <w:p w14:paraId="7A748AD4" w14:textId="77777777" w:rsidR="009520D4" w:rsidRPr="009520D4" w:rsidRDefault="009520D4" w:rsidP="009520D4">
      <w:pPr>
        <w:ind w:firstLine="1418"/>
        <w:jc w:val="center"/>
        <w:rPr>
          <w:bCs/>
          <w:sz w:val="22"/>
          <w:szCs w:val="22"/>
          <w:lang w:val="mk-MK"/>
        </w:rPr>
      </w:pPr>
      <w:r w:rsidRPr="009520D4">
        <w:rPr>
          <w:bCs/>
          <w:sz w:val="22"/>
          <w:szCs w:val="22"/>
          <w:lang w:val="ru-RU"/>
        </w:rPr>
        <w:t xml:space="preserve">По </w:t>
      </w:r>
      <w:r w:rsidRPr="009520D4">
        <w:rPr>
          <w:bCs/>
          <w:sz w:val="22"/>
          <w:szCs w:val="22"/>
          <w:lang w:val="mk-MK"/>
        </w:rPr>
        <w:t xml:space="preserve">Извештајот  за реализација на Програмата </w:t>
      </w:r>
      <w:r w:rsidRPr="009520D4">
        <w:rPr>
          <w:rFonts w:eastAsia="Calibri"/>
          <w:bCs/>
          <w:sz w:val="22"/>
          <w:szCs w:val="22"/>
          <w:lang w:val="ru-RU"/>
        </w:rPr>
        <w:t>за изградба, реконструкција и заштита на локални патишта и улици  во општина Дојран за 2022 година</w:t>
      </w:r>
    </w:p>
    <w:p w14:paraId="63FEEAF6" w14:textId="77777777" w:rsidR="009520D4" w:rsidRPr="009520D4" w:rsidRDefault="009520D4" w:rsidP="009520D4">
      <w:pPr>
        <w:jc w:val="center"/>
        <w:rPr>
          <w:bCs/>
          <w:sz w:val="22"/>
          <w:szCs w:val="22"/>
          <w:lang w:val="mk-MK"/>
        </w:rPr>
      </w:pPr>
    </w:p>
    <w:p w14:paraId="4588DAA0" w14:textId="77777777" w:rsidR="009520D4" w:rsidRPr="009520D4" w:rsidRDefault="009520D4" w:rsidP="009520D4">
      <w:pPr>
        <w:jc w:val="both"/>
        <w:rPr>
          <w:bCs/>
          <w:sz w:val="22"/>
          <w:szCs w:val="22"/>
          <w:lang w:val="mk-MK"/>
        </w:rPr>
      </w:pPr>
    </w:p>
    <w:p w14:paraId="2E37FE3F" w14:textId="0A7CB5CB" w:rsidR="009520D4" w:rsidRDefault="009520D4" w:rsidP="009520D4">
      <w:pPr>
        <w:jc w:val="both"/>
        <w:rPr>
          <w:bCs/>
          <w:sz w:val="22"/>
          <w:szCs w:val="22"/>
          <w:lang w:val="mk-MK"/>
        </w:rPr>
      </w:pPr>
    </w:p>
    <w:p w14:paraId="6D56E683" w14:textId="77777777" w:rsidR="00F429D3" w:rsidRPr="009520D4" w:rsidRDefault="00F429D3" w:rsidP="009520D4">
      <w:pPr>
        <w:jc w:val="both"/>
        <w:rPr>
          <w:bCs/>
          <w:sz w:val="22"/>
          <w:szCs w:val="22"/>
          <w:lang w:val="mk-MK"/>
        </w:rPr>
      </w:pPr>
    </w:p>
    <w:p w14:paraId="352193B9" w14:textId="77777777" w:rsidR="009520D4" w:rsidRPr="009520D4" w:rsidRDefault="009520D4" w:rsidP="009520D4">
      <w:pPr>
        <w:jc w:val="both"/>
        <w:rPr>
          <w:bCs/>
          <w:sz w:val="22"/>
          <w:szCs w:val="22"/>
          <w:lang w:val="mk-MK"/>
        </w:rPr>
      </w:pPr>
    </w:p>
    <w:p w14:paraId="642CFC11" w14:textId="77777777" w:rsidR="009520D4" w:rsidRPr="009520D4" w:rsidRDefault="009520D4" w:rsidP="009520D4">
      <w:pPr>
        <w:ind w:firstLine="720"/>
        <w:jc w:val="both"/>
        <w:rPr>
          <w:bCs/>
          <w:sz w:val="22"/>
          <w:szCs w:val="22"/>
          <w:lang w:val="ru-RU"/>
        </w:rPr>
      </w:pPr>
      <w:r w:rsidRPr="009520D4">
        <w:rPr>
          <w:bCs/>
          <w:sz w:val="22"/>
          <w:szCs w:val="22"/>
          <w:lang w:val="mk-MK"/>
        </w:rPr>
        <w:t>1.</w:t>
      </w:r>
      <w:r w:rsidRPr="009520D4">
        <w:rPr>
          <w:bCs/>
          <w:sz w:val="22"/>
          <w:szCs w:val="22"/>
          <w:lang w:val="ru-RU"/>
        </w:rPr>
        <w:t>Извештајот</w:t>
      </w:r>
      <w:r w:rsidRPr="009520D4">
        <w:rPr>
          <w:bCs/>
          <w:sz w:val="22"/>
          <w:szCs w:val="22"/>
          <w:lang w:val="mk-MK"/>
        </w:rPr>
        <w:t xml:space="preserve"> за реализација на Програмата </w:t>
      </w:r>
      <w:r w:rsidRPr="009520D4">
        <w:rPr>
          <w:rFonts w:eastAsia="Calibri"/>
          <w:bCs/>
          <w:sz w:val="22"/>
          <w:szCs w:val="22"/>
          <w:lang w:val="ru-RU"/>
        </w:rPr>
        <w:t>за изградба, реконструкција и заштита на локални патишта и улици  во општина Дојран за 2022 година</w:t>
      </w:r>
      <w:r w:rsidRPr="009520D4">
        <w:rPr>
          <w:bCs/>
          <w:sz w:val="22"/>
          <w:szCs w:val="22"/>
          <w:lang w:val="ru-RU"/>
        </w:rPr>
        <w:t>,</w:t>
      </w:r>
      <w:r w:rsidRPr="009520D4">
        <w:rPr>
          <w:bCs/>
          <w:sz w:val="22"/>
          <w:szCs w:val="22"/>
          <w:lang w:val="mk-MK"/>
        </w:rPr>
        <w:t xml:space="preserve">  бр.01-105/1 од 23.01.2023 година</w:t>
      </w:r>
      <w:r w:rsidRPr="009520D4">
        <w:rPr>
          <w:bCs/>
          <w:sz w:val="22"/>
          <w:szCs w:val="22"/>
          <w:lang w:val="ru-RU"/>
        </w:rPr>
        <w:t xml:space="preserve"> се усвојува</w:t>
      </w:r>
      <w:r w:rsidRPr="009520D4">
        <w:rPr>
          <w:bCs/>
          <w:sz w:val="22"/>
          <w:szCs w:val="22"/>
          <w:lang w:val="mk-MK"/>
        </w:rPr>
        <w:t xml:space="preserve"> во целост</w:t>
      </w:r>
      <w:r w:rsidRPr="009520D4">
        <w:rPr>
          <w:bCs/>
          <w:sz w:val="22"/>
          <w:szCs w:val="22"/>
          <w:lang w:val="ru-RU"/>
        </w:rPr>
        <w:t>.</w:t>
      </w:r>
    </w:p>
    <w:p w14:paraId="2CCF0C8A" w14:textId="77777777" w:rsidR="009520D4" w:rsidRPr="009520D4" w:rsidRDefault="009520D4" w:rsidP="009520D4">
      <w:pPr>
        <w:jc w:val="both"/>
        <w:rPr>
          <w:bCs/>
          <w:sz w:val="22"/>
          <w:szCs w:val="22"/>
          <w:lang w:val="ru-RU"/>
        </w:rPr>
      </w:pPr>
    </w:p>
    <w:p w14:paraId="1E20E759" w14:textId="77777777" w:rsidR="009520D4" w:rsidRPr="009520D4" w:rsidRDefault="009520D4" w:rsidP="009520D4">
      <w:pPr>
        <w:jc w:val="both"/>
        <w:rPr>
          <w:bCs/>
          <w:sz w:val="22"/>
          <w:szCs w:val="22"/>
          <w:lang w:val="ru-RU"/>
        </w:rPr>
      </w:pPr>
    </w:p>
    <w:p w14:paraId="6F57F34F" w14:textId="77777777" w:rsidR="009520D4" w:rsidRPr="009520D4" w:rsidRDefault="009520D4" w:rsidP="009520D4">
      <w:pPr>
        <w:jc w:val="both"/>
        <w:rPr>
          <w:bCs/>
          <w:sz w:val="22"/>
          <w:szCs w:val="22"/>
          <w:lang w:val="ru-RU"/>
        </w:rPr>
      </w:pPr>
    </w:p>
    <w:p w14:paraId="1C1DFD76" w14:textId="77777777" w:rsidR="009520D4" w:rsidRPr="009520D4" w:rsidRDefault="009520D4" w:rsidP="009520D4">
      <w:pPr>
        <w:jc w:val="both"/>
        <w:rPr>
          <w:bCs/>
          <w:sz w:val="22"/>
          <w:szCs w:val="22"/>
          <w:lang w:val="mk-MK"/>
        </w:rPr>
      </w:pPr>
    </w:p>
    <w:p w14:paraId="459150BD" w14:textId="77777777" w:rsidR="009520D4" w:rsidRPr="009520D4" w:rsidRDefault="009520D4" w:rsidP="009520D4">
      <w:pPr>
        <w:ind w:firstLine="720"/>
        <w:jc w:val="both"/>
        <w:rPr>
          <w:bCs/>
          <w:sz w:val="22"/>
          <w:szCs w:val="22"/>
          <w:lang w:val="ru-RU"/>
        </w:rPr>
      </w:pPr>
      <w:r w:rsidRPr="009520D4">
        <w:rPr>
          <w:bCs/>
          <w:sz w:val="22"/>
          <w:szCs w:val="22"/>
          <w:lang w:val="ru-RU"/>
        </w:rPr>
        <w:t>2.</w:t>
      </w:r>
      <w:r w:rsidRPr="009520D4">
        <w:rPr>
          <w:bCs/>
          <w:sz w:val="22"/>
          <w:szCs w:val="22"/>
          <w:lang w:val="mk-MK"/>
        </w:rPr>
        <w:t>Овој заклучок влегува во сила од денот на објавување во ,,Службен гласник на општина Дојран,,.</w:t>
      </w:r>
    </w:p>
    <w:p w14:paraId="72D33754" w14:textId="77777777" w:rsidR="009520D4" w:rsidRPr="009520D4" w:rsidRDefault="009520D4" w:rsidP="009520D4">
      <w:pPr>
        <w:ind w:firstLine="720"/>
        <w:jc w:val="both"/>
        <w:rPr>
          <w:bCs/>
          <w:sz w:val="22"/>
          <w:szCs w:val="22"/>
          <w:lang w:val="mk-MK"/>
        </w:rPr>
      </w:pPr>
    </w:p>
    <w:p w14:paraId="2BFE7519" w14:textId="77777777" w:rsidR="009520D4" w:rsidRPr="009520D4" w:rsidRDefault="009520D4" w:rsidP="009520D4">
      <w:pPr>
        <w:ind w:firstLine="720"/>
        <w:jc w:val="both"/>
        <w:rPr>
          <w:bCs/>
          <w:sz w:val="22"/>
          <w:szCs w:val="22"/>
          <w:lang w:val="mk-MK"/>
        </w:rPr>
      </w:pPr>
    </w:p>
    <w:p w14:paraId="5BDF02FE" w14:textId="77777777" w:rsidR="009520D4" w:rsidRPr="009520D4" w:rsidRDefault="009520D4" w:rsidP="009520D4">
      <w:pPr>
        <w:ind w:firstLine="720"/>
        <w:jc w:val="both"/>
        <w:rPr>
          <w:bCs/>
          <w:sz w:val="22"/>
          <w:szCs w:val="22"/>
          <w:lang w:val="mk-MK"/>
        </w:rPr>
      </w:pPr>
    </w:p>
    <w:p w14:paraId="1582ABFC" w14:textId="77777777" w:rsidR="009520D4" w:rsidRPr="009520D4" w:rsidRDefault="009520D4" w:rsidP="009520D4">
      <w:pPr>
        <w:ind w:firstLine="720"/>
        <w:jc w:val="both"/>
        <w:rPr>
          <w:bCs/>
          <w:sz w:val="22"/>
          <w:szCs w:val="22"/>
          <w:lang w:val="mk-MK"/>
        </w:rPr>
      </w:pPr>
    </w:p>
    <w:p w14:paraId="510C90A1" w14:textId="77777777" w:rsidR="009520D4" w:rsidRPr="009520D4" w:rsidRDefault="009520D4" w:rsidP="009520D4">
      <w:pPr>
        <w:ind w:firstLine="720"/>
        <w:jc w:val="both"/>
        <w:rPr>
          <w:bCs/>
          <w:sz w:val="22"/>
          <w:szCs w:val="22"/>
          <w:lang w:val="mk-MK"/>
        </w:rPr>
      </w:pPr>
    </w:p>
    <w:p w14:paraId="6A153F29" w14:textId="77777777" w:rsidR="009520D4" w:rsidRPr="009520D4" w:rsidRDefault="009520D4" w:rsidP="009520D4">
      <w:pPr>
        <w:ind w:firstLine="720"/>
        <w:jc w:val="both"/>
        <w:rPr>
          <w:bCs/>
          <w:sz w:val="22"/>
          <w:szCs w:val="22"/>
          <w:lang w:val="mk-MK"/>
        </w:rPr>
      </w:pPr>
    </w:p>
    <w:p w14:paraId="4C24FD75" w14:textId="77777777" w:rsidR="009520D4" w:rsidRPr="009520D4" w:rsidRDefault="009520D4" w:rsidP="009520D4">
      <w:pPr>
        <w:ind w:firstLine="720"/>
        <w:jc w:val="both"/>
        <w:rPr>
          <w:bCs/>
          <w:sz w:val="22"/>
          <w:szCs w:val="22"/>
          <w:lang w:val="mk-MK"/>
        </w:rPr>
      </w:pPr>
    </w:p>
    <w:p w14:paraId="421C4B1E" w14:textId="77777777" w:rsidR="009520D4" w:rsidRPr="009520D4" w:rsidRDefault="009520D4" w:rsidP="009520D4">
      <w:pPr>
        <w:pStyle w:val="BodyText"/>
        <w:tabs>
          <w:tab w:val="left" w:pos="1173"/>
        </w:tabs>
        <w:rPr>
          <w:rFonts w:ascii="Times New Roman" w:hAnsi="Times New Roman" w:cs="Times New Roman"/>
          <w:b w:val="0"/>
          <w:sz w:val="22"/>
          <w:szCs w:val="22"/>
          <w:lang w:val="mk-MK"/>
        </w:rPr>
      </w:pPr>
      <w:r w:rsidRPr="009520D4">
        <w:rPr>
          <w:rFonts w:ascii="Times New Roman" w:hAnsi="Times New Roman" w:cs="Times New Roman"/>
          <w:b w:val="0"/>
          <w:sz w:val="22"/>
          <w:szCs w:val="22"/>
          <w:lang w:val="mk-MK"/>
        </w:rPr>
        <w:t>Бр.08- 104/13                                                                            Претседател</w:t>
      </w:r>
    </w:p>
    <w:p w14:paraId="527AA107" w14:textId="77777777" w:rsidR="009520D4" w:rsidRPr="009520D4" w:rsidRDefault="009520D4" w:rsidP="009520D4">
      <w:pPr>
        <w:pStyle w:val="BodyText"/>
        <w:tabs>
          <w:tab w:val="left" w:pos="1173"/>
        </w:tabs>
        <w:rPr>
          <w:rFonts w:ascii="Times New Roman" w:hAnsi="Times New Roman" w:cs="Times New Roman"/>
          <w:b w:val="0"/>
          <w:sz w:val="22"/>
          <w:szCs w:val="22"/>
          <w:lang w:val="mk-MK"/>
        </w:rPr>
      </w:pPr>
      <w:r w:rsidRPr="009520D4">
        <w:rPr>
          <w:rFonts w:ascii="Times New Roman" w:hAnsi="Times New Roman" w:cs="Times New Roman"/>
          <w:b w:val="0"/>
          <w:sz w:val="22"/>
          <w:szCs w:val="22"/>
          <w:lang w:val="mk-MK"/>
        </w:rPr>
        <w:t>30.01.2023 година                                                      на Советот на општина Дојран</w:t>
      </w:r>
    </w:p>
    <w:p w14:paraId="45806F4C" w14:textId="0B57FA53" w:rsidR="009520D4" w:rsidRPr="009520D4" w:rsidRDefault="009520D4" w:rsidP="009520D4">
      <w:pPr>
        <w:rPr>
          <w:bCs/>
          <w:sz w:val="22"/>
          <w:szCs w:val="22"/>
          <w:lang w:val="mk-MK"/>
        </w:rPr>
      </w:pPr>
      <w:r w:rsidRPr="009520D4">
        <w:rPr>
          <w:bCs/>
          <w:sz w:val="22"/>
          <w:szCs w:val="22"/>
          <w:lang w:val="mk-MK"/>
        </w:rPr>
        <w:t xml:space="preserve">   Стар Дојран                                                                           Ратко Ајцев</w:t>
      </w:r>
      <w:r w:rsidR="00F429D3">
        <w:rPr>
          <w:bCs/>
          <w:sz w:val="22"/>
          <w:szCs w:val="22"/>
          <w:lang w:val="mk-MK"/>
        </w:rPr>
        <w:t xml:space="preserve"> с.р.</w:t>
      </w:r>
    </w:p>
    <w:p w14:paraId="6B3A83B5" w14:textId="77777777" w:rsidR="009520D4" w:rsidRPr="009520D4" w:rsidRDefault="009520D4" w:rsidP="009520D4">
      <w:pPr>
        <w:jc w:val="both"/>
        <w:rPr>
          <w:bCs/>
          <w:sz w:val="22"/>
          <w:szCs w:val="22"/>
          <w:lang w:val="mk-MK"/>
        </w:rPr>
      </w:pPr>
    </w:p>
    <w:p w14:paraId="3EDBB36F" w14:textId="77777777" w:rsidR="009520D4" w:rsidRPr="009520D4" w:rsidRDefault="009520D4" w:rsidP="009520D4">
      <w:pPr>
        <w:ind w:firstLine="720"/>
        <w:jc w:val="both"/>
        <w:rPr>
          <w:bCs/>
          <w:sz w:val="22"/>
          <w:szCs w:val="22"/>
          <w:lang w:val="mk-MK"/>
        </w:rPr>
      </w:pPr>
    </w:p>
    <w:p w14:paraId="0D7F8CC2" w14:textId="77777777" w:rsidR="009520D4" w:rsidRPr="009520D4" w:rsidRDefault="009520D4" w:rsidP="009520D4">
      <w:pPr>
        <w:ind w:firstLine="720"/>
        <w:jc w:val="both"/>
        <w:rPr>
          <w:bCs/>
          <w:sz w:val="22"/>
          <w:szCs w:val="22"/>
          <w:lang w:val="mk-MK"/>
        </w:rPr>
      </w:pPr>
    </w:p>
    <w:p w14:paraId="7147A360" w14:textId="492AF986" w:rsidR="009520D4" w:rsidRDefault="009520D4" w:rsidP="009520D4">
      <w:pPr>
        <w:ind w:firstLine="720"/>
        <w:jc w:val="both"/>
        <w:rPr>
          <w:bCs/>
          <w:sz w:val="22"/>
          <w:szCs w:val="22"/>
          <w:lang w:val="mk-MK"/>
        </w:rPr>
      </w:pPr>
    </w:p>
    <w:p w14:paraId="10B36C70" w14:textId="4E53C799" w:rsidR="00F429D3" w:rsidRDefault="00F429D3" w:rsidP="009520D4">
      <w:pPr>
        <w:ind w:firstLine="720"/>
        <w:jc w:val="both"/>
        <w:rPr>
          <w:bCs/>
          <w:sz w:val="22"/>
          <w:szCs w:val="22"/>
          <w:lang w:val="mk-MK"/>
        </w:rPr>
      </w:pPr>
    </w:p>
    <w:p w14:paraId="7F1D1A49" w14:textId="1A865D54" w:rsidR="00F429D3" w:rsidRDefault="00F429D3" w:rsidP="009520D4">
      <w:pPr>
        <w:ind w:firstLine="720"/>
        <w:jc w:val="both"/>
        <w:rPr>
          <w:bCs/>
          <w:sz w:val="22"/>
          <w:szCs w:val="22"/>
          <w:lang w:val="mk-MK"/>
        </w:rPr>
      </w:pPr>
    </w:p>
    <w:p w14:paraId="2FB72E44" w14:textId="2176BCDF" w:rsidR="00F429D3" w:rsidRDefault="00F429D3" w:rsidP="009520D4">
      <w:pPr>
        <w:ind w:firstLine="720"/>
        <w:jc w:val="both"/>
        <w:rPr>
          <w:bCs/>
          <w:sz w:val="22"/>
          <w:szCs w:val="22"/>
          <w:lang w:val="mk-MK"/>
        </w:rPr>
      </w:pPr>
    </w:p>
    <w:p w14:paraId="63388C81" w14:textId="0B73145F" w:rsidR="00F429D3" w:rsidRDefault="00F429D3" w:rsidP="009520D4">
      <w:pPr>
        <w:ind w:firstLine="720"/>
        <w:jc w:val="both"/>
        <w:rPr>
          <w:bCs/>
          <w:sz w:val="22"/>
          <w:szCs w:val="22"/>
          <w:lang w:val="mk-MK"/>
        </w:rPr>
      </w:pPr>
    </w:p>
    <w:p w14:paraId="58E13C61" w14:textId="53D63419" w:rsidR="00F429D3" w:rsidRDefault="00F429D3" w:rsidP="009520D4">
      <w:pPr>
        <w:ind w:firstLine="720"/>
        <w:jc w:val="both"/>
        <w:rPr>
          <w:bCs/>
          <w:sz w:val="22"/>
          <w:szCs w:val="22"/>
          <w:lang w:val="mk-MK"/>
        </w:rPr>
      </w:pPr>
    </w:p>
    <w:p w14:paraId="5B997B45" w14:textId="2A1AFE41" w:rsidR="00F429D3" w:rsidRDefault="00F429D3" w:rsidP="009520D4">
      <w:pPr>
        <w:ind w:firstLine="720"/>
        <w:jc w:val="both"/>
        <w:rPr>
          <w:bCs/>
          <w:sz w:val="22"/>
          <w:szCs w:val="22"/>
          <w:lang w:val="mk-MK"/>
        </w:rPr>
      </w:pPr>
    </w:p>
    <w:p w14:paraId="6898C493" w14:textId="47BA27C0" w:rsidR="00F429D3" w:rsidRDefault="00F429D3" w:rsidP="009520D4">
      <w:pPr>
        <w:ind w:firstLine="720"/>
        <w:jc w:val="both"/>
        <w:rPr>
          <w:bCs/>
          <w:sz w:val="22"/>
          <w:szCs w:val="22"/>
          <w:lang w:val="mk-MK"/>
        </w:rPr>
      </w:pPr>
    </w:p>
    <w:p w14:paraId="4B93BD40" w14:textId="7DD02B8B" w:rsidR="00F429D3" w:rsidRDefault="00F429D3" w:rsidP="009520D4">
      <w:pPr>
        <w:ind w:firstLine="720"/>
        <w:jc w:val="both"/>
        <w:rPr>
          <w:bCs/>
          <w:sz w:val="22"/>
          <w:szCs w:val="22"/>
          <w:lang w:val="mk-MK"/>
        </w:rPr>
      </w:pPr>
    </w:p>
    <w:p w14:paraId="362377E5" w14:textId="77777777" w:rsidR="00F429D3" w:rsidRPr="009520D4" w:rsidRDefault="00F429D3" w:rsidP="009520D4">
      <w:pPr>
        <w:ind w:firstLine="720"/>
        <w:jc w:val="both"/>
        <w:rPr>
          <w:bCs/>
          <w:sz w:val="22"/>
          <w:szCs w:val="22"/>
          <w:lang w:val="mk-MK"/>
        </w:rPr>
      </w:pPr>
    </w:p>
    <w:p w14:paraId="64537CDA" w14:textId="77777777" w:rsidR="009520D4" w:rsidRPr="009520D4" w:rsidRDefault="009520D4" w:rsidP="009520D4">
      <w:pPr>
        <w:ind w:firstLine="720"/>
        <w:jc w:val="both"/>
        <w:rPr>
          <w:bCs/>
          <w:sz w:val="22"/>
          <w:szCs w:val="22"/>
          <w:lang w:val="mk-MK"/>
        </w:rPr>
      </w:pPr>
    </w:p>
    <w:p w14:paraId="7CAB8955" w14:textId="08C1572B" w:rsidR="00F429D3" w:rsidRPr="009520D4" w:rsidRDefault="00F429D3" w:rsidP="00F429D3">
      <w:pPr>
        <w:pBdr>
          <w:bottom w:val="single" w:sz="12" w:space="2" w:color="auto"/>
        </w:pBdr>
        <w:rPr>
          <w:bCs/>
          <w:sz w:val="22"/>
          <w:szCs w:val="22"/>
          <w:lang w:val="mk-MK"/>
        </w:rPr>
      </w:pPr>
      <w:r w:rsidRPr="009520D4">
        <w:rPr>
          <w:bCs/>
          <w:sz w:val="22"/>
          <w:szCs w:val="22"/>
          <w:lang w:val="ru-RU"/>
        </w:rPr>
        <w:t xml:space="preserve">  </w:t>
      </w:r>
      <w:r w:rsidRPr="009520D4">
        <w:rPr>
          <w:bCs/>
          <w:sz w:val="22"/>
          <w:szCs w:val="22"/>
          <w:lang w:val="mk-MK"/>
        </w:rPr>
        <w:t xml:space="preserve">03.02.2023 година,                      "Службен гласник на општина Дојран "  бр.1  стр. </w:t>
      </w:r>
      <w:r>
        <w:rPr>
          <w:bCs/>
          <w:sz w:val="22"/>
          <w:szCs w:val="22"/>
          <w:lang w:val="mk-MK"/>
        </w:rPr>
        <w:t>30</w:t>
      </w:r>
    </w:p>
    <w:p w14:paraId="71E9B572" w14:textId="77777777" w:rsidR="009520D4" w:rsidRPr="009520D4" w:rsidRDefault="009520D4" w:rsidP="009520D4">
      <w:pPr>
        <w:ind w:firstLine="720"/>
        <w:jc w:val="both"/>
        <w:rPr>
          <w:bCs/>
          <w:sz w:val="22"/>
          <w:szCs w:val="22"/>
          <w:lang w:val="mk-MK"/>
        </w:rPr>
      </w:pPr>
    </w:p>
    <w:p w14:paraId="66BA1D0A" w14:textId="7C39CEB4" w:rsidR="00F429D3" w:rsidRPr="009520D4" w:rsidRDefault="00F429D3" w:rsidP="00F429D3">
      <w:pPr>
        <w:tabs>
          <w:tab w:val="left" w:pos="709"/>
        </w:tabs>
        <w:jc w:val="both"/>
        <w:rPr>
          <w:rFonts w:eastAsia="Calibri"/>
          <w:bCs/>
          <w:sz w:val="22"/>
          <w:szCs w:val="22"/>
          <w:lang w:val="ru-RU"/>
        </w:rPr>
      </w:pPr>
      <w:r>
        <w:rPr>
          <w:rFonts w:eastAsia="Calibri"/>
          <w:bCs/>
          <w:sz w:val="22"/>
          <w:szCs w:val="22"/>
          <w:lang w:val="ru-RU"/>
        </w:rPr>
        <w:tab/>
      </w:r>
      <w:r w:rsidRPr="009520D4">
        <w:rPr>
          <w:rFonts w:eastAsia="Calibri"/>
          <w:bCs/>
          <w:sz w:val="22"/>
          <w:szCs w:val="22"/>
          <w:lang w:val="ru-RU"/>
        </w:rPr>
        <w:t xml:space="preserve">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 9/06, </w:t>
      </w:r>
      <w:r w:rsidRPr="009520D4">
        <w:rPr>
          <w:bCs/>
          <w:sz w:val="22"/>
          <w:szCs w:val="22"/>
          <w:lang w:val="ru-RU"/>
        </w:rPr>
        <w:t>8/10</w:t>
      </w:r>
      <w:r w:rsidRPr="009520D4">
        <w:rPr>
          <w:bCs/>
          <w:sz w:val="22"/>
          <w:szCs w:val="22"/>
          <w:lang w:val="mk-MK"/>
        </w:rPr>
        <w:t>,</w:t>
      </w:r>
      <w:r w:rsidRPr="009520D4">
        <w:rPr>
          <w:bCs/>
          <w:sz w:val="22"/>
          <w:szCs w:val="22"/>
          <w:lang w:val="ru-RU"/>
        </w:rPr>
        <w:t xml:space="preserve"> 12/14</w:t>
      </w:r>
      <w:r w:rsidRPr="009520D4">
        <w:rPr>
          <w:bCs/>
          <w:sz w:val="22"/>
          <w:szCs w:val="22"/>
          <w:lang w:val="mk-MK"/>
        </w:rPr>
        <w:t>, 4/19 и 1/20</w:t>
      </w:r>
      <w:r w:rsidRPr="009520D4">
        <w:rPr>
          <w:bCs/>
          <w:sz w:val="22"/>
          <w:szCs w:val="22"/>
          <w:lang w:val="ru-RU"/>
        </w:rPr>
        <w:t xml:space="preserve">), </w:t>
      </w:r>
      <w:r w:rsidRPr="009520D4">
        <w:rPr>
          <w:rFonts w:eastAsia="Calibri"/>
          <w:bCs/>
          <w:sz w:val="22"/>
          <w:szCs w:val="22"/>
          <w:lang w:val="ru-RU"/>
        </w:rPr>
        <w:t>Градоначалникот на општина Дојран донесе,</w:t>
      </w:r>
    </w:p>
    <w:p w14:paraId="0CF8F069" w14:textId="77777777" w:rsidR="00F429D3" w:rsidRPr="009520D4" w:rsidRDefault="00F429D3" w:rsidP="00F429D3">
      <w:pPr>
        <w:jc w:val="both"/>
        <w:rPr>
          <w:rFonts w:eastAsia="Calibri"/>
          <w:bCs/>
          <w:sz w:val="22"/>
          <w:szCs w:val="22"/>
          <w:lang w:val="ru-RU"/>
        </w:rPr>
      </w:pPr>
    </w:p>
    <w:p w14:paraId="452BB593" w14:textId="77777777" w:rsidR="00F429D3" w:rsidRPr="009520D4" w:rsidRDefault="00F429D3" w:rsidP="00F429D3">
      <w:pPr>
        <w:ind w:firstLine="720"/>
        <w:jc w:val="both"/>
        <w:rPr>
          <w:rFonts w:eastAsia="Calibri"/>
          <w:bCs/>
          <w:sz w:val="22"/>
          <w:szCs w:val="22"/>
          <w:lang w:val="ru-RU"/>
        </w:rPr>
      </w:pPr>
    </w:p>
    <w:p w14:paraId="38E1A28B" w14:textId="77777777" w:rsidR="00F429D3" w:rsidRPr="009520D4" w:rsidRDefault="00F429D3" w:rsidP="00F429D3">
      <w:pPr>
        <w:ind w:firstLine="720"/>
        <w:jc w:val="both"/>
        <w:rPr>
          <w:rFonts w:eastAsia="Calibri"/>
          <w:bCs/>
          <w:sz w:val="22"/>
          <w:szCs w:val="22"/>
          <w:lang w:val="ru-RU"/>
        </w:rPr>
      </w:pPr>
    </w:p>
    <w:p w14:paraId="432575AE" w14:textId="77777777" w:rsidR="00F429D3" w:rsidRPr="009520D4" w:rsidRDefault="00F429D3" w:rsidP="00F429D3">
      <w:pPr>
        <w:ind w:firstLine="720"/>
        <w:jc w:val="both"/>
        <w:rPr>
          <w:rFonts w:eastAsia="Calibri"/>
          <w:bCs/>
          <w:sz w:val="22"/>
          <w:szCs w:val="22"/>
          <w:lang w:val="ru-RU"/>
        </w:rPr>
      </w:pPr>
    </w:p>
    <w:p w14:paraId="0F205D1F" w14:textId="77777777" w:rsidR="00F429D3" w:rsidRPr="009520D4" w:rsidRDefault="00F429D3" w:rsidP="00F429D3">
      <w:pPr>
        <w:jc w:val="both"/>
        <w:rPr>
          <w:rFonts w:eastAsia="Calibri"/>
          <w:bCs/>
          <w:sz w:val="22"/>
          <w:szCs w:val="22"/>
          <w:lang w:val="ru-RU"/>
        </w:rPr>
      </w:pPr>
    </w:p>
    <w:p w14:paraId="67A1179F" w14:textId="77777777" w:rsidR="00F429D3" w:rsidRPr="009520D4" w:rsidRDefault="00F429D3" w:rsidP="00F429D3">
      <w:pPr>
        <w:jc w:val="both"/>
        <w:rPr>
          <w:rFonts w:eastAsia="Calibri"/>
          <w:bCs/>
          <w:sz w:val="22"/>
          <w:szCs w:val="22"/>
          <w:lang w:val="mk-MK"/>
        </w:rPr>
      </w:pPr>
    </w:p>
    <w:p w14:paraId="2A1412CB" w14:textId="77777777" w:rsidR="00F429D3" w:rsidRPr="009520D4" w:rsidRDefault="00F429D3" w:rsidP="00F429D3">
      <w:pPr>
        <w:jc w:val="center"/>
        <w:rPr>
          <w:rFonts w:eastAsia="Calibri"/>
          <w:bCs/>
          <w:sz w:val="22"/>
          <w:szCs w:val="22"/>
          <w:lang w:val="ru-RU"/>
        </w:rPr>
      </w:pPr>
    </w:p>
    <w:p w14:paraId="5F21BC07" w14:textId="77777777" w:rsidR="00F429D3" w:rsidRPr="009520D4" w:rsidRDefault="00F429D3" w:rsidP="00F429D3">
      <w:pPr>
        <w:jc w:val="center"/>
        <w:rPr>
          <w:rFonts w:eastAsia="Calibri"/>
          <w:bCs/>
          <w:sz w:val="22"/>
          <w:szCs w:val="22"/>
          <w:lang w:val="ru-RU"/>
        </w:rPr>
      </w:pPr>
      <w:r w:rsidRPr="009520D4">
        <w:rPr>
          <w:rFonts w:eastAsia="Calibri"/>
          <w:bCs/>
          <w:sz w:val="22"/>
          <w:szCs w:val="22"/>
          <w:lang w:val="ru-RU"/>
        </w:rPr>
        <w:t>Р  Е  Ш  Е  Н И  Е</w:t>
      </w:r>
    </w:p>
    <w:p w14:paraId="2C3740EB" w14:textId="77777777" w:rsidR="00F429D3" w:rsidRPr="009520D4" w:rsidRDefault="00F429D3" w:rsidP="00F429D3">
      <w:pPr>
        <w:ind w:firstLine="720"/>
        <w:jc w:val="center"/>
        <w:rPr>
          <w:rFonts w:eastAsia="Calibri"/>
          <w:bCs/>
          <w:sz w:val="22"/>
          <w:szCs w:val="22"/>
          <w:lang w:val="ru-RU"/>
        </w:rPr>
      </w:pPr>
      <w:r w:rsidRPr="009520D4">
        <w:rPr>
          <w:rFonts w:eastAsia="Calibri"/>
          <w:bCs/>
          <w:sz w:val="22"/>
          <w:szCs w:val="22"/>
          <w:lang w:val="ru-RU"/>
        </w:rPr>
        <w:t xml:space="preserve">За објавување  на </w:t>
      </w:r>
      <w:r w:rsidRPr="009520D4">
        <w:rPr>
          <w:bCs/>
          <w:sz w:val="22"/>
          <w:szCs w:val="22"/>
          <w:lang w:val="mk-MK"/>
        </w:rPr>
        <w:t xml:space="preserve">Заклучокот по Извештајот за реализација на Програмата </w:t>
      </w:r>
      <w:r w:rsidRPr="009520D4">
        <w:rPr>
          <w:rFonts w:eastAsia="Calibri"/>
          <w:bCs/>
          <w:sz w:val="22"/>
          <w:szCs w:val="22"/>
          <w:lang w:val="ru-RU"/>
        </w:rPr>
        <w:t>за уредување на градежно земјиште  во општина Дојран за 2022 година;</w:t>
      </w:r>
    </w:p>
    <w:p w14:paraId="5EC2522F" w14:textId="77777777" w:rsidR="00F429D3" w:rsidRPr="009520D4" w:rsidRDefault="00F429D3" w:rsidP="00F429D3">
      <w:pPr>
        <w:jc w:val="center"/>
        <w:rPr>
          <w:rFonts w:eastAsia="Calibri"/>
          <w:bCs/>
          <w:sz w:val="22"/>
          <w:szCs w:val="22"/>
          <w:lang w:val="ru-RU"/>
        </w:rPr>
      </w:pPr>
    </w:p>
    <w:p w14:paraId="5FD7B49B" w14:textId="77777777" w:rsidR="00F429D3" w:rsidRPr="009520D4" w:rsidRDefault="00F429D3" w:rsidP="00F429D3">
      <w:pPr>
        <w:ind w:firstLine="720"/>
        <w:jc w:val="center"/>
        <w:rPr>
          <w:bCs/>
          <w:sz w:val="22"/>
          <w:szCs w:val="22"/>
          <w:lang w:val="mk-MK"/>
        </w:rPr>
      </w:pPr>
    </w:p>
    <w:p w14:paraId="71388ED9" w14:textId="77777777" w:rsidR="00F429D3" w:rsidRPr="009520D4" w:rsidRDefault="00F429D3" w:rsidP="00F429D3">
      <w:pPr>
        <w:jc w:val="center"/>
        <w:rPr>
          <w:bCs/>
          <w:sz w:val="22"/>
          <w:szCs w:val="22"/>
          <w:lang w:val="mk-MK"/>
        </w:rPr>
      </w:pPr>
    </w:p>
    <w:p w14:paraId="21CD144B" w14:textId="77777777" w:rsidR="00F429D3" w:rsidRPr="009520D4" w:rsidRDefault="00F429D3" w:rsidP="00F429D3">
      <w:pPr>
        <w:jc w:val="center"/>
        <w:rPr>
          <w:bCs/>
          <w:sz w:val="22"/>
          <w:szCs w:val="22"/>
          <w:lang w:val="mk-MK"/>
        </w:rPr>
      </w:pPr>
    </w:p>
    <w:p w14:paraId="539045A8" w14:textId="77777777" w:rsidR="00F429D3" w:rsidRPr="009520D4" w:rsidRDefault="00F429D3" w:rsidP="00F429D3">
      <w:pPr>
        <w:jc w:val="center"/>
        <w:rPr>
          <w:bCs/>
          <w:sz w:val="22"/>
          <w:szCs w:val="22"/>
          <w:lang w:val="mk-MK"/>
        </w:rPr>
      </w:pPr>
    </w:p>
    <w:p w14:paraId="60CD11A6" w14:textId="77777777" w:rsidR="00F429D3" w:rsidRPr="009520D4" w:rsidRDefault="00F429D3" w:rsidP="00F429D3">
      <w:pPr>
        <w:jc w:val="center"/>
        <w:rPr>
          <w:bCs/>
          <w:sz w:val="22"/>
          <w:szCs w:val="22"/>
          <w:lang w:val="mk-MK"/>
        </w:rPr>
      </w:pPr>
    </w:p>
    <w:p w14:paraId="362B026B" w14:textId="77777777" w:rsidR="00F429D3" w:rsidRPr="009520D4" w:rsidRDefault="00F429D3" w:rsidP="00F429D3">
      <w:pPr>
        <w:jc w:val="center"/>
        <w:rPr>
          <w:bCs/>
          <w:sz w:val="22"/>
          <w:szCs w:val="22"/>
          <w:lang w:val="mk-MK"/>
        </w:rPr>
      </w:pPr>
    </w:p>
    <w:p w14:paraId="2B08990A" w14:textId="77777777" w:rsidR="00F429D3" w:rsidRPr="009520D4" w:rsidRDefault="00F429D3" w:rsidP="00F429D3">
      <w:pPr>
        <w:ind w:firstLine="720"/>
        <w:jc w:val="both"/>
        <w:rPr>
          <w:rFonts w:eastAsia="Calibri"/>
          <w:bCs/>
          <w:sz w:val="22"/>
          <w:szCs w:val="22"/>
          <w:lang w:val="ru-RU"/>
        </w:rPr>
      </w:pPr>
    </w:p>
    <w:p w14:paraId="03E3EA21" w14:textId="1E1A87AC" w:rsidR="00F429D3" w:rsidRPr="009520D4" w:rsidRDefault="00F429D3" w:rsidP="00F429D3">
      <w:pPr>
        <w:ind w:firstLine="720"/>
        <w:jc w:val="both"/>
        <w:rPr>
          <w:rFonts w:eastAsia="Calibri"/>
          <w:bCs/>
          <w:sz w:val="22"/>
          <w:szCs w:val="22"/>
          <w:lang w:val="ru-RU"/>
        </w:rPr>
      </w:pPr>
      <w:r w:rsidRPr="009520D4">
        <w:rPr>
          <w:rFonts w:eastAsia="Calibri"/>
          <w:bCs/>
          <w:sz w:val="22"/>
          <w:szCs w:val="22"/>
          <w:lang w:val="ru-RU"/>
        </w:rPr>
        <w:t>1</w:t>
      </w:r>
      <w:r w:rsidRPr="009520D4">
        <w:rPr>
          <w:bCs/>
          <w:sz w:val="22"/>
          <w:szCs w:val="22"/>
          <w:lang w:val="mk-MK"/>
        </w:rPr>
        <w:t xml:space="preserve">.Заклучокот по Извештајот за реализација на Програмата </w:t>
      </w:r>
      <w:r w:rsidRPr="009520D4">
        <w:rPr>
          <w:rFonts w:eastAsia="Calibri"/>
          <w:bCs/>
          <w:sz w:val="22"/>
          <w:szCs w:val="22"/>
          <w:lang w:val="ru-RU"/>
        </w:rPr>
        <w:t>за уредување на градежно земјиште  во општина Дојран за 2022 година</w:t>
      </w:r>
      <w:r w:rsidRPr="009520D4">
        <w:rPr>
          <w:bCs/>
          <w:sz w:val="22"/>
          <w:szCs w:val="22"/>
          <w:lang w:val="mk-MK"/>
        </w:rPr>
        <w:t>,</w:t>
      </w:r>
      <w:r w:rsidR="00F86FFC" w:rsidRPr="00F86FFC">
        <w:rPr>
          <w:bCs/>
          <w:sz w:val="22"/>
          <w:szCs w:val="22"/>
          <w:lang w:val="ru-RU"/>
        </w:rPr>
        <w:t xml:space="preserve"> </w:t>
      </w:r>
      <w:r w:rsidRPr="009520D4">
        <w:rPr>
          <w:bCs/>
          <w:sz w:val="22"/>
          <w:szCs w:val="22"/>
          <w:lang w:val="mk-MK"/>
        </w:rPr>
        <w:t>бр.01-101/1 од 23.01.2023 година,</w:t>
      </w:r>
      <w:r w:rsidRPr="009520D4">
        <w:rPr>
          <w:rFonts w:eastAsia="Calibri"/>
          <w:bCs/>
          <w:sz w:val="22"/>
          <w:szCs w:val="22"/>
          <w:lang w:val="ru-RU"/>
        </w:rPr>
        <w:t xml:space="preserve">  донесен на седницата</w:t>
      </w:r>
      <w:r w:rsidRPr="009520D4">
        <w:rPr>
          <w:bCs/>
          <w:sz w:val="22"/>
          <w:szCs w:val="22"/>
          <w:lang w:val="ru-RU"/>
        </w:rPr>
        <w:t xml:space="preserve"> </w:t>
      </w:r>
      <w:r w:rsidRPr="009520D4">
        <w:rPr>
          <w:rFonts w:eastAsia="Calibri"/>
          <w:bCs/>
          <w:sz w:val="22"/>
          <w:szCs w:val="22"/>
          <w:lang w:val="ru-RU"/>
        </w:rPr>
        <w:t xml:space="preserve"> на Советот на општина Дојран</w:t>
      </w:r>
      <w:r w:rsidRPr="009520D4">
        <w:rPr>
          <w:rFonts w:eastAsia="Calibri"/>
          <w:bCs/>
          <w:sz w:val="22"/>
          <w:szCs w:val="22"/>
          <w:lang w:val="mk-MK"/>
        </w:rPr>
        <w:t>,</w:t>
      </w:r>
      <w:r w:rsidRPr="009520D4">
        <w:rPr>
          <w:rFonts w:eastAsia="Calibri"/>
          <w:bCs/>
          <w:sz w:val="22"/>
          <w:szCs w:val="22"/>
          <w:lang w:val="ru-RU"/>
        </w:rPr>
        <w:t xml:space="preserve"> одржана на ден </w:t>
      </w:r>
      <w:r w:rsidRPr="009520D4">
        <w:rPr>
          <w:rFonts w:eastAsia="Calibri"/>
          <w:bCs/>
          <w:sz w:val="22"/>
          <w:szCs w:val="22"/>
          <w:lang w:val="mk-MK"/>
        </w:rPr>
        <w:t>30</w:t>
      </w:r>
      <w:r w:rsidRPr="009520D4">
        <w:rPr>
          <w:bCs/>
          <w:sz w:val="22"/>
          <w:szCs w:val="22"/>
          <w:lang w:val="ru-RU"/>
        </w:rPr>
        <w:t>.</w:t>
      </w:r>
      <w:r w:rsidRPr="009520D4">
        <w:rPr>
          <w:bCs/>
          <w:sz w:val="22"/>
          <w:szCs w:val="22"/>
          <w:lang w:val="mk-MK"/>
        </w:rPr>
        <w:t>01</w:t>
      </w:r>
      <w:r w:rsidRPr="009520D4">
        <w:rPr>
          <w:bCs/>
          <w:sz w:val="22"/>
          <w:szCs w:val="22"/>
          <w:lang w:val="ru-RU"/>
        </w:rPr>
        <w:t>.20</w:t>
      </w:r>
      <w:r w:rsidRPr="009520D4">
        <w:rPr>
          <w:bCs/>
          <w:sz w:val="22"/>
          <w:szCs w:val="22"/>
          <w:lang w:val="mk-MK"/>
        </w:rPr>
        <w:t>23</w:t>
      </w:r>
      <w:r w:rsidRPr="009520D4">
        <w:rPr>
          <w:rFonts w:eastAsia="Calibri"/>
          <w:bCs/>
          <w:sz w:val="22"/>
          <w:szCs w:val="22"/>
          <w:lang w:val="ru-RU"/>
        </w:rPr>
        <w:t xml:space="preserve"> година, да се објави во "Службен гласник на општина Дојран".</w:t>
      </w:r>
    </w:p>
    <w:p w14:paraId="5999B121" w14:textId="77777777" w:rsidR="00F429D3" w:rsidRPr="009520D4" w:rsidRDefault="00F429D3" w:rsidP="00F429D3">
      <w:pPr>
        <w:jc w:val="both"/>
        <w:rPr>
          <w:rFonts w:eastAsia="Calibri"/>
          <w:bCs/>
          <w:sz w:val="22"/>
          <w:szCs w:val="22"/>
          <w:lang w:val="mk-MK"/>
        </w:rPr>
      </w:pPr>
    </w:p>
    <w:p w14:paraId="782D2137" w14:textId="77777777" w:rsidR="00F429D3" w:rsidRPr="009520D4" w:rsidRDefault="00F429D3" w:rsidP="00F429D3">
      <w:pPr>
        <w:jc w:val="both"/>
        <w:rPr>
          <w:rFonts w:eastAsia="Calibri"/>
          <w:bCs/>
          <w:sz w:val="22"/>
          <w:szCs w:val="22"/>
          <w:lang w:val="mk-MK"/>
        </w:rPr>
      </w:pPr>
    </w:p>
    <w:p w14:paraId="76604033" w14:textId="77777777" w:rsidR="00F429D3" w:rsidRPr="009520D4" w:rsidRDefault="00F429D3" w:rsidP="00F429D3">
      <w:pPr>
        <w:jc w:val="both"/>
        <w:rPr>
          <w:rFonts w:eastAsia="Calibri"/>
          <w:bCs/>
          <w:sz w:val="22"/>
          <w:szCs w:val="22"/>
          <w:lang w:val="mk-MK"/>
        </w:rPr>
      </w:pPr>
    </w:p>
    <w:p w14:paraId="658BE33B" w14:textId="77777777" w:rsidR="00F429D3" w:rsidRPr="009520D4" w:rsidRDefault="00F429D3" w:rsidP="00F429D3">
      <w:pPr>
        <w:jc w:val="both"/>
        <w:rPr>
          <w:rFonts w:eastAsia="Calibri"/>
          <w:bCs/>
          <w:sz w:val="22"/>
          <w:szCs w:val="22"/>
          <w:lang w:val="mk-MK"/>
        </w:rPr>
      </w:pPr>
    </w:p>
    <w:p w14:paraId="42992E44" w14:textId="77777777" w:rsidR="00F429D3" w:rsidRPr="009520D4" w:rsidRDefault="00F429D3" w:rsidP="00F429D3">
      <w:pPr>
        <w:jc w:val="both"/>
        <w:rPr>
          <w:rFonts w:eastAsia="Calibri"/>
          <w:bCs/>
          <w:sz w:val="22"/>
          <w:szCs w:val="22"/>
          <w:lang w:val="ru-RU"/>
        </w:rPr>
      </w:pPr>
    </w:p>
    <w:p w14:paraId="0990CCC2" w14:textId="77777777" w:rsidR="00F429D3" w:rsidRPr="009520D4" w:rsidRDefault="00F429D3" w:rsidP="00F429D3">
      <w:pPr>
        <w:jc w:val="both"/>
        <w:rPr>
          <w:rFonts w:eastAsia="Calibri"/>
          <w:bCs/>
          <w:sz w:val="22"/>
          <w:szCs w:val="22"/>
          <w:lang w:val="ru-RU"/>
        </w:rPr>
      </w:pPr>
      <w:r w:rsidRPr="009520D4">
        <w:rPr>
          <w:rFonts w:eastAsia="Calibri"/>
          <w:bCs/>
          <w:sz w:val="22"/>
          <w:szCs w:val="22"/>
          <w:lang w:val="ru-RU"/>
        </w:rPr>
        <w:t xml:space="preserve">             2.Ова Решение влегува во сила со денот на донесувањето.</w:t>
      </w:r>
    </w:p>
    <w:p w14:paraId="130BF117" w14:textId="77777777" w:rsidR="00F429D3" w:rsidRPr="009520D4" w:rsidRDefault="00F429D3" w:rsidP="00F429D3">
      <w:pPr>
        <w:jc w:val="both"/>
        <w:rPr>
          <w:rFonts w:eastAsia="Calibri"/>
          <w:bCs/>
          <w:sz w:val="22"/>
          <w:szCs w:val="22"/>
          <w:lang w:val="ru-RU"/>
        </w:rPr>
      </w:pPr>
    </w:p>
    <w:p w14:paraId="4C2CC530" w14:textId="77777777" w:rsidR="00F429D3" w:rsidRPr="009520D4" w:rsidRDefault="00F429D3" w:rsidP="00F429D3">
      <w:pPr>
        <w:jc w:val="both"/>
        <w:rPr>
          <w:rFonts w:eastAsia="Calibri"/>
          <w:bCs/>
          <w:sz w:val="22"/>
          <w:szCs w:val="22"/>
          <w:lang w:val="ru-RU"/>
        </w:rPr>
      </w:pPr>
    </w:p>
    <w:p w14:paraId="6C95A75D" w14:textId="77777777" w:rsidR="00F429D3" w:rsidRPr="009520D4" w:rsidRDefault="00F429D3" w:rsidP="00F429D3">
      <w:pPr>
        <w:jc w:val="both"/>
        <w:rPr>
          <w:rFonts w:eastAsia="Calibri"/>
          <w:bCs/>
          <w:sz w:val="22"/>
          <w:szCs w:val="22"/>
          <w:lang w:val="ru-RU"/>
        </w:rPr>
      </w:pPr>
    </w:p>
    <w:p w14:paraId="44428E53" w14:textId="77777777" w:rsidR="00F429D3" w:rsidRPr="009520D4" w:rsidRDefault="00F429D3" w:rsidP="00F429D3">
      <w:pPr>
        <w:jc w:val="both"/>
        <w:rPr>
          <w:rFonts w:eastAsia="Calibri"/>
          <w:bCs/>
          <w:sz w:val="22"/>
          <w:szCs w:val="22"/>
          <w:lang w:val="ru-RU"/>
        </w:rPr>
      </w:pPr>
    </w:p>
    <w:p w14:paraId="485AE396" w14:textId="77777777" w:rsidR="00F429D3" w:rsidRPr="009520D4" w:rsidRDefault="00F429D3" w:rsidP="00F429D3">
      <w:pPr>
        <w:ind w:left="284" w:firstLine="425"/>
        <w:jc w:val="both"/>
        <w:rPr>
          <w:rFonts w:eastAsia="Calibri"/>
          <w:bCs/>
          <w:sz w:val="22"/>
          <w:szCs w:val="22"/>
          <w:lang w:val="mk-MK"/>
        </w:rPr>
      </w:pPr>
      <w:r w:rsidRPr="009520D4">
        <w:rPr>
          <w:rFonts w:eastAsia="Calibri"/>
          <w:bCs/>
          <w:sz w:val="22"/>
          <w:szCs w:val="22"/>
          <w:lang w:val="ru-RU"/>
        </w:rPr>
        <w:t xml:space="preserve">   Бр.09</w:t>
      </w:r>
      <w:r w:rsidRPr="009520D4">
        <w:rPr>
          <w:rFonts w:eastAsia="Calibri"/>
          <w:bCs/>
          <w:sz w:val="22"/>
          <w:szCs w:val="22"/>
          <w:lang w:val="mk-MK"/>
        </w:rPr>
        <w:t xml:space="preserve"> </w:t>
      </w:r>
      <w:r w:rsidRPr="009520D4">
        <w:rPr>
          <w:rFonts w:eastAsia="Calibri"/>
          <w:bCs/>
          <w:sz w:val="22"/>
          <w:szCs w:val="22"/>
          <w:lang w:val="ru-RU"/>
        </w:rPr>
        <w:t>– 153/</w:t>
      </w:r>
      <w:r w:rsidRPr="009520D4">
        <w:rPr>
          <w:rFonts w:eastAsia="Calibri"/>
          <w:bCs/>
          <w:sz w:val="22"/>
          <w:szCs w:val="22"/>
          <w:lang w:val="mk-MK"/>
        </w:rPr>
        <w:t>12</w:t>
      </w:r>
    </w:p>
    <w:p w14:paraId="61D9DEBC" w14:textId="77777777" w:rsidR="00F429D3" w:rsidRPr="009520D4" w:rsidRDefault="00F429D3" w:rsidP="00F429D3">
      <w:pPr>
        <w:ind w:left="284" w:firstLine="425"/>
        <w:jc w:val="both"/>
        <w:rPr>
          <w:rFonts w:eastAsia="Calibri"/>
          <w:bCs/>
          <w:sz w:val="22"/>
          <w:szCs w:val="22"/>
          <w:lang w:val="ru-RU"/>
        </w:rPr>
      </w:pPr>
      <w:r w:rsidRPr="009520D4">
        <w:rPr>
          <w:bCs/>
          <w:sz w:val="22"/>
          <w:szCs w:val="22"/>
          <w:lang w:val="ru-RU"/>
        </w:rPr>
        <w:t xml:space="preserve">   03.02.2023 </w:t>
      </w:r>
      <w:r w:rsidRPr="009520D4">
        <w:rPr>
          <w:rFonts w:eastAsia="Calibri"/>
          <w:bCs/>
          <w:sz w:val="22"/>
          <w:szCs w:val="22"/>
          <w:lang w:val="ru-RU"/>
        </w:rPr>
        <w:t>година</w:t>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w:t>
      </w:r>
    </w:p>
    <w:p w14:paraId="7E42CC0D" w14:textId="77777777" w:rsidR="00F429D3" w:rsidRPr="009520D4" w:rsidRDefault="00F429D3" w:rsidP="00F429D3">
      <w:pPr>
        <w:ind w:firstLine="567"/>
        <w:jc w:val="both"/>
        <w:rPr>
          <w:rFonts w:eastAsia="Calibri"/>
          <w:bCs/>
          <w:sz w:val="22"/>
          <w:szCs w:val="22"/>
          <w:lang w:val="ru-RU"/>
        </w:rPr>
      </w:pPr>
      <w:r w:rsidRPr="009520D4">
        <w:rPr>
          <w:rFonts w:eastAsia="Calibri"/>
          <w:bCs/>
          <w:sz w:val="22"/>
          <w:szCs w:val="22"/>
          <w:lang w:val="ru-RU"/>
        </w:rPr>
        <w:t xml:space="preserve">     Стар Дојран</w:t>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Градоначалник</w:t>
      </w:r>
    </w:p>
    <w:p w14:paraId="639B154B" w14:textId="77777777" w:rsidR="00F429D3" w:rsidRPr="009520D4" w:rsidRDefault="00F429D3" w:rsidP="00F429D3">
      <w:pPr>
        <w:ind w:firstLine="567"/>
        <w:jc w:val="both"/>
        <w:rPr>
          <w:rFonts w:eastAsia="Calibri"/>
          <w:bCs/>
          <w:sz w:val="22"/>
          <w:szCs w:val="22"/>
          <w:lang w:val="ru-RU"/>
        </w:rPr>
      </w:pP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на општина Дојран</w:t>
      </w:r>
    </w:p>
    <w:p w14:paraId="4F8CC0C7" w14:textId="13EA0ED2" w:rsidR="00F429D3" w:rsidRPr="00B92AEC" w:rsidRDefault="00F429D3" w:rsidP="00F429D3">
      <w:pPr>
        <w:ind w:firstLine="567"/>
        <w:rPr>
          <w:rFonts w:eastAsia="Calibri"/>
          <w:bCs/>
          <w:sz w:val="22"/>
          <w:szCs w:val="22"/>
          <w:lang w:val="mk-MK"/>
        </w:rPr>
      </w:pP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w:t>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Анго Ангов</w:t>
      </w:r>
      <w:r w:rsidR="00B92AEC" w:rsidRPr="00A06935">
        <w:rPr>
          <w:rFonts w:eastAsia="Calibri"/>
          <w:bCs/>
          <w:sz w:val="22"/>
          <w:szCs w:val="22"/>
          <w:lang w:val="ru-RU"/>
        </w:rPr>
        <w:t xml:space="preserve"> </w:t>
      </w:r>
      <w:r w:rsidR="00B92AEC">
        <w:rPr>
          <w:rFonts w:eastAsia="Calibri"/>
          <w:bCs/>
          <w:sz w:val="22"/>
          <w:szCs w:val="22"/>
          <w:lang w:val="mk-MK"/>
        </w:rPr>
        <w:t>с.р.</w:t>
      </w:r>
    </w:p>
    <w:p w14:paraId="65CC66A9" w14:textId="77777777" w:rsidR="00F429D3" w:rsidRPr="009520D4" w:rsidRDefault="00F429D3" w:rsidP="00F429D3">
      <w:pPr>
        <w:tabs>
          <w:tab w:val="left" w:pos="709"/>
        </w:tabs>
        <w:jc w:val="both"/>
        <w:rPr>
          <w:rFonts w:eastAsia="Calibri"/>
          <w:bCs/>
          <w:sz w:val="22"/>
          <w:szCs w:val="22"/>
          <w:lang w:val="ru-RU"/>
        </w:rPr>
      </w:pPr>
    </w:p>
    <w:p w14:paraId="6D8B4F76" w14:textId="77777777" w:rsidR="00F429D3" w:rsidRPr="009520D4" w:rsidRDefault="00F429D3" w:rsidP="00F429D3">
      <w:pPr>
        <w:tabs>
          <w:tab w:val="left" w:pos="709"/>
        </w:tabs>
        <w:jc w:val="both"/>
        <w:rPr>
          <w:rFonts w:eastAsia="Calibri"/>
          <w:bCs/>
          <w:sz w:val="22"/>
          <w:szCs w:val="22"/>
          <w:lang w:val="ru-RU"/>
        </w:rPr>
      </w:pPr>
    </w:p>
    <w:p w14:paraId="14745B8E" w14:textId="77777777" w:rsidR="00F429D3" w:rsidRPr="009520D4" w:rsidRDefault="00F429D3" w:rsidP="00F429D3">
      <w:pPr>
        <w:tabs>
          <w:tab w:val="left" w:pos="709"/>
        </w:tabs>
        <w:jc w:val="both"/>
        <w:rPr>
          <w:rFonts w:eastAsia="Calibri"/>
          <w:bCs/>
          <w:sz w:val="22"/>
          <w:szCs w:val="22"/>
          <w:lang w:val="ru-RU"/>
        </w:rPr>
      </w:pPr>
    </w:p>
    <w:p w14:paraId="4EE90976" w14:textId="77777777" w:rsidR="00F429D3" w:rsidRPr="009520D4" w:rsidRDefault="00F429D3" w:rsidP="00F429D3">
      <w:pPr>
        <w:tabs>
          <w:tab w:val="left" w:pos="709"/>
        </w:tabs>
        <w:jc w:val="both"/>
        <w:rPr>
          <w:rFonts w:eastAsia="Calibri"/>
          <w:bCs/>
          <w:sz w:val="22"/>
          <w:szCs w:val="22"/>
          <w:lang w:val="ru-RU"/>
        </w:rPr>
      </w:pPr>
    </w:p>
    <w:p w14:paraId="5D1CDA84" w14:textId="77777777" w:rsidR="00F429D3" w:rsidRPr="009520D4" w:rsidRDefault="00F429D3" w:rsidP="00F429D3">
      <w:pPr>
        <w:tabs>
          <w:tab w:val="left" w:pos="709"/>
        </w:tabs>
        <w:jc w:val="both"/>
        <w:rPr>
          <w:rFonts w:eastAsia="Calibri"/>
          <w:bCs/>
          <w:sz w:val="22"/>
          <w:szCs w:val="22"/>
          <w:lang w:val="ru-RU"/>
        </w:rPr>
      </w:pPr>
    </w:p>
    <w:p w14:paraId="36F7F450" w14:textId="77777777" w:rsidR="00F429D3" w:rsidRPr="009520D4" w:rsidRDefault="00F429D3" w:rsidP="00F429D3">
      <w:pPr>
        <w:tabs>
          <w:tab w:val="left" w:pos="709"/>
        </w:tabs>
        <w:jc w:val="both"/>
        <w:rPr>
          <w:rFonts w:eastAsia="Calibri"/>
          <w:bCs/>
          <w:sz w:val="22"/>
          <w:szCs w:val="22"/>
          <w:lang w:val="ru-RU"/>
        </w:rPr>
      </w:pPr>
    </w:p>
    <w:p w14:paraId="61646C4A" w14:textId="50BBD789" w:rsidR="00F429D3" w:rsidRDefault="00F429D3" w:rsidP="00F429D3">
      <w:pPr>
        <w:tabs>
          <w:tab w:val="left" w:pos="709"/>
        </w:tabs>
        <w:jc w:val="both"/>
        <w:rPr>
          <w:rFonts w:eastAsia="Calibri"/>
          <w:bCs/>
          <w:sz w:val="22"/>
          <w:szCs w:val="22"/>
          <w:lang w:val="ru-RU"/>
        </w:rPr>
      </w:pPr>
    </w:p>
    <w:p w14:paraId="51487E42" w14:textId="65207B7F" w:rsidR="00F429D3" w:rsidRDefault="00F429D3" w:rsidP="00F429D3">
      <w:pPr>
        <w:tabs>
          <w:tab w:val="left" w:pos="709"/>
        </w:tabs>
        <w:jc w:val="both"/>
        <w:rPr>
          <w:rFonts w:eastAsia="Calibri"/>
          <w:bCs/>
          <w:sz w:val="22"/>
          <w:szCs w:val="22"/>
          <w:lang w:val="ru-RU"/>
        </w:rPr>
      </w:pPr>
    </w:p>
    <w:p w14:paraId="2A2EA8F4" w14:textId="5B146F1B" w:rsidR="00F429D3" w:rsidRDefault="00F429D3" w:rsidP="00F429D3">
      <w:pPr>
        <w:tabs>
          <w:tab w:val="left" w:pos="709"/>
        </w:tabs>
        <w:jc w:val="both"/>
        <w:rPr>
          <w:rFonts w:eastAsia="Calibri"/>
          <w:bCs/>
          <w:sz w:val="22"/>
          <w:szCs w:val="22"/>
          <w:lang w:val="ru-RU"/>
        </w:rPr>
      </w:pPr>
    </w:p>
    <w:p w14:paraId="736C1D33" w14:textId="77777777" w:rsidR="00DA63FB" w:rsidRDefault="00DA63FB" w:rsidP="00F429D3">
      <w:pPr>
        <w:pBdr>
          <w:bottom w:val="single" w:sz="12" w:space="2" w:color="auto"/>
        </w:pBdr>
        <w:rPr>
          <w:bCs/>
          <w:sz w:val="22"/>
          <w:szCs w:val="22"/>
          <w:lang w:val="ru-RU"/>
        </w:rPr>
      </w:pPr>
    </w:p>
    <w:p w14:paraId="03FC8217" w14:textId="16FFEE78" w:rsidR="00F429D3" w:rsidRPr="009520D4" w:rsidRDefault="00F429D3" w:rsidP="00F429D3">
      <w:pPr>
        <w:pBdr>
          <w:bottom w:val="single" w:sz="12" w:space="2" w:color="auto"/>
        </w:pBdr>
        <w:rPr>
          <w:bCs/>
          <w:sz w:val="22"/>
          <w:szCs w:val="22"/>
          <w:lang w:val="mk-MK"/>
        </w:rPr>
      </w:pPr>
      <w:r w:rsidRPr="009520D4">
        <w:rPr>
          <w:bCs/>
          <w:sz w:val="22"/>
          <w:szCs w:val="22"/>
          <w:lang w:val="ru-RU"/>
        </w:rPr>
        <w:t xml:space="preserve">  </w:t>
      </w:r>
      <w:r w:rsidRPr="009520D4">
        <w:rPr>
          <w:bCs/>
          <w:sz w:val="22"/>
          <w:szCs w:val="22"/>
          <w:lang w:val="mk-MK"/>
        </w:rPr>
        <w:t xml:space="preserve">03.02.2023 година,                      "Службен гласник на општина Дојран "  бр.1  стр. </w:t>
      </w:r>
      <w:r>
        <w:rPr>
          <w:bCs/>
          <w:sz w:val="22"/>
          <w:szCs w:val="22"/>
          <w:lang w:val="mk-MK"/>
        </w:rPr>
        <w:t>31</w:t>
      </w:r>
    </w:p>
    <w:p w14:paraId="22B25B03" w14:textId="77777777" w:rsidR="00F429D3" w:rsidRDefault="00F429D3" w:rsidP="009520D4">
      <w:pPr>
        <w:ind w:firstLine="720"/>
        <w:jc w:val="both"/>
        <w:rPr>
          <w:bCs/>
          <w:sz w:val="22"/>
          <w:szCs w:val="22"/>
          <w:lang w:val="mk-MK"/>
        </w:rPr>
      </w:pPr>
    </w:p>
    <w:p w14:paraId="2FAA3B9F" w14:textId="1F0325D2" w:rsidR="009520D4" w:rsidRPr="009520D4" w:rsidRDefault="00F429D3" w:rsidP="009520D4">
      <w:pPr>
        <w:ind w:firstLine="720"/>
        <w:jc w:val="both"/>
        <w:rPr>
          <w:bCs/>
          <w:sz w:val="22"/>
          <w:szCs w:val="22"/>
          <w:lang w:val="ru-RU"/>
        </w:rPr>
      </w:pPr>
      <w:r w:rsidRPr="009520D4">
        <w:rPr>
          <w:bCs/>
          <w:sz w:val="22"/>
          <w:szCs w:val="22"/>
          <w:lang w:val="mk-MK"/>
        </w:rPr>
        <w:t xml:space="preserve">Врз основа на член 36 став 1 точка 7 од </w:t>
      </w:r>
      <w:r>
        <w:rPr>
          <w:bCs/>
          <w:sz w:val="22"/>
          <w:szCs w:val="22"/>
          <w:lang w:val="mk-MK"/>
        </w:rPr>
        <w:t>З</w:t>
      </w:r>
      <w:r w:rsidRPr="009520D4">
        <w:rPr>
          <w:bCs/>
          <w:sz w:val="22"/>
          <w:szCs w:val="22"/>
          <w:lang w:val="mk-MK"/>
        </w:rPr>
        <w:t xml:space="preserve">аконот за локалната самоуправа </w:t>
      </w:r>
      <w:r w:rsidRPr="009520D4">
        <w:rPr>
          <w:rFonts w:eastAsia="Calibri"/>
          <w:bCs/>
          <w:sz w:val="22"/>
          <w:szCs w:val="22"/>
          <w:lang w:val="ru-RU"/>
        </w:rPr>
        <w:t>("Службен весник на Р.М."), бр.5/02</w:t>
      </w:r>
      <w:r w:rsidRPr="009520D4">
        <w:rPr>
          <w:bCs/>
          <w:sz w:val="22"/>
          <w:szCs w:val="22"/>
          <w:lang w:val="mk-MK"/>
        </w:rPr>
        <w:t xml:space="preserve">, Советот на општина Дојран на седницата одржана на ден </w:t>
      </w:r>
      <w:r w:rsidR="009520D4" w:rsidRPr="009520D4">
        <w:rPr>
          <w:bCs/>
          <w:sz w:val="22"/>
          <w:szCs w:val="22"/>
          <w:lang w:val="mk-MK"/>
        </w:rPr>
        <w:t>30.01</w:t>
      </w:r>
      <w:r w:rsidR="009520D4" w:rsidRPr="009520D4">
        <w:rPr>
          <w:rFonts w:eastAsia="Calibri"/>
          <w:bCs/>
          <w:sz w:val="22"/>
          <w:szCs w:val="22"/>
          <w:lang w:val="mk-MK"/>
        </w:rPr>
        <w:t>.2023 година</w:t>
      </w:r>
      <w:r w:rsidR="009520D4" w:rsidRPr="009520D4">
        <w:rPr>
          <w:bCs/>
          <w:sz w:val="22"/>
          <w:szCs w:val="22"/>
          <w:lang w:val="mk-MK"/>
        </w:rPr>
        <w:t xml:space="preserve">, </w:t>
      </w:r>
      <w:r>
        <w:rPr>
          <w:bCs/>
          <w:sz w:val="22"/>
          <w:szCs w:val="22"/>
          <w:lang w:val="mk-MK"/>
        </w:rPr>
        <w:t xml:space="preserve">расправајки </w:t>
      </w:r>
      <w:r w:rsidR="009520D4" w:rsidRPr="009520D4">
        <w:rPr>
          <w:bCs/>
          <w:sz w:val="22"/>
          <w:szCs w:val="22"/>
          <w:lang w:val="mk-MK"/>
        </w:rPr>
        <w:t xml:space="preserve">по Извештајот за реализација на  Програмата </w:t>
      </w:r>
      <w:r w:rsidR="009520D4" w:rsidRPr="009520D4">
        <w:rPr>
          <w:bCs/>
          <w:sz w:val="22"/>
          <w:szCs w:val="22"/>
          <w:lang w:val="ru-RU"/>
        </w:rPr>
        <w:t>за уредување на градежно земјиште во општина Дојран за 2021 година</w:t>
      </w:r>
      <w:r w:rsidR="009520D4" w:rsidRPr="009520D4">
        <w:rPr>
          <w:bCs/>
          <w:sz w:val="22"/>
          <w:szCs w:val="22"/>
          <w:lang w:val="mk-MK"/>
        </w:rPr>
        <w:t>, го донесе следниот,</w:t>
      </w:r>
    </w:p>
    <w:p w14:paraId="30BE048D" w14:textId="77777777" w:rsidR="009520D4" w:rsidRPr="009520D4" w:rsidRDefault="009520D4" w:rsidP="009520D4">
      <w:pPr>
        <w:ind w:firstLine="720"/>
        <w:jc w:val="both"/>
        <w:rPr>
          <w:bCs/>
          <w:sz w:val="22"/>
          <w:szCs w:val="22"/>
          <w:lang w:val="mk-MK"/>
        </w:rPr>
      </w:pPr>
    </w:p>
    <w:p w14:paraId="04C15B22" w14:textId="77777777" w:rsidR="009520D4" w:rsidRPr="009520D4" w:rsidRDefault="009520D4" w:rsidP="009520D4">
      <w:pPr>
        <w:ind w:firstLine="720"/>
        <w:jc w:val="both"/>
        <w:rPr>
          <w:bCs/>
          <w:sz w:val="22"/>
          <w:szCs w:val="22"/>
          <w:lang w:val="mk-MK"/>
        </w:rPr>
      </w:pPr>
    </w:p>
    <w:p w14:paraId="08D1ECE4" w14:textId="77777777" w:rsidR="009520D4" w:rsidRPr="009520D4" w:rsidRDefault="009520D4" w:rsidP="009520D4">
      <w:pPr>
        <w:ind w:firstLine="720"/>
        <w:jc w:val="both"/>
        <w:rPr>
          <w:bCs/>
          <w:sz w:val="22"/>
          <w:szCs w:val="22"/>
          <w:lang w:val="mk-MK"/>
        </w:rPr>
      </w:pPr>
    </w:p>
    <w:p w14:paraId="78798984" w14:textId="77777777" w:rsidR="009520D4" w:rsidRPr="009520D4" w:rsidRDefault="009520D4" w:rsidP="009520D4">
      <w:pPr>
        <w:ind w:firstLine="720"/>
        <w:jc w:val="both"/>
        <w:rPr>
          <w:bCs/>
          <w:sz w:val="22"/>
          <w:szCs w:val="22"/>
          <w:lang w:val="mk-MK"/>
        </w:rPr>
      </w:pPr>
    </w:p>
    <w:p w14:paraId="699D90F9" w14:textId="77777777" w:rsidR="009520D4" w:rsidRPr="009520D4" w:rsidRDefault="009520D4" w:rsidP="009520D4">
      <w:pPr>
        <w:ind w:left="720" w:firstLine="1740"/>
        <w:rPr>
          <w:bCs/>
          <w:sz w:val="22"/>
          <w:szCs w:val="22"/>
          <w:lang w:val="mk-MK"/>
        </w:rPr>
      </w:pPr>
    </w:p>
    <w:p w14:paraId="5CCFA2C2" w14:textId="77777777" w:rsidR="009520D4" w:rsidRPr="009520D4" w:rsidRDefault="009520D4" w:rsidP="009520D4">
      <w:pPr>
        <w:ind w:firstLine="1418"/>
        <w:jc w:val="center"/>
        <w:rPr>
          <w:bCs/>
          <w:sz w:val="22"/>
          <w:szCs w:val="22"/>
          <w:lang w:val="mk-MK"/>
        </w:rPr>
      </w:pPr>
    </w:p>
    <w:p w14:paraId="0D25FF80" w14:textId="77777777" w:rsidR="00F429D3" w:rsidRPr="009520D4" w:rsidRDefault="00F429D3" w:rsidP="00F429D3">
      <w:pPr>
        <w:ind w:firstLine="567"/>
        <w:jc w:val="center"/>
        <w:rPr>
          <w:bCs/>
          <w:sz w:val="22"/>
          <w:szCs w:val="22"/>
          <w:lang w:val="mk-MK"/>
        </w:rPr>
      </w:pPr>
      <w:r w:rsidRPr="009520D4">
        <w:rPr>
          <w:bCs/>
          <w:sz w:val="22"/>
          <w:szCs w:val="22"/>
          <w:lang w:val="mk-MK"/>
        </w:rPr>
        <w:t>З  А  К  Л  У  Ч  О  К</w:t>
      </w:r>
    </w:p>
    <w:p w14:paraId="39410B81" w14:textId="77777777" w:rsidR="009520D4" w:rsidRPr="009520D4" w:rsidRDefault="009520D4" w:rsidP="009520D4">
      <w:pPr>
        <w:ind w:firstLine="1418"/>
        <w:jc w:val="center"/>
        <w:rPr>
          <w:bCs/>
          <w:sz w:val="22"/>
          <w:szCs w:val="22"/>
          <w:lang w:val="mk-MK"/>
        </w:rPr>
      </w:pPr>
      <w:r w:rsidRPr="009520D4">
        <w:rPr>
          <w:bCs/>
          <w:sz w:val="22"/>
          <w:szCs w:val="22"/>
          <w:lang w:val="ru-RU"/>
        </w:rPr>
        <w:t xml:space="preserve">По </w:t>
      </w:r>
      <w:r w:rsidRPr="009520D4">
        <w:rPr>
          <w:bCs/>
          <w:sz w:val="22"/>
          <w:szCs w:val="22"/>
          <w:lang w:val="mk-MK"/>
        </w:rPr>
        <w:t xml:space="preserve">Извештајот за реализација на  Програмата </w:t>
      </w:r>
      <w:r w:rsidRPr="009520D4">
        <w:rPr>
          <w:bCs/>
          <w:sz w:val="22"/>
          <w:szCs w:val="22"/>
          <w:lang w:val="ru-RU"/>
        </w:rPr>
        <w:t>за уредување на градежно земјиште во општина Дојран за 2021 година</w:t>
      </w:r>
    </w:p>
    <w:p w14:paraId="0F632C95" w14:textId="77777777" w:rsidR="009520D4" w:rsidRPr="009520D4" w:rsidRDefault="009520D4" w:rsidP="009520D4">
      <w:pPr>
        <w:jc w:val="both"/>
        <w:rPr>
          <w:bCs/>
          <w:sz w:val="22"/>
          <w:szCs w:val="22"/>
          <w:lang w:val="mk-MK"/>
        </w:rPr>
      </w:pPr>
    </w:p>
    <w:p w14:paraId="6AB20600" w14:textId="77777777" w:rsidR="009520D4" w:rsidRPr="009520D4" w:rsidRDefault="009520D4" w:rsidP="009520D4">
      <w:pPr>
        <w:jc w:val="both"/>
        <w:rPr>
          <w:bCs/>
          <w:sz w:val="22"/>
          <w:szCs w:val="22"/>
          <w:lang w:val="mk-MK"/>
        </w:rPr>
      </w:pPr>
    </w:p>
    <w:p w14:paraId="4A9D1ED7" w14:textId="77777777" w:rsidR="009520D4" w:rsidRPr="009520D4" w:rsidRDefault="009520D4" w:rsidP="009520D4">
      <w:pPr>
        <w:jc w:val="both"/>
        <w:rPr>
          <w:bCs/>
          <w:sz w:val="22"/>
          <w:szCs w:val="22"/>
          <w:lang w:val="mk-MK"/>
        </w:rPr>
      </w:pPr>
    </w:p>
    <w:p w14:paraId="08B50D14" w14:textId="05C7965D" w:rsidR="009520D4" w:rsidRDefault="009520D4" w:rsidP="009520D4">
      <w:pPr>
        <w:jc w:val="both"/>
        <w:rPr>
          <w:bCs/>
          <w:sz w:val="22"/>
          <w:szCs w:val="22"/>
          <w:lang w:val="mk-MK"/>
        </w:rPr>
      </w:pPr>
    </w:p>
    <w:p w14:paraId="54E01E7D" w14:textId="77777777" w:rsidR="00F429D3" w:rsidRPr="009520D4" w:rsidRDefault="00F429D3" w:rsidP="009520D4">
      <w:pPr>
        <w:jc w:val="both"/>
        <w:rPr>
          <w:bCs/>
          <w:sz w:val="22"/>
          <w:szCs w:val="22"/>
          <w:lang w:val="mk-MK"/>
        </w:rPr>
      </w:pPr>
    </w:p>
    <w:p w14:paraId="24C36C1E" w14:textId="77777777" w:rsidR="009520D4" w:rsidRPr="009520D4" w:rsidRDefault="009520D4" w:rsidP="009520D4">
      <w:pPr>
        <w:jc w:val="both"/>
        <w:rPr>
          <w:bCs/>
          <w:sz w:val="22"/>
          <w:szCs w:val="22"/>
          <w:lang w:val="mk-MK"/>
        </w:rPr>
      </w:pPr>
    </w:p>
    <w:p w14:paraId="7817890C" w14:textId="77777777" w:rsidR="009520D4" w:rsidRPr="009520D4" w:rsidRDefault="009520D4" w:rsidP="009520D4">
      <w:pPr>
        <w:ind w:firstLine="720"/>
        <w:jc w:val="both"/>
        <w:rPr>
          <w:bCs/>
          <w:sz w:val="22"/>
          <w:szCs w:val="22"/>
          <w:lang w:val="ru-RU"/>
        </w:rPr>
      </w:pPr>
      <w:r w:rsidRPr="009520D4">
        <w:rPr>
          <w:bCs/>
          <w:sz w:val="22"/>
          <w:szCs w:val="22"/>
          <w:lang w:val="mk-MK"/>
        </w:rPr>
        <w:t>1.</w:t>
      </w:r>
      <w:r w:rsidRPr="009520D4">
        <w:rPr>
          <w:bCs/>
          <w:sz w:val="22"/>
          <w:szCs w:val="22"/>
          <w:lang w:val="ru-RU"/>
        </w:rPr>
        <w:t>Извештајот</w:t>
      </w:r>
      <w:r w:rsidRPr="009520D4">
        <w:rPr>
          <w:bCs/>
          <w:sz w:val="22"/>
          <w:szCs w:val="22"/>
          <w:lang w:val="mk-MK"/>
        </w:rPr>
        <w:t xml:space="preserve">  за реализација на Годишната Програма </w:t>
      </w:r>
      <w:r w:rsidRPr="009520D4">
        <w:rPr>
          <w:bCs/>
          <w:sz w:val="22"/>
          <w:szCs w:val="22"/>
          <w:lang w:val="ru-RU"/>
        </w:rPr>
        <w:t xml:space="preserve">за Уредување на градежното земјиште во општина Дојран за 2021 година, </w:t>
      </w:r>
      <w:r w:rsidRPr="009520D4">
        <w:rPr>
          <w:bCs/>
          <w:sz w:val="22"/>
          <w:szCs w:val="22"/>
          <w:lang w:val="mk-MK"/>
        </w:rPr>
        <w:t xml:space="preserve"> бр.01-101/1 од 23.01.2023 година</w:t>
      </w:r>
      <w:r w:rsidRPr="009520D4">
        <w:rPr>
          <w:bCs/>
          <w:sz w:val="22"/>
          <w:szCs w:val="22"/>
          <w:lang w:val="ru-RU"/>
        </w:rPr>
        <w:t xml:space="preserve"> се усвојува</w:t>
      </w:r>
      <w:r w:rsidRPr="009520D4">
        <w:rPr>
          <w:bCs/>
          <w:sz w:val="22"/>
          <w:szCs w:val="22"/>
          <w:lang w:val="mk-MK"/>
        </w:rPr>
        <w:t xml:space="preserve"> во целост</w:t>
      </w:r>
      <w:r w:rsidRPr="009520D4">
        <w:rPr>
          <w:bCs/>
          <w:sz w:val="22"/>
          <w:szCs w:val="22"/>
          <w:lang w:val="ru-RU"/>
        </w:rPr>
        <w:t>.</w:t>
      </w:r>
    </w:p>
    <w:p w14:paraId="39F17C82" w14:textId="77777777" w:rsidR="009520D4" w:rsidRPr="009520D4" w:rsidRDefault="009520D4" w:rsidP="009520D4">
      <w:pPr>
        <w:ind w:firstLine="720"/>
        <w:jc w:val="both"/>
        <w:rPr>
          <w:bCs/>
          <w:sz w:val="22"/>
          <w:szCs w:val="22"/>
          <w:lang w:val="ru-RU"/>
        </w:rPr>
      </w:pPr>
    </w:p>
    <w:p w14:paraId="0042577B" w14:textId="77777777" w:rsidR="009520D4" w:rsidRPr="009520D4" w:rsidRDefault="009520D4" w:rsidP="009520D4">
      <w:pPr>
        <w:ind w:firstLine="720"/>
        <w:jc w:val="both"/>
        <w:rPr>
          <w:bCs/>
          <w:sz w:val="22"/>
          <w:szCs w:val="22"/>
          <w:lang w:val="ru-RU"/>
        </w:rPr>
      </w:pPr>
    </w:p>
    <w:p w14:paraId="0C22AB68" w14:textId="77777777" w:rsidR="009520D4" w:rsidRPr="009520D4" w:rsidRDefault="009520D4" w:rsidP="009520D4">
      <w:pPr>
        <w:ind w:firstLine="720"/>
        <w:jc w:val="both"/>
        <w:rPr>
          <w:bCs/>
          <w:sz w:val="22"/>
          <w:szCs w:val="22"/>
          <w:lang w:val="ru-RU"/>
        </w:rPr>
      </w:pPr>
    </w:p>
    <w:p w14:paraId="29165E38" w14:textId="77777777" w:rsidR="009520D4" w:rsidRPr="009520D4" w:rsidRDefault="009520D4" w:rsidP="009520D4">
      <w:pPr>
        <w:ind w:firstLine="720"/>
        <w:jc w:val="both"/>
        <w:rPr>
          <w:bCs/>
          <w:sz w:val="22"/>
          <w:szCs w:val="22"/>
          <w:lang w:val="ru-RU"/>
        </w:rPr>
      </w:pPr>
    </w:p>
    <w:p w14:paraId="5A295D5B" w14:textId="77777777" w:rsidR="009520D4" w:rsidRPr="009520D4" w:rsidRDefault="009520D4" w:rsidP="009520D4">
      <w:pPr>
        <w:ind w:firstLine="720"/>
        <w:jc w:val="both"/>
        <w:rPr>
          <w:bCs/>
          <w:sz w:val="22"/>
          <w:szCs w:val="22"/>
          <w:lang w:val="ru-RU"/>
        </w:rPr>
      </w:pPr>
    </w:p>
    <w:p w14:paraId="7FEF4089" w14:textId="77777777" w:rsidR="009520D4" w:rsidRPr="009520D4" w:rsidRDefault="009520D4" w:rsidP="009520D4">
      <w:pPr>
        <w:ind w:firstLine="720"/>
        <w:jc w:val="both"/>
        <w:rPr>
          <w:bCs/>
          <w:sz w:val="22"/>
          <w:szCs w:val="22"/>
          <w:lang w:val="ru-RU"/>
        </w:rPr>
      </w:pPr>
    </w:p>
    <w:p w14:paraId="188BD370" w14:textId="77777777" w:rsidR="009520D4" w:rsidRPr="009520D4" w:rsidRDefault="009520D4" w:rsidP="009520D4">
      <w:pPr>
        <w:jc w:val="both"/>
        <w:rPr>
          <w:bCs/>
          <w:sz w:val="22"/>
          <w:szCs w:val="22"/>
          <w:lang w:val="ru-RU"/>
        </w:rPr>
      </w:pPr>
      <w:r w:rsidRPr="009520D4">
        <w:rPr>
          <w:bCs/>
          <w:sz w:val="22"/>
          <w:szCs w:val="22"/>
          <w:lang w:val="ru-RU"/>
        </w:rPr>
        <w:t>2.</w:t>
      </w:r>
      <w:r w:rsidRPr="009520D4">
        <w:rPr>
          <w:bCs/>
          <w:sz w:val="22"/>
          <w:szCs w:val="22"/>
          <w:lang w:val="mk-MK"/>
        </w:rPr>
        <w:t>Овој заклучок влегува во сила од денот на објавување во ,,Службен гласник на општина Дојран,,.</w:t>
      </w:r>
    </w:p>
    <w:p w14:paraId="473B3958" w14:textId="77777777" w:rsidR="009520D4" w:rsidRPr="009520D4" w:rsidRDefault="009520D4" w:rsidP="009520D4">
      <w:pPr>
        <w:ind w:firstLine="720"/>
        <w:jc w:val="both"/>
        <w:rPr>
          <w:bCs/>
          <w:sz w:val="22"/>
          <w:szCs w:val="22"/>
          <w:lang w:val="mk-MK"/>
        </w:rPr>
      </w:pPr>
    </w:p>
    <w:p w14:paraId="4613ADA6" w14:textId="77777777" w:rsidR="009520D4" w:rsidRPr="009520D4" w:rsidRDefault="009520D4" w:rsidP="009520D4">
      <w:pPr>
        <w:ind w:firstLine="720"/>
        <w:jc w:val="both"/>
        <w:rPr>
          <w:bCs/>
          <w:sz w:val="22"/>
          <w:szCs w:val="22"/>
          <w:lang w:val="mk-MK"/>
        </w:rPr>
      </w:pPr>
    </w:p>
    <w:p w14:paraId="7BF99A7C" w14:textId="77777777" w:rsidR="009520D4" w:rsidRPr="009520D4" w:rsidRDefault="009520D4" w:rsidP="009520D4">
      <w:pPr>
        <w:ind w:firstLine="720"/>
        <w:jc w:val="both"/>
        <w:rPr>
          <w:bCs/>
          <w:sz w:val="22"/>
          <w:szCs w:val="22"/>
          <w:lang w:val="mk-MK"/>
        </w:rPr>
      </w:pPr>
    </w:p>
    <w:p w14:paraId="31A87771" w14:textId="77777777" w:rsidR="009520D4" w:rsidRPr="009520D4" w:rsidRDefault="009520D4" w:rsidP="009520D4">
      <w:pPr>
        <w:ind w:firstLine="720"/>
        <w:jc w:val="both"/>
        <w:rPr>
          <w:bCs/>
          <w:sz w:val="22"/>
          <w:szCs w:val="22"/>
          <w:lang w:val="mk-MK"/>
        </w:rPr>
      </w:pPr>
    </w:p>
    <w:p w14:paraId="26FAEF36" w14:textId="77777777" w:rsidR="009520D4" w:rsidRPr="009520D4" w:rsidRDefault="009520D4" w:rsidP="009520D4">
      <w:pPr>
        <w:ind w:firstLine="720"/>
        <w:jc w:val="both"/>
        <w:rPr>
          <w:bCs/>
          <w:sz w:val="22"/>
          <w:szCs w:val="22"/>
          <w:lang w:val="mk-MK"/>
        </w:rPr>
      </w:pPr>
    </w:p>
    <w:p w14:paraId="03B7B733" w14:textId="77777777" w:rsidR="009520D4" w:rsidRPr="009520D4" w:rsidRDefault="009520D4" w:rsidP="009520D4">
      <w:pPr>
        <w:ind w:firstLine="720"/>
        <w:jc w:val="both"/>
        <w:rPr>
          <w:bCs/>
          <w:sz w:val="22"/>
          <w:szCs w:val="22"/>
          <w:lang w:val="mk-MK"/>
        </w:rPr>
      </w:pPr>
    </w:p>
    <w:p w14:paraId="39FBC511" w14:textId="77777777" w:rsidR="009520D4" w:rsidRPr="009520D4" w:rsidRDefault="009520D4" w:rsidP="009520D4">
      <w:pPr>
        <w:pStyle w:val="BodyText"/>
        <w:tabs>
          <w:tab w:val="left" w:pos="1173"/>
        </w:tabs>
        <w:rPr>
          <w:rFonts w:ascii="Times New Roman" w:hAnsi="Times New Roman" w:cs="Times New Roman"/>
          <w:b w:val="0"/>
          <w:sz w:val="22"/>
          <w:szCs w:val="22"/>
          <w:lang w:val="mk-MK"/>
        </w:rPr>
      </w:pPr>
      <w:r w:rsidRPr="009520D4">
        <w:rPr>
          <w:rFonts w:ascii="Times New Roman" w:hAnsi="Times New Roman" w:cs="Times New Roman"/>
          <w:b w:val="0"/>
          <w:sz w:val="22"/>
          <w:szCs w:val="22"/>
          <w:lang w:val="mk-MK"/>
        </w:rPr>
        <w:t>Бр.08- 104/14                                                                            Претседател</w:t>
      </w:r>
    </w:p>
    <w:p w14:paraId="0AC3F718" w14:textId="77777777" w:rsidR="009520D4" w:rsidRPr="009520D4" w:rsidRDefault="009520D4" w:rsidP="009520D4">
      <w:pPr>
        <w:pStyle w:val="BodyText"/>
        <w:tabs>
          <w:tab w:val="left" w:pos="1173"/>
        </w:tabs>
        <w:rPr>
          <w:rFonts w:ascii="Times New Roman" w:hAnsi="Times New Roman" w:cs="Times New Roman"/>
          <w:b w:val="0"/>
          <w:sz w:val="22"/>
          <w:szCs w:val="22"/>
          <w:lang w:val="mk-MK"/>
        </w:rPr>
      </w:pPr>
      <w:r w:rsidRPr="009520D4">
        <w:rPr>
          <w:rFonts w:ascii="Times New Roman" w:hAnsi="Times New Roman" w:cs="Times New Roman"/>
          <w:b w:val="0"/>
          <w:sz w:val="22"/>
          <w:szCs w:val="22"/>
          <w:lang w:val="mk-MK"/>
        </w:rPr>
        <w:t>30.01.2023 година                                                      на Советот на општина Дојран</w:t>
      </w:r>
    </w:p>
    <w:p w14:paraId="1AEB0600" w14:textId="310A487F" w:rsidR="009520D4" w:rsidRPr="009520D4" w:rsidRDefault="009520D4" w:rsidP="009520D4">
      <w:pPr>
        <w:rPr>
          <w:bCs/>
          <w:sz w:val="22"/>
          <w:szCs w:val="22"/>
          <w:lang w:val="mk-MK"/>
        </w:rPr>
      </w:pPr>
      <w:r w:rsidRPr="009520D4">
        <w:rPr>
          <w:bCs/>
          <w:sz w:val="22"/>
          <w:szCs w:val="22"/>
          <w:lang w:val="mk-MK"/>
        </w:rPr>
        <w:t xml:space="preserve">   Стар Дојран                                                                           Ратко Ајцев</w:t>
      </w:r>
      <w:r w:rsidR="00F429D3">
        <w:rPr>
          <w:bCs/>
          <w:sz w:val="22"/>
          <w:szCs w:val="22"/>
          <w:lang w:val="mk-MK"/>
        </w:rPr>
        <w:t xml:space="preserve"> с.р.</w:t>
      </w:r>
    </w:p>
    <w:p w14:paraId="4551DCE8" w14:textId="77777777" w:rsidR="009520D4" w:rsidRPr="009520D4" w:rsidRDefault="009520D4" w:rsidP="009520D4">
      <w:pPr>
        <w:jc w:val="both"/>
        <w:rPr>
          <w:bCs/>
          <w:sz w:val="22"/>
          <w:szCs w:val="22"/>
          <w:lang w:val="mk-MK"/>
        </w:rPr>
      </w:pPr>
    </w:p>
    <w:p w14:paraId="70947EE1" w14:textId="77777777" w:rsidR="009520D4" w:rsidRPr="009520D4" w:rsidRDefault="009520D4" w:rsidP="009520D4">
      <w:pPr>
        <w:ind w:firstLine="720"/>
        <w:jc w:val="both"/>
        <w:rPr>
          <w:bCs/>
          <w:sz w:val="22"/>
          <w:szCs w:val="22"/>
          <w:lang w:val="mk-MK"/>
        </w:rPr>
      </w:pPr>
    </w:p>
    <w:p w14:paraId="0BD46C56" w14:textId="77777777" w:rsidR="009520D4" w:rsidRPr="009520D4" w:rsidRDefault="009520D4" w:rsidP="009520D4">
      <w:pPr>
        <w:ind w:firstLine="720"/>
        <w:jc w:val="both"/>
        <w:rPr>
          <w:bCs/>
          <w:sz w:val="22"/>
          <w:szCs w:val="22"/>
          <w:lang w:val="mk-MK"/>
        </w:rPr>
      </w:pPr>
    </w:p>
    <w:p w14:paraId="6F4CD69D" w14:textId="77777777" w:rsidR="009520D4" w:rsidRPr="009520D4" w:rsidRDefault="009520D4" w:rsidP="009520D4">
      <w:pPr>
        <w:ind w:firstLine="720"/>
        <w:jc w:val="both"/>
        <w:rPr>
          <w:bCs/>
          <w:sz w:val="22"/>
          <w:szCs w:val="22"/>
          <w:lang w:val="mk-MK"/>
        </w:rPr>
      </w:pPr>
    </w:p>
    <w:p w14:paraId="71D227CA" w14:textId="77777777" w:rsidR="009520D4" w:rsidRPr="009520D4" w:rsidRDefault="009520D4" w:rsidP="009520D4">
      <w:pPr>
        <w:ind w:firstLine="720"/>
        <w:jc w:val="both"/>
        <w:rPr>
          <w:bCs/>
          <w:sz w:val="22"/>
          <w:szCs w:val="22"/>
          <w:lang w:val="mk-MK"/>
        </w:rPr>
      </w:pPr>
    </w:p>
    <w:p w14:paraId="264D59CF" w14:textId="77777777" w:rsidR="009520D4" w:rsidRPr="009520D4" w:rsidRDefault="009520D4" w:rsidP="009520D4">
      <w:pPr>
        <w:ind w:firstLine="720"/>
        <w:jc w:val="both"/>
        <w:rPr>
          <w:bCs/>
          <w:sz w:val="22"/>
          <w:szCs w:val="22"/>
          <w:lang w:val="mk-MK"/>
        </w:rPr>
      </w:pPr>
    </w:p>
    <w:p w14:paraId="007B238F" w14:textId="77777777" w:rsidR="009520D4" w:rsidRPr="009520D4" w:rsidRDefault="009520D4" w:rsidP="009520D4">
      <w:pPr>
        <w:ind w:firstLine="720"/>
        <w:jc w:val="both"/>
        <w:rPr>
          <w:bCs/>
          <w:sz w:val="22"/>
          <w:szCs w:val="22"/>
          <w:lang w:val="mk-MK"/>
        </w:rPr>
      </w:pPr>
    </w:p>
    <w:p w14:paraId="0F0FD1C2" w14:textId="77777777" w:rsidR="009520D4" w:rsidRPr="009520D4" w:rsidRDefault="009520D4" w:rsidP="009520D4">
      <w:pPr>
        <w:ind w:firstLine="720"/>
        <w:jc w:val="both"/>
        <w:rPr>
          <w:bCs/>
          <w:sz w:val="22"/>
          <w:szCs w:val="22"/>
          <w:lang w:val="mk-MK"/>
        </w:rPr>
      </w:pPr>
    </w:p>
    <w:p w14:paraId="6CEECAC7" w14:textId="77777777" w:rsidR="009520D4" w:rsidRPr="009520D4" w:rsidRDefault="009520D4" w:rsidP="009520D4">
      <w:pPr>
        <w:ind w:firstLine="720"/>
        <w:jc w:val="both"/>
        <w:rPr>
          <w:bCs/>
          <w:sz w:val="22"/>
          <w:szCs w:val="22"/>
          <w:lang w:val="mk-MK"/>
        </w:rPr>
      </w:pPr>
    </w:p>
    <w:p w14:paraId="72AF18CD" w14:textId="77777777" w:rsidR="009520D4" w:rsidRPr="009520D4" w:rsidRDefault="009520D4" w:rsidP="009520D4">
      <w:pPr>
        <w:ind w:firstLine="720"/>
        <w:jc w:val="both"/>
        <w:rPr>
          <w:bCs/>
          <w:sz w:val="22"/>
          <w:szCs w:val="22"/>
          <w:lang w:val="mk-MK"/>
        </w:rPr>
      </w:pPr>
    </w:p>
    <w:p w14:paraId="42575B52" w14:textId="77777777" w:rsidR="009520D4" w:rsidRPr="009520D4" w:rsidRDefault="009520D4" w:rsidP="009520D4">
      <w:pPr>
        <w:ind w:firstLine="720"/>
        <w:jc w:val="both"/>
        <w:rPr>
          <w:bCs/>
          <w:sz w:val="22"/>
          <w:szCs w:val="22"/>
          <w:lang w:val="mk-MK"/>
        </w:rPr>
      </w:pPr>
    </w:p>
    <w:p w14:paraId="12EE011F" w14:textId="3C662464" w:rsidR="00F429D3" w:rsidRPr="009520D4" w:rsidRDefault="00F429D3" w:rsidP="00F429D3">
      <w:pPr>
        <w:pBdr>
          <w:bottom w:val="single" w:sz="12" w:space="2" w:color="auto"/>
        </w:pBdr>
        <w:rPr>
          <w:bCs/>
          <w:sz w:val="22"/>
          <w:szCs w:val="22"/>
          <w:lang w:val="mk-MK"/>
        </w:rPr>
      </w:pPr>
      <w:r w:rsidRPr="009520D4">
        <w:rPr>
          <w:bCs/>
          <w:sz w:val="22"/>
          <w:szCs w:val="22"/>
          <w:lang w:val="ru-RU"/>
        </w:rPr>
        <w:lastRenderedPageBreak/>
        <w:t xml:space="preserve">  </w:t>
      </w:r>
      <w:r w:rsidRPr="009520D4">
        <w:rPr>
          <w:bCs/>
          <w:sz w:val="22"/>
          <w:szCs w:val="22"/>
          <w:lang w:val="mk-MK"/>
        </w:rPr>
        <w:t xml:space="preserve">03.02.2023 година,                      "Службен гласник на општина Дојран "  бр.1  стр. </w:t>
      </w:r>
      <w:r>
        <w:rPr>
          <w:bCs/>
          <w:sz w:val="22"/>
          <w:szCs w:val="22"/>
          <w:lang w:val="mk-MK"/>
        </w:rPr>
        <w:t>32</w:t>
      </w:r>
    </w:p>
    <w:p w14:paraId="4FADACBF" w14:textId="77777777" w:rsidR="00F429D3" w:rsidRDefault="00F429D3" w:rsidP="00F429D3">
      <w:pPr>
        <w:ind w:firstLine="720"/>
        <w:jc w:val="both"/>
        <w:rPr>
          <w:bCs/>
          <w:sz w:val="22"/>
          <w:szCs w:val="22"/>
          <w:lang w:val="mk-MK"/>
        </w:rPr>
      </w:pPr>
    </w:p>
    <w:p w14:paraId="3EE124FE" w14:textId="77777777" w:rsidR="00844CA4" w:rsidRPr="00F429D3" w:rsidRDefault="00844CA4" w:rsidP="00844CA4">
      <w:pPr>
        <w:tabs>
          <w:tab w:val="left" w:pos="709"/>
        </w:tabs>
        <w:jc w:val="both"/>
        <w:rPr>
          <w:bCs/>
          <w:sz w:val="22"/>
          <w:szCs w:val="22"/>
          <w:lang w:val="mk-MK"/>
        </w:rPr>
      </w:pPr>
    </w:p>
    <w:p w14:paraId="6E10BAED" w14:textId="77777777" w:rsidR="00844CA4" w:rsidRPr="009520D4" w:rsidRDefault="00844CA4" w:rsidP="00844CA4">
      <w:pPr>
        <w:tabs>
          <w:tab w:val="left" w:pos="709"/>
        </w:tabs>
        <w:jc w:val="both"/>
        <w:rPr>
          <w:rFonts w:eastAsia="Calibri"/>
          <w:bCs/>
          <w:sz w:val="22"/>
          <w:szCs w:val="22"/>
          <w:lang w:val="ru-RU"/>
        </w:rPr>
      </w:pPr>
      <w:r w:rsidRPr="009520D4">
        <w:rPr>
          <w:rFonts w:eastAsia="Calibri"/>
          <w:bCs/>
          <w:sz w:val="22"/>
          <w:szCs w:val="22"/>
          <w:lang w:val="ru-RU"/>
        </w:rPr>
        <w:tab/>
        <w:t xml:space="preserve">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 9/06, </w:t>
      </w:r>
      <w:r w:rsidRPr="009520D4">
        <w:rPr>
          <w:bCs/>
          <w:sz w:val="22"/>
          <w:szCs w:val="22"/>
          <w:lang w:val="ru-RU"/>
        </w:rPr>
        <w:t>8/10</w:t>
      </w:r>
      <w:r w:rsidRPr="009520D4">
        <w:rPr>
          <w:bCs/>
          <w:sz w:val="22"/>
          <w:szCs w:val="22"/>
          <w:lang w:val="mk-MK"/>
        </w:rPr>
        <w:t>,</w:t>
      </w:r>
      <w:r w:rsidRPr="009520D4">
        <w:rPr>
          <w:bCs/>
          <w:sz w:val="22"/>
          <w:szCs w:val="22"/>
          <w:lang w:val="ru-RU"/>
        </w:rPr>
        <w:t xml:space="preserve"> 12/14</w:t>
      </w:r>
      <w:r w:rsidRPr="009520D4">
        <w:rPr>
          <w:bCs/>
          <w:sz w:val="22"/>
          <w:szCs w:val="22"/>
          <w:lang w:val="mk-MK"/>
        </w:rPr>
        <w:t>, 4/19 и 1/20</w:t>
      </w:r>
      <w:r w:rsidRPr="009520D4">
        <w:rPr>
          <w:bCs/>
          <w:sz w:val="22"/>
          <w:szCs w:val="22"/>
          <w:lang w:val="ru-RU"/>
        </w:rPr>
        <w:t xml:space="preserve">), </w:t>
      </w:r>
      <w:r w:rsidRPr="009520D4">
        <w:rPr>
          <w:rFonts w:eastAsia="Calibri"/>
          <w:bCs/>
          <w:sz w:val="22"/>
          <w:szCs w:val="22"/>
          <w:lang w:val="ru-RU"/>
        </w:rPr>
        <w:t>Градоначалникот на општина Дојран донесе,</w:t>
      </w:r>
    </w:p>
    <w:p w14:paraId="12E016D4" w14:textId="77777777" w:rsidR="00844CA4" w:rsidRPr="009520D4" w:rsidRDefault="00844CA4" w:rsidP="00844CA4">
      <w:pPr>
        <w:jc w:val="both"/>
        <w:rPr>
          <w:rFonts w:eastAsia="Calibri"/>
          <w:bCs/>
          <w:sz w:val="22"/>
          <w:szCs w:val="22"/>
          <w:lang w:val="ru-RU"/>
        </w:rPr>
      </w:pPr>
    </w:p>
    <w:p w14:paraId="39D878E4" w14:textId="77777777" w:rsidR="00844CA4" w:rsidRPr="009520D4" w:rsidRDefault="00844CA4" w:rsidP="00844CA4">
      <w:pPr>
        <w:ind w:firstLine="720"/>
        <w:jc w:val="both"/>
        <w:rPr>
          <w:rFonts w:eastAsia="Calibri"/>
          <w:bCs/>
          <w:sz w:val="22"/>
          <w:szCs w:val="22"/>
          <w:lang w:val="ru-RU"/>
        </w:rPr>
      </w:pPr>
    </w:p>
    <w:p w14:paraId="40A28D4F" w14:textId="77777777" w:rsidR="00844CA4" w:rsidRPr="009520D4" w:rsidRDefault="00844CA4" w:rsidP="00844CA4">
      <w:pPr>
        <w:ind w:firstLine="720"/>
        <w:jc w:val="both"/>
        <w:rPr>
          <w:rFonts w:eastAsia="Calibri"/>
          <w:bCs/>
          <w:sz w:val="22"/>
          <w:szCs w:val="22"/>
          <w:lang w:val="ru-RU"/>
        </w:rPr>
      </w:pPr>
    </w:p>
    <w:p w14:paraId="3713D84E" w14:textId="77777777" w:rsidR="00844CA4" w:rsidRPr="009520D4" w:rsidRDefault="00844CA4" w:rsidP="00844CA4">
      <w:pPr>
        <w:ind w:firstLine="720"/>
        <w:jc w:val="both"/>
        <w:rPr>
          <w:rFonts w:eastAsia="Calibri"/>
          <w:bCs/>
          <w:sz w:val="22"/>
          <w:szCs w:val="22"/>
          <w:lang w:val="ru-RU"/>
        </w:rPr>
      </w:pPr>
    </w:p>
    <w:p w14:paraId="0F5E028E" w14:textId="77777777" w:rsidR="00844CA4" w:rsidRPr="009520D4" w:rsidRDefault="00844CA4" w:rsidP="00844CA4">
      <w:pPr>
        <w:jc w:val="both"/>
        <w:rPr>
          <w:rFonts w:eastAsia="Calibri"/>
          <w:bCs/>
          <w:sz w:val="22"/>
          <w:szCs w:val="22"/>
          <w:lang w:val="ru-RU"/>
        </w:rPr>
      </w:pPr>
    </w:p>
    <w:p w14:paraId="2494A960" w14:textId="77777777" w:rsidR="00844CA4" w:rsidRPr="009520D4" w:rsidRDefault="00844CA4" w:rsidP="00844CA4">
      <w:pPr>
        <w:jc w:val="both"/>
        <w:rPr>
          <w:rFonts w:eastAsia="Calibri"/>
          <w:bCs/>
          <w:sz w:val="22"/>
          <w:szCs w:val="22"/>
          <w:lang w:val="mk-MK"/>
        </w:rPr>
      </w:pPr>
    </w:p>
    <w:p w14:paraId="76328CA8" w14:textId="77777777" w:rsidR="00844CA4" w:rsidRPr="009520D4" w:rsidRDefault="00844CA4" w:rsidP="00844CA4">
      <w:pPr>
        <w:jc w:val="center"/>
        <w:rPr>
          <w:rFonts w:eastAsia="Calibri"/>
          <w:bCs/>
          <w:sz w:val="22"/>
          <w:szCs w:val="22"/>
          <w:lang w:val="ru-RU"/>
        </w:rPr>
      </w:pPr>
    </w:p>
    <w:p w14:paraId="0C4AFF7F" w14:textId="77777777" w:rsidR="00844CA4" w:rsidRPr="009520D4" w:rsidRDefault="00844CA4" w:rsidP="00844CA4">
      <w:pPr>
        <w:jc w:val="center"/>
        <w:rPr>
          <w:rFonts w:eastAsia="Calibri"/>
          <w:bCs/>
          <w:sz w:val="22"/>
          <w:szCs w:val="22"/>
          <w:lang w:val="ru-RU"/>
        </w:rPr>
      </w:pPr>
      <w:r w:rsidRPr="009520D4">
        <w:rPr>
          <w:rFonts w:eastAsia="Calibri"/>
          <w:bCs/>
          <w:sz w:val="22"/>
          <w:szCs w:val="22"/>
          <w:lang w:val="ru-RU"/>
        </w:rPr>
        <w:t>Р  Е  Ш  Е  Н И  Е</w:t>
      </w:r>
    </w:p>
    <w:p w14:paraId="3438655B" w14:textId="77777777" w:rsidR="00844CA4" w:rsidRPr="009520D4" w:rsidRDefault="00844CA4" w:rsidP="00844CA4">
      <w:pPr>
        <w:ind w:firstLine="720"/>
        <w:jc w:val="center"/>
        <w:rPr>
          <w:bCs/>
          <w:sz w:val="22"/>
          <w:szCs w:val="22"/>
          <w:lang w:val="mk-MK"/>
        </w:rPr>
      </w:pPr>
      <w:r w:rsidRPr="009520D4">
        <w:rPr>
          <w:rFonts w:eastAsia="Calibri"/>
          <w:bCs/>
          <w:sz w:val="22"/>
          <w:szCs w:val="22"/>
          <w:lang w:val="ru-RU"/>
        </w:rPr>
        <w:t xml:space="preserve">За објавување  на </w:t>
      </w:r>
      <w:r w:rsidRPr="009520D4">
        <w:rPr>
          <w:bCs/>
          <w:sz w:val="22"/>
          <w:szCs w:val="22"/>
          <w:lang w:val="mk-MK"/>
        </w:rPr>
        <w:t>Одлуката за давање согласност на Измените и дополнување на Годишниот план за вработување во Општина Дојран за 2023 година</w:t>
      </w:r>
    </w:p>
    <w:p w14:paraId="72953311" w14:textId="77777777" w:rsidR="00844CA4" w:rsidRPr="009520D4" w:rsidRDefault="00844CA4" w:rsidP="00844CA4">
      <w:pPr>
        <w:jc w:val="center"/>
        <w:rPr>
          <w:bCs/>
          <w:sz w:val="22"/>
          <w:szCs w:val="22"/>
          <w:lang w:val="mk-MK"/>
        </w:rPr>
      </w:pPr>
    </w:p>
    <w:p w14:paraId="60D4F94D" w14:textId="77777777" w:rsidR="00844CA4" w:rsidRPr="009520D4" w:rsidRDefault="00844CA4" w:rsidP="00844CA4">
      <w:pPr>
        <w:jc w:val="center"/>
        <w:rPr>
          <w:bCs/>
          <w:sz w:val="22"/>
          <w:szCs w:val="22"/>
          <w:lang w:val="mk-MK"/>
        </w:rPr>
      </w:pPr>
    </w:p>
    <w:p w14:paraId="656CEEFD" w14:textId="77777777" w:rsidR="00844CA4" w:rsidRPr="009520D4" w:rsidRDefault="00844CA4" w:rsidP="00844CA4">
      <w:pPr>
        <w:jc w:val="center"/>
        <w:rPr>
          <w:bCs/>
          <w:sz w:val="22"/>
          <w:szCs w:val="22"/>
          <w:lang w:val="mk-MK"/>
        </w:rPr>
      </w:pPr>
    </w:p>
    <w:p w14:paraId="1F194EF5" w14:textId="77777777" w:rsidR="00844CA4" w:rsidRPr="009520D4" w:rsidRDefault="00844CA4" w:rsidP="00844CA4">
      <w:pPr>
        <w:jc w:val="center"/>
        <w:rPr>
          <w:bCs/>
          <w:sz w:val="22"/>
          <w:szCs w:val="22"/>
          <w:lang w:val="mk-MK"/>
        </w:rPr>
      </w:pPr>
    </w:p>
    <w:p w14:paraId="28F6C7D3" w14:textId="77777777" w:rsidR="00844CA4" w:rsidRPr="009520D4" w:rsidRDefault="00844CA4" w:rsidP="00844CA4">
      <w:pPr>
        <w:jc w:val="center"/>
        <w:rPr>
          <w:bCs/>
          <w:sz w:val="22"/>
          <w:szCs w:val="22"/>
          <w:lang w:val="mk-MK"/>
        </w:rPr>
      </w:pPr>
    </w:p>
    <w:p w14:paraId="1E5CB3AF" w14:textId="77777777" w:rsidR="00844CA4" w:rsidRPr="009520D4" w:rsidRDefault="00844CA4" w:rsidP="00844CA4">
      <w:pPr>
        <w:jc w:val="center"/>
        <w:rPr>
          <w:bCs/>
          <w:sz w:val="22"/>
          <w:szCs w:val="22"/>
          <w:lang w:val="mk-MK"/>
        </w:rPr>
      </w:pPr>
    </w:p>
    <w:p w14:paraId="656605BB" w14:textId="77777777" w:rsidR="00844CA4" w:rsidRPr="009520D4" w:rsidRDefault="00844CA4" w:rsidP="00844CA4">
      <w:pPr>
        <w:jc w:val="center"/>
        <w:rPr>
          <w:bCs/>
          <w:sz w:val="22"/>
          <w:szCs w:val="22"/>
          <w:lang w:val="mk-MK"/>
        </w:rPr>
      </w:pPr>
    </w:p>
    <w:p w14:paraId="15F6C9E0" w14:textId="77777777" w:rsidR="00844CA4" w:rsidRPr="009520D4" w:rsidRDefault="00844CA4" w:rsidP="00844CA4">
      <w:pPr>
        <w:jc w:val="center"/>
        <w:rPr>
          <w:bCs/>
          <w:sz w:val="22"/>
          <w:szCs w:val="22"/>
          <w:lang w:val="mk-MK"/>
        </w:rPr>
      </w:pPr>
    </w:p>
    <w:p w14:paraId="37AB6247" w14:textId="77777777" w:rsidR="00844CA4" w:rsidRPr="009520D4" w:rsidRDefault="00844CA4" w:rsidP="00844CA4">
      <w:pPr>
        <w:ind w:firstLine="720"/>
        <w:jc w:val="both"/>
        <w:rPr>
          <w:rFonts w:eastAsia="Calibri"/>
          <w:bCs/>
          <w:sz w:val="22"/>
          <w:szCs w:val="22"/>
          <w:lang w:val="ru-RU"/>
        </w:rPr>
      </w:pPr>
      <w:r w:rsidRPr="009520D4">
        <w:rPr>
          <w:rFonts w:eastAsia="Calibri"/>
          <w:bCs/>
          <w:sz w:val="22"/>
          <w:szCs w:val="22"/>
          <w:lang w:val="ru-RU"/>
        </w:rPr>
        <w:t xml:space="preserve">   1</w:t>
      </w:r>
      <w:r w:rsidRPr="009520D4">
        <w:rPr>
          <w:bCs/>
          <w:sz w:val="22"/>
          <w:szCs w:val="22"/>
          <w:lang w:val="mk-MK"/>
        </w:rPr>
        <w:t>.Одлуката за давање согласност на Измените и дополнување на Годишниот план за вработување во Општина Дојран за 2023 година,</w:t>
      </w:r>
      <w:r w:rsidRPr="009520D4">
        <w:rPr>
          <w:rFonts w:eastAsia="Calibri"/>
          <w:bCs/>
          <w:sz w:val="22"/>
          <w:szCs w:val="22"/>
          <w:lang w:val="ru-RU"/>
        </w:rPr>
        <w:t xml:space="preserve"> донесен</w:t>
      </w:r>
      <w:r w:rsidRPr="009520D4">
        <w:rPr>
          <w:rFonts w:eastAsia="Calibri"/>
          <w:bCs/>
          <w:sz w:val="22"/>
          <w:szCs w:val="22"/>
          <w:lang w:val="mk-MK"/>
        </w:rPr>
        <w:t>а</w:t>
      </w:r>
      <w:r w:rsidRPr="009520D4">
        <w:rPr>
          <w:rFonts w:eastAsia="Calibri"/>
          <w:bCs/>
          <w:sz w:val="22"/>
          <w:szCs w:val="22"/>
          <w:lang w:val="ru-RU"/>
        </w:rPr>
        <w:t xml:space="preserve"> на седницата</w:t>
      </w:r>
      <w:r w:rsidRPr="009520D4">
        <w:rPr>
          <w:bCs/>
          <w:sz w:val="22"/>
          <w:szCs w:val="22"/>
          <w:lang w:val="ru-RU"/>
        </w:rPr>
        <w:t xml:space="preserve"> </w:t>
      </w:r>
      <w:r w:rsidRPr="009520D4">
        <w:rPr>
          <w:rFonts w:eastAsia="Calibri"/>
          <w:bCs/>
          <w:sz w:val="22"/>
          <w:szCs w:val="22"/>
          <w:lang w:val="ru-RU"/>
        </w:rPr>
        <w:t xml:space="preserve"> на Советот на општина Дојран</w:t>
      </w:r>
      <w:r w:rsidRPr="009520D4">
        <w:rPr>
          <w:rFonts w:eastAsia="Calibri"/>
          <w:bCs/>
          <w:sz w:val="22"/>
          <w:szCs w:val="22"/>
          <w:lang w:val="mk-MK"/>
        </w:rPr>
        <w:t>,</w:t>
      </w:r>
      <w:r w:rsidRPr="009520D4">
        <w:rPr>
          <w:rFonts w:eastAsia="Calibri"/>
          <w:bCs/>
          <w:sz w:val="22"/>
          <w:szCs w:val="22"/>
          <w:lang w:val="ru-RU"/>
        </w:rPr>
        <w:t xml:space="preserve"> одржана на ден </w:t>
      </w:r>
      <w:r w:rsidRPr="009520D4">
        <w:rPr>
          <w:rFonts w:eastAsia="Calibri"/>
          <w:bCs/>
          <w:sz w:val="22"/>
          <w:szCs w:val="22"/>
          <w:lang w:val="mk-MK"/>
        </w:rPr>
        <w:t>30</w:t>
      </w:r>
      <w:r w:rsidRPr="009520D4">
        <w:rPr>
          <w:bCs/>
          <w:sz w:val="22"/>
          <w:szCs w:val="22"/>
          <w:lang w:val="ru-RU"/>
        </w:rPr>
        <w:t>.</w:t>
      </w:r>
      <w:r w:rsidRPr="009520D4">
        <w:rPr>
          <w:bCs/>
          <w:sz w:val="22"/>
          <w:szCs w:val="22"/>
          <w:lang w:val="mk-MK"/>
        </w:rPr>
        <w:t>01</w:t>
      </w:r>
      <w:r w:rsidRPr="009520D4">
        <w:rPr>
          <w:bCs/>
          <w:sz w:val="22"/>
          <w:szCs w:val="22"/>
          <w:lang w:val="ru-RU"/>
        </w:rPr>
        <w:t>.20</w:t>
      </w:r>
      <w:r w:rsidRPr="009520D4">
        <w:rPr>
          <w:bCs/>
          <w:sz w:val="22"/>
          <w:szCs w:val="22"/>
          <w:lang w:val="mk-MK"/>
        </w:rPr>
        <w:t>23</w:t>
      </w:r>
      <w:r w:rsidRPr="009520D4">
        <w:rPr>
          <w:rFonts w:eastAsia="Calibri"/>
          <w:bCs/>
          <w:sz w:val="22"/>
          <w:szCs w:val="22"/>
          <w:lang w:val="ru-RU"/>
        </w:rPr>
        <w:t xml:space="preserve"> година, да се објави во "Службен гласник на општина Дојран".</w:t>
      </w:r>
    </w:p>
    <w:p w14:paraId="44E617B5" w14:textId="77777777" w:rsidR="00844CA4" w:rsidRPr="009520D4" w:rsidRDefault="00844CA4" w:rsidP="00844CA4">
      <w:pPr>
        <w:jc w:val="both"/>
        <w:rPr>
          <w:rFonts w:eastAsia="Calibri"/>
          <w:bCs/>
          <w:sz w:val="22"/>
          <w:szCs w:val="22"/>
          <w:lang w:val="mk-MK"/>
        </w:rPr>
      </w:pPr>
    </w:p>
    <w:p w14:paraId="4A285365" w14:textId="77777777" w:rsidR="00844CA4" w:rsidRPr="009520D4" w:rsidRDefault="00844CA4" w:rsidP="00844CA4">
      <w:pPr>
        <w:jc w:val="both"/>
        <w:rPr>
          <w:rFonts w:eastAsia="Calibri"/>
          <w:bCs/>
          <w:sz w:val="22"/>
          <w:szCs w:val="22"/>
          <w:lang w:val="mk-MK"/>
        </w:rPr>
      </w:pPr>
    </w:p>
    <w:p w14:paraId="08141EF7" w14:textId="77777777" w:rsidR="00844CA4" w:rsidRPr="009520D4" w:rsidRDefault="00844CA4" w:rsidP="00844CA4">
      <w:pPr>
        <w:jc w:val="both"/>
        <w:rPr>
          <w:rFonts w:eastAsia="Calibri"/>
          <w:bCs/>
          <w:sz w:val="22"/>
          <w:szCs w:val="22"/>
          <w:lang w:val="mk-MK"/>
        </w:rPr>
      </w:pPr>
    </w:p>
    <w:p w14:paraId="06F491F9" w14:textId="77777777" w:rsidR="00844CA4" w:rsidRPr="009520D4" w:rsidRDefault="00844CA4" w:rsidP="00844CA4">
      <w:pPr>
        <w:jc w:val="both"/>
        <w:rPr>
          <w:rFonts w:eastAsia="Calibri"/>
          <w:bCs/>
          <w:sz w:val="22"/>
          <w:szCs w:val="22"/>
          <w:lang w:val="mk-MK"/>
        </w:rPr>
      </w:pPr>
    </w:p>
    <w:p w14:paraId="6F909F52" w14:textId="77777777" w:rsidR="00844CA4" w:rsidRPr="009520D4" w:rsidRDefault="00844CA4" w:rsidP="00844CA4">
      <w:pPr>
        <w:jc w:val="both"/>
        <w:rPr>
          <w:rFonts w:eastAsia="Calibri"/>
          <w:bCs/>
          <w:sz w:val="22"/>
          <w:szCs w:val="22"/>
          <w:lang w:val="ru-RU"/>
        </w:rPr>
      </w:pPr>
    </w:p>
    <w:p w14:paraId="1A3D10E4" w14:textId="77777777" w:rsidR="00844CA4" w:rsidRPr="009520D4" w:rsidRDefault="00844CA4" w:rsidP="00844CA4">
      <w:pPr>
        <w:jc w:val="both"/>
        <w:rPr>
          <w:rFonts w:eastAsia="Calibri"/>
          <w:bCs/>
          <w:sz w:val="22"/>
          <w:szCs w:val="22"/>
          <w:lang w:val="ru-RU"/>
        </w:rPr>
      </w:pPr>
      <w:r w:rsidRPr="009520D4">
        <w:rPr>
          <w:rFonts w:eastAsia="Calibri"/>
          <w:bCs/>
          <w:sz w:val="22"/>
          <w:szCs w:val="22"/>
          <w:lang w:val="ru-RU"/>
        </w:rPr>
        <w:t xml:space="preserve">             2.Ова Решение влегува во сила со денот на донесувањето.</w:t>
      </w:r>
    </w:p>
    <w:p w14:paraId="33BDB74C" w14:textId="77777777" w:rsidR="00844CA4" w:rsidRPr="009520D4" w:rsidRDefault="00844CA4" w:rsidP="00844CA4">
      <w:pPr>
        <w:jc w:val="both"/>
        <w:rPr>
          <w:rFonts w:eastAsia="Calibri"/>
          <w:bCs/>
          <w:sz w:val="22"/>
          <w:szCs w:val="22"/>
          <w:lang w:val="ru-RU"/>
        </w:rPr>
      </w:pPr>
    </w:p>
    <w:p w14:paraId="102DA87E" w14:textId="77777777" w:rsidR="00844CA4" w:rsidRPr="009520D4" w:rsidRDefault="00844CA4" w:rsidP="00844CA4">
      <w:pPr>
        <w:jc w:val="both"/>
        <w:rPr>
          <w:rFonts w:eastAsia="Calibri"/>
          <w:bCs/>
          <w:sz w:val="22"/>
          <w:szCs w:val="22"/>
          <w:lang w:val="ru-RU"/>
        </w:rPr>
      </w:pPr>
    </w:p>
    <w:p w14:paraId="42A5A0FF" w14:textId="77777777" w:rsidR="00844CA4" w:rsidRPr="009520D4" w:rsidRDefault="00844CA4" w:rsidP="00844CA4">
      <w:pPr>
        <w:jc w:val="both"/>
        <w:rPr>
          <w:rFonts w:eastAsia="Calibri"/>
          <w:bCs/>
          <w:sz w:val="22"/>
          <w:szCs w:val="22"/>
          <w:lang w:val="ru-RU"/>
        </w:rPr>
      </w:pPr>
    </w:p>
    <w:p w14:paraId="671E2B74" w14:textId="77777777" w:rsidR="00844CA4" w:rsidRPr="009520D4" w:rsidRDefault="00844CA4" w:rsidP="00844CA4">
      <w:pPr>
        <w:jc w:val="both"/>
        <w:rPr>
          <w:rFonts w:eastAsia="Calibri"/>
          <w:bCs/>
          <w:sz w:val="22"/>
          <w:szCs w:val="22"/>
          <w:lang w:val="ru-RU"/>
        </w:rPr>
      </w:pPr>
    </w:p>
    <w:p w14:paraId="0B75F2A9" w14:textId="77777777" w:rsidR="00844CA4" w:rsidRPr="009520D4" w:rsidRDefault="00844CA4" w:rsidP="00844CA4">
      <w:pPr>
        <w:jc w:val="both"/>
        <w:rPr>
          <w:rFonts w:eastAsia="Calibri"/>
          <w:bCs/>
          <w:sz w:val="22"/>
          <w:szCs w:val="22"/>
          <w:lang w:val="ru-RU"/>
        </w:rPr>
      </w:pPr>
    </w:p>
    <w:p w14:paraId="46EAF7FD" w14:textId="77777777" w:rsidR="00844CA4" w:rsidRPr="009520D4" w:rsidRDefault="00844CA4" w:rsidP="00844CA4">
      <w:pPr>
        <w:ind w:left="284" w:firstLine="425"/>
        <w:jc w:val="both"/>
        <w:rPr>
          <w:rFonts w:eastAsia="Calibri"/>
          <w:bCs/>
          <w:sz w:val="22"/>
          <w:szCs w:val="22"/>
          <w:lang w:val="mk-MK"/>
        </w:rPr>
      </w:pPr>
      <w:r w:rsidRPr="009520D4">
        <w:rPr>
          <w:rFonts w:eastAsia="Calibri"/>
          <w:bCs/>
          <w:sz w:val="22"/>
          <w:szCs w:val="22"/>
          <w:lang w:val="ru-RU"/>
        </w:rPr>
        <w:t xml:space="preserve">   Бр.09</w:t>
      </w:r>
      <w:r w:rsidRPr="009520D4">
        <w:rPr>
          <w:rFonts w:eastAsia="Calibri"/>
          <w:bCs/>
          <w:sz w:val="22"/>
          <w:szCs w:val="22"/>
          <w:lang w:val="mk-MK"/>
        </w:rPr>
        <w:t xml:space="preserve"> </w:t>
      </w:r>
      <w:r w:rsidRPr="009520D4">
        <w:rPr>
          <w:rFonts w:eastAsia="Calibri"/>
          <w:bCs/>
          <w:sz w:val="22"/>
          <w:szCs w:val="22"/>
          <w:lang w:val="ru-RU"/>
        </w:rPr>
        <w:t>– 153/</w:t>
      </w:r>
      <w:r w:rsidRPr="009520D4">
        <w:rPr>
          <w:rFonts w:eastAsia="Calibri"/>
          <w:bCs/>
          <w:sz w:val="22"/>
          <w:szCs w:val="22"/>
          <w:lang w:val="mk-MK"/>
        </w:rPr>
        <w:t>13</w:t>
      </w:r>
    </w:p>
    <w:p w14:paraId="3F388066" w14:textId="77777777" w:rsidR="00844CA4" w:rsidRPr="009520D4" w:rsidRDefault="00844CA4" w:rsidP="00844CA4">
      <w:pPr>
        <w:ind w:left="284" w:firstLine="425"/>
        <w:jc w:val="both"/>
        <w:rPr>
          <w:rFonts w:eastAsia="Calibri"/>
          <w:bCs/>
          <w:sz w:val="22"/>
          <w:szCs w:val="22"/>
          <w:lang w:val="ru-RU"/>
        </w:rPr>
      </w:pPr>
      <w:r w:rsidRPr="009520D4">
        <w:rPr>
          <w:bCs/>
          <w:sz w:val="22"/>
          <w:szCs w:val="22"/>
          <w:lang w:val="ru-RU"/>
        </w:rPr>
        <w:t xml:space="preserve">   03.02.2023 </w:t>
      </w:r>
      <w:r w:rsidRPr="009520D4">
        <w:rPr>
          <w:rFonts w:eastAsia="Calibri"/>
          <w:bCs/>
          <w:sz w:val="22"/>
          <w:szCs w:val="22"/>
          <w:lang w:val="ru-RU"/>
        </w:rPr>
        <w:t>година</w:t>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w:t>
      </w:r>
    </w:p>
    <w:p w14:paraId="75A29A93" w14:textId="77777777" w:rsidR="00844CA4" w:rsidRPr="009520D4" w:rsidRDefault="00844CA4" w:rsidP="00844CA4">
      <w:pPr>
        <w:ind w:firstLine="567"/>
        <w:jc w:val="both"/>
        <w:rPr>
          <w:rFonts w:eastAsia="Calibri"/>
          <w:bCs/>
          <w:sz w:val="22"/>
          <w:szCs w:val="22"/>
          <w:lang w:val="ru-RU"/>
        </w:rPr>
      </w:pPr>
      <w:r w:rsidRPr="009520D4">
        <w:rPr>
          <w:rFonts w:eastAsia="Calibri"/>
          <w:bCs/>
          <w:sz w:val="22"/>
          <w:szCs w:val="22"/>
          <w:lang w:val="ru-RU"/>
        </w:rPr>
        <w:t xml:space="preserve">     Стар Дојран</w:t>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Градоначалник</w:t>
      </w:r>
    </w:p>
    <w:p w14:paraId="7A10EB37" w14:textId="77777777" w:rsidR="00844CA4" w:rsidRPr="009520D4" w:rsidRDefault="00844CA4" w:rsidP="00844CA4">
      <w:pPr>
        <w:ind w:firstLine="567"/>
        <w:jc w:val="both"/>
        <w:rPr>
          <w:rFonts w:eastAsia="Calibri"/>
          <w:bCs/>
          <w:sz w:val="22"/>
          <w:szCs w:val="22"/>
          <w:lang w:val="ru-RU"/>
        </w:rPr>
      </w:pP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на општина Дојран</w:t>
      </w:r>
    </w:p>
    <w:p w14:paraId="761C99E2" w14:textId="41CAD08C" w:rsidR="00844CA4" w:rsidRPr="009520D4" w:rsidRDefault="00844CA4" w:rsidP="00844CA4">
      <w:pPr>
        <w:ind w:firstLine="567"/>
        <w:rPr>
          <w:rFonts w:eastAsia="Calibri"/>
          <w:bCs/>
          <w:sz w:val="22"/>
          <w:szCs w:val="22"/>
          <w:lang w:val="ru-RU"/>
        </w:rPr>
      </w:pP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w:t>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Анго Ангов</w:t>
      </w:r>
      <w:r w:rsidR="00F429D3">
        <w:rPr>
          <w:rFonts w:eastAsia="Calibri"/>
          <w:bCs/>
          <w:sz w:val="22"/>
          <w:szCs w:val="22"/>
          <w:lang w:val="ru-RU"/>
        </w:rPr>
        <w:t xml:space="preserve"> с.р.</w:t>
      </w:r>
    </w:p>
    <w:p w14:paraId="42486B83" w14:textId="77777777" w:rsidR="00844CA4" w:rsidRPr="009520D4" w:rsidRDefault="00844CA4" w:rsidP="00844CA4">
      <w:pPr>
        <w:ind w:firstLine="567"/>
        <w:rPr>
          <w:rFonts w:eastAsia="Calibri"/>
          <w:bCs/>
          <w:sz w:val="22"/>
          <w:szCs w:val="22"/>
          <w:lang w:val="ru-RU"/>
        </w:rPr>
      </w:pPr>
    </w:p>
    <w:p w14:paraId="6F515688" w14:textId="77777777" w:rsidR="00844CA4" w:rsidRPr="009520D4" w:rsidRDefault="00844CA4" w:rsidP="00844CA4">
      <w:pPr>
        <w:ind w:firstLine="567"/>
        <w:rPr>
          <w:rFonts w:eastAsia="Calibri"/>
          <w:bCs/>
          <w:sz w:val="22"/>
          <w:szCs w:val="22"/>
          <w:lang w:val="ru-RU"/>
        </w:rPr>
      </w:pPr>
    </w:p>
    <w:p w14:paraId="1E71865C" w14:textId="1CAF70FD" w:rsidR="00844CA4" w:rsidRDefault="00844CA4" w:rsidP="00844CA4">
      <w:pPr>
        <w:ind w:firstLine="567"/>
        <w:rPr>
          <w:rFonts w:eastAsia="Calibri"/>
          <w:bCs/>
          <w:sz w:val="22"/>
          <w:szCs w:val="22"/>
          <w:lang w:val="ru-RU"/>
        </w:rPr>
      </w:pPr>
    </w:p>
    <w:p w14:paraId="118E637E" w14:textId="1E8B9A7D" w:rsidR="00F429D3" w:rsidRDefault="00F429D3" w:rsidP="00844CA4">
      <w:pPr>
        <w:ind w:firstLine="567"/>
        <w:rPr>
          <w:rFonts w:eastAsia="Calibri"/>
          <w:bCs/>
          <w:sz w:val="22"/>
          <w:szCs w:val="22"/>
          <w:lang w:val="ru-RU"/>
        </w:rPr>
      </w:pPr>
    </w:p>
    <w:p w14:paraId="6CB26C59" w14:textId="13F3825A" w:rsidR="00F429D3" w:rsidRDefault="00F429D3" w:rsidP="00844CA4">
      <w:pPr>
        <w:ind w:firstLine="567"/>
        <w:rPr>
          <w:rFonts w:eastAsia="Calibri"/>
          <w:bCs/>
          <w:sz w:val="22"/>
          <w:szCs w:val="22"/>
          <w:lang w:val="ru-RU"/>
        </w:rPr>
      </w:pPr>
    </w:p>
    <w:p w14:paraId="7FDC7F72" w14:textId="491246ED" w:rsidR="00F429D3" w:rsidRDefault="00F429D3" w:rsidP="00844CA4">
      <w:pPr>
        <w:ind w:firstLine="567"/>
        <w:rPr>
          <w:rFonts w:eastAsia="Calibri"/>
          <w:bCs/>
          <w:sz w:val="22"/>
          <w:szCs w:val="22"/>
          <w:lang w:val="ru-RU"/>
        </w:rPr>
      </w:pPr>
    </w:p>
    <w:p w14:paraId="5D37DE84" w14:textId="436067C9" w:rsidR="00F429D3" w:rsidRDefault="00F429D3" w:rsidP="00844CA4">
      <w:pPr>
        <w:ind w:firstLine="567"/>
        <w:rPr>
          <w:rFonts w:eastAsia="Calibri"/>
          <w:bCs/>
          <w:sz w:val="22"/>
          <w:szCs w:val="22"/>
          <w:lang w:val="ru-RU"/>
        </w:rPr>
      </w:pPr>
    </w:p>
    <w:p w14:paraId="647A7132" w14:textId="77777777" w:rsidR="00F429D3" w:rsidRPr="009520D4" w:rsidRDefault="00F429D3" w:rsidP="00844CA4">
      <w:pPr>
        <w:ind w:firstLine="567"/>
        <w:rPr>
          <w:rFonts w:eastAsia="Calibri"/>
          <w:bCs/>
          <w:sz w:val="22"/>
          <w:szCs w:val="22"/>
          <w:lang w:val="ru-RU"/>
        </w:rPr>
      </w:pPr>
    </w:p>
    <w:p w14:paraId="043C4115" w14:textId="77777777" w:rsidR="00844CA4" w:rsidRPr="009520D4" w:rsidRDefault="00844CA4" w:rsidP="00844CA4">
      <w:pPr>
        <w:ind w:firstLine="567"/>
        <w:rPr>
          <w:rFonts w:eastAsia="Calibri"/>
          <w:bCs/>
          <w:sz w:val="22"/>
          <w:szCs w:val="22"/>
          <w:lang w:val="ru-RU"/>
        </w:rPr>
      </w:pPr>
    </w:p>
    <w:p w14:paraId="53F8D2FD" w14:textId="32A32439" w:rsidR="00F429D3" w:rsidRPr="009520D4" w:rsidRDefault="00F429D3" w:rsidP="00F429D3">
      <w:pPr>
        <w:pBdr>
          <w:bottom w:val="single" w:sz="12" w:space="2" w:color="auto"/>
        </w:pBdr>
        <w:rPr>
          <w:bCs/>
          <w:sz w:val="22"/>
          <w:szCs w:val="22"/>
          <w:lang w:val="mk-MK"/>
        </w:rPr>
      </w:pPr>
      <w:r w:rsidRPr="009520D4">
        <w:rPr>
          <w:bCs/>
          <w:sz w:val="22"/>
          <w:szCs w:val="22"/>
          <w:lang w:val="ru-RU"/>
        </w:rPr>
        <w:lastRenderedPageBreak/>
        <w:t xml:space="preserve">  </w:t>
      </w:r>
      <w:r w:rsidRPr="009520D4">
        <w:rPr>
          <w:bCs/>
          <w:sz w:val="22"/>
          <w:szCs w:val="22"/>
          <w:lang w:val="mk-MK"/>
        </w:rPr>
        <w:t xml:space="preserve">03.02.2023 година,                      "Службен гласник на општина Дојран "  бр.1  стр. </w:t>
      </w:r>
      <w:r>
        <w:rPr>
          <w:bCs/>
          <w:sz w:val="22"/>
          <w:szCs w:val="22"/>
          <w:lang w:val="mk-MK"/>
        </w:rPr>
        <w:t>33</w:t>
      </w:r>
    </w:p>
    <w:p w14:paraId="0BC318FE" w14:textId="77777777" w:rsidR="00F429D3" w:rsidRDefault="00F429D3" w:rsidP="00F429D3">
      <w:pPr>
        <w:ind w:firstLine="720"/>
        <w:jc w:val="both"/>
        <w:rPr>
          <w:bCs/>
          <w:sz w:val="22"/>
          <w:szCs w:val="22"/>
          <w:lang w:val="mk-MK"/>
        </w:rPr>
      </w:pPr>
    </w:p>
    <w:p w14:paraId="259936A1" w14:textId="77777777" w:rsidR="009520D4" w:rsidRPr="009520D4" w:rsidRDefault="009520D4" w:rsidP="009520D4">
      <w:pPr>
        <w:ind w:firstLine="720"/>
        <w:jc w:val="both"/>
        <w:rPr>
          <w:rFonts w:eastAsia="Calibri"/>
          <w:bCs/>
          <w:sz w:val="22"/>
          <w:szCs w:val="22"/>
          <w:lang w:val="mk-MK"/>
        </w:rPr>
      </w:pPr>
      <w:r w:rsidRPr="009520D4">
        <w:rPr>
          <w:bCs/>
          <w:sz w:val="22"/>
          <w:szCs w:val="22"/>
          <w:lang w:val="mk-MK"/>
        </w:rPr>
        <w:t xml:space="preserve">Врз основа на член 20-б став 1 алинеја 3  од Законот за  вработените во јавниот сектор („Службен весник на Р.М.“), бр.27/14,199/14,27/16,35/18,198/18 и („Службен весник на Р.С.М.“), бр.143/19 и 14/20, </w:t>
      </w:r>
      <w:r w:rsidRPr="009520D4">
        <w:rPr>
          <w:bCs/>
          <w:sz w:val="22"/>
          <w:szCs w:val="22"/>
          <w:lang w:val="ru-RU"/>
        </w:rPr>
        <w:t>Советот на општина Дојран на седницата одржана на ден</w:t>
      </w:r>
      <w:r w:rsidRPr="009520D4">
        <w:rPr>
          <w:bCs/>
          <w:sz w:val="22"/>
          <w:szCs w:val="22"/>
          <w:lang w:val="mk-MK"/>
        </w:rPr>
        <w:t xml:space="preserve"> 30.01</w:t>
      </w:r>
      <w:r w:rsidRPr="009520D4">
        <w:rPr>
          <w:rFonts w:eastAsia="Calibri"/>
          <w:bCs/>
          <w:sz w:val="22"/>
          <w:szCs w:val="22"/>
          <w:lang w:val="mk-MK"/>
        </w:rPr>
        <w:t>.2023 година</w:t>
      </w:r>
      <w:r w:rsidRPr="009520D4">
        <w:rPr>
          <w:bCs/>
          <w:sz w:val="22"/>
          <w:szCs w:val="22"/>
          <w:lang w:val="mk-MK"/>
        </w:rPr>
        <w:t>,</w:t>
      </w:r>
      <w:r w:rsidRPr="009520D4">
        <w:rPr>
          <w:bCs/>
          <w:sz w:val="22"/>
          <w:szCs w:val="22"/>
          <w:lang w:val="ru-RU"/>
        </w:rPr>
        <w:t xml:space="preserve"> ја донесе следната,</w:t>
      </w:r>
    </w:p>
    <w:p w14:paraId="01D17FFB" w14:textId="77777777" w:rsidR="009520D4" w:rsidRPr="009520D4" w:rsidRDefault="009520D4" w:rsidP="009520D4">
      <w:pPr>
        <w:jc w:val="both"/>
        <w:rPr>
          <w:rFonts w:eastAsia="Calibri"/>
          <w:bCs/>
          <w:sz w:val="22"/>
          <w:szCs w:val="22"/>
          <w:lang w:val="mk-MK"/>
        </w:rPr>
      </w:pPr>
    </w:p>
    <w:p w14:paraId="5D276A38" w14:textId="77777777" w:rsidR="009520D4" w:rsidRPr="009520D4" w:rsidRDefault="009520D4" w:rsidP="009520D4">
      <w:pPr>
        <w:jc w:val="center"/>
        <w:rPr>
          <w:bCs/>
          <w:sz w:val="22"/>
          <w:szCs w:val="22"/>
          <w:lang w:val="mk-MK"/>
        </w:rPr>
      </w:pPr>
    </w:p>
    <w:p w14:paraId="4C22BC5D" w14:textId="77777777" w:rsidR="009520D4" w:rsidRPr="009520D4" w:rsidRDefault="009520D4" w:rsidP="009520D4">
      <w:pPr>
        <w:jc w:val="center"/>
        <w:rPr>
          <w:bCs/>
          <w:sz w:val="22"/>
          <w:szCs w:val="22"/>
          <w:lang w:val="mk-MK"/>
        </w:rPr>
      </w:pPr>
    </w:p>
    <w:p w14:paraId="6BA11A58" w14:textId="77777777" w:rsidR="009520D4" w:rsidRPr="009520D4" w:rsidRDefault="009520D4" w:rsidP="009520D4">
      <w:pPr>
        <w:jc w:val="center"/>
        <w:rPr>
          <w:bCs/>
          <w:sz w:val="22"/>
          <w:szCs w:val="22"/>
          <w:lang w:val="mk-MK"/>
        </w:rPr>
      </w:pPr>
      <w:r w:rsidRPr="009520D4">
        <w:rPr>
          <w:bCs/>
          <w:sz w:val="22"/>
          <w:szCs w:val="22"/>
          <w:lang w:val="mk-MK"/>
        </w:rPr>
        <w:t>О  Д  Л  У  К  А</w:t>
      </w:r>
    </w:p>
    <w:p w14:paraId="1E7C84A7" w14:textId="77777777" w:rsidR="009520D4" w:rsidRPr="009520D4" w:rsidRDefault="009520D4" w:rsidP="009520D4">
      <w:pPr>
        <w:jc w:val="center"/>
        <w:rPr>
          <w:bCs/>
          <w:sz w:val="22"/>
          <w:szCs w:val="22"/>
          <w:lang w:val="mk-MK"/>
        </w:rPr>
      </w:pPr>
      <w:r w:rsidRPr="009520D4">
        <w:rPr>
          <w:bCs/>
          <w:sz w:val="22"/>
          <w:szCs w:val="22"/>
          <w:lang w:val="mk-MK"/>
        </w:rPr>
        <w:t>за давање согласност на Измените и дополнување на  Годишниот план за вработување во Општина Дојран за 2023 година</w:t>
      </w:r>
    </w:p>
    <w:p w14:paraId="29F9B6B0" w14:textId="77777777" w:rsidR="009520D4" w:rsidRPr="009520D4" w:rsidRDefault="009520D4" w:rsidP="009520D4">
      <w:pPr>
        <w:rPr>
          <w:bCs/>
          <w:sz w:val="22"/>
          <w:szCs w:val="22"/>
          <w:lang w:val="mk-MK"/>
        </w:rPr>
      </w:pPr>
    </w:p>
    <w:p w14:paraId="6BE2445E" w14:textId="77777777" w:rsidR="009520D4" w:rsidRPr="009520D4" w:rsidRDefault="009520D4" w:rsidP="009520D4">
      <w:pPr>
        <w:rPr>
          <w:bCs/>
          <w:sz w:val="22"/>
          <w:szCs w:val="22"/>
          <w:lang w:val="mk-MK"/>
        </w:rPr>
      </w:pPr>
    </w:p>
    <w:p w14:paraId="6265C075" w14:textId="77777777" w:rsidR="009520D4" w:rsidRPr="009520D4" w:rsidRDefault="009520D4" w:rsidP="009520D4">
      <w:pPr>
        <w:rPr>
          <w:bCs/>
          <w:sz w:val="22"/>
          <w:szCs w:val="22"/>
          <w:lang w:val="mk-MK"/>
        </w:rPr>
      </w:pPr>
    </w:p>
    <w:p w14:paraId="74954183" w14:textId="77777777" w:rsidR="009520D4" w:rsidRPr="009520D4" w:rsidRDefault="009520D4" w:rsidP="009520D4">
      <w:pPr>
        <w:ind w:firstLine="567"/>
        <w:rPr>
          <w:bCs/>
          <w:sz w:val="22"/>
          <w:szCs w:val="22"/>
          <w:lang w:val="mk-MK"/>
        </w:rPr>
      </w:pPr>
      <w:r w:rsidRPr="009520D4">
        <w:rPr>
          <w:bCs/>
          <w:sz w:val="22"/>
          <w:szCs w:val="22"/>
          <w:lang w:val="mk-MK"/>
        </w:rPr>
        <w:t xml:space="preserve">                                                      Член 1</w:t>
      </w:r>
    </w:p>
    <w:p w14:paraId="1CFF25D8" w14:textId="77777777" w:rsidR="009520D4" w:rsidRPr="009520D4" w:rsidRDefault="009520D4" w:rsidP="009520D4">
      <w:pPr>
        <w:ind w:firstLine="720"/>
        <w:jc w:val="both"/>
        <w:rPr>
          <w:bCs/>
          <w:sz w:val="22"/>
          <w:szCs w:val="22"/>
          <w:lang w:val="mk-MK"/>
        </w:rPr>
      </w:pPr>
      <w:r w:rsidRPr="009520D4">
        <w:rPr>
          <w:bCs/>
          <w:sz w:val="22"/>
          <w:szCs w:val="22"/>
          <w:lang w:val="mk-MK"/>
        </w:rPr>
        <w:t>Со оваа одлука се дава согласност на Измените и дополнување на  Годишниот план за вработување во Општина Дојран за 2023 година, донесен од Градоначалникот на Општина Дојран, Бр.01-92/1 од 20.01.2023 година.</w:t>
      </w:r>
    </w:p>
    <w:p w14:paraId="035B8EA3" w14:textId="77777777" w:rsidR="009520D4" w:rsidRPr="009520D4" w:rsidRDefault="009520D4" w:rsidP="009520D4">
      <w:pPr>
        <w:ind w:firstLine="720"/>
        <w:jc w:val="both"/>
        <w:rPr>
          <w:bCs/>
          <w:sz w:val="22"/>
          <w:szCs w:val="22"/>
          <w:lang w:val="mk-MK"/>
        </w:rPr>
      </w:pPr>
    </w:p>
    <w:p w14:paraId="6A7BBB69" w14:textId="77777777" w:rsidR="009520D4" w:rsidRPr="009520D4" w:rsidRDefault="009520D4" w:rsidP="009520D4">
      <w:pPr>
        <w:ind w:firstLine="720"/>
        <w:jc w:val="both"/>
        <w:rPr>
          <w:bCs/>
          <w:sz w:val="22"/>
          <w:szCs w:val="22"/>
          <w:lang w:val="mk-MK"/>
        </w:rPr>
      </w:pPr>
    </w:p>
    <w:p w14:paraId="27D18DD4" w14:textId="77777777" w:rsidR="009520D4" w:rsidRPr="009520D4" w:rsidRDefault="009520D4" w:rsidP="009520D4">
      <w:pPr>
        <w:ind w:left="3600" w:firstLine="720"/>
        <w:jc w:val="both"/>
        <w:rPr>
          <w:bCs/>
          <w:sz w:val="22"/>
          <w:szCs w:val="22"/>
          <w:lang w:val="mk-MK"/>
        </w:rPr>
      </w:pPr>
    </w:p>
    <w:p w14:paraId="2D3AB9F6" w14:textId="77777777" w:rsidR="009520D4" w:rsidRPr="009520D4" w:rsidRDefault="009520D4" w:rsidP="009520D4">
      <w:pPr>
        <w:rPr>
          <w:bCs/>
          <w:sz w:val="22"/>
          <w:szCs w:val="22"/>
          <w:lang w:val="mk-MK"/>
        </w:rPr>
      </w:pPr>
      <w:r w:rsidRPr="009520D4">
        <w:rPr>
          <w:bCs/>
          <w:sz w:val="22"/>
          <w:szCs w:val="22"/>
          <w:lang w:val="mk-MK"/>
        </w:rPr>
        <w:t xml:space="preserve">                                                                Член 2</w:t>
      </w:r>
    </w:p>
    <w:p w14:paraId="40FCD1D5" w14:textId="77777777" w:rsidR="009520D4" w:rsidRPr="009520D4" w:rsidRDefault="009520D4" w:rsidP="009520D4">
      <w:pPr>
        <w:ind w:firstLine="720"/>
        <w:jc w:val="both"/>
        <w:rPr>
          <w:bCs/>
          <w:sz w:val="22"/>
          <w:szCs w:val="22"/>
          <w:lang w:val="mk-MK"/>
        </w:rPr>
      </w:pPr>
      <w:r w:rsidRPr="009520D4">
        <w:rPr>
          <w:bCs/>
          <w:sz w:val="22"/>
          <w:szCs w:val="22"/>
          <w:lang w:val="mk-MK"/>
        </w:rPr>
        <w:t>Измените и дополнување на  Годишниот план за вработување во Општина Дојран за 2023 година,  ќе отпочне да се применува по добиената согласност од Министерството за информатичко општество и администрација.</w:t>
      </w:r>
    </w:p>
    <w:p w14:paraId="3E0AAC73" w14:textId="77777777" w:rsidR="009520D4" w:rsidRPr="009520D4" w:rsidRDefault="009520D4" w:rsidP="009520D4">
      <w:pPr>
        <w:ind w:firstLine="720"/>
        <w:jc w:val="both"/>
        <w:rPr>
          <w:bCs/>
          <w:sz w:val="22"/>
          <w:szCs w:val="22"/>
          <w:lang w:val="mk-MK"/>
        </w:rPr>
      </w:pPr>
    </w:p>
    <w:p w14:paraId="3A8689F9" w14:textId="77777777" w:rsidR="009520D4" w:rsidRPr="009520D4" w:rsidRDefault="009520D4" w:rsidP="009520D4">
      <w:pPr>
        <w:ind w:firstLine="720"/>
        <w:jc w:val="both"/>
        <w:rPr>
          <w:bCs/>
          <w:sz w:val="22"/>
          <w:szCs w:val="22"/>
          <w:lang w:val="mk-MK"/>
        </w:rPr>
      </w:pPr>
    </w:p>
    <w:p w14:paraId="5667F943" w14:textId="77777777" w:rsidR="009520D4" w:rsidRPr="009520D4" w:rsidRDefault="009520D4" w:rsidP="009520D4">
      <w:pPr>
        <w:ind w:left="3600" w:firstLine="720"/>
        <w:rPr>
          <w:bCs/>
          <w:sz w:val="22"/>
          <w:szCs w:val="22"/>
          <w:lang w:val="mk-MK"/>
        </w:rPr>
      </w:pPr>
    </w:p>
    <w:p w14:paraId="6DD25714" w14:textId="77777777" w:rsidR="009520D4" w:rsidRPr="009520D4" w:rsidRDefault="009520D4" w:rsidP="009520D4">
      <w:pPr>
        <w:rPr>
          <w:bCs/>
          <w:sz w:val="22"/>
          <w:szCs w:val="22"/>
          <w:lang w:val="mk-MK"/>
        </w:rPr>
      </w:pPr>
      <w:r w:rsidRPr="009520D4">
        <w:rPr>
          <w:bCs/>
          <w:sz w:val="22"/>
          <w:szCs w:val="22"/>
          <w:lang w:val="mk-MK"/>
        </w:rPr>
        <w:t xml:space="preserve">                                                                Член 3</w:t>
      </w:r>
    </w:p>
    <w:p w14:paraId="39638F01" w14:textId="77777777" w:rsidR="009520D4" w:rsidRPr="009520D4" w:rsidRDefault="009520D4" w:rsidP="009520D4">
      <w:pPr>
        <w:pStyle w:val="BodyText"/>
        <w:jc w:val="both"/>
        <w:rPr>
          <w:rFonts w:ascii="Times New Roman" w:hAnsi="Times New Roman" w:cs="Times New Roman"/>
          <w:b w:val="0"/>
          <w:sz w:val="22"/>
          <w:szCs w:val="22"/>
          <w:lang w:val="mk-MK"/>
        </w:rPr>
      </w:pPr>
      <w:r w:rsidRPr="009520D4">
        <w:rPr>
          <w:rFonts w:ascii="Times New Roman" w:hAnsi="Times New Roman" w:cs="Times New Roman"/>
          <w:b w:val="0"/>
          <w:sz w:val="22"/>
          <w:szCs w:val="22"/>
          <w:lang w:val="mk-MK"/>
        </w:rPr>
        <w:t xml:space="preserve">  </w:t>
      </w:r>
      <w:r w:rsidRPr="009520D4">
        <w:rPr>
          <w:rFonts w:ascii="Times New Roman" w:hAnsi="Times New Roman" w:cs="Times New Roman"/>
          <w:b w:val="0"/>
          <w:sz w:val="22"/>
          <w:szCs w:val="22"/>
          <w:lang w:val="mk-MK"/>
        </w:rPr>
        <w:tab/>
        <w:t xml:space="preserve"> Оваа одлука влегува во сила осмиот ден од денот на објавувањето во "Службен гласник на општина Дојран".</w:t>
      </w:r>
    </w:p>
    <w:p w14:paraId="3B71F334" w14:textId="77777777" w:rsidR="009520D4" w:rsidRPr="009520D4" w:rsidRDefault="009520D4" w:rsidP="009520D4">
      <w:pPr>
        <w:pStyle w:val="BodyText"/>
        <w:jc w:val="both"/>
        <w:rPr>
          <w:rFonts w:ascii="Times New Roman" w:hAnsi="Times New Roman" w:cs="Times New Roman"/>
          <w:b w:val="0"/>
          <w:sz w:val="22"/>
          <w:szCs w:val="22"/>
          <w:lang w:val="mk-MK"/>
        </w:rPr>
      </w:pPr>
    </w:p>
    <w:p w14:paraId="1D8BE391" w14:textId="77777777" w:rsidR="009520D4" w:rsidRPr="009520D4" w:rsidRDefault="009520D4" w:rsidP="009520D4">
      <w:pPr>
        <w:pStyle w:val="BodyText"/>
        <w:jc w:val="both"/>
        <w:rPr>
          <w:rFonts w:ascii="Times New Roman" w:hAnsi="Times New Roman" w:cs="Times New Roman"/>
          <w:b w:val="0"/>
          <w:sz w:val="22"/>
          <w:szCs w:val="22"/>
          <w:lang w:val="mk-MK"/>
        </w:rPr>
      </w:pPr>
      <w:r w:rsidRPr="009520D4">
        <w:rPr>
          <w:rFonts w:ascii="Times New Roman" w:hAnsi="Times New Roman" w:cs="Times New Roman"/>
          <w:b w:val="0"/>
          <w:sz w:val="22"/>
          <w:szCs w:val="22"/>
          <w:lang w:val="mk-MK"/>
        </w:rPr>
        <w:t xml:space="preserve">    </w:t>
      </w:r>
    </w:p>
    <w:p w14:paraId="1AA5E4B4" w14:textId="77777777" w:rsidR="009520D4" w:rsidRPr="009520D4" w:rsidRDefault="009520D4" w:rsidP="009520D4">
      <w:pPr>
        <w:pStyle w:val="BodyText"/>
        <w:jc w:val="both"/>
        <w:rPr>
          <w:rFonts w:ascii="Times New Roman" w:hAnsi="Times New Roman" w:cs="Times New Roman"/>
          <w:b w:val="0"/>
          <w:sz w:val="22"/>
          <w:szCs w:val="22"/>
          <w:lang w:val="mk-MK"/>
        </w:rPr>
      </w:pPr>
    </w:p>
    <w:p w14:paraId="69439B9D" w14:textId="77777777" w:rsidR="009520D4" w:rsidRPr="009520D4" w:rsidRDefault="009520D4" w:rsidP="009520D4">
      <w:pPr>
        <w:pStyle w:val="BodyText"/>
        <w:jc w:val="both"/>
        <w:rPr>
          <w:rFonts w:ascii="Times New Roman" w:hAnsi="Times New Roman" w:cs="Times New Roman"/>
          <w:b w:val="0"/>
          <w:sz w:val="22"/>
          <w:szCs w:val="22"/>
          <w:lang w:val="mk-MK"/>
        </w:rPr>
      </w:pPr>
    </w:p>
    <w:p w14:paraId="61B5C826" w14:textId="77777777" w:rsidR="009520D4" w:rsidRPr="009520D4" w:rsidRDefault="009520D4" w:rsidP="009520D4">
      <w:pPr>
        <w:jc w:val="both"/>
        <w:rPr>
          <w:bCs/>
          <w:sz w:val="22"/>
          <w:szCs w:val="22"/>
          <w:lang w:val="mk-MK"/>
        </w:rPr>
      </w:pPr>
      <w:r w:rsidRPr="009520D4">
        <w:rPr>
          <w:bCs/>
          <w:sz w:val="22"/>
          <w:szCs w:val="22"/>
          <w:lang w:val="mk-MK"/>
        </w:rPr>
        <w:t xml:space="preserve">Бр.08 – 104/15                                  </w:t>
      </w:r>
      <w:r w:rsidRPr="009520D4">
        <w:rPr>
          <w:bCs/>
          <w:sz w:val="22"/>
          <w:szCs w:val="22"/>
          <w:lang w:val="mk-MK"/>
        </w:rPr>
        <w:tab/>
      </w:r>
      <w:r w:rsidRPr="009520D4">
        <w:rPr>
          <w:bCs/>
          <w:sz w:val="22"/>
          <w:szCs w:val="22"/>
          <w:lang w:val="mk-MK"/>
        </w:rPr>
        <w:tab/>
      </w:r>
      <w:r w:rsidRPr="009520D4">
        <w:rPr>
          <w:bCs/>
          <w:sz w:val="22"/>
          <w:szCs w:val="22"/>
          <w:lang w:val="mk-MK"/>
        </w:rPr>
        <w:tab/>
        <w:t xml:space="preserve">                  Претседател</w:t>
      </w:r>
    </w:p>
    <w:p w14:paraId="15CC4C26" w14:textId="77777777" w:rsidR="009520D4" w:rsidRPr="009520D4" w:rsidRDefault="009520D4" w:rsidP="009520D4">
      <w:pPr>
        <w:jc w:val="both"/>
        <w:rPr>
          <w:bCs/>
          <w:sz w:val="22"/>
          <w:szCs w:val="22"/>
          <w:lang w:val="mk-MK"/>
        </w:rPr>
      </w:pPr>
      <w:r w:rsidRPr="009520D4">
        <w:rPr>
          <w:bCs/>
          <w:sz w:val="22"/>
          <w:szCs w:val="22"/>
          <w:lang w:val="mk-MK"/>
        </w:rPr>
        <w:t xml:space="preserve">30.01.2023 година                                                     на Советот на општина Дојран    </w:t>
      </w:r>
    </w:p>
    <w:p w14:paraId="59920853" w14:textId="5CB46F8B" w:rsidR="009520D4" w:rsidRPr="009520D4" w:rsidRDefault="009520D4" w:rsidP="009520D4">
      <w:pPr>
        <w:jc w:val="both"/>
        <w:rPr>
          <w:bCs/>
          <w:sz w:val="22"/>
          <w:szCs w:val="22"/>
          <w:lang w:val="mk-MK"/>
        </w:rPr>
      </w:pPr>
      <w:r w:rsidRPr="009520D4">
        <w:rPr>
          <w:bCs/>
          <w:sz w:val="22"/>
          <w:szCs w:val="22"/>
          <w:lang w:val="mk-MK"/>
        </w:rPr>
        <w:t>Стар Дојран                                                                                Ратко Ајцев</w:t>
      </w:r>
      <w:r w:rsidR="00B92AEC">
        <w:rPr>
          <w:bCs/>
          <w:sz w:val="22"/>
          <w:szCs w:val="22"/>
          <w:lang w:val="mk-MK"/>
        </w:rPr>
        <w:t xml:space="preserve"> с.р.</w:t>
      </w:r>
    </w:p>
    <w:p w14:paraId="52562CAC" w14:textId="77777777" w:rsidR="009520D4" w:rsidRPr="009520D4" w:rsidRDefault="009520D4" w:rsidP="009520D4">
      <w:pPr>
        <w:jc w:val="both"/>
        <w:rPr>
          <w:bCs/>
          <w:i/>
          <w:sz w:val="22"/>
          <w:szCs w:val="22"/>
          <w:lang w:val="mk-MK"/>
        </w:rPr>
      </w:pPr>
    </w:p>
    <w:p w14:paraId="4EFC9820" w14:textId="77777777" w:rsidR="009520D4" w:rsidRPr="009520D4" w:rsidRDefault="009520D4" w:rsidP="009520D4">
      <w:pPr>
        <w:jc w:val="both"/>
        <w:rPr>
          <w:bCs/>
          <w:i/>
          <w:sz w:val="22"/>
          <w:szCs w:val="22"/>
          <w:lang w:val="mk-MK"/>
        </w:rPr>
      </w:pPr>
    </w:p>
    <w:p w14:paraId="4B64F511" w14:textId="77777777" w:rsidR="009520D4" w:rsidRPr="009520D4" w:rsidRDefault="009520D4" w:rsidP="009520D4">
      <w:pPr>
        <w:jc w:val="both"/>
        <w:rPr>
          <w:bCs/>
          <w:i/>
          <w:sz w:val="22"/>
          <w:szCs w:val="22"/>
          <w:lang w:val="mk-MK"/>
        </w:rPr>
      </w:pPr>
    </w:p>
    <w:p w14:paraId="7B1A6729" w14:textId="77777777" w:rsidR="009520D4" w:rsidRPr="009520D4" w:rsidRDefault="009520D4" w:rsidP="009520D4">
      <w:pPr>
        <w:jc w:val="both"/>
        <w:rPr>
          <w:bCs/>
          <w:i/>
          <w:sz w:val="22"/>
          <w:szCs w:val="22"/>
          <w:lang w:val="mk-MK"/>
        </w:rPr>
      </w:pPr>
    </w:p>
    <w:p w14:paraId="3EF495DE" w14:textId="37B17EC4" w:rsidR="009520D4" w:rsidRDefault="009520D4" w:rsidP="009520D4">
      <w:pPr>
        <w:ind w:firstLine="720"/>
        <w:jc w:val="both"/>
        <w:rPr>
          <w:bCs/>
          <w:sz w:val="22"/>
          <w:szCs w:val="22"/>
          <w:lang w:val="mk-MK"/>
        </w:rPr>
      </w:pPr>
    </w:p>
    <w:p w14:paraId="2F58F9CC" w14:textId="0373E3BA" w:rsidR="00F429D3" w:rsidRDefault="00F429D3" w:rsidP="009520D4">
      <w:pPr>
        <w:ind w:firstLine="720"/>
        <w:jc w:val="both"/>
        <w:rPr>
          <w:bCs/>
          <w:sz w:val="22"/>
          <w:szCs w:val="22"/>
          <w:lang w:val="mk-MK"/>
        </w:rPr>
      </w:pPr>
    </w:p>
    <w:p w14:paraId="0FF3F72B" w14:textId="1D5DE0A0" w:rsidR="00F429D3" w:rsidRDefault="00F429D3" w:rsidP="009520D4">
      <w:pPr>
        <w:ind w:firstLine="720"/>
        <w:jc w:val="both"/>
        <w:rPr>
          <w:bCs/>
          <w:sz w:val="22"/>
          <w:szCs w:val="22"/>
          <w:lang w:val="mk-MK"/>
        </w:rPr>
      </w:pPr>
    </w:p>
    <w:p w14:paraId="357F0FD9" w14:textId="668FDABC" w:rsidR="00F429D3" w:rsidRDefault="00F429D3" w:rsidP="009520D4">
      <w:pPr>
        <w:ind w:firstLine="720"/>
        <w:jc w:val="both"/>
        <w:rPr>
          <w:bCs/>
          <w:sz w:val="22"/>
          <w:szCs w:val="22"/>
          <w:lang w:val="mk-MK"/>
        </w:rPr>
      </w:pPr>
    </w:p>
    <w:p w14:paraId="37C75582" w14:textId="77777777" w:rsidR="00F429D3" w:rsidRPr="009520D4" w:rsidRDefault="00F429D3" w:rsidP="009520D4">
      <w:pPr>
        <w:ind w:firstLine="720"/>
        <w:jc w:val="both"/>
        <w:rPr>
          <w:bCs/>
          <w:sz w:val="22"/>
          <w:szCs w:val="22"/>
          <w:lang w:val="mk-MK"/>
        </w:rPr>
      </w:pPr>
    </w:p>
    <w:p w14:paraId="169964F3" w14:textId="77777777" w:rsidR="00844CA4" w:rsidRPr="009520D4" w:rsidRDefault="00844CA4" w:rsidP="00844CA4">
      <w:pPr>
        <w:ind w:firstLine="567"/>
        <w:rPr>
          <w:rFonts w:eastAsia="Calibri"/>
          <w:bCs/>
          <w:sz w:val="22"/>
          <w:szCs w:val="22"/>
          <w:lang w:val="ru-RU"/>
        </w:rPr>
      </w:pPr>
    </w:p>
    <w:p w14:paraId="15C27919" w14:textId="77777777" w:rsidR="00844CA4" w:rsidRPr="009520D4" w:rsidRDefault="00844CA4" w:rsidP="00844CA4">
      <w:pPr>
        <w:ind w:firstLine="567"/>
        <w:rPr>
          <w:rFonts w:eastAsia="Calibri"/>
          <w:bCs/>
          <w:sz w:val="22"/>
          <w:szCs w:val="22"/>
          <w:lang w:val="ru-RU"/>
        </w:rPr>
      </w:pPr>
    </w:p>
    <w:p w14:paraId="60AC7E1C" w14:textId="0ABC3682" w:rsidR="00844CA4" w:rsidRDefault="00844CA4" w:rsidP="00844CA4">
      <w:pPr>
        <w:ind w:firstLine="567"/>
        <w:rPr>
          <w:rFonts w:eastAsia="Calibri"/>
          <w:bCs/>
          <w:sz w:val="22"/>
          <w:szCs w:val="22"/>
          <w:lang w:val="ru-RU"/>
        </w:rPr>
      </w:pPr>
    </w:p>
    <w:p w14:paraId="7183BE17" w14:textId="66206047" w:rsidR="00F429D3" w:rsidRDefault="00F429D3" w:rsidP="00844CA4">
      <w:pPr>
        <w:ind w:firstLine="567"/>
        <w:rPr>
          <w:rFonts w:eastAsia="Calibri"/>
          <w:bCs/>
          <w:sz w:val="22"/>
          <w:szCs w:val="22"/>
          <w:lang w:val="ru-RU"/>
        </w:rPr>
      </w:pPr>
    </w:p>
    <w:p w14:paraId="23AB7EA0" w14:textId="068D3698" w:rsidR="00F429D3" w:rsidRPr="009520D4" w:rsidRDefault="00844CA4" w:rsidP="00F429D3">
      <w:pPr>
        <w:pBdr>
          <w:bottom w:val="single" w:sz="12" w:space="2" w:color="auto"/>
        </w:pBdr>
        <w:rPr>
          <w:bCs/>
          <w:sz w:val="22"/>
          <w:szCs w:val="22"/>
          <w:lang w:val="mk-MK"/>
        </w:rPr>
      </w:pPr>
      <w:r w:rsidRPr="009520D4">
        <w:rPr>
          <w:rFonts w:eastAsia="Calibri"/>
          <w:bCs/>
          <w:sz w:val="22"/>
          <w:szCs w:val="22"/>
          <w:lang w:val="ru-RU"/>
        </w:rPr>
        <w:lastRenderedPageBreak/>
        <w:tab/>
      </w:r>
      <w:r w:rsidR="00F429D3" w:rsidRPr="009520D4">
        <w:rPr>
          <w:bCs/>
          <w:sz w:val="22"/>
          <w:szCs w:val="22"/>
          <w:lang w:val="ru-RU"/>
        </w:rPr>
        <w:t xml:space="preserve">  </w:t>
      </w:r>
      <w:r w:rsidR="00F429D3" w:rsidRPr="009520D4">
        <w:rPr>
          <w:bCs/>
          <w:sz w:val="22"/>
          <w:szCs w:val="22"/>
          <w:lang w:val="mk-MK"/>
        </w:rPr>
        <w:t xml:space="preserve">03.02.2023 година,                      "Службен гласник на општина Дојран "  бр.1  стр. </w:t>
      </w:r>
      <w:r w:rsidR="00F429D3">
        <w:rPr>
          <w:bCs/>
          <w:sz w:val="22"/>
          <w:szCs w:val="22"/>
          <w:lang w:val="mk-MK"/>
        </w:rPr>
        <w:t>34</w:t>
      </w:r>
    </w:p>
    <w:p w14:paraId="22A09C7F" w14:textId="0525806B" w:rsidR="00F429D3" w:rsidRPr="00F429D3" w:rsidRDefault="00F429D3" w:rsidP="00844CA4">
      <w:pPr>
        <w:tabs>
          <w:tab w:val="left" w:pos="709"/>
        </w:tabs>
        <w:jc w:val="both"/>
        <w:rPr>
          <w:rFonts w:eastAsia="Calibri"/>
          <w:bCs/>
          <w:sz w:val="22"/>
          <w:szCs w:val="22"/>
          <w:lang w:val="mk-MK"/>
        </w:rPr>
      </w:pPr>
    </w:p>
    <w:p w14:paraId="3D21F03E" w14:textId="06A07BD9" w:rsidR="00844CA4" w:rsidRPr="009520D4" w:rsidRDefault="00F429D3" w:rsidP="00844CA4">
      <w:pPr>
        <w:tabs>
          <w:tab w:val="left" w:pos="709"/>
        </w:tabs>
        <w:jc w:val="both"/>
        <w:rPr>
          <w:rFonts w:eastAsia="Calibri"/>
          <w:bCs/>
          <w:sz w:val="22"/>
          <w:szCs w:val="22"/>
          <w:lang w:val="ru-RU"/>
        </w:rPr>
      </w:pPr>
      <w:r>
        <w:rPr>
          <w:rFonts w:eastAsia="Calibri"/>
          <w:bCs/>
          <w:sz w:val="22"/>
          <w:szCs w:val="22"/>
          <w:lang w:val="ru-RU"/>
        </w:rPr>
        <w:tab/>
      </w:r>
      <w:r w:rsidR="00844CA4" w:rsidRPr="009520D4">
        <w:rPr>
          <w:rFonts w:eastAsia="Calibri"/>
          <w:bCs/>
          <w:sz w:val="22"/>
          <w:szCs w:val="22"/>
          <w:lang w:val="ru-RU"/>
        </w:rPr>
        <w:t xml:space="preserve">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 9/06, </w:t>
      </w:r>
      <w:r w:rsidR="00844CA4" w:rsidRPr="009520D4">
        <w:rPr>
          <w:bCs/>
          <w:sz w:val="22"/>
          <w:szCs w:val="22"/>
          <w:lang w:val="ru-RU"/>
        </w:rPr>
        <w:t>8/10</w:t>
      </w:r>
      <w:r w:rsidR="00844CA4" w:rsidRPr="009520D4">
        <w:rPr>
          <w:bCs/>
          <w:sz w:val="22"/>
          <w:szCs w:val="22"/>
          <w:lang w:val="mk-MK"/>
        </w:rPr>
        <w:t>,</w:t>
      </w:r>
      <w:r w:rsidR="00844CA4" w:rsidRPr="009520D4">
        <w:rPr>
          <w:bCs/>
          <w:sz w:val="22"/>
          <w:szCs w:val="22"/>
          <w:lang w:val="ru-RU"/>
        </w:rPr>
        <w:t xml:space="preserve"> 12/14</w:t>
      </w:r>
      <w:r w:rsidR="00844CA4" w:rsidRPr="009520D4">
        <w:rPr>
          <w:bCs/>
          <w:sz w:val="22"/>
          <w:szCs w:val="22"/>
          <w:lang w:val="mk-MK"/>
        </w:rPr>
        <w:t>, 4/19 и 1/20</w:t>
      </w:r>
      <w:r w:rsidR="00844CA4" w:rsidRPr="009520D4">
        <w:rPr>
          <w:bCs/>
          <w:sz w:val="22"/>
          <w:szCs w:val="22"/>
          <w:lang w:val="ru-RU"/>
        </w:rPr>
        <w:t xml:space="preserve">), </w:t>
      </w:r>
      <w:r w:rsidR="00844CA4" w:rsidRPr="009520D4">
        <w:rPr>
          <w:rFonts w:eastAsia="Calibri"/>
          <w:bCs/>
          <w:sz w:val="22"/>
          <w:szCs w:val="22"/>
          <w:lang w:val="ru-RU"/>
        </w:rPr>
        <w:t>Градоначалникот на општина Дојран донесе,</w:t>
      </w:r>
    </w:p>
    <w:p w14:paraId="5A0A466D" w14:textId="77777777" w:rsidR="00844CA4" w:rsidRPr="009520D4" w:rsidRDefault="00844CA4" w:rsidP="00844CA4">
      <w:pPr>
        <w:jc w:val="both"/>
        <w:rPr>
          <w:rFonts w:eastAsia="Calibri"/>
          <w:bCs/>
          <w:sz w:val="22"/>
          <w:szCs w:val="22"/>
          <w:lang w:val="ru-RU"/>
        </w:rPr>
      </w:pPr>
    </w:p>
    <w:p w14:paraId="573C9D83" w14:textId="77777777" w:rsidR="00844CA4" w:rsidRPr="009520D4" w:rsidRDefault="00844CA4" w:rsidP="00844CA4">
      <w:pPr>
        <w:ind w:firstLine="720"/>
        <w:jc w:val="both"/>
        <w:rPr>
          <w:rFonts w:eastAsia="Calibri"/>
          <w:bCs/>
          <w:sz w:val="22"/>
          <w:szCs w:val="22"/>
          <w:lang w:val="ru-RU"/>
        </w:rPr>
      </w:pPr>
    </w:p>
    <w:p w14:paraId="4B73833B" w14:textId="77777777" w:rsidR="00844CA4" w:rsidRPr="009520D4" w:rsidRDefault="00844CA4" w:rsidP="00844CA4">
      <w:pPr>
        <w:ind w:firstLine="720"/>
        <w:jc w:val="both"/>
        <w:rPr>
          <w:rFonts w:eastAsia="Calibri"/>
          <w:bCs/>
          <w:sz w:val="22"/>
          <w:szCs w:val="22"/>
          <w:lang w:val="ru-RU"/>
        </w:rPr>
      </w:pPr>
    </w:p>
    <w:p w14:paraId="297E43B4" w14:textId="77777777" w:rsidR="00844CA4" w:rsidRPr="009520D4" w:rsidRDefault="00844CA4" w:rsidP="00844CA4">
      <w:pPr>
        <w:ind w:firstLine="720"/>
        <w:jc w:val="both"/>
        <w:rPr>
          <w:rFonts w:eastAsia="Calibri"/>
          <w:bCs/>
          <w:sz w:val="22"/>
          <w:szCs w:val="22"/>
          <w:lang w:val="ru-RU"/>
        </w:rPr>
      </w:pPr>
    </w:p>
    <w:p w14:paraId="6BF81EFD" w14:textId="77777777" w:rsidR="00844CA4" w:rsidRPr="009520D4" w:rsidRDefault="00844CA4" w:rsidP="00844CA4">
      <w:pPr>
        <w:jc w:val="both"/>
        <w:rPr>
          <w:rFonts w:eastAsia="Calibri"/>
          <w:bCs/>
          <w:sz w:val="22"/>
          <w:szCs w:val="22"/>
          <w:lang w:val="ru-RU"/>
        </w:rPr>
      </w:pPr>
    </w:p>
    <w:p w14:paraId="28C9BE82" w14:textId="77777777" w:rsidR="00844CA4" w:rsidRPr="009520D4" w:rsidRDefault="00844CA4" w:rsidP="00844CA4">
      <w:pPr>
        <w:jc w:val="both"/>
        <w:rPr>
          <w:rFonts w:eastAsia="Calibri"/>
          <w:bCs/>
          <w:sz w:val="22"/>
          <w:szCs w:val="22"/>
          <w:lang w:val="mk-MK"/>
        </w:rPr>
      </w:pPr>
    </w:p>
    <w:p w14:paraId="5E9E3899" w14:textId="77777777" w:rsidR="00844CA4" w:rsidRPr="009520D4" w:rsidRDefault="00844CA4" w:rsidP="00844CA4">
      <w:pPr>
        <w:jc w:val="center"/>
        <w:rPr>
          <w:rFonts w:eastAsia="Calibri"/>
          <w:bCs/>
          <w:sz w:val="22"/>
          <w:szCs w:val="22"/>
          <w:lang w:val="ru-RU"/>
        </w:rPr>
      </w:pPr>
    </w:p>
    <w:p w14:paraId="76EE2856" w14:textId="77777777" w:rsidR="00844CA4" w:rsidRPr="009520D4" w:rsidRDefault="00844CA4" w:rsidP="00844CA4">
      <w:pPr>
        <w:jc w:val="center"/>
        <w:rPr>
          <w:rFonts w:eastAsia="Calibri"/>
          <w:bCs/>
          <w:sz w:val="22"/>
          <w:szCs w:val="22"/>
          <w:lang w:val="ru-RU"/>
        </w:rPr>
      </w:pPr>
      <w:r w:rsidRPr="009520D4">
        <w:rPr>
          <w:rFonts w:eastAsia="Calibri"/>
          <w:bCs/>
          <w:sz w:val="22"/>
          <w:szCs w:val="22"/>
          <w:lang w:val="ru-RU"/>
        </w:rPr>
        <w:t>Р  Е  Ш  Е  Н И  Е</w:t>
      </w:r>
    </w:p>
    <w:p w14:paraId="298E5485" w14:textId="77777777" w:rsidR="00844CA4" w:rsidRPr="009520D4" w:rsidRDefault="00844CA4" w:rsidP="00844CA4">
      <w:pPr>
        <w:ind w:firstLine="720"/>
        <w:jc w:val="center"/>
        <w:rPr>
          <w:bCs/>
          <w:sz w:val="22"/>
          <w:szCs w:val="22"/>
          <w:lang w:val="mk-MK"/>
        </w:rPr>
      </w:pPr>
      <w:r w:rsidRPr="009520D4">
        <w:rPr>
          <w:rFonts w:eastAsia="Calibri"/>
          <w:bCs/>
          <w:sz w:val="22"/>
          <w:szCs w:val="22"/>
          <w:lang w:val="ru-RU"/>
        </w:rPr>
        <w:t xml:space="preserve">За објавување  на </w:t>
      </w:r>
      <w:r w:rsidRPr="009520D4">
        <w:rPr>
          <w:bCs/>
          <w:sz w:val="22"/>
          <w:szCs w:val="22"/>
          <w:lang w:val="mk-MK"/>
        </w:rPr>
        <w:t>Заклучок по Извештајот по Програма и промоција и подршка на туризмот во Општина Дојран во 2022 година</w:t>
      </w:r>
    </w:p>
    <w:p w14:paraId="544D2DBC" w14:textId="77777777" w:rsidR="00844CA4" w:rsidRPr="009520D4" w:rsidRDefault="00844CA4" w:rsidP="00844CA4">
      <w:pPr>
        <w:ind w:firstLine="720"/>
        <w:jc w:val="center"/>
        <w:rPr>
          <w:bCs/>
          <w:sz w:val="22"/>
          <w:szCs w:val="22"/>
          <w:lang w:val="mk-MK"/>
        </w:rPr>
      </w:pPr>
    </w:p>
    <w:p w14:paraId="2FE060B6" w14:textId="77777777" w:rsidR="00844CA4" w:rsidRPr="009520D4" w:rsidRDefault="00844CA4" w:rsidP="00844CA4">
      <w:pPr>
        <w:ind w:firstLine="720"/>
        <w:jc w:val="both"/>
        <w:rPr>
          <w:bCs/>
          <w:sz w:val="22"/>
          <w:szCs w:val="22"/>
          <w:lang w:val="mk-MK"/>
        </w:rPr>
      </w:pPr>
    </w:p>
    <w:p w14:paraId="4DEAF0AC" w14:textId="77777777" w:rsidR="00844CA4" w:rsidRPr="009520D4" w:rsidRDefault="00844CA4" w:rsidP="00844CA4">
      <w:pPr>
        <w:ind w:firstLine="720"/>
        <w:jc w:val="both"/>
        <w:rPr>
          <w:bCs/>
          <w:sz w:val="22"/>
          <w:szCs w:val="22"/>
          <w:lang w:val="mk-MK"/>
        </w:rPr>
      </w:pPr>
    </w:p>
    <w:p w14:paraId="491FC60F" w14:textId="77777777" w:rsidR="00844CA4" w:rsidRPr="009520D4" w:rsidRDefault="00844CA4" w:rsidP="00844CA4">
      <w:pPr>
        <w:ind w:firstLine="720"/>
        <w:jc w:val="both"/>
        <w:rPr>
          <w:bCs/>
          <w:sz w:val="22"/>
          <w:szCs w:val="22"/>
          <w:lang w:val="mk-MK"/>
        </w:rPr>
      </w:pPr>
    </w:p>
    <w:p w14:paraId="62FE038A" w14:textId="77777777" w:rsidR="00844CA4" w:rsidRPr="009520D4" w:rsidRDefault="00844CA4" w:rsidP="00844CA4">
      <w:pPr>
        <w:ind w:firstLine="720"/>
        <w:jc w:val="both"/>
        <w:rPr>
          <w:rFonts w:eastAsia="Calibri"/>
          <w:bCs/>
          <w:sz w:val="22"/>
          <w:szCs w:val="22"/>
          <w:lang w:val="ru-RU"/>
        </w:rPr>
      </w:pPr>
      <w:r w:rsidRPr="009520D4">
        <w:rPr>
          <w:rFonts w:eastAsia="Calibri"/>
          <w:bCs/>
          <w:sz w:val="22"/>
          <w:szCs w:val="22"/>
          <w:lang w:val="ru-RU"/>
        </w:rPr>
        <w:t xml:space="preserve">  </w:t>
      </w:r>
    </w:p>
    <w:p w14:paraId="45DABA05" w14:textId="77777777" w:rsidR="00844CA4" w:rsidRPr="009520D4" w:rsidRDefault="00844CA4" w:rsidP="00844CA4">
      <w:pPr>
        <w:ind w:firstLine="720"/>
        <w:jc w:val="both"/>
        <w:rPr>
          <w:rFonts w:eastAsia="Calibri"/>
          <w:bCs/>
          <w:sz w:val="22"/>
          <w:szCs w:val="22"/>
          <w:lang w:val="ru-RU"/>
        </w:rPr>
      </w:pPr>
    </w:p>
    <w:p w14:paraId="731F3970" w14:textId="77777777" w:rsidR="00844CA4" w:rsidRPr="009520D4" w:rsidRDefault="00844CA4" w:rsidP="00844CA4">
      <w:pPr>
        <w:ind w:firstLine="720"/>
        <w:jc w:val="both"/>
        <w:rPr>
          <w:rFonts w:eastAsia="Calibri"/>
          <w:bCs/>
          <w:sz w:val="22"/>
          <w:szCs w:val="22"/>
          <w:lang w:val="ru-RU"/>
        </w:rPr>
      </w:pPr>
    </w:p>
    <w:p w14:paraId="0FEB85E9" w14:textId="77777777" w:rsidR="00844CA4" w:rsidRPr="009520D4" w:rsidRDefault="00844CA4" w:rsidP="00844CA4">
      <w:pPr>
        <w:ind w:firstLine="720"/>
        <w:jc w:val="both"/>
        <w:rPr>
          <w:rFonts w:eastAsia="Calibri"/>
          <w:bCs/>
          <w:sz w:val="22"/>
          <w:szCs w:val="22"/>
          <w:lang w:val="ru-RU"/>
        </w:rPr>
      </w:pPr>
      <w:r w:rsidRPr="009520D4">
        <w:rPr>
          <w:rFonts w:eastAsia="Calibri"/>
          <w:bCs/>
          <w:sz w:val="22"/>
          <w:szCs w:val="22"/>
          <w:lang w:val="ru-RU"/>
        </w:rPr>
        <w:t>1</w:t>
      </w:r>
      <w:r w:rsidRPr="009520D4">
        <w:rPr>
          <w:bCs/>
          <w:sz w:val="22"/>
          <w:szCs w:val="22"/>
          <w:lang w:val="mk-MK"/>
        </w:rPr>
        <w:t>.Заклучокот по Извештајот по Програмата за промоција и подршка на туризмот во Општина Дојран во 2022 година,</w:t>
      </w:r>
      <w:r w:rsidRPr="009520D4">
        <w:rPr>
          <w:rFonts w:eastAsia="Calibri"/>
          <w:bCs/>
          <w:sz w:val="22"/>
          <w:szCs w:val="22"/>
          <w:lang w:val="ru-RU"/>
        </w:rPr>
        <w:t xml:space="preserve"> донесен на седницата</w:t>
      </w:r>
      <w:r w:rsidRPr="009520D4">
        <w:rPr>
          <w:bCs/>
          <w:sz w:val="22"/>
          <w:szCs w:val="22"/>
          <w:lang w:val="ru-RU"/>
        </w:rPr>
        <w:t xml:space="preserve"> </w:t>
      </w:r>
      <w:r w:rsidRPr="009520D4">
        <w:rPr>
          <w:rFonts w:eastAsia="Calibri"/>
          <w:bCs/>
          <w:sz w:val="22"/>
          <w:szCs w:val="22"/>
          <w:lang w:val="ru-RU"/>
        </w:rPr>
        <w:t xml:space="preserve"> на Советот на општина Дојран</w:t>
      </w:r>
      <w:r w:rsidRPr="009520D4">
        <w:rPr>
          <w:rFonts w:eastAsia="Calibri"/>
          <w:bCs/>
          <w:sz w:val="22"/>
          <w:szCs w:val="22"/>
          <w:lang w:val="mk-MK"/>
        </w:rPr>
        <w:t>,</w:t>
      </w:r>
      <w:r w:rsidRPr="009520D4">
        <w:rPr>
          <w:rFonts w:eastAsia="Calibri"/>
          <w:bCs/>
          <w:sz w:val="22"/>
          <w:szCs w:val="22"/>
          <w:lang w:val="ru-RU"/>
        </w:rPr>
        <w:t xml:space="preserve"> одржана на ден </w:t>
      </w:r>
      <w:r w:rsidRPr="009520D4">
        <w:rPr>
          <w:rFonts w:eastAsia="Calibri"/>
          <w:bCs/>
          <w:sz w:val="22"/>
          <w:szCs w:val="22"/>
          <w:lang w:val="mk-MK"/>
        </w:rPr>
        <w:t>30</w:t>
      </w:r>
      <w:r w:rsidRPr="009520D4">
        <w:rPr>
          <w:bCs/>
          <w:sz w:val="22"/>
          <w:szCs w:val="22"/>
          <w:lang w:val="ru-RU"/>
        </w:rPr>
        <w:t>.</w:t>
      </w:r>
      <w:r w:rsidRPr="009520D4">
        <w:rPr>
          <w:bCs/>
          <w:sz w:val="22"/>
          <w:szCs w:val="22"/>
          <w:lang w:val="mk-MK"/>
        </w:rPr>
        <w:t>01</w:t>
      </w:r>
      <w:r w:rsidRPr="009520D4">
        <w:rPr>
          <w:bCs/>
          <w:sz w:val="22"/>
          <w:szCs w:val="22"/>
          <w:lang w:val="ru-RU"/>
        </w:rPr>
        <w:t>.20</w:t>
      </w:r>
      <w:r w:rsidRPr="009520D4">
        <w:rPr>
          <w:bCs/>
          <w:sz w:val="22"/>
          <w:szCs w:val="22"/>
          <w:lang w:val="mk-MK"/>
        </w:rPr>
        <w:t>23</w:t>
      </w:r>
      <w:r w:rsidRPr="009520D4">
        <w:rPr>
          <w:rFonts w:eastAsia="Calibri"/>
          <w:bCs/>
          <w:sz w:val="22"/>
          <w:szCs w:val="22"/>
          <w:lang w:val="ru-RU"/>
        </w:rPr>
        <w:t xml:space="preserve"> година, да се објави во "Службен гласник на општина Дојран".</w:t>
      </w:r>
    </w:p>
    <w:p w14:paraId="597CF7D0" w14:textId="77777777" w:rsidR="00844CA4" w:rsidRPr="009520D4" w:rsidRDefault="00844CA4" w:rsidP="00844CA4">
      <w:pPr>
        <w:jc w:val="both"/>
        <w:rPr>
          <w:rFonts w:eastAsia="Calibri"/>
          <w:bCs/>
          <w:sz w:val="22"/>
          <w:szCs w:val="22"/>
          <w:lang w:val="mk-MK"/>
        </w:rPr>
      </w:pPr>
    </w:p>
    <w:p w14:paraId="2A3BBAEF" w14:textId="77777777" w:rsidR="00844CA4" w:rsidRPr="009520D4" w:rsidRDefault="00844CA4" w:rsidP="00844CA4">
      <w:pPr>
        <w:jc w:val="both"/>
        <w:rPr>
          <w:rFonts w:eastAsia="Calibri"/>
          <w:bCs/>
          <w:sz w:val="22"/>
          <w:szCs w:val="22"/>
          <w:lang w:val="mk-MK"/>
        </w:rPr>
      </w:pPr>
    </w:p>
    <w:p w14:paraId="507F2A88" w14:textId="77777777" w:rsidR="00844CA4" w:rsidRPr="009520D4" w:rsidRDefault="00844CA4" w:rsidP="00844CA4">
      <w:pPr>
        <w:jc w:val="both"/>
        <w:rPr>
          <w:rFonts w:eastAsia="Calibri"/>
          <w:bCs/>
          <w:sz w:val="22"/>
          <w:szCs w:val="22"/>
          <w:lang w:val="mk-MK"/>
        </w:rPr>
      </w:pPr>
    </w:p>
    <w:p w14:paraId="398F76BA" w14:textId="77777777" w:rsidR="00844CA4" w:rsidRPr="009520D4" w:rsidRDefault="00844CA4" w:rsidP="00844CA4">
      <w:pPr>
        <w:jc w:val="both"/>
        <w:rPr>
          <w:rFonts w:eastAsia="Calibri"/>
          <w:bCs/>
          <w:sz w:val="22"/>
          <w:szCs w:val="22"/>
          <w:lang w:val="mk-MK"/>
        </w:rPr>
      </w:pPr>
    </w:p>
    <w:p w14:paraId="4FCA96CF" w14:textId="77777777" w:rsidR="00844CA4" w:rsidRPr="009520D4" w:rsidRDefault="00844CA4" w:rsidP="00844CA4">
      <w:pPr>
        <w:jc w:val="both"/>
        <w:rPr>
          <w:rFonts w:eastAsia="Calibri"/>
          <w:bCs/>
          <w:sz w:val="22"/>
          <w:szCs w:val="22"/>
          <w:lang w:val="mk-MK"/>
        </w:rPr>
      </w:pPr>
    </w:p>
    <w:p w14:paraId="2A0869DA" w14:textId="77777777" w:rsidR="00844CA4" w:rsidRPr="009520D4" w:rsidRDefault="00844CA4" w:rsidP="00844CA4">
      <w:pPr>
        <w:jc w:val="both"/>
        <w:rPr>
          <w:rFonts w:eastAsia="Calibri"/>
          <w:bCs/>
          <w:sz w:val="22"/>
          <w:szCs w:val="22"/>
          <w:lang w:val="ru-RU"/>
        </w:rPr>
      </w:pPr>
    </w:p>
    <w:p w14:paraId="1FD1A431" w14:textId="77777777" w:rsidR="00844CA4" w:rsidRPr="009520D4" w:rsidRDefault="00844CA4" w:rsidP="00844CA4">
      <w:pPr>
        <w:jc w:val="both"/>
        <w:rPr>
          <w:rFonts w:eastAsia="Calibri"/>
          <w:bCs/>
          <w:sz w:val="22"/>
          <w:szCs w:val="22"/>
          <w:lang w:val="ru-RU"/>
        </w:rPr>
      </w:pPr>
      <w:r w:rsidRPr="009520D4">
        <w:rPr>
          <w:rFonts w:eastAsia="Calibri"/>
          <w:bCs/>
          <w:sz w:val="22"/>
          <w:szCs w:val="22"/>
          <w:lang w:val="ru-RU"/>
        </w:rPr>
        <w:t xml:space="preserve">             2.Ова Решение влегува во сила со денот на донесувањето.</w:t>
      </w:r>
    </w:p>
    <w:p w14:paraId="4894B707" w14:textId="77777777" w:rsidR="00844CA4" w:rsidRPr="009520D4" w:rsidRDefault="00844CA4" w:rsidP="00844CA4">
      <w:pPr>
        <w:jc w:val="both"/>
        <w:rPr>
          <w:rFonts w:eastAsia="Calibri"/>
          <w:bCs/>
          <w:sz w:val="22"/>
          <w:szCs w:val="22"/>
          <w:lang w:val="ru-RU"/>
        </w:rPr>
      </w:pPr>
    </w:p>
    <w:p w14:paraId="0C3E6F79" w14:textId="77777777" w:rsidR="00844CA4" w:rsidRPr="009520D4" w:rsidRDefault="00844CA4" w:rsidP="00844CA4">
      <w:pPr>
        <w:jc w:val="both"/>
        <w:rPr>
          <w:rFonts w:eastAsia="Calibri"/>
          <w:bCs/>
          <w:sz w:val="22"/>
          <w:szCs w:val="22"/>
          <w:lang w:val="ru-RU"/>
        </w:rPr>
      </w:pPr>
    </w:p>
    <w:p w14:paraId="524725F6" w14:textId="77777777" w:rsidR="00844CA4" w:rsidRPr="009520D4" w:rsidRDefault="00844CA4" w:rsidP="00844CA4">
      <w:pPr>
        <w:jc w:val="both"/>
        <w:rPr>
          <w:rFonts w:eastAsia="Calibri"/>
          <w:bCs/>
          <w:sz w:val="22"/>
          <w:szCs w:val="22"/>
          <w:lang w:val="ru-RU"/>
        </w:rPr>
      </w:pPr>
    </w:p>
    <w:p w14:paraId="0E882044" w14:textId="77777777" w:rsidR="00844CA4" w:rsidRPr="009520D4" w:rsidRDefault="00844CA4" w:rsidP="00844CA4">
      <w:pPr>
        <w:jc w:val="both"/>
        <w:rPr>
          <w:rFonts w:eastAsia="Calibri"/>
          <w:bCs/>
          <w:sz w:val="22"/>
          <w:szCs w:val="22"/>
          <w:lang w:val="ru-RU"/>
        </w:rPr>
      </w:pPr>
    </w:p>
    <w:p w14:paraId="174A98A3" w14:textId="77777777" w:rsidR="00844CA4" w:rsidRPr="009520D4" w:rsidRDefault="00844CA4" w:rsidP="00844CA4">
      <w:pPr>
        <w:jc w:val="both"/>
        <w:rPr>
          <w:rFonts w:eastAsia="Calibri"/>
          <w:bCs/>
          <w:sz w:val="22"/>
          <w:szCs w:val="22"/>
          <w:lang w:val="ru-RU"/>
        </w:rPr>
      </w:pPr>
    </w:p>
    <w:p w14:paraId="23CE6714" w14:textId="77777777" w:rsidR="00844CA4" w:rsidRPr="009520D4" w:rsidRDefault="00844CA4" w:rsidP="00844CA4">
      <w:pPr>
        <w:ind w:left="284" w:firstLine="425"/>
        <w:jc w:val="both"/>
        <w:rPr>
          <w:rFonts w:eastAsia="Calibri"/>
          <w:bCs/>
          <w:sz w:val="22"/>
          <w:szCs w:val="22"/>
          <w:lang w:val="mk-MK"/>
        </w:rPr>
      </w:pPr>
      <w:r w:rsidRPr="009520D4">
        <w:rPr>
          <w:rFonts w:eastAsia="Calibri"/>
          <w:bCs/>
          <w:sz w:val="22"/>
          <w:szCs w:val="22"/>
          <w:lang w:val="ru-RU"/>
        </w:rPr>
        <w:t xml:space="preserve">   Бр.09</w:t>
      </w:r>
      <w:r w:rsidRPr="009520D4">
        <w:rPr>
          <w:rFonts w:eastAsia="Calibri"/>
          <w:bCs/>
          <w:sz w:val="22"/>
          <w:szCs w:val="22"/>
          <w:lang w:val="mk-MK"/>
        </w:rPr>
        <w:t xml:space="preserve"> </w:t>
      </w:r>
      <w:r w:rsidRPr="009520D4">
        <w:rPr>
          <w:rFonts w:eastAsia="Calibri"/>
          <w:bCs/>
          <w:sz w:val="22"/>
          <w:szCs w:val="22"/>
          <w:lang w:val="ru-RU"/>
        </w:rPr>
        <w:t>– 153/</w:t>
      </w:r>
      <w:r w:rsidRPr="009520D4">
        <w:rPr>
          <w:rFonts w:eastAsia="Calibri"/>
          <w:bCs/>
          <w:sz w:val="22"/>
          <w:szCs w:val="22"/>
          <w:lang w:val="mk-MK"/>
        </w:rPr>
        <w:t>14</w:t>
      </w:r>
    </w:p>
    <w:p w14:paraId="40553724" w14:textId="77777777" w:rsidR="00844CA4" w:rsidRPr="009520D4" w:rsidRDefault="00844CA4" w:rsidP="00844CA4">
      <w:pPr>
        <w:ind w:left="284" w:firstLine="425"/>
        <w:jc w:val="both"/>
        <w:rPr>
          <w:rFonts w:eastAsia="Calibri"/>
          <w:bCs/>
          <w:sz w:val="22"/>
          <w:szCs w:val="22"/>
          <w:lang w:val="ru-RU"/>
        </w:rPr>
      </w:pPr>
      <w:r w:rsidRPr="009520D4">
        <w:rPr>
          <w:bCs/>
          <w:sz w:val="22"/>
          <w:szCs w:val="22"/>
          <w:lang w:val="ru-RU"/>
        </w:rPr>
        <w:t xml:space="preserve">   03.02.2023 </w:t>
      </w:r>
      <w:r w:rsidRPr="009520D4">
        <w:rPr>
          <w:rFonts w:eastAsia="Calibri"/>
          <w:bCs/>
          <w:sz w:val="22"/>
          <w:szCs w:val="22"/>
          <w:lang w:val="ru-RU"/>
        </w:rPr>
        <w:t>година</w:t>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w:t>
      </w:r>
    </w:p>
    <w:p w14:paraId="203147DB" w14:textId="77777777" w:rsidR="00844CA4" w:rsidRPr="009520D4" w:rsidRDefault="00844CA4" w:rsidP="00844CA4">
      <w:pPr>
        <w:ind w:firstLine="567"/>
        <w:jc w:val="both"/>
        <w:rPr>
          <w:rFonts w:eastAsia="Calibri"/>
          <w:bCs/>
          <w:sz w:val="22"/>
          <w:szCs w:val="22"/>
          <w:lang w:val="ru-RU"/>
        </w:rPr>
      </w:pPr>
      <w:r w:rsidRPr="009520D4">
        <w:rPr>
          <w:rFonts w:eastAsia="Calibri"/>
          <w:bCs/>
          <w:sz w:val="22"/>
          <w:szCs w:val="22"/>
          <w:lang w:val="ru-RU"/>
        </w:rPr>
        <w:t xml:space="preserve">     Стар Дојран</w:t>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Градоначалник</w:t>
      </w:r>
    </w:p>
    <w:p w14:paraId="1D9E65FE" w14:textId="77777777" w:rsidR="00844CA4" w:rsidRPr="009520D4" w:rsidRDefault="00844CA4" w:rsidP="00844CA4">
      <w:pPr>
        <w:ind w:firstLine="567"/>
        <w:jc w:val="both"/>
        <w:rPr>
          <w:rFonts w:eastAsia="Calibri"/>
          <w:bCs/>
          <w:sz w:val="22"/>
          <w:szCs w:val="22"/>
          <w:lang w:val="ru-RU"/>
        </w:rPr>
      </w:pP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на општина Дојран</w:t>
      </w:r>
    </w:p>
    <w:p w14:paraId="60BB750C" w14:textId="0DD50EB9" w:rsidR="00844CA4" w:rsidRPr="009520D4" w:rsidRDefault="00844CA4" w:rsidP="00844CA4">
      <w:pPr>
        <w:ind w:left="5040" w:firstLine="720"/>
        <w:rPr>
          <w:rFonts w:eastAsia="Calibri"/>
          <w:bCs/>
          <w:sz w:val="22"/>
          <w:szCs w:val="22"/>
          <w:lang w:val="ru-RU"/>
        </w:rPr>
      </w:pPr>
      <w:r w:rsidRPr="009520D4">
        <w:rPr>
          <w:rFonts w:eastAsia="Calibri"/>
          <w:bCs/>
          <w:sz w:val="22"/>
          <w:szCs w:val="22"/>
          <w:lang w:val="ru-RU"/>
        </w:rPr>
        <w:t>Анго Ангов</w:t>
      </w:r>
      <w:r w:rsidR="00F429D3">
        <w:rPr>
          <w:rFonts w:eastAsia="Calibri"/>
          <w:bCs/>
          <w:sz w:val="22"/>
          <w:szCs w:val="22"/>
          <w:lang w:val="ru-RU"/>
        </w:rPr>
        <w:t xml:space="preserve"> с.р.</w:t>
      </w:r>
    </w:p>
    <w:p w14:paraId="12863AE8" w14:textId="77777777" w:rsidR="00844CA4" w:rsidRPr="009520D4" w:rsidRDefault="00844CA4" w:rsidP="00844CA4">
      <w:pPr>
        <w:ind w:firstLine="567"/>
        <w:jc w:val="both"/>
        <w:rPr>
          <w:rFonts w:eastAsia="Calibri"/>
          <w:bCs/>
          <w:sz w:val="22"/>
          <w:szCs w:val="22"/>
          <w:lang w:val="ru-RU"/>
        </w:rPr>
      </w:pPr>
    </w:p>
    <w:p w14:paraId="428E9F30" w14:textId="77777777" w:rsidR="00844CA4" w:rsidRPr="009520D4" w:rsidRDefault="00844CA4" w:rsidP="00844CA4">
      <w:pPr>
        <w:ind w:firstLine="567"/>
        <w:jc w:val="both"/>
        <w:rPr>
          <w:rFonts w:eastAsia="Calibri"/>
          <w:bCs/>
          <w:sz w:val="22"/>
          <w:szCs w:val="22"/>
          <w:lang w:val="ru-RU"/>
        </w:rPr>
      </w:pPr>
    </w:p>
    <w:p w14:paraId="747DC429" w14:textId="77777777" w:rsidR="00844CA4" w:rsidRPr="009520D4" w:rsidRDefault="00844CA4" w:rsidP="00844CA4">
      <w:pPr>
        <w:ind w:firstLine="567"/>
        <w:jc w:val="both"/>
        <w:rPr>
          <w:rFonts w:eastAsia="Calibri"/>
          <w:bCs/>
          <w:sz w:val="22"/>
          <w:szCs w:val="22"/>
          <w:lang w:val="ru-RU"/>
        </w:rPr>
      </w:pPr>
    </w:p>
    <w:p w14:paraId="34CA0FA4" w14:textId="41A27CD7" w:rsidR="009520D4" w:rsidRDefault="009520D4" w:rsidP="009520D4">
      <w:pPr>
        <w:ind w:firstLine="720"/>
        <w:jc w:val="both"/>
        <w:rPr>
          <w:bCs/>
          <w:sz w:val="22"/>
          <w:szCs w:val="22"/>
          <w:lang w:val="mk-MK"/>
        </w:rPr>
      </w:pPr>
    </w:p>
    <w:p w14:paraId="119C0F56" w14:textId="2E36226F" w:rsidR="00F429D3" w:rsidRDefault="00F429D3" w:rsidP="009520D4">
      <w:pPr>
        <w:ind w:firstLine="720"/>
        <w:jc w:val="both"/>
        <w:rPr>
          <w:bCs/>
          <w:sz w:val="22"/>
          <w:szCs w:val="22"/>
          <w:lang w:val="mk-MK"/>
        </w:rPr>
      </w:pPr>
    </w:p>
    <w:p w14:paraId="6DD3BBA3" w14:textId="77777777" w:rsidR="00F429D3" w:rsidRDefault="00F429D3" w:rsidP="009520D4">
      <w:pPr>
        <w:ind w:firstLine="720"/>
        <w:jc w:val="both"/>
        <w:rPr>
          <w:bCs/>
          <w:sz w:val="22"/>
          <w:szCs w:val="22"/>
          <w:lang w:val="mk-MK"/>
        </w:rPr>
      </w:pPr>
    </w:p>
    <w:p w14:paraId="7D6F1133" w14:textId="28F3C9CA" w:rsidR="00F429D3" w:rsidRDefault="00F429D3" w:rsidP="009520D4">
      <w:pPr>
        <w:ind w:firstLine="720"/>
        <w:jc w:val="both"/>
        <w:rPr>
          <w:bCs/>
          <w:sz w:val="22"/>
          <w:szCs w:val="22"/>
          <w:lang w:val="mk-MK"/>
        </w:rPr>
      </w:pPr>
    </w:p>
    <w:p w14:paraId="2B911264" w14:textId="777B4F28" w:rsidR="00F429D3" w:rsidRDefault="00F429D3" w:rsidP="009520D4">
      <w:pPr>
        <w:ind w:firstLine="720"/>
        <w:jc w:val="both"/>
        <w:rPr>
          <w:bCs/>
          <w:sz w:val="22"/>
          <w:szCs w:val="22"/>
          <w:lang w:val="mk-MK"/>
        </w:rPr>
      </w:pPr>
    </w:p>
    <w:p w14:paraId="5098A0A6" w14:textId="0A57E889" w:rsidR="00F429D3" w:rsidRDefault="00F429D3" w:rsidP="009520D4">
      <w:pPr>
        <w:ind w:firstLine="720"/>
        <w:jc w:val="both"/>
        <w:rPr>
          <w:bCs/>
          <w:sz w:val="22"/>
          <w:szCs w:val="22"/>
          <w:lang w:val="mk-MK"/>
        </w:rPr>
      </w:pPr>
    </w:p>
    <w:p w14:paraId="69807648" w14:textId="00468FF0" w:rsidR="00F429D3" w:rsidRDefault="00F429D3" w:rsidP="009520D4">
      <w:pPr>
        <w:ind w:firstLine="720"/>
        <w:jc w:val="both"/>
        <w:rPr>
          <w:bCs/>
          <w:sz w:val="22"/>
          <w:szCs w:val="22"/>
          <w:lang w:val="mk-MK"/>
        </w:rPr>
      </w:pPr>
    </w:p>
    <w:p w14:paraId="20228DAE" w14:textId="143C488F" w:rsidR="00F429D3" w:rsidRPr="009520D4" w:rsidRDefault="00F429D3" w:rsidP="00F429D3">
      <w:pPr>
        <w:pBdr>
          <w:bottom w:val="single" w:sz="12" w:space="2" w:color="auto"/>
        </w:pBdr>
        <w:rPr>
          <w:bCs/>
          <w:sz w:val="22"/>
          <w:szCs w:val="22"/>
          <w:lang w:val="mk-MK"/>
        </w:rPr>
      </w:pPr>
      <w:r w:rsidRPr="009520D4">
        <w:rPr>
          <w:rFonts w:eastAsia="Calibri"/>
          <w:bCs/>
          <w:sz w:val="22"/>
          <w:szCs w:val="22"/>
          <w:lang w:val="ru-RU"/>
        </w:rPr>
        <w:lastRenderedPageBreak/>
        <w:tab/>
      </w:r>
      <w:r w:rsidRPr="009520D4">
        <w:rPr>
          <w:bCs/>
          <w:sz w:val="22"/>
          <w:szCs w:val="22"/>
          <w:lang w:val="ru-RU"/>
        </w:rPr>
        <w:t xml:space="preserve">  </w:t>
      </w:r>
      <w:r w:rsidRPr="009520D4">
        <w:rPr>
          <w:bCs/>
          <w:sz w:val="22"/>
          <w:szCs w:val="22"/>
          <w:lang w:val="mk-MK"/>
        </w:rPr>
        <w:t xml:space="preserve">03.02.2023 година,                      "Службен гласник на општина Дојран "  бр.1  стр. </w:t>
      </w:r>
      <w:r>
        <w:rPr>
          <w:bCs/>
          <w:sz w:val="22"/>
          <w:szCs w:val="22"/>
          <w:lang w:val="mk-MK"/>
        </w:rPr>
        <w:t>35</w:t>
      </w:r>
    </w:p>
    <w:p w14:paraId="68A21CC2" w14:textId="77777777" w:rsidR="00F429D3" w:rsidRPr="00F429D3" w:rsidRDefault="00F429D3" w:rsidP="00F429D3">
      <w:pPr>
        <w:tabs>
          <w:tab w:val="left" w:pos="709"/>
        </w:tabs>
        <w:jc w:val="both"/>
        <w:rPr>
          <w:rFonts w:eastAsia="Calibri"/>
          <w:bCs/>
          <w:sz w:val="22"/>
          <w:szCs w:val="22"/>
          <w:lang w:val="mk-MK"/>
        </w:rPr>
      </w:pPr>
    </w:p>
    <w:p w14:paraId="46C6E477" w14:textId="4F8F0FE8" w:rsidR="009520D4" w:rsidRPr="009520D4" w:rsidRDefault="00F429D3" w:rsidP="007D26D1">
      <w:pPr>
        <w:ind w:firstLine="720"/>
        <w:jc w:val="both"/>
        <w:rPr>
          <w:bCs/>
          <w:sz w:val="22"/>
          <w:szCs w:val="22"/>
          <w:lang w:val="ru-RU"/>
        </w:rPr>
      </w:pPr>
      <w:r w:rsidRPr="009520D4">
        <w:rPr>
          <w:bCs/>
          <w:sz w:val="22"/>
          <w:szCs w:val="22"/>
          <w:lang w:val="mk-MK"/>
        </w:rPr>
        <w:t xml:space="preserve">Врз основа на член 36 став 1 точка 7 од </w:t>
      </w:r>
      <w:r>
        <w:rPr>
          <w:bCs/>
          <w:sz w:val="22"/>
          <w:szCs w:val="22"/>
          <w:lang w:val="mk-MK"/>
        </w:rPr>
        <w:t>З</w:t>
      </w:r>
      <w:r w:rsidRPr="009520D4">
        <w:rPr>
          <w:bCs/>
          <w:sz w:val="22"/>
          <w:szCs w:val="22"/>
          <w:lang w:val="mk-MK"/>
        </w:rPr>
        <w:t xml:space="preserve">аконот за локалната самоуправа </w:t>
      </w:r>
      <w:r w:rsidRPr="009520D4">
        <w:rPr>
          <w:rFonts w:eastAsia="Calibri"/>
          <w:bCs/>
          <w:sz w:val="22"/>
          <w:szCs w:val="22"/>
          <w:lang w:val="ru-RU"/>
        </w:rPr>
        <w:t>("Службен весник на Р.М."), бр.5/02</w:t>
      </w:r>
      <w:r w:rsidRPr="009520D4">
        <w:rPr>
          <w:bCs/>
          <w:sz w:val="22"/>
          <w:szCs w:val="22"/>
          <w:lang w:val="mk-MK"/>
        </w:rPr>
        <w:t xml:space="preserve">, Советот на општина Дојран на седницата одржана на ден </w:t>
      </w:r>
      <w:r w:rsidR="009520D4" w:rsidRPr="009520D4">
        <w:rPr>
          <w:bCs/>
          <w:sz w:val="22"/>
          <w:szCs w:val="22"/>
          <w:lang w:val="mk-MK"/>
        </w:rPr>
        <w:t xml:space="preserve">30.01.2023 </w:t>
      </w:r>
      <w:r>
        <w:rPr>
          <w:bCs/>
          <w:sz w:val="22"/>
          <w:szCs w:val="22"/>
          <w:lang w:val="mk-MK"/>
        </w:rPr>
        <w:t>година</w:t>
      </w:r>
      <w:r w:rsidR="009520D4" w:rsidRPr="009520D4">
        <w:rPr>
          <w:bCs/>
          <w:sz w:val="22"/>
          <w:szCs w:val="22"/>
          <w:lang w:val="mk-MK"/>
        </w:rPr>
        <w:t>,</w:t>
      </w:r>
      <w:r>
        <w:rPr>
          <w:bCs/>
          <w:sz w:val="22"/>
          <w:szCs w:val="22"/>
          <w:lang w:val="mk-MK"/>
        </w:rPr>
        <w:t xml:space="preserve"> расправајки</w:t>
      </w:r>
      <w:r w:rsidR="009520D4" w:rsidRPr="009520D4">
        <w:rPr>
          <w:bCs/>
          <w:sz w:val="22"/>
          <w:szCs w:val="22"/>
          <w:lang w:val="mk-MK"/>
        </w:rPr>
        <w:t xml:space="preserve"> по Извештајот по Програмата за промоција и подршка на туризмот во Општина Дојран во 2022 година, го донесе следниот,</w:t>
      </w:r>
    </w:p>
    <w:p w14:paraId="5737738F" w14:textId="77777777" w:rsidR="009520D4" w:rsidRPr="009520D4" w:rsidRDefault="009520D4" w:rsidP="009520D4">
      <w:pPr>
        <w:ind w:firstLine="720"/>
        <w:jc w:val="both"/>
        <w:rPr>
          <w:bCs/>
          <w:sz w:val="22"/>
          <w:szCs w:val="22"/>
          <w:lang w:val="mk-MK"/>
        </w:rPr>
      </w:pPr>
    </w:p>
    <w:p w14:paraId="055915FC" w14:textId="77777777" w:rsidR="009520D4" w:rsidRPr="009520D4" w:rsidRDefault="009520D4" w:rsidP="009520D4">
      <w:pPr>
        <w:ind w:firstLine="720"/>
        <w:jc w:val="both"/>
        <w:rPr>
          <w:bCs/>
          <w:sz w:val="22"/>
          <w:szCs w:val="22"/>
          <w:lang w:val="mk-MK"/>
        </w:rPr>
      </w:pPr>
    </w:p>
    <w:p w14:paraId="45AD20A4" w14:textId="77777777" w:rsidR="009520D4" w:rsidRPr="009520D4" w:rsidRDefault="009520D4" w:rsidP="009520D4">
      <w:pPr>
        <w:ind w:firstLine="720"/>
        <w:jc w:val="both"/>
        <w:rPr>
          <w:bCs/>
          <w:sz w:val="22"/>
          <w:szCs w:val="22"/>
          <w:lang w:val="mk-MK"/>
        </w:rPr>
      </w:pPr>
    </w:p>
    <w:p w14:paraId="1DCA00FB" w14:textId="77777777" w:rsidR="009520D4" w:rsidRPr="009520D4" w:rsidRDefault="009520D4" w:rsidP="009520D4">
      <w:pPr>
        <w:ind w:firstLine="720"/>
        <w:jc w:val="both"/>
        <w:rPr>
          <w:bCs/>
          <w:sz w:val="22"/>
          <w:szCs w:val="22"/>
          <w:lang w:val="mk-MK"/>
        </w:rPr>
      </w:pPr>
    </w:p>
    <w:p w14:paraId="69946902" w14:textId="77777777" w:rsidR="009520D4" w:rsidRPr="009520D4" w:rsidRDefault="009520D4" w:rsidP="009520D4">
      <w:pPr>
        <w:ind w:left="720" w:firstLine="1740"/>
        <w:rPr>
          <w:bCs/>
          <w:sz w:val="22"/>
          <w:szCs w:val="22"/>
          <w:lang w:val="mk-MK"/>
        </w:rPr>
      </w:pPr>
    </w:p>
    <w:p w14:paraId="7D8D6B08" w14:textId="77777777" w:rsidR="009520D4" w:rsidRPr="009520D4" w:rsidRDefault="009520D4" w:rsidP="009520D4">
      <w:pPr>
        <w:ind w:firstLine="1418"/>
        <w:jc w:val="center"/>
        <w:rPr>
          <w:bCs/>
          <w:sz w:val="22"/>
          <w:szCs w:val="22"/>
          <w:lang w:val="mk-MK"/>
        </w:rPr>
      </w:pPr>
    </w:p>
    <w:p w14:paraId="35501508" w14:textId="2C8824A6" w:rsidR="009520D4" w:rsidRPr="009520D4" w:rsidRDefault="00FB3C2C" w:rsidP="00FB3C2C">
      <w:pPr>
        <w:jc w:val="center"/>
        <w:rPr>
          <w:bCs/>
          <w:sz w:val="22"/>
          <w:szCs w:val="22"/>
          <w:lang w:val="mk-MK"/>
        </w:rPr>
      </w:pPr>
      <w:r>
        <w:rPr>
          <w:bCs/>
          <w:sz w:val="22"/>
          <w:szCs w:val="22"/>
          <w:lang w:val="mk-MK"/>
        </w:rPr>
        <w:t>З  А  К  Л  У  Ч  О  К</w:t>
      </w:r>
    </w:p>
    <w:p w14:paraId="5C43A8F3" w14:textId="77777777" w:rsidR="009520D4" w:rsidRPr="009520D4" w:rsidRDefault="009520D4" w:rsidP="00FB3C2C">
      <w:pPr>
        <w:jc w:val="center"/>
        <w:rPr>
          <w:bCs/>
          <w:sz w:val="22"/>
          <w:szCs w:val="22"/>
          <w:lang w:val="mk-MK"/>
        </w:rPr>
      </w:pPr>
      <w:r w:rsidRPr="009520D4">
        <w:rPr>
          <w:bCs/>
          <w:sz w:val="22"/>
          <w:szCs w:val="22"/>
          <w:lang w:val="ru-RU"/>
        </w:rPr>
        <w:t xml:space="preserve">По </w:t>
      </w:r>
      <w:r w:rsidRPr="009520D4">
        <w:rPr>
          <w:bCs/>
          <w:sz w:val="22"/>
          <w:szCs w:val="22"/>
          <w:lang w:val="mk-MK"/>
        </w:rPr>
        <w:t>Извештај по Програма и промоција и подршка на туризмот во Општина Дојран во 2022 година</w:t>
      </w:r>
    </w:p>
    <w:p w14:paraId="2AB55256" w14:textId="77777777" w:rsidR="009520D4" w:rsidRPr="009520D4" w:rsidRDefault="009520D4" w:rsidP="009520D4">
      <w:pPr>
        <w:jc w:val="both"/>
        <w:rPr>
          <w:bCs/>
          <w:sz w:val="22"/>
          <w:szCs w:val="22"/>
          <w:lang w:val="mk-MK"/>
        </w:rPr>
      </w:pPr>
    </w:p>
    <w:p w14:paraId="092481D7" w14:textId="77777777" w:rsidR="009520D4" w:rsidRPr="009520D4" w:rsidRDefault="009520D4" w:rsidP="009520D4">
      <w:pPr>
        <w:jc w:val="both"/>
        <w:rPr>
          <w:bCs/>
          <w:sz w:val="22"/>
          <w:szCs w:val="22"/>
          <w:lang w:val="mk-MK"/>
        </w:rPr>
      </w:pPr>
    </w:p>
    <w:p w14:paraId="5895CB5A" w14:textId="77777777" w:rsidR="009520D4" w:rsidRPr="009520D4" w:rsidRDefault="009520D4" w:rsidP="009520D4">
      <w:pPr>
        <w:jc w:val="both"/>
        <w:rPr>
          <w:bCs/>
          <w:sz w:val="22"/>
          <w:szCs w:val="22"/>
          <w:lang w:val="mk-MK"/>
        </w:rPr>
      </w:pPr>
    </w:p>
    <w:p w14:paraId="05A72905" w14:textId="77777777" w:rsidR="009520D4" w:rsidRPr="009520D4" w:rsidRDefault="009520D4" w:rsidP="009520D4">
      <w:pPr>
        <w:jc w:val="both"/>
        <w:rPr>
          <w:bCs/>
          <w:sz w:val="22"/>
          <w:szCs w:val="22"/>
          <w:lang w:val="mk-MK"/>
        </w:rPr>
      </w:pPr>
    </w:p>
    <w:p w14:paraId="78DD58D0" w14:textId="77777777" w:rsidR="009520D4" w:rsidRPr="009520D4" w:rsidRDefault="009520D4" w:rsidP="009520D4">
      <w:pPr>
        <w:ind w:firstLine="720"/>
        <w:jc w:val="both"/>
        <w:rPr>
          <w:bCs/>
          <w:sz w:val="22"/>
          <w:szCs w:val="22"/>
          <w:lang w:val="ru-RU"/>
        </w:rPr>
      </w:pPr>
      <w:r w:rsidRPr="009520D4">
        <w:rPr>
          <w:bCs/>
          <w:sz w:val="22"/>
          <w:szCs w:val="22"/>
          <w:lang w:val="mk-MK"/>
        </w:rPr>
        <w:t>1.Извештај по Програма и промоција и подршка на туризмот во Општина Дојран во 2022 година</w:t>
      </w:r>
      <w:r w:rsidRPr="009520D4">
        <w:rPr>
          <w:bCs/>
          <w:sz w:val="22"/>
          <w:szCs w:val="22"/>
          <w:lang w:val="ru-RU"/>
        </w:rPr>
        <w:t>, Бр.01-103/1 од 23.01.2023 година се усвојува</w:t>
      </w:r>
      <w:r w:rsidRPr="009520D4">
        <w:rPr>
          <w:bCs/>
          <w:sz w:val="22"/>
          <w:szCs w:val="22"/>
          <w:lang w:val="mk-MK"/>
        </w:rPr>
        <w:t xml:space="preserve"> во целост</w:t>
      </w:r>
      <w:r w:rsidRPr="009520D4">
        <w:rPr>
          <w:bCs/>
          <w:sz w:val="22"/>
          <w:szCs w:val="22"/>
          <w:lang w:val="ru-RU"/>
        </w:rPr>
        <w:t>.</w:t>
      </w:r>
    </w:p>
    <w:p w14:paraId="5EA52603" w14:textId="77777777" w:rsidR="009520D4" w:rsidRPr="009520D4" w:rsidRDefault="009520D4" w:rsidP="009520D4">
      <w:pPr>
        <w:jc w:val="both"/>
        <w:rPr>
          <w:bCs/>
          <w:sz w:val="22"/>
          <w:szCs w:val="22"/>
          <w:lang w:val="ru-RU"/>
        </w:rPr>
      </w:pPr>
    </w:p>
    <w:p w14:paraId="00B02413" w14:textId="77777777" w:rsidR="009520D4" w:rsidRPr="009520D4" w:rsidRDefault="009520D4" w:rsidP="009520D4">
      <w:pPr>
        <w:jc w:val="both"/>
        <w:rPr>
          <w:bCs/>
          <w:sz w:val="22"/>
          <w:szCs w:val="22"/>
          <w:lang w:val="ru-RU"/>
        </w:rPr>
      </w:pPr>
    </w:p>
    <w:p w14:paraId="00649E5C" w14:textId="77777777" w:rsidR="009520D4" w:rsidRPr="009520D4" w:rsidRDefault="009520D4" w:rsidP="009520D4">
      <w:pPr>
        <w:jc w:val="both"/>
        <w:rPr>
          <w:bCs/>
          <w:sz w:val="22"/>
          <w:szCs w:val="22"/>
          <w:lang w:val="ru-RU"/>
        </w:rPr>
      </w:pPr>
    </w:p>
    <w:p w14:paraId="2F1BDE68" w14:textId="77777777" w:rsidR="009520D4" w:rsidRPr="009520D4" w:rsidRDefault="009520D4" w:rsidP="009520D4">
      <w:pPr>
        <w:jc w:val="both"/>
        <w:rPr>
          <w:bCs/>
          <w:sz w:val="22"/>
          <w:szCs w:val="22"/>
          <w:lang w:val="ru-RU"/>
        </w:rPr>
      </w:pPr>
    </w:p>
    <w:p w14:paraId="5B2FF67C" w14:textId="77777777" w:rsidR="009520D4" w:rsidRPr="009520D4" w:rsidRDefault="009520D4" w:rsidP="009520D4">
      <w:pPr>
        <w:jc w:val="both"/>
        <w:rPr>
          <w:bCs/>
          <w:sz w:val="22"/>
          <w:szCs w:val="22"/>
          <w:lang w:val="mk-MK"/>
        </w:rPr>
      </w:pPr>
    </w:p>
    <w:p w14:paraId="5A0FD80D" w14:textId="77777777" w:rsidR="009520D4" w:rsidRPr="009520D4" w:rsidRDefault="009520D4" w:rsidP="009520D4">
      <w:pPr>
        <w:ind w:firstLine="720"/>
        <w:jc w:val="both"/>
        <w:rPr>
          <w:bCs/>
          <w:sz w:val="22"/>
          <w:szCs w:val="22"/>
          <w:lang w:val="ru-RU"/>
        </w:rPr>
      </w:pPr>
      <w:r w:rsidRPr="009520D4">
        <w:rPr>
          <w:bCs/>
          <w:sz w:val="22"/>
          <w:szCs w:val="22"/>
          <w:lang w:val="ru-RU"/>
        </w:rPr>
        <w:t>2.</w:t>
      </w:r>
      <w:r w:rsidRPr="009520D4">
        <w:rPr>
          <w:bCs/>
          <w:sz w:val="22"/>
          <w:szCs w:val="22"/>
          <w:lang w:val="mk-MK"/>
        </w:rPr>
        <w:t>Овој заклучок влегува во сила од денот на објавување во ,,Службен гласник на општина Дојран,,.</w:t>
      </w:r>
    </w:p>
    <w:p w14:paraId="2CE03EDE" w14:textId="77777777" w:rsidR="009520D4" w:rsidRPr="009520D4" w:rsidRDefault="009520D4" w:rsidP="009520D4">
      <w:pPr>
        <w:ind w:firstLine="720"/>
        <w:jc w:val="both"/>
        <w:rPr>
          <w:bCs/>
          <w:sz w:val="22"/>
          <w:szCs w:val="22"/>
          <w:lang w:val="mk-MK"/>
        </w:rPr>
      </w:pPr>
    </w:p>
    <w:p w14:paraId="31D8A3D0" w14:textId="77777777" w:rsidR="009520D4" w:rsidRPr="009520D4" w:rsidRDefault="009520D4" w:rsidP="009520D4">
      <w:pPr>
        <w:ind w:firstLine="720"/>
        <w:jc w:val="both"/>
        <w:rPr>
          <w:bCs/>
          <w:sz w:val="22"/>
          <w:szCs w:val="22"/>
          <w:lang w:val="mk-MK"/>
        </w:rPr>
      </w:pPr>
    </w:p>
    <w:p w14:paraId="5F11423F" w14:textId="77777777" w:rsidR="009520D4" w:rsidRPr="009520D4" w:rsidRDefault="009520D4" w:rsidP="009520D4">
      <w:pPr>
        <w:ind w:firstLine="720"/>
        <w:jc w:val="both"/>
        <w:rPr>
          <w:bCs/>
          <w:sz w:val="22"/>
          <w:szCs w:val="22"/>
          <w:lang w:val="mk-MK"/>
        </w:rPr>
      </w:pPr>
    </w:p>
    <w:p w14:paraId="34274301" w14:textId="77777777" w:rsidR="009520D4" w:rsidRPr="009520D4" w:rsidRDefault="009520D4" w:rsidP="009520D4">
      <w:pPr>
        <w:ind w:firstLine="720"/>
        <w:jc w:val="both"/>
        <w:rPr>
          <w:bCs/>
          <w:sz w:val="22"/>
          <w:szCs w:val="22"/>
          <w:lang w:val="mk-MK"/>
        </w:rPr>
      </w:pPr>
    </w:p>
    <w:p w14:paraId="61424837" w14:textId="77777777" w:rsidR="009520D4" w:rsidRPr="009520D4" w:rsidRDefault="009520D4" w:rsidP="009520D4">
      <w:pPr>
        <w:ind w:firstLine="720"/>
        <w:jc w:val="both"/>
        <w:rPr>
          <w:bCs/>
          <w:sz w:val="22"/>
          <w:szCs w:val="22"/>
          <w:lang w:val="mk-MK"/>
        </w:rPr>
      </w:pPr>
    </w:p>
    <w:p w14:paraId="46D9516D" w14:textId="77777777" w:rsidR="009520D4" w:rsidRPr="009520D4" w:rsidRDefault="009520D4" w:rsidP="009520D4">
      <w:pPr>
        <w:ind w:firstLine="720"/>
        <w:jc w:val="both"/>
        <w:rPr>
          <w:bCs/>
          <w:sz w:val="22"/>
          <w:szCs w:val="22"/>
          <w:lang w:val="mk-MK"/>
        </w:rPr>
      </w:pPr>
    </w:p>
    <w:p w14:paraId="1A15AE92" w14:textId="77777777" w:rsidR="009520D4" w:rsidRPr="009520D4" w:rsidRDefault="009520D4" w:rsidP="009520D4">
      <w:pPr>
        <w:ind w:firstLine="720"/>
        <w:jc w:val="both"/>
        <w:rPr>
          <w:bCs/>
          <w:sz w:val="22"/>
          <w:szCs w:val="22"/>
          <w:lang w:val="mk-MK"/>
        </w:rPr>
      </w:pPr>
    </w:p>
    <w:p w14:paraId="4CD6E710" w14:textId="77777777" w:rsidR="009520D4" w:rsidRPr="009520D4" w:rsidRDefault="009520D4" w:rsidP="009520D4">
      <w:pPr>
        <w:pStyle w:val="BodyText"/>
        <w:tabs>
          <w:tab w:val="left" w:pos="1173"/>
        </w:tabs>
        <w:rPr>
          <w:rFonts w:ascii="Times New Roman" w:hAnsi="Times New Roman" w:cs="Times New Roman"/>
          <w:b w:val="0"/>
          <w:sz w:val="22"/>
          <w:szCs w:val="22"/>
          <w:lang w:val="mk-MK"/>
        </w:rPr>
      </w:pPr>
      <w:r w:rsidRPr="009520D4">
        <w:rPr>
          <w:rFonts w:ascii="Times New Roman" w:hAnsi="Times New Roman" w:cs="Times New Roman"/>
          <w:b w:val="0"/>
          <w:sz w:val="22"/>
          <w:szCs w:val="22"/>
          <w:lang w:val="mk-MK"/>
        </w:rPr>
        <w:t>Бр.08- 104/16                                                                            Претседател</w:t>
      </w:r>
    </w:p>
    <w:p w14:paraId="6B6B2A59" w14:textId="77777777" w:rsidR="009520D4" w:rsidRPr="009520D4" w:rsidRDefault="009520D4" w:rsidP="009520D4">
      <w:pPr>
        <w:pStyle w:val="BodyText"/>
        <w:tabs>
          <w:tab w:val="left" w:pos="1173"/>
        </w:tabs>
        <w:rPr>
          <w:rFonts w:ascii="Times New Roman" w:hAnsi="Times New Roman" w:cs="Times New Roman"/>
          <w:b w:val="0"/>
          <w:sz w:val="22"/>
          <w:szCs w:val="22"/>
          <w:lang w:val="mk-MK"/>
        </w:rPr>
      </w:pPr>
      <w:r w:rsidRPr="009520D4">
        <w:rPr>
          <w:rFonts w:ascii="Times New Roman" w:hAnsi="Times New Roman" w:cs="Times New Roman"/>
          <w:b w:val="0"/>
          <w:sz w:val="22"/>
          <w:szCs w:val="22"/>
          <w:lang w:val="mk-MK"/>
        </w:rPr>
        <w:t>30.01.2023 година                                                      на Советот на општина Дојран</w:t>
      </w:r>
    </w:p>
    <w:p w14:paraId="09449ADC" w14:textId="0DB2E306" w:rsidR="009520D4" w:rsidRPr="009520D4" w:rsidRDefault="009520D4" w:rsidP="009520D4">
      <w:pPr>
        <w:rPr>
          <w:bCs/>
          <w:sz w:val="22"/>
          <w:szCs w:val="22"/>
          <w:lang w:val="mk-MK"/>
        </w:rPr>
      </w:pPr>
      <w:r w:rsidRPr="009520D4">
        <w:rPr>
          <w:bCs/>
          <w:sz w:val="22"/>
          <w:szCs w:val="22"/>
          <w:lang w:val="mk-MK"/>
        </w:rPr>
        <w:t xml:space="preserve">   Стар Дојран                                                                           Ратко Ајцев</w:t>
      </w:r>
      <w:r w:rsidR="00FB3C2C">
        <w:rPr>
          <w:bCs/>
          <w:sz w:val="22"/>
          <w:szCs w:val="22"/>
          <w:lang w:val="mk-MK"/>
        </w:rPr>
        <w:t xml:space="preserve"> с.р.</w:t>
      </w:r>
    </w:p>
    <w:p w14:paraId="27F5AD95" w14:textId="77777777" w:rsidR="009520D4" w:rsidRPr="009520D4" w:rsidRDefault="009520D4" w:rsidP="009520D4">
      <w:pPr>
        <w:jc w:val="both"/>
        <w:rPr>
          <w:bCs/>
          <w:sz w:val="22"/>
          <w:szCs w:val="22"/>
          <w:lang w:val="mk-MK"/>
        </w:rPr>
      </w:pPr>
    </w:p>
    <w:p w14:paraId="171107CC" w14:textId="77777777" w:rsidR="009520D4" w:rsidRPr="009520D4" w:rsidRDefault="009520D4" w:rsidP="009520D4">
      <w:pPr>
        <w:ind w:firstLine="720"/>
        <w:jc w:val="both"/>
        <w:rPr>
          <w:bCs/>
          <w:sz w:val="22"/>
          <w:szCs w:val="22"/>
          <w:lang w:val="mk-MK"/>
        </w:rPr>
      </w:pPr>
    </w:p>
    <w:p w14:paraId="0364C859" w14:textId="77777777" w:rsidR="009520D4" w:rsidRPr="009520D4" w:rsidRDefault="009520D4" w:rsidP="009520D4">
      <w:pPr>
        <w:ind w:firstLine="720"/>
        <w:jc w:val="both"/>
        <w:rPr>
          <w:bCs/>
          <w:sz w:val="22"/>
          <w:szCs w:val="22"/>
          <w:lang w:val="mk-MK"/>
        </w:rPr>
      </w:pPr>
    </w:p>
    <w:p w14:paraId="4C66AA64" w14:textId="77777777" w:rsidR="009520D4" w:rsidRPr="009520D4" w:rsidRDefault="009520D4" w:rsidP="009520D4">
      <w:pPr>
        <w:ind w:firstLine="720"/>
        <w:jc w:val="both"/>
        <w:rPr>
          <w:bCs/>
          <w:sz w:val="22"/>
          <w:szCs w:val="22"/>
          <w:lang w:val="mk-MK"/>
        </w:rPr>
      </w:pPr>
    </w:p>
    <w:p w14:paraId="19A390AD" w14:textId="77777777" w:rsidR="009520D4" w:rsidRPr="009520D4" w:rsidRDefault="009520D4" w:rsidP="009520D4">
      <w:pPr>
        <w:ind w:firstLine="720"/>
        <w:jc w:val="both"/>
        <w:rPr>
          <w:bCs/>
          <w:sz w:val="22"/>
          <w:szCs w:val="22"/>
          <w:lang w:val="mk-MK"/>
        </w:rPr>
      </w:pPr>
    </w:p>
    <w:p w14:paraId="32F2083A" w14:textId="77777777" w:rsidR="009520D4" w:rsidRPr="009520D4" w:rsidRDefault="009520D4" w:rsidP="009520D4">
      <w:pPr>
        <w:ind w:firstLine="720"/>
        <w:jc w:val="both"/>
        <w:rPr>
          <w:bCs/>
          <w:sz w:val="22"/>
          <w:szCs w:val="22"/>
          <w:lang w:val="mk-MK"/>
        </w:rPr>
      </w:pPr>
    </w:p>
    <w:p w14:paraId="17DB3CED" w14:textId="77777777" w:rsidR="00844CA4" w:rsidRPr="009520D4" w:rsidRDefault="00844CA4" w:rsidP="00844CA4">
      <w:pPr>
        <w:ind w:firstLine="567"/>
        <w:jc w:val="both"/>
        <w:rPr>
          <w:rFonts w:eastAsia="Calibri"/>
          <w:bCs/>
          <w:sz w:val="22"/>
          <w:szCs w:val="22"/>
          <w:lang w:val="ru-RU"/>
        </w:rPr>
      </w:pPr>
    </w:p>
    <w:p w14:paraId="50BD1674" w14:textId="22BC123B" w:rsidR="00844CA4" w:rsidRDefault="00844CA4" w:rsidP="00844CA4">
      <w:pPr>
        <w:ind w:firstLine="567"/>
        <w:jc w:val="both"/>
        <w:rPr>
          <w:rFonts w:eastAsia="Calibri"/>
          <w:bCs/>
          <w:sz w:val="22"/>
          <w:szCs w:val="22"/>
          <w:lang w:val="ru-RU"/>
        </w:rPr>
      </w:pPr>
    </w:p>
    <w:p w14:paraId="24142BFD" w14:textId="34E8587C" w:rsidR="00FB3C2C" w:rsidRDefault="00FB3C2C" w:rsidP="00844CA4">
      <w:pPr>
        <w:ind w:firstLine="567"/>
        <w:jc w:val="both"/>
        <w:rPr>
          <w:rFonts w:eastAsia="Calibri"/>
          <w:bCs/>
          <w:sz w:val="22"/>
          <w:szCs w:val="22"/>
          <w:lang w:val="ru-RU"/>
        </w:rPr>
      </w:pPr>
    </w:p>
    <w:p w14:paraId="50976324" w14:textId="5AC32A9A" w:rsidR="00FB3C2C" w:rsidRDefault="00FB3C2C" w:rsidP="00844CA4">
      <w:pPr>
        <w:ind w:firstLine="567"/>
        <w:jc w:val="both"/>
        <w:rPr>
          <w:rFonts w:eastAsia="Calibri"/>
          <w:bCs/>
          <w:sz w:val="22"/>
          <w:szCs w:val="22"/>
          <w:lang w:val="ru-RU"/>
        </w:rPr>
      </w:pPr>
    </w:p>
    <w:p w14:paraId="0C463D93" w14:textId="7DB4EBE4" w:rsidR="00FB3C2C" w:rsidRDefault="00FB3C2C" w:rsidP="00844CA4">
      <w:pPr>
        <w:ind w:firstLine="567"/>
        <w:jc w:val="both"/>
        <w:rPr>
          <w:rFonts w:eastAsia="Calibri"/>
          <w:bCs/>
          <w:sz w:val="22"/>
          <w:szCs w:val="22"/>
          <w:lang w:val="ru-RU"/>
        </w:rPr>
      </w:pPr>
    </w:p>
    <w:p w14:paraId="20CA9293" w14:textId="77777777" w:rsidR="00FB3C2C" w:rsidRPr="009520D4" w:rsidRDefault="00FB3C2C" w:rsidP="00844CA4">
      <w:pPr>
        <w:ind w:firstLine="567"/>
        <w:jc w:val="both"/>
        <w:rPr>
          <w:rFonts w:eastAsia="Calibri"/>
          <w:bCs/>
          <w:sz w:val="22"/>
          <w:szCs w:val="22"/>
          <w:lang w:val="ru-RU"/>
        </w:rPr>
      </w:pPr>
    </w:p>
    <w:p w14:paraId="01134F7D" w14:textId="77777777" w:rsidR="00844CA4" w:rsidRPr="009520D4" w:rsidRDefault="00844CA4" w:rsidP="00844CA4">
      <w:pPr>
        <w:tabs>
          <w:tab w:val="left" w:pos="709"/>
        </w:tabs>
        <w:jc w:val="both"/>
        <w:rPr>
          <w:rFonts w:eastAsia="Calibri"/>
          <w:bCs/>
          <w:sz w:val="22"/>
          <w:szCs w:val="22"/>
          <w:lang w:val="ru-RU"/>
        </w:rPr>
      </w:pPr>
    </w:p>
    <w:p w14:paraId="5CDD1EBD" w14:textId="77777777" w:rsidR="00844CA4" w:rsidRPr="009520D4" w:rsidRDefault="00844CA4" w:rsidP="00844CA4">
      <w:pPr>
        <w:tabs>
          <w:tab w:val="left" w:pos="709"/>
        </w:tabs>
        <w:jc w:val="both"/>
        <w:rPr>
          <w:rFonts w:eastAsia="Calibri"/>
          <w:bCs/>
          <w:sz w:val="22"/>
          <w:szCs w:val="22"/>
          <w:lang w:val="ru-RU"/>
        </w:rPr>
      </w:pPr>
    </w:p>
    <w:p w14:paraId="5F246F7F" w14:textId="5634EF4B" w:rsidR="00FB3C2C" w:rsidRPr="009520D4" w:rsidRDefault="00844CA4" w:rsidP="00FB3C2C">
      <w:pPr>
        <w:pBdr>
          <w:bottom w:val="single" w:sz="12" w:space="2" w:color="auto"/>
        </w:pBdr>
        <w:rPr>
          <w:bCs/>
          <w:sz w:val="22"/>
          <w:szCs w:val="22"/>
          <w:lang w:val="mk-MK"/>
        </w:rPr>
      </w:pPr>
      <w:r w:rsidRPr="009520D4">
        <w:rPr>
          <w:rFonts w:eastAsia="Calibri"/>
          <w:bCs/>
          <w:sz w:val="22"/>
          <w:szCs w:val="22"/>
          <w:lang w:val="ru-RU"/>
        </w:rPr>
        <w:lastRenderedPageBreak/>
        <w:tab/>
      </w:r>
      <w:r w:rsidR="00FB3C2C" w:rsidRPr="009520D4">
        <w:rPr>
          <w:bCs/>
          <w:sz w:val="22"/>
          <w:szCs w:val="22"/>
          <w:lang w:val="ru-RU"/>
        </w:rPr>
        <w:t xml:space="preserve"> </w:t>
      </w:r>
      <w:r w:rsidR="00FB3C2C" w:rsidRPr="009520D4">
        <w:rPr>
          <w:bCs/>
          <w:sz w:val="22"/>
          <w:szCs w:val="22"/>
          <w:lang w:val="mk-MK"/>
        </w:rPr>
        <w:t xml:space="preserve">03.02.2023 година,                      "Службен гласник на општина Дојран "  бр.1  стр. </w:t>
      </w:r>
      <w:r w:rsidR="00FB3C2C">
        <w:rPr>
          <w:bCs/>
          <w:sz w:val="22"/>
          <w:szCs w:val="22"/>
          <w:lang w:val="mk-MK"/>
        </w:rPr>
        <w:t>36</w:t>
      </w:r>
    </w:p>
    <w:p w14:paraId="13D6411E" w14:textId="77777777" w:rsidR="00FB3C2C" w:rsidRPr="00F429D3" w:rsidRDefault="00FB3C2C" w:rsidP="00FB3C2C">
      <w:pPr>
        <w:tabs>
          <w:tab w:val="left" w:pos="709"/>
        </w:tabs>
        <w:jc w:val="both"/>
        <w:rPr>
          <w:rFonts w:eastAsia="Calibri"/>
          <w:bCs/>
          <w:sz w:val="22"/>
          <w:szCs w:val="22"/>
          <w:lang w:val="mk-MK"/>
        </w:rPr>
      </w:pPr>
    </w:p>
    <w:p w14:paraId="7243E0BA" w14:textId="6292E027" w:rsidR="00844CA4" w:rsidRPr="009520D4" w:rsidRDefault="007D26D1" w:rsidP="00844CA4">
      <w:pPr>
        <w:tabs>
          <w:tab w:val="left" w:pos="709"/>
        </w:tabs>
        <w:jc w:val="both"/>
        <w:rPr>
          <w:rFonts w:eastAsia="Calibri"/>
          <w:bCs/>
          <w:sz w:val="22"/>
          <w:szCs w:val="22"/>
          <w:lang w:val="ru-RU"/>
        </w:rPr>
      </w:pPr>
      <w:r>
        <w:rPr>
          <w:rFonts w:eastAsia="Calibri"/>
          <w:bCs/>
          <w:sz w:val="22"/>
          <w:szCs w:val="22"/>
          <w:lang w:val="ru-RU"/>
        </w:rPr>
        <w:tab/>
      </w:r>
      <w:r w:rsidR="00844CA4" w:rsidRPr="009520D4">
        <w:rPr>
          <w:rFonts w:eastAsia="Calibri"/>
          <w:bCs/>
          <w:sz w:val="22"/>
          <w:szCs w:val="22"/>
          <w:lang w:val="ru-RU"/>
        </w:rPr>
        <w:t xml:space="preserve">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 9/06, </w:t>
      </w:r>
      <w:r w:rsidR="00844CA4" w:rsidRPr="009520D4">
        <w:rPr>
          <w:bCs/>
          <w:sz w:val="22"/>
          <w:szCs w:val="22"/>
          <w:lang w:val="ru-RU"/>
        </w:rPr>
        <w:t>8/10</w:t>
      </w:r>
      <w:r w:rsidR="00844CA4" w:rsidRPr="009520D4">
        <w:rPr>
          <w:bCs/>
          <w:sz w:val="22"/>
          <w:szCs w:val="22"/>
          <w:lang w:val="mk-MK"/>
        </w:rPr>
        <w:t>,</w:t>
      </w:r>
      <w:r w:rsidR="00844CA4" w:rsidRPr="009520D4">
        <w:rPr>
          <w:bCs/>
          <w:sz w:val="22"/>
          <w:szCs w:val="22"/>
          <w:lang w:val="ru-RU"/>
        </w:rPr>
        <w:t xml:space="preserve"> 12/14</w:t>
      </w:r>
      <w:r w:rsidR="00844CA4" w:rsidRPr="009520D4">
        <w:rPr>
          <w:bCs/>
          <w:sz w:val="22"/>
          <w:szCs w:val="22"/>
          <w:lang w:val="mk-MK"/>
        </w:rPr>
        <w:t>, 4/19 и 1/20</w:t>
      </w:r>
      <w:r w:rsidR="00844CA4" w:rsidRPr="009520D4">
        <w:rPr>
          <w:bCs/>
          <w:sz w:val="22"/>
          <w:szCs w:val="22"/>
          <w:lang w:val="ru-RU"/>
        </w:rPr>
        <w:t xml:space="preserve">), </w:t>
      </w:r>
      <w:r w:rsidR="00844CA4" w:rsidRPr="009520D4">
        <w:rPr>
          <w:rFonts w:eastAsia="Calibri"/>
          <w:bCs/>
          <w:sz w:val="22"/>
          <w:szCs w:val="22"/>
          <w:lang w:val="ru-RU"/>
        </w:rPr>
        <w:t>Градоначалникот на општина Дојран донесе,</w:t>
      </w:r>
    </w:p>
    <w:p w14:paraId="311141CC" w14:textId="77777777" w:rsidR="00844CA4" w:rsidRPr="009520D4" w:rsidRDefault="00844CA4" w:rsidP="00844CA4">
      <w:pPr>
        <w:jc w:val="both"/>
        <w:rPr>
          <w:rFonts w:eastAsia="Calibri"/>
          <w:bCs/>
          <w:sz w:val="22"/>
          <w:szCs w:val="22"/>
          <w:lang w:val="ru-RU"/>
        </w:rPr>
      </w:pPr>
    </w:p>
    <w:p w14:paraId="7E15FD42" w14:textId="77777777" w:rsidR="00844CA4" w:rsidRPr="009520D4" w:rsidRDefault="00844CA4" w:rsidP="00844CA4">
      <w:pPr>
        <w:ind w:firstLine="720"/>
        <w:jc w:val="both"/>
        <w:rPr>
          <w:rFonts w:eastAsia="Calibri"/>
          <w:bCs/>
          <w:sz w:val="22"/>
          <w:szCs w:val="22"/>
          <w:lang w:val="ru-RU"/>
        </w:rPr>
      </w:pPr>
    </w:p>
    <w:p w14:paraId="2CA1B820" w14:textId="77777777" w:rsidR="00844CA4" w:rsidRPr="009520D4" w:rsidRDefault="00844CA4" w:rsidP="00844CA4">
      <w:pPr>
        <w:ind w:firstLine="720"/>
        <w:jc w:val="both"/>
        <w:rPr>
          <w:rFonts w:eastAsia="Calibri"/>
          <w:bCs/>
          <w:sz w:val="22"/>
          <w:szCs w:val="22"/>
          <w:lang w:val="ru-RU"/>
        </w:rPr>
      </w:pPr>
    </w:p>
    <w:p w14:paraId="532173DF" w14:textId="77777777" w:rsidR="00844CA4" w:rsidRPr="009520D4" w:rsidRDefault="00844CA4" w:rsidP="00844CA4">
      <w:pPr>
        <w:ind w:firstLine="720"/>
        <w:jc w:val="both"/>
        <w:rPr>
          <w:rFonts w:eastAsia="Calibri"/>
          <w:bCs/>
          <w:sz w:val="22"/>
          <w:szCs w:val="22"/>
          <w:lang w:val="ru-RU"/>
        </w:rPr>
      </w:pPr>
    </w:p>
    <w:p w14:paraId="45672075" w14:textId="77777777" w:rsidR="00844CA4" w:rsidRPr="009520D4" w:rsidRDefault="00844CA4" w:rsidP="00844CA4">
      <w:pPr>
        <w:jc w:val="both"/>
        <w:rPr>
          <w:rFonts w:eastAsia="Calibri"/>
          <w:bCs/>
          <w:sz w:val="22"/>
          <w:szCs w:val="22"/>
          <w:lang w:val="ru-RU"/>
        </w:rPr>
      </w:pPr>
    </w:p>
    <w:p w14:paraId="2054F84E" w14:textId="77777777" w:rsidR="00844CA4" w:rsidRPr="009520D4" w:rsidRDefault="00844CA4" w:rsidP="00844CA4">
      <w:pPr>
        <w:jc w:val="both"/>
        <w:rPr>
          <w:rFonts w:eastAsia="Calibri"/>
          <w:bCs/>
          <w:sz w:val="22"/>
          <w:szCs w:val="22"/>
          <w:lang w:val="mk-MK"/>
        </w:rPr>
      </w:pPr>
    </w:p>
    <w:p w14:paraId="76C68CF8" w14:textId="77777777" w:rsidR="00844CA4" w:rsidRPr="009520D4" w:rsidRDefault="00844CA4" w:rsidP="00844CA4">
      <w:pPr>
        <w:jc w:val="center"/>
        <w:rPr>
          <w:rFonts w:eastAsia="Calibri"/>
          <w:bCs/>
          <w:sz w:val="22"/>
          <w:szCs w:val="22"/>
          <w:lang w:val="ru-RU"/>
        </w:rPr>
      </w:pPr>
    </w:p>
    <w:p w14:paraId="3A1AEE9F" w14:textId="77777777" w:rsidR="00844CA4" w:rsidRPr="009520D4" w:rsidRDefault="00844CA4" w:rsidP="00844CA4">
      <w:pPr>
        <w:jc w:val="center"/>
        <w:rPr>
          <w:rFonts w:eastAsia="Calibri"/>
          <w:bCs/>
          <w:sz w:val="22"/>
          <w:szCs w:val="22"/>
          <w:lang w:val="ru-RU"/>
        </w:rPr>
      </w:pPr>
      <w:r w:rsidRPr="009520D4">
        <w:rPr>
          <w:rFonts w:eastAsia="Calibri"/>
          <w:bCs/>
          <w:sz w:val="22"/>
          <w:szCs w:val="22"/>
          <w:lang w:val="ru-RU"/>
        </w:rPr>
        <w:t>Р  Е  Ш  Е  Н И  Е</w:t>
      </w:r>
    </w:p>
    <w:p w14:paraId="36410C39" w14:textId="77777777" w:rsidR="00844CA4" w:rsidRPr="009520D4" w:rsidRDefault="00844CA4" w:rsidP="00844CA4">
      <w:pPr>
        <w:ind w:firstLine="720"/>
        <w:jc w:val="center"/>
        <w:rPr>
          <w:bCs/>
          <w:sz w:val="22"/>
          <w:szCs w:val="22"/>
          <w:lang w:val="mk-MK"/>
        </w:rPr>
      </w:pPr>
      <w:r w:rsidRPr="009520D4">
        <w:rPr>
          <w:rFonts w:eastAsia="Calibri"/>
          <w:bCs/>
          <w:sz w:val="22"/>
          <w:szCs w:val="22"/>
          <w:lang w:val="ru-RU"/>
        </w:rPr>
        <w:t xml:space="preserve">За објавување  на </w:t>
      </w:r>
      <w:r w:rsidRPr="009520D4">
        <w:rPr>
          <w:bCs/>
          <w:sz w:val="22"/>
          <w:szCs w:val="22"/>
          <w:lang w:val="mk-MK"/>
        </w:rPr>
        <w:t>Програмата за промоција и подршка на  туризмот во Општина Дојран во 2023 година</w:t>
      </w:r>
    </w:p>
    <w:p w14:paraId="787EC4F7" w14:textId="77777777" w:rsidR="00844CA4" w:rsidRPr="009520D4" w:rsidRDefault="00844CA4" w:rsidP="00844CA4">
      <w:pPr>
        <w:ind w:firstLine="720"/>
        <w:jc w:val="both"/>
        <w:rPr>
          <w:bCs/>
          <w:sz w:val="22"/>
          <w:szCs w:val="22"/>
          <w:lang w:val="mk-MK"/>
        </w:rPr>
      </w:pPr>
    </w:p>
    <w:p w14:paraId="325724E7" w14:textId="77777777" w:rsidR="00844CA4" w:rsidRPr="009520D4" w:rsidRDefault="00844CA4" w:rsidP="00844CA4">
      <w:pPr>
        <w:ind w:firstLine="720"/>
        <w:jc w:val="both"/>
        <w:rPr>
          <w:bCs/>
          <w:sz w:val="22"/>
          <w:szCs w:val="22"/>
          <w:lang w:val="mk-MK"/>
        </w:rPr>
      </w:pPr>
    </w:p>
    <w:p w14:paraId="542F7E6B" w14:textId="77777777" w:rsidR="00844CA4" w:rsidRPr="009520D4" w:rsidRDefault="00844CA4" w:rsidP="00844CA4">
      <w:pPr>
        <w:ind w:firstLine="720"/>
        <w:jc w:val="both"/>
        <w:rPr>
          <w:bCs/>
          <w:sz w:val="22"/>
          <w:szCs w:val="22"/>
          <w:lang w:val="mk-MK"/>
        </w:rPr>
      </w:pPr>
    </w:p>
    <w:p w14:paraId="3D11BA2B" w14:textId="77777777" w:rsidR="00844CA4" w:rsidRPr="009520D4" w:rsidRDefault="00844CA4" w:rsidP="00844CA4">
      <w:pPr>
        <w:ind w:firstLine="720"/>
        <w:jc w:val="both"/>
        <w:rPr>
          <w:bCs/>
          <w:sz w:val="22"/>
          <w:szCs w:val="22"/>
          <w:lang w:val="mk-MK"/>
        </w:rPr>
      </w:pPr>
    </w:p>
    <w:p w14:paraId="6C1FE1A7" w14:textId="77777777" w:rsidR="00844CA4" w:rsidRPr="009520D4" w:rsidRDefault="00844CA4" w:rsidP="00844CA4">
      <w:pPr>
        <w:ind w:firstLine="720"/>
        <w:jc w:val="both"/>
        <w:rPr>
          <w:bCs/>
          <w:sz w:val="22"/>
          <w:szCs w:val="22"/>
          <w:lang w:val="mk-MK"/>
        </w:rPr>
      </w:pPr>
    </w:p>
    <w:p w14:paraId="1E20C24D" w14:textId="77777777" w:rsidR="00844CA4" w:rsidRPr="009520D4" w:rsidRDefault="00844CA4" w:rsidP="00844CA4">
      <w:pPr>
        <w:ind w:firstLine="720"/>
        <w:jc w:val="both"/>
        <w:rPr>
          <w:bCs/>
          <w:sz w:val="22"/>
          <w:szCs w:val="22"/>
          <w:lang w:val="mk-MK"/>
        </w:rPr>
      </w:pPr>
    </w:p>
    <w:p w14:paraId="69CAB68C" w14:textId="77777777" w:rsidR="00844CA4" w:rsidRPr="009520D4" w:rsidRDefault="00844CA4" w:rsidP="00844CA4">
      <w:pPr>
        <w:ind w:firstLine="720"/>
        <w:jc w:val="both"/>
        <w:rPr>
          <w:bCs/>
          <w:sz w:val="22"/>
          <w:szCs w:val="22"/>
          <w:lang w:val="mk-MK"/>
        </w:rPr>
      </w:pPr>
    </w:p>
    <w:p w14:paraId="20CA0A01" w14:textId="77777777" w:rsidR="00844CA4" w:rsidRPr="009520D4" w:rsidRDefault="00844CA4" w:rsidP="00844CA4">
      <w:pPr>
        <w:ind w:firstLine="720"/>
        <w:jc w:val="both"/>
        <w:rPr>
          <w:rFonts w:eastAsia="Calibri"/>
          <w:bCs/>
          <w:sz w:val="22"/>
          <w:szCs w:val="22"/>
          <w:lang w:val="ru-RU"/>
        </w:rPr>
      </w:pPr>
      <w:r w:rsidRPr="009520D4">
        <w:rPr>
          <w:rFonts w:eastAsia="Calibri"/>
          <w:bCs/>
          <w:sz w:val="22"/>
          <w:szCs w:val="22"/>
          <w:lang w:val="ru-RU"/>
        </w:rPr>
        <w:t xml:space="preserve">  1</w:t>
      </w:r>
      <w:r w:rsidRPr="009520D4">
        <w:rPr>
          <w:bCs/>
          <w:sz w:val="22"/>
          <w:szCs w:val="22"/>
          <w:lang w:val="mk-MK"/>
        </w:rPr>
        <w:t>.Програмата и промоција и подршка на туризмот во Општина Дојран во 2023 година,</w:t>
      </w:r>
      <w:r w:rsidRPr="009520D4">
        <w:rPr>
          <w:rFonts w:eastAsia="Calibri"/>
          <w:bCs/>
          <w:sz w:val="22"/>
          <w:szCs w:val="22"/>
          <w:lang w:val="ru-RU"/>
        </w:rPr>
        <w:t xml:space="preserve"> донесен</w:t>
      </w:r>
      <w:r w:rsidRPr="009520D4">
        <w:rPr>
          <w:rFonts w:eastAsia="Calibri"/>
          <w:bCs/>
          <w:sz w:val="22"/>
          <w:szCs w:val="22"/>
          <w:lang w:val="mk-MK"/>
        </w:rPr>
        <w:t>а</w:t>
      </w:r>
      <w:r w:rsidRPr="009520D4">
        <w:rPr>
          <w:rFonts w:eastAsia="Calibri"/>
          <w:bCs/>
          <w:sz w:val="22"/>
          <w:szCs w:val="22"/>
          <w:lang w:val="ru-RU"/>
        </w:rPr>
        <w:t xml:space="preserve"> на седницата</w:t>
      </w:r>
      <w:r w:rsidRPr="009520D4">
        <w:rPr>
          <w:bCs/>
          <w:sz w:val="22"/>
          <w:szCs w:val="22"/>
          <w:lang w:val="ru-RU"/>
        </w:rPr>
        <w:t xml:space="preserve"> </w:t>
      </w:r>
      <w:r w:rsidRPr="009520D4">
        <w:rPr>
          <w:rFonts w:eastAsia="Calibri"/>
          <w:bCs/>
          <w:sz w:val="22"/>
          <w:szCs w:val="22"/>
          <w:lang w:val="ru-RU"/>
        </w:rPr>
        <w:t xml:space="preserve"> на Советот на општина Дојран</w:t>
      </w:r>
      <w:r w:rsidRPr="009520D4">
        <w:rPr>
          <w:rFonts w:eastAsia="Calibri"/>
          <w:bCs/>
          <w:sz w:val="22"/>
          <w:szCs w:val="22"/>
          <w:lang w:val="mk-MK"/>
        </w:rPr>
        <w:t>,</w:t>
      </w:r>
      <w:r w:rsidRPr="009520D4">
        <w:rPr>
          <w:rFonts w:eastAsia="Calibri"/>
          <w:bCs/>
          <w:sz w:val="22"/>
          <w:szCs w:val="22"/>
          <w:lang w:val="ru-RU"/>
        </w:rPr>
        <w:t xml:space="preserve"> одржана на ден </w:t>
      </w:r>
      <w:r w:rsidRPr="009520D4">
        <w:rPr>
          <w:rFonts w:eastAsia="Calibri"/>
          <w:bCs/>
          <w:sz w:val="22"/>
          <w:szCs w:val="22"/>
          <w:lang w:val="mk-MK"/>
        </w:rPr>
        <w:t>30</w:t>
      </w:r>
      <w:r w:rsidRPr="009520D4">
        <w:rPr>
          <w:bCs/>
          <w:sz w:val="22"/>
          <w:szCs w:val="22"/>
          <w:lang w:val="ru-RU"/>
        </w:rPr>
        <w:t>.</w:t>
      </w:r>
      <w:r w:rsidRPr="009520D4">
        <w:rPr>
          <w:bCs/>
          <w:sz w:val="22"/>
          <w:szCs w:val="22"/>
          <w:lang w:val="mk-MK"/>
        </w:rPr>
        <w:t>01</w:t>
      </w:r>
      <w:r w:rsidRPr="009520D4">
        <w:rPr>
          <w:bCs/>
          <w:sz w:val="22"/>
          <w:szCs w:val="22"/>
          <w:lang w:val="ru-RU"/>
        </w:rPr>
        <w:t>.20</w:t>
      </w:r>
      <w:r w:rsidRPr="009520D4">
        <w:rPr>
          <w:bCs/>
          <w:sz w:val="22"/>
          <w:szCs w:val="22"/>
          <w:lang w:val="mk-MK"/>
        </w:rPr>
        <w:t>23</w:t>
      </w:r>
      <w:r w:rsidRPr="009520D4">
        <w:rPr>
          <w:rFonts w:eastAsia="Calibri"/>
          <w:bCs/>
          <w:sz w:val="22"/>
          <w:szCs w:val="22"/>
          <w:lang w:val="ru-RU"/>
        </w:rPr>
        <w:t xml:space="preserve"> година, да се објави во "Службен гласник на општина Дојран".</w:t>
      </w:r>
    </w:p>
    <w:p w14:paraId="01EE867C" w14:textId="77777777" w:rsidR="00844CA4" w:rsidRPr="009520D4" w:rsidRDefault="00844CA4" w:rsidP="00844CA4">
      <w:pPr>
        <w:jc w:val="both"/>
        <w:rPr>
          <w:rFonts w:eastAsia="Calibri"/>
          <w:bCs/>
          <w:sz w:val="22"/>
          <w:szCs w:val="22"/>
          <w:lang w:val="mk-MK"/>
        </w:rPr>
      </w:pPr>
    </w:p>
    <w:p w14:paraId="36A9E66A" w14:textId="77777777" w:rsidR="00844CA4" w:rsidRPr="009520D4" w:rsidRDefault="00844CA4" w:rsidP="00844CA4">
      <w:pPr>
        <w:jc w:val="both"/>
        <w:rPr>
          <w:rFonts w:eastAsia="Calibri"/>
          <w:bCs/>
          <w:sz w:val="22"/>
          <w:szCs w:val="22"/>
          <w:lang w:val="mk-MK"/>
        </w:rPr>
      </w:pPr>
    </w:p>
    <w:p w14:paraId="2EF94029" w14:textId="77777777" w:rsidR="00844CA4" w:rsidRPr="009520D4" w:rsidRDefault="00844CA4" w:rsidP="00844CA4">
      <w:pPr>
        <w:jc w:val="both"/>
        <w:rPr>
          <w:rFonts w:eastAsia="Calibri"/>
          <w:bCs/>
          <w:sz w:val="22"/>
          <w:szCs w:val="22"/>
          <w:lang w:val="mk-MK"/>
        </w:rPr>
      </w:pPr>
    </w:p>
    <w:p w14:paraId="2B1F3299" w14:textId="77777777" w:rsidR="00844CA4" w:rsidRPr="009520D4" w:rsidRDefault="00844CA4" w:rsidP="00844CA4">
      <w:pPr>
        <w:jc w:val="both"/>
        <w:rPr>
          <w:rFonts w:eastAsia="Calibri"/>
          <w:bCs/>
          <w:sz w:val="22"/>
          <w:szCs w:val="22"/>
          <w:lang w:val="mk-MK"/>
        </w:rPr>
      </w:pPr>
    </w:p>
    <w:p w14:paraId="66E4D8EB" w14:textId="77777777" w:rsidR="00844CA4" w:rsidRPr="009520D4" w:rsidRDefault="00844CA4" w:rsidP="00844CA4">
      <w:pPr>
        <w:jc w:val="both"/>
        <w:rPr>
          <w:rFonts w:eastAsia="Calibri"/>
          <w:bCs/>
          <w:sz w:val="22"/>
          <w:szCs w:val="22"/>
          <w:lang w:val="ru-RU"/>
        </w:rPr>
      </w:pPr>
    </w:p>
    <w:p w14:paraId="74629831" w14:textId="77777777" w:rsidR="00844CA4" w:rsidRPr="009520D4" w:rsidRDefault="00844CA4" w:rsidP="00844CA4">
      <w:pPr>
        <w:jc w:val="both"/>
        <w:rPr>
          <w:rFonts w:eastAsia="Calibri"/>
          <w:bCs/>
          <w:sz w:val="22"/>
          <w:szCs w:val="22"/>
          <w:lang w:val="ru-RU"/>
        </w:rPr>
      </w:pPr>
      <w:r w:rsidRPr="009520D4">
        <w:rPr>
          <w:rFonts w:eastAsia="Calibri"/>
          <w:bCs/>
          <w:sz w:val="22"/>
          <w:szCs w:val="22"/>
          <w:lang w:val="ru-RU"/>
        </w:rPr>
        <w:t xml:space="preserve">             2.Ова Решение влегува во сила со денот на донесувањето.</w:t>
      </w:r>
    </w:p>
    <w:p w14:paraId="0575946E" w14:textId="77777777" w:rsidR="00844CA4" w:rsidRPr="009520D4" w:rsidRDefault="00844CA4" w:rsidP="00844CA4">
      <w:pPr>
        <w:jc w:val="both"/>
        <w:rPr>
          <w:rFonts w:eastAsia="Calibri"/>
          <w:bCs/>
          <w:sz w:val="22"/>
          <w:szCs w:val="22"/>
          <w:lang w:val="ru-RU"/>
        </w:rPr>
      </w:pPr>
    </w:p>
    <w:p w14:paraId="0ACBE08F" w14:textId="77777777" w:rsidR="00844CA4" w:rsidRPr="009520D4" w:rsidRDefault="00844CA4" w:rsidP="00844CA4">
      <w:pPr>
        <w:jc w:val="both"/>
        <w:rPr>
          <w:rFonts w:eastAsia="Calibri"/>
          <w:bCs/>
          <w:sz w:val="22"/>
          <w:szCs w:val="22"/>
          <w:lang w:val="ru-RU"/>
        </w:rPr>
      </w:pPr>
    </w:p>
    <w:p w14:paraId="4A7281F3" w14:textId="77777777" w:rsidR="00844CA4" w:rsidRPr="009520D4" w:rsidRDefault="00844CA4" w:rsidP="00844CA4">
      <w:pPr>
        <w:jc w:val="both"/>
        <w:rPr>
          <w:rFonts w:eastAsia="Calibri"/>
          <w:bCs/>
          <w:sz w:val="22"/>
          <w:szCs w:val="22"/>
          <w:lang w:val="ru-RU"/>
        </w:rPr>
      </w:pPr>
    </w:p>
    <w:p w14:paraId="25F0235E" w14:textId="77777777" w:rsidR="00844CA4" w:rsidRPr="009520D4" w:rsidRDefault="00844CA4" w:rsidP="00844CA4">
      <w:pPr>
        <w:jc w:val="both"/>
        <w:rPr>
          <w:rFonts w:eastAsia="Calibri"/>
          <w:bCs/>
          <w:sz w:val="22"/>
          <w:szCs w:val="22"/>
          <w:lang w:val="ru-RU"/>
        </w:rPr>
      </w:pPr>
    </w:p>
    <w:p w14:paraId="088989B2" w14:textId="77777777" w:rsidR="00844CA4" w:rsidRPr="009520D4" w:rsidRDefault="00844CA4" w:rsidP="00844CA4">
      <w:pPr>
        <w:jc w:val="both"/>
        <w:rPr>
          <w:rFonts w:eastAsia="Calibri"/>
          <w:bCs/>
          <w:sz w:val="22"/>
          <w:szCs w:val="22"/>
          <w:lang w:val="ru-RU"/>
        </w:rPr>
      </w:pPr>
    </w:p>
    <w:p w14:paraId="1F741C27" w14:textId="77777777" w:rsidR="00844CA4" w:rsidRPr="009520D4" w:rsidRDefault="00844CA4" w:rsidP="00844CA4">
      <w:pPr>
        <w:ind w:left="284" w:firstLine="425"/>
        <w:jc w:val="both"/>
        <w:rPr>
          <w:rFonts w:eastAsia="Calibri"/>
          <w:bCs/>
          <w:sz w:val="22"/>
          <w:szCs w:val="22"/>
          <w:lang w:val="mk-MK"/>
        </w:rPr>
      </w:pPr>
      <w:r w:rsidRPr="009520D4">
        <w:rPr>
          <w:rFonts w:eastAsia="Calibri"/>
          <w:bCs/>
          <w:sz w:val="22"/>
          <w:szCs w:val="22"/>
          <w:lang w:val="ru-RU"/>
        </w:rPr>
        <w:t xml:space="preserve">   Бр.09</w:t>
      </w:r>
      <w:r w:rsidRPr="009520D4">
        <w:rPr>
          <w:rFonts w:eastAsia="Calibri"/>
          <w:bCs/>
          <w:sz w:val="22"/>
          <w:szCs w:val="22"/>
          <w:lang w:val="mk-MK"/>
        </w:rPr>
        <w:t xml:space="preserve"> </w:t>
      </w:r>
      <w:r w:rsidRPr="009520D4">
        <w:rPr>
          <w:rFonts w:eastAsia="Calibri"/>
          <w:bCs/>
          <w:sz w:val="22"/>
          <w:szCs w:val="22"/>
          <w:lang w:val="ru-RU"/>
        </w:rPr>
        <w:t>– 153/</w:t>
      </w:r>
      <w:r w:rsidRPr="009520D4">
        <w:rPr>
          <w:rFonts w:eastAsia="Calibri"/>
          <w:bCs/>
          <w:sz w:val="22"/>
          <w:szCs w:val="22"/>
          <w:lang w:val="mk-MK"/>
        </w:rPr>
        <w:t>15</w:t>
      </w:r>
    </w:p>
    <w:p w14:paraId="4468B745" w14:textId="77777777" w:rsidR="00844CA4" w:rsidRPr="009520D4" w:rsidRDefault="00844CA4" w:rsidP="00844CA4">
      <w:pPr>
        <w:ind w:left="284" w:firstLine="425"/>
        <w:jc w:val="both"/>
        <w:rPr>
          <w:rFonts w:eastAsia="Calibri"/>
          <w:bCs/>
          <w:sz w:val="22"/>
          <w:szCs w:val="22"/>
          <w:lang w:val="ru-RU"/>
        </w:rPr>
      </w:pPr>
      <w:r w:rsidRPr="009520D4">
        <w:rPr>
          <w:bCs/>
          <w:sz w:val="22"/>
          <w:szCs w:val="22"/>
          <w:lang w:val="ru-RU"/>
        </w:rPr>
        <w:t xml:space="preserve">   03.02.2023 </w:t>
      </w:r>
      <w:r w:rsidRPr="009520D4">
        <w:rPr>
          <w:rFonts w:eastAsia="Calibri"/>
          <w:bCs/>
          <w:sz w:val="22"/>
          <w:szCs w:val="22"/>
          <w:lang w:val="ru-RU"/>
        </w:rPr>
        <w:t>година</w:t>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w:t>
      </w:r>
    </w:p>
    <w:p w14:paraId="004BA744" w14:textId="77777777" w:rsidR="00844CA4" w:rsidRPr="009520D4" w:rsidRDefault="00844CA4" w:rsidP="00844CA4">
      <w:pPr>
        <w:ind w:firstLine="567"/>
        <w:jc w:val="both"/>
        <w:rPr>
          <w:rFonts w:eastAsia="Calibri"/>
          <w:bCs/>
          <w:sz w:val="22"/>
          <w:szCs w:val="22"/>
          <w:lang w:val="ru-RU"/>
        </w:rPr>
      </w:pPr>
      <w:r w:rsidRPr="009520D4">
        <w:rPr>
          <w:rFonts w:eastAsia="Calibri"/>
          <w:bCs/>
          <w:sz w:val="22"/>
          <w:szCs w:val="22"/>
          <w:lang w:val="ru-RU"/>
        </w:rPr>
        <w:t xml:space="preserve">     Стар Дојран</w:t>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Градоначалник</w:t>
      </w:r>
    </w:p>
    <w:p w14:paraId="715C7CF8" w14:textId="77777777" w:rsidR="00844CA4" w:rsidRPr="009520D4" w:rsidRDefault="00844CA4" w:rsidP="00844CA4">
      <w:pPr>
        <w:ind w:firstLine="567"/>
        <w:jc w:val="both"/>
        <w:rPr>
          <w:rFonts w:eastAsia="Calibri"/>
          <w:bCs/>
          <w:sz w:val="22"/>
          <w:szCs w:val="22"/>
          <w:lang w:val="ru-RU"/>
        </w:rPr>
      </w:pP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на општина Дојран</w:t>
      </w:r>
    </w:p>
    <w:p w14:paraId="043328D0" w14:textId="74F94E4D" w:rsidR="00844CA4" w:rsidRPr="009520D4" w:rsidRDefault="00844CA4" w:rsidP="00844CA4">
      <w:pPr>
        <w:ind w:firstLine="567"/>
        <w:rPr>
          <w:rFonts w:eastAsia="Calibri"/>
          <w:bCs/>
          <w:sz w:val="22"/>
          <w:szCs w:val="22"/>
          <w:lang w:val="ru-RU"/>
        </w:rPr>
      </w:pP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w:t>
      </w:r>
      <w:r w:rsidRPr="009520D4">
        <w:rPr>
          <w:rFonts w:eastAsia="Calibri"/>
          <w:bCs/>
          <w:sz w:val="22"/>
          <w:szCs w:val="22"/>
          <w:lang w:val="ru-RU"/>
        </w:rPr>
        <w:tab/>
      </w:r>
      <w:r w:rsidRPr="009520D4">
        <w:rPr>
          <w:rFonts w:eastAsia="Calibri"/>
          <w:bCs/>
          <w:sz w:val="22"/>
          <w:szCs w:val="22"/>
          <w:lang w:val="ru-RU"/>
        </w:rPr>
        <w:tab/>
      </w:r>
      <w:r w:rsidRPr="009520D4">
        <w:rPr>
          <w:rFonts w:eastAsia="Calibri"/>
          <w:bCs/>
          <w:sz w:val="22"/>
          <w:szCs w:val="22"/>
          <w:lang w:val="ru-RU"/>
        </w:rPr>
        <w:tab/>
        <w:t xml:space="preserve">            Анго Ангов</w:t>
      </w:r>
      <w:r w:rsidR="00DA63FB">
        <w:rPr>
          <w:rFonts w:eastAsia="Calibri"/>
          <w:bCs/>
          <w:sz w:val="22"/>
          <w:szCs w:val="22"/>
          <w:lang w:val="ru-RU"/>
        </w:rPr>
        <w:t xml:space="preserve"> с.р.</w:t>
      </w:r>
    </w:p>
    <w:p w14:paraId="39B17906" w14:textId="77777777" w:rsidR="00844CA4" w:rsidRPr="003C474B" w:rsidRDefault="00844CA4" w:rsidP="00844CA4">
      <w:pPr>
        <w:ind w:firstLine="567"/>
        <w:rPr>
          <w:rFonts w:eastAsia="Calibri"/>
          <w:sz w:val="22"/>
          <w:szCs w:val="22"/>
          <w:lang w:val="ru-RU"/>
        </w:rPr>
      </w:pPr>
    </w:p>
    <w:p w14:paraId="687C9D44" w14:textId="77777777" w:rsidR="00844CA4" w:rsidRPr="003C474B" w:rsidRDefault="00844CA4" w:rsidP="00844CA4">
      <w:pPr>
        <w:ind w:firstLine="567"/>
        <w:rPr>
          <w:rFonts w:eastAsia="Calibri"/>
          <w:sz w:val="22"/>
          <w:szCs w:val="22"/>
          <w:lang w:val="ru-RU"/>
        </w:rPr>
      </w:pPr>
    </w:p>
    <w:p w14:paraId="0FAA1B7D" w14:textId="77777777" w:rsidR="00844CA4" w:rsidRPr="003C474B" w:rsidRDefault="00844CA4" w:rsidP="00844CA4">
      <w:pPr>
        <w:ind w:firstLine="567"/>
        <w:rPr>
          <w:rFonts w:eastAsia="Calibri"/>
          <w:sz w:val="22"/>
          <w:szCs w:val="22"/>
          <w:lang w:val="ru-RU"/>
        </w:rPr>
      </w:pPr>
    </w:p>
    <w:p w14:paraId="0BED3F77" w14:textId="77777777" w:rsidR="00844CA4" w:rsidRPr="003C474B" w:rsidRDefault="00844CA4" w:rsidP="00844CA4">
      <w:pPr>
        <w:ind w:firstLine="567"/>
        <w:rPr>
          <w:rFonts w:eastAsia="Calibri"/>
          <w:sz w:val="22"/>
          <w:szCs w:val="22"/>
          <w:lang w:val="ru-RU"/>
        </w:rPr>
      </w:pPr>
    </w:p>
    <w:p w14:paraId="27A85C6C" w14:textId="77777777" w:rsidR="00844CA4" w:rsidRPr="003C474B" w:rsidRDefault="00844CA4" w:rsidP="00844CA4">
      <w:pPr>
        <w:ind w:firstLine="567"/>
        <w:rPr>
          <w:rFonts w:eastAsia="Calibri"/>
          <w:sz w:val="22"/>
          <w:szCs w:val="22"/>
          <w:lang w:val="ru-RU"/>
        </w:rPr>
      </w:pPr>
    </w:p>
    <w:p w14:paraId="00EE6AD0" w14:textId="77777777" w:rsidR="00844CA4" w:rsidRPr="003C474B" w:rsidRDefault="00844CA4" w:rsidP="00844CA4">
      <w:pPr>
        <w:ind w:firstLine="567"/>
        <w:rPr>
          <w:rFonts w:eastAsia="Calibri"/>
          <w:sz w:val="22"/>
          <w:szCs w:val="22"/>
          <w:lang w:val="ru-RU"/>
        </w:rPr>
      </w:pPr>
    </w:p>
    <w:p w14:paraId="55845D4A" w14:textId="77777777" w:rsidR="00844CA4" w:rsidRPr="003C474B" w:rsidRDefault="00844CA4" w:rsidP="00844CA4">
      <w:pPr>
        <w:ind w:firstLine="567"/>
        <w:rPr>
          <w:rFonts w:eastAsia="Calibri"/>
          <w:sz w:val="22"/>
          <w:szCs w:val="22"/>
          <w:lang w:val="ru-RU"/>
        </w:rPr>
      </w:pPr>
    </w:p>
    <w:p w14:paraId="51FBD4C5" w14:textId="77777777" w:rsidR="00844CA4" w:rsidRPr="003C474B" w:rsidRDefault="00844CA4" w:rsidP="00844CA4">
      <w:pPr>
        <w:ind w:firstLine="567"/>
        <w:rPr>
          <w:rFonts w:eastAsia="Calibri"/>
          <w:sz w:val="22"/>
          <w:szCs w:val="22"/>
          <w:lang w:val="ru-RU"/>
        </w:rPr>
      </w:pPr>
    </w:p>
    <w:p w14:paraId="78BB05C6" w14:textId="77777777" w:rsidR="00C327B2" w:rsidRDefault="00C327B2" w:rsidP="00C327B2">
      <w:pPr>
        <w:rPr>
          <w:lang w:val="mk-MK"/>
        </w:rPr>
      </w:pPr>
    </w:p>
    <w:p w14:paraId="39D9708B" w14:textId="77777777" w:rsidR="00C327B2" w:rsidRDefault="00C327B2" w:rsidP="00C327B2">
      <w:pPr>
        <w:rPr>
          <w:lang w:val="mk-MK"/>
        </w:rPr>
      </w:pPr>
    </w:p>
    <w:p w14:paraId="65BF68D3" w14:textId="77777777" w:rsidR="00C327B2" w:rsidRDefault="00C327B2" w:rsidP="00C327B2">
      <w:pPr>
        <w:rPr>
          <w:lang w:val="mk-MK"/>
        </w:rPr>
      </w:pPr>
    </w:p>
    <w:p w14:paraId="37AE29C3" w14:textId="6FCA75EA" w:rsidR="007D26D1" w:rsidRPr="009520D4" w:rsidRDefault="007D26D1" w:rsidP="007D26D1">
      <w:pPr>
        <w:pBdr>
          <w:bottom w:val="single" w:sz="12" w:space="2" w:color="auto"/>
        </w:pBdr>
        <w:rPr>
          <w:bCs/>
          <w:sz w:val="22"/>
          <w:szCs w:val="22"/>
          <w:lang w:val="mk-MK"/>
        </w:rPr>
      </w:pPr>
      <w:r w:rsidRPr="009520D4">
        <w:rPr>
          <w:rFonts w:eastAsia="Calibri"/>
          <w:bCs/>
          <w:sz w:val="22"/>
          <w:szCs w:val="22"/>
          <w:lang w:val="ru-RU"/>
        </w:rPr>
        <w:lastRenderedPageBreak/>
        <w:tab/>
      </w:r>
      <w:r w:rsidRPr="009520D4">
        <w:rPr>
          <w:bCs/>
          <w:sz w:val="22"/>
          <w:szCs w:val="22"/>
          <w:lang w:val="ru-RU"/>
        </w:rPr>
        <w:t xml:space="preserve">  </w:t>
      </w:r>
      <w:r w:rsidRPr="009520D4">
        <w:rPr>
          <w:bCs/>
          <w:sz w:val="22"/>
          <w:szCs w:val="22"/>
          <w:lang w:val="mk-MK"/>
        </w:rPr>
        <w:t xml:space="preserve">03.02.2023 година,                      "Службен гласник на општина Дојран "  бр.1  стр. </w:t>
      </w:r>
      <w:r>
        <w:rPr>
          <w:bCs/>
          <w:sz w:val="22"/>
          <w:szCs w:val="22"/>
          <w:lang w:val="mk-MK"/>
        </w:rPr>
        <w:t>37</w:t>
      </w:r>
    </w:p>
    <w:p w14:paraId="0B466C2F" w14:textId="77777777" w:rsidR="00CE7AE4" w:rsidRDefault="00CE7AE4" w:rsidP="00CE7AE4">
      <w:pPr>
        <w:ind w:firstLine="720"/>
        <w:jc w:val="both"/>
        <w:rPr>
          <w:color w:val="000000"/>
          <w:sz w:val="22"/>
          <w:szCs w:val="22"/>
          <w:lang w:val="mk-MK"/>
        </w:rPr>
      </w:pPr>
    </w:p>
    <w:p w14:paraId="68D77599" w14:textId="420D175F" w:rsidR="007D26D1" w:rsidRPr="00CE7AE4" w:rsidRDefault="007D26D1" w:rsidP="00CE7AE4">
      <w:pPr>
        <w:ind w:firstLine="720"/>
        <w:jc w:val="both"/>
        <w:rPr>
          <w:sz w:val="22"/>
          <w:szCs w:val="22"/>
          <w:lang w:val="mk-MK"/>
        </w:rPr>
      </w:pPr>
      <w:r w:rsidRPr="00CE7AE4">
        <w:rPr>
          <w:color w:val="000000"/>
          <w:sz w:val="22"/>
          <w:szCs w:val="22"/>
          <w:lang w:val="mk-MK"/>
        </w:rPr>
        <w:t xml:space="preserve">Врз основа на член 62 од </w:t>
      </w:r>
      <w:r w:rsidRPr="00CE7AE4">
        <w:rPr>
          <w:sz w:val="22"/>
          <w:szCs w:val="22"/>
          <w:lang w:val="mk-MK"/>
        </w:rPr>
        <w:t xml:space="preserve"> Законот за локалната самоуправа ("Службен весник на РМ",бр. 05/02)</w:t>
      </w:r>
      <w:r w:rsidRPr="00CE7AE4">
        <w:rPr>
          <w:rFonts w:eastAsia="Calibri"/>
          <w:sz w:val="22"/>
          <w:szCs w:val="22"/>
          <w:lang w:val="ru-RU"/>
        </w:rPr>
        <w:t xml:space="preserve"> </w:t>
      </w:r>
      <w:r w:rsidRPr="00CE7AE4">
        <w:rPr>
          <w:rFonts w:eastAsia="Calibri"/>
          <w:sz w:val="22"/>
          <w:szCs w:val="22"/>
          <w:lang w:val="mk-MK"/>
        </w:rPr>
        <w:t>и</w:t>
      </w:r>
      <w:r w:rsidRPr="00CE7AE4">
        <w:rPr>
          <w:rFonts w:eastAsia="Calibri"/>
          <w:sz w:val="22"/>
          <w:szCs w:val="22"/>
          <w:lang w:val="ru-RU"/>
        </w:rPr>
        <w:t xml:space="preserve"> </w:t>
      </w:r>
      <w:r w:rsidRPr="00CE7AE4">
        <w:rPr>
          <w:sz w:val="22"/>
          <w:szCs w:val="22"/>
          <w:lang w:val="mk-MK"/>
        </w:rPr>
        <w:t>член 16 од Статутот на општина Дојран (</w:t>
      </w:r>
      <w:r w:rsidRPr="00CE7AE4">
        <w:rPr>
          <w:sz w:val="22"/>
          <w:szCs w:val="22"/>
          <w:vertAlign w:val="superscript"/>
          <w:lang w:val="mk-MK"/>
        </w:rPr>
        <w:t>“</w:t>
      </w:r>
      <w:r w:rsidRPr="00CE7AE4">
        <w:rPr>
          <w:sz w:val="22"/>
          <w:szCs w:val="22"/>
          <w:lang w:val="mk-MK"/>
        </w:rPr>
        <w:t>Службен гласник на општина Дојран</w:t>
      </w:r>
      <w:r w:rsidRPr="00CE7AE4">
        <w:rPr>
          <w:sz w:val="22"/>
          <w:szCs w:val="22"/>
          <w:vertAlign w:val="superscript"/>
          <w:lang w:val="mk-MK"/>
        </w:rPr>
        <w:t>”</w:t>
      </w:r>
      <w:r w:rsidRPr="00CE7AE4">
        <w:rPr>
          <w:sz w:val="22"/>
          <w:szCs w:val="22"/>
          <w:lang w:val="mk-MK"/>
        </w:rPr>
        <w:t xml:space="preserve">бр. </w:t>
      </w:r>
      <w:r w:rsidRPr="00CE7AE4">
        <w:rPr>
          <w:rFonts w:eastAsia="Calibri"/>
          <w:sz w:val="22"/>
          <w:szCs w:val="22"/>
          <w:lang w:val="ru-RU"/>
        </w:rPr>
        <w:t xml:space="preserve">9/06, </w:t>
      </w:r>
      <w:r w:rsidRPr="00CE7AE4">
        <w:rPr>
          <w:sz w:val="22"/>
          <w:szCs w:val="22"/>
          <w:lang w:val="mk-MK"/>
        </w:rPr>
        <w:t xml:space="preserve">8/10, 12/14, 4/19 и 1/20), Советот на општина Дојран на седницата одржана на ден </w:t>
      </w:r>
      <w:r w:rsidRPr="00CE7AE4">
        <w:rPr>
          <w:b/>
          <w:bCs/>
          <w:sz w:val="22"/>
          <w:szCs w:val="22"/>
          <w:lang w:val="mk-MK"/>
        </w:rPr>
        <w:t>30.01.2023</w:t>
      </w:r>
      <w:r w:rsidRPr="00CE7AE4">
        <w:rPr>
          <w:sz w:val="22"/>
          <w:szCs w:val="22"/>
          <w:lang w:val="mk-MK"/>
        </w:rPr>
        <w:t xml:space="preserve"> година, донесе,</w:t>
      </w:r>
    </w:p>
    <w:p w14:paraId="4CFE7415" w14:textId="77777777" w:rsidR="00CE7AE4" w:rsidRDefault="00CE7AE4" w:rsidP="00CE7AE4">
      <w:pPr>
        <w:spacing w:line="360" w:lineRule="auto"/>
        <w:ind w:left="-284" w:right="-1283"/>
        <w:jc w:val="center"/>
        <w:outlineLvl w:val="0"/>
        <w:rPr>
          <w:sz w:val="22"/>
          <w:szCs w:val="22"/>
          <w:lang w:val="mk-MK"/>
        </w:rPr>
      </w:pPr>
    </w:p>
    <w:p w14:paraId="787397E3" w14:textId="27B1044B" w:rsidR="007D26D1" w:rsidRPr="00CE7AE4" w:rsidRDefault="007D26D1" w:rsidP="00CE7AE4">
      <w:pPr>
        <w:spacing w:line="360" w:lineRule="auto"/>
        <w:ind w:left="-284" w:right="-1283"/>
        <w:jc w:val="center"/>
        <w:outlineLvl w:val="0"/>
        <w:rPr>
          <w:sz w:val="22"/>
          <w:szCs w:val="22"/>
          <w:lang w:val="mk-MK"/>
        </w:rPr>
      </w:pPr>
      <w:r w:rsidRPr="00CE7AE4">
        <w:rPr>
          <w:sz w:val="22"/>
          <w:szCs w:val="22"/>
          <w:lang w:val="mk-MK"/>
        </w:rPr>
        <w:t>П Р О Г Р А М А</w:t>
      </w:r>
    </w:p>
    <w:p w14:paraId="0596EA3C" w14:textId="77777777" w:rsidR="007D26D1" w:rsidRPr="00CE7AE4" w:rsidRDefault="007D26D1" w:rsidP="00CE7AE4">
      <w:pPr>
        <w:spacing w:line="360" w:lineRule="auto"/>
        <w:ind w:left="-284" w:right="-1283"/>
        <w:jc w:val="center"/>
        <w:outlineLvl w:val="0"/>
        <w:rPr>
          <w:sz w:val="22"/>
          <w:szCs w:val="22"/>
          <w:lang w:val="mk-MK"/>
        </w:rPr>
      </w:pPr>
      <w:r w:rsidRPr="00CE7AE4">
        <w:rPr>
          <w:sz w:val="22"/>
          <w:szCs w:val="22"/>
          <w:lang w:val="mk-MK"/>
        </w:rPr>
        <w:t>ЗА ПРОМОЦИЈА ЗА ПОТИКНУВАЊЕ НА РАЗВОЈОТ  НА ТУРИЗМОТ ВО</w:t>
      </w:r>
    </w:p>
    <w:p w14:paraId="09A4C290" w14:textId="77777777" w:rsidR="007D26D1" w:rsidRPr="00CE7AE4" w:rsidRDefault="007D26D1" w:rsidP="00CE7AE4">
      <w:pPr>
        <w:spacing w:line="360" w:lineRule="auto"/>
        <w:ind w:left="-284" w:right="-1283"/>
        <w:jc w:val="center"/>
        <w:outlineLvl w:val="0"/>
        <w:rPr>
          <w:sz w:val="22"/>
          <w:szCs w:val="22"/>
          <w:lang w:val="mk-MK"/>
        </w:rPr>
      </w:pPr>
      <w:r w:rsidRPr="00CE7AE4">
        <w:rPr>
          <w:sz w:val="22"/>
          <w:szCs w:val="22"/>
          <w:lang w:val="mk-MK"/>
        </w:rPr>
        <w:t>ОПШТИНА ДОЈРАН ЗА 2023 ГОДИНА</w:t>
      </w:r>
    </w:p>
    <w:p w14:paraId="7FD65E87" w14:textId="77777777" w:rsidR="007D26D1" w:rsidRPr="00CE7AE4" w:rsidRDefault="007D26D1" w:rsidP="00CE7AE4">
      <w:pPr>
        <w:ind w:left="576" w:hanging="10"/>
        <w:rPr>
          <w:sz w:val="22"/>
          <w:szCs w:val="22"/>
          <w:lang w:val="mk-MK"/>
        </w:rPr>
      </w:pPr>
      <w:r w:rsidRPr="00CE7AE4">
        <w:rPr>
          <w:sz w:val="22"/>
          <w:szCs w:val="22"/>
          <w:lang w:val="mk-MK"/>
        </w:rPr>
        <w:t xml:space="preserve">Вовед </w:t>
      </w:r>
    </w:p>
    <w:p w14:paraId="27D77420" w14:textId="1F7E919B" w:rsidR="007D26D1" w:rsidRPr="00CE7AE4" w:rsidRDefault="007D26D1" w:rsidP="00CE7AE4">
      <w:pPr>
        <w:spacing w:line="256" w:lineRule="auto"/>
        <w:rPr>
          <w:sz w:val="22"/>
          <w:szCs w:val="22"/>
          <w:lang w:val="mk-MK"/>
        </w:rPr>
      </w:pPr>
      <w:r w:rsidRPr="00CE7AE4">
        <w:rPr>
          <w:sz w:val="22"/>
          <w:szCs w:val="22"/>
          <w:lang w:val="mk-MK"/>
        </w:rPr>
        <w:t xml:space="preserve">Развојот на туризмот претставува организирана дејност на заедницата при што се преземаат мерки и активности, форми и облици за одржлив развој. </w:t>
      </w:r>
    </w:p>
    <w:p w14:paraId="0F8EA5BA" w14:textId="77777777" w:rsidR="007D26D1" w:rsidRPr="00CE7AE4" w:rsidRDefault="007D26D1" w:rsidP="00CE7AE4">
      <w:pPr>
        <w:ind w:left="-284"/>
        <w:jc w:val="both"/>
        <w:rPr>
          <w:sz w:val="22"/>
          <w:szCs w:val="22"/>
          <w:lang w:val="mk-MK"/>
        </w:rPr>
      </w:pPr>
      <w:r w:rsidRPr="00CE7AE4">
        <w:rPr>
          <w:sz w:val="22"/>
          <w:szCs w:val="22"/>
          <w:lang w:val="mk-MK"/>
        </w:rPr>
        <w:t xml:space="preserve">Програмата за поттикнување на туризмот се однесува на луѓето од локалната заедница кои меѓусебно соработуваат со цел да се постигне одржлив развој на туризмот со одржлив економски  пораст, кој носи економска корист и подобрување на квалитетот на туризмот и воедно живот за сите во заедницата. </w:t>
      </w:r>
    </w:p>
    <w:p w14:paraId="6E788997" w14:textId="77777777" w:rsidR="007D26D1" w:rsidRPr="00CE7AE4" w:rsidRDefault="007D26D1" w:rsidP="00CE7AE4">
      <w:pPr>
        <w:ind w:left="-284"/>
        <w:jc w:val="both"/>
        <w:rPr>
          <w:sz w:val="22"/>
          <w:szCs w:val="22"/>
          <w:lang w:val="mk-MK"/>
        </w:rPr>
      </w:pPr>
      <w:r w:rsidRPr="00CE7AE4">
        <w:rPr>
          <w:sz w:val="22"/>
          <w:szCs w:val="22"/>
          <w:lang w:val="mk-MK"/>
        </w:rPr>
        <w:t xml:space="preserve">Со стратешкото планирање на развојот на туризмот на Општина Дојран, локалната заедница врши конкретен чекор кон опредметување на ефектите од децентрализацијата како политички процес и јакнењето на демократските односи, а посебно демократското вклучување на граѓаните во процесот на одлучување. </w:t>
      </w:r>
    </w:p>
    <w:p w14:paraId="21434877" w14:textId="77777777" w:rsidR="007D26D1" w:rsidRPr="00CE7AE4" w:rsidRDefault="007D26D1" w:rsidP="00CE7AE4">
      <w:pPr>
        <w:ind w:left="-284"/>
        <w:jc w:val="both"/>
        <w:rPr>
          <w:sz w:val="22"/>
          <w:szCs w:val="22"/>
          <w:lang w:val="mk-MK"/>
        </w:rPr>
      </w:pPr>
      <w:r w:rsidRPr="00CE7AE4">
        <w:rPr>
          <w:sz w:val="22"/>
          <w:szCs w:val="22"/>
          <w:lang w:val="mk-MK"/>
        </w:rPr>
        <w:t xml:space="preserve">Процесот на планирање на програмата е базиран врз непосредното учество на сите релевантни фактори од сферата на туризмот, јавните институции,  бизнис заедницата и граѓанското општество (граѓанскиот сектор, месните заедници,  асоцијации и сл.),  преку заеднички напори кои овозможуваат достигнување на заедничката визија за создавање на услови за одржлив развој на туризмот,  и ќе овозможи подобрување на социо-економскиот и одржливиот фактор. </w:t>
      </w:r>
    </w:p>
    <w:p w14:paraId="2D3FB235" w14:textId="77777777" w:rsidR="007D26D1" w:rsidRPr="00CE7AE4" w:rsidRDefault="007D26D1" w:rsidP="00CE7AE4">
      <w:pPr>
        <w:spacing w:line="256" w:lineRule="auto"/>
        <w:ind w:left="-284"/>
        <w:jc w:val="both"/>
        <w:rPr>
          <w:sz w:val="22"/>
          <w:szCs w:val="22"/>
          <w:lang w:val="mk-MK"/>
        </w:rPr>
      </w:pPr>
      <w:r w:rsidRPr="00CE7AE4">
        <w:rPr>
          <w:sz w:val="22"/>
          <w:szCs w:val="22"/>
          <w:lang w:val="mk-MK"/>
        </w:rPr>
        <w:t xml:space="preserve"> </w:t>
      </w:r>
    </w:p>
    <w:p w14:paraId="7FA45ED6" w14:textId="77777777" w:rsidR="007D26D1" w:rsidRPr="00CE7AE4" w:rsidRDefault="007D26D1" w:rsidP="00CE7AE4">
      <w:pPr>
        <w:ind w:left="-284"/>
        <w:jc w:val="both"/>
        <w:rPr>
          <w:sz w:val="22"/>
          <w:szCs w:val="22"/>
          <w:lang w:val="mk-MK"/>
        </w:rPr>
      </w:pPr>
      <w:r w:rsidRPr="00CE7AE4">
        <w:rPr>
          <w:sz w:val="22"/>
          <w:szCs w:val="22"/>
          <w:lang w:val="mk-MK"/>
        </w:rPr>
        <w:t xml:space="preserve">Програмата за поттикнување на развојот на туризмот се подготвува и усвојува врз основа на надлежностите на Локалната самоуправа кои произлегуваат од Законот за Локална Самоуправа, Статутот на општина  Дојран,  други позитивни законски одредби на Република Северна Македонија и препораките на Европската Унија за забрзување на процесот за децентрализација и креирање на буџетите на Единиците на локалната самоуправа согласно транспарентно и плански усвоените развојни документи. </w:t>
      </w:r>
    </w:p>
    <w:p w14:paraId="5D9E5B44" w14:textId="55D62877" w:rsidR="007D26D1" w:rsidRPr="00CE7AE4" w:rsidRDefault="007D26D1" w:rsidP="00CE7AE4">
      <w:pPr>
        <w:spacing w:line="256" w:lineRule="auto"/>
        <w:ind w:left="-284"/>
        <w:jc w:val="both"/>
        <w:rPr>
          <w:sz w:val="22"/>
          <w:szCs w:val="22"/>
          <w:lang w:val="mk-MK"/>
        </w:rPr>
      </w:pPr>
      <w:r w:rsidRPr="00CE7AE4">
        <w:rPr>
          <w:sz w:val="22"/>
          <w:szCs w:val="22"/>
          <w:lang w:val="mk-MK"/>
        </w:rPr>
        <w:t xml:space="preserve"> Подготовката на програмата се базира врз претходно изработените проценки и анализи на заедницата. Воедно, подготовката на програмата е согласно насоките на ЕУ за користење на ИПА фондовите,  што во основа ја имаат неопходноста од примена на оваа методологија за подготовка на програми за работа и буџетско планирање. </w:t>
      </w:r>
    </w:p>
    <w:p w14:paraId="0192AD38" w14:textId="275FBC5B" w:rsidR="007D26D1" w:rsidRPr="00CE7AE4" w:rsidRDefault="007D26D1" w:rsidP="00CE7AE4">
      <w:pPr>
        <w:spacing w:line="256" w:lineRule="auto"/>
        <w:ind w:left="-284"/>
        <w:jc w:val="both"/>
        <w:rPr>
          <w:sz w:val="22"/>
          <w:szCs w:val="22"/>
          <w:lang w:val="mk-MK"/>
        </w:rPr>
      </w:pPr>
      <w:r w:rsidRPr="00CE7AE4">
        <w:rPr>
          <w:sz w:val="22"/>
          <w:szCs w:val="22"/>
          <w:lang w:val="mk-MK"/>
        </w:rPr>
        <w:t xml:space="preserve">  Извори на финансирање на програмата </w:t>
      </w:r>
    </w:p>
    <w:p w14:paraId="730BE115" w14:textId="77777777" w:rsidR="007D26D1" w:rsidRPr="008B47C3" w:rsidRDefault="007D26D1" w:rsidP="00CE7AE4">
      <w:pPr>
        <w:ind w:left="-284"/>
        <w:jc w:val="both"/>
        <w:rPr>
          <w:sz w:val="22"/>
          <w:szCs w:val="22"/>
          <w:lang w:val="mk-MK"/>
        </w:rPr>
      </w:pPr>
      <w:r w:rsidRPr="008B47C3">
        <w:rPr>
          <w:sz w:val="22"/>
          <w:szCs w:val="22"/>
          <w:lang w:val="mk-MK"/>
        </w:rPr>
        <w:t xml:space="preserve">Средствата за реализација на оваа Програма ќе бидат обезбедени од Буџетот на Општина Дојран за </w:t>
      </w:r>
    </w:p>
    <w:p w14:paraId="29C6D51F" w14:textId="77777777" w:rsidR="007D26D1" w:rsidRPr="008B47C3" w:rsidRDefault="007D26D1" w:rsidP="00CE7AE4">
      <w:pPr>
        <w:ind w:left="-284"/>
        <w:jc w:val="both"/>
        <w:rPr>
          <w:sz w:val="22"/>
          <w:szCs w:val="22"/>
          <w:lang w:val="mk-MK"/>
        </w:rPr>
      </w:pPr>
      <w:r w:rsidRPr="008B47C3">
        <w:rPr>
          <w:sz w:val="22"/>
          <w:szCs w:val="22"/>
          <w:lang w:val="mk-MK"/>
        </w:rPr>
        <w:t>2023, Програма G2 Поттикнување на развојот на туризмот</w:t>
      </w:r>
      <w:r w:rsidRPr="008B47C3">
        <w:rPr>
          <w:i/>
          <w:sz w:val="22"/>
          <w:szCs w:val="22"/>
          <w:lang w:val="mk-MK"/>
        </w:rPr>
        <w:t xml:space="preserve">. </w:t>
      </w:r>
    </w:p>
    <w:p w14:paraId="74A36FD0" w14:textId="55A49E74" w:rsidR="007D26D1" w:rsidRPr="00B92AEC" w:rsidRDefault="007D26D1" w:rsidP="00CE7AE4">
      <w:pPr>
        <w:spacing w:line="256" w:lineRule="auto"/>
        <w:ind w:left="-284"/>
        <w:jc w:val="both"/>
        <w:rPr>
          <w:sz w:val="22"/>
          <w:szCs w:val="22"/>
          <w:lang w:val="mk-MK"/>
        </w:rPr>
      </w:pPr>
      <w:r w:rsidRPr="008B47C3">
        <w:rPr>
          <w:i/>
          <w:sz w:val="22"/>
          <w:szCs w:val="22"/>
          <w:lang w:val="mk-MK"/>
        </w:rPr>
        <w:t xml:space="preserve">  </w:t>
      </w:r>
      <w:r w:rsidRPr="00B92AEC">
        <w:rPr>
          <w:sz w:val="22"/>
          <w:szCs w:val="22"/>
          <w:lang w:val="mk-MK"/>
        </w:rPr>
        <w:t xml:space="preserve">Предлог  Програма за поттикнување на развојот на туризмот на Општина Дојран за 2023 година </w:t>
      </w:r>
    </w:p>
    <w:p w14:paraId="167E1B4C" w14:textId="3460DF9B" w:rsidR="007D26D1" w:rsidRPr="00B92AEC" w:rsidRDefault="007D26D1" w:rsidP="00CE7AE4">
      <w:pPr>
        <w:spacing w:line="256" w:lineRule="auto"/>
        <w:ind w:left="-284"/>
        <w:jc w:val="both"/>
        <w:rPr>
          <w:sz w:val="22"/>
          <w:szCs w:val="22"/>
          <w:lang w:val="mk-MK"/>
        </w:rPr>
      </w:pPr>
      <w:r w:rsidRPr="00B92AEC">
        <w:rPr>
          <w:sz w:val="22"/>
          <w:szCs w:val="22"/>
          <w:lang w:val="mk-MK"/>
        </w:rPr>
        <w:t xml:space="preserve"> Туризмот претставува една од најзначајните развојни потенцијали за Општината Дојран.  Географската положба,  културно –  историското наследство и  Дојранското Езеро  како конкурентни предности ја претставуваат основата за подготовката на развојните програми за туризмот.  Особено се внимава на стратегијата за развој на туризмот, темелена на јакнење на понудата на целата територија на општината,  конкурентноста и стандардите на квалитет на понудата и услугите со посебно внимание на усвоена Визија за одржлив развој на туризмот во Општина Дојран: </w:t>
      </w:r>
    </w:p>
    <w:p w14:paraId="7EE9E21C" w14:textId="323C0E0D" w:rsidR="007D26D1" w:rsidRPr="00B92AEC" w:rsidRDefault="007D26D1" w:rsidP="00CE7AE4">
      <w:pPr>
        <w:spacing w:line="256" w:lineRule="auto"/>
        <w:ind w:left="283"/>
        <w:rPr>
          <w:sz w:val="22"/>
          <w:szCs w:val="22"/>
          <w:lang w:val="mk-MK"/>
        </w:rPr>
      </w:pPr>
    </w:p>
    <w:p w14:paraId="44F3E0B0" w14:textId="77777777" w:rsidR="00CE7AE4" w:rsidRPr="00B92AEC" w:rsidRDefault="00CE7AE4" w:rsidP="00CE7AE4">
      <w:pPr>
        <w:spacing w:line="256" w:lineRule="auto"/>
        <w:ind w:left="283"/>
        <w:rPr>
          <w:sz w:val="22"/>
          <w:szCs w:val="22"/>
          <w:lang w:val="mk-MK"/>
        </w:rPr>
      </w:pPr>
    </w:p>
    <w:p w14:paraId="5F78A418" w14:textId="45229FE8" w:rsidR="00CE7AE4" w:rsidRPr="009520D4" w:rsidRDefault="00CE7AE4" w:rsidP="00CE7AE4">
      <w:pPr>
        <w:pBdr>
          <w:bottom w:val="single" w:sz="12" w:space="2" w:color="auto"/>
        </w:pBdr>
        <w:rPr>
          <w:bCs/>
          <w:sz w:val="22"/>
          <w:szCs w:val="22"/>
          <w:lang w:val="mk-MK"/>
        </w:rPr>
      </w:pPr>
      <w:r w:rsidRPr="009520D4">
        <w:rPr>
          <w:bCs/>
          <w:sz w:val="22"/>
          <w:szCs w:val="22"/>
          <w:lang w:val="ru-RU"/>
        </w:rPr>
        <w:lastRenderedPageBreak/>
        <w:t xml:space="preserve">  </w:t>
      </w:r>
      <w:r w:rsidRPr="009520D4">
        <w:rPr>
          <w:bCs/>
          <w:sz w:val="22"/>
          <w:szCs w:val="22"/>
          <w:lang w:val="mk-MK"/>
        </w:rPr>
        <w:t xml:space="preserve">03.02.2023 година,                      "Службен гласник на општина Дојран "  бр.1  стр. </w:t>
      </w:r>
      <w:r>
        <w:rPr>
          <w:bCs/>
          <w:sz w:val="22"/>
          <w:szCs w:val="22"/>
          <w:lang w:val="mk-MK"/>
        </w:rPr>
        <w:t>3</w:t>
      </w:r>
      <w:r w:rsidR="00BA7727">
        <w:rPr>
          <w:bCs/>
          <w:sz w:val="22"/>
          <w:szCs w:val="22"/>
          <w:lang w:val="mk-MK"/>
        </w:rPr>
        <w:t>8</w:t>
      </w:r>
    </w:p>
    <w:p w14:paraId="2B5802B7" w14:textId="77777777" w:rsidR="00CE7AE4" w:rsidRPr="00CE7AE4" w:rsidRDefault="00CE7AE4" w:rsidP="00CE7AE4">
      <w:pPr>
        <w:spacing w:line="256" w:lineRule="auto"/>
        <w:ind w:left="283"/>
        <w:rPr>
          <w:sz w:val="22"/>
          <w:szCs w:val="22"/>
          <w:lang w:val="mk-MK"/>
        </w:rPr>
      </w:pPr>
    </w:p>
    <w:p w14:paraId="6D945284" w14:textId="5ECEB77F" w:rsidR="007D26D1" w:rsidRPr="00CE7AE4" w:rsidRDefault="007D26D1" w:rsidP="00CE7AE4">
      <w:pPr>
        <w:pStyle w:val="Heading2"/>
        <w:spacing w:before="0"/>
        <w:ind w:left="278"/>
        <w:rPr>
          <w:b w:val="0"/>
          <w:bCs w:val="0"/>
          <w:sz w:val="22"/>
          <w:szCs w:val="22"/>
          <w:lang w:val="mk-MK"/>
        </w:rPr>
      </w:pPr>
      <w:r w:rsidRPr="00CE7AE4">
        <w:rPr>
          <w:b w:val="0"/>
          <w:bCs w:val="0"/>
          <w:sz w:val="22"/>
          <w:szCs w:val="22"/>
          <w:lang w:val="mk-MK"/>
        </w:rPr>
        <w:t xml:space="preserve">ВИЗИЈА </w:t>
      </w:r>
    </w:p>
    <w:p w14:paraId="09D82F3C" w14:textId="6019B285" w:rsidR="007D26D1" w:rsidRPr="00CE7AE4" w:rsidRDefault="007D26D1" w:rsidP="00CE7AE4">
      <w:pPr>
        <w:spacing w:line="256" w:lineRule="auto"/>
        <w:rPr>
          <w:sz w:val="22"/>
          <w:szCs w:val="22"/>
          <w:lang w:val="mk-MK"/>
        </w:rPr>
      </w:pPr>
      <w:r w:rsidRPr="00CE7AE4">
        <w:rPr>
          <w:sz w:val="22"/>
          <w:szCs w:val="22"/>
          <w:lang w:val="mk-MK"/>
        </w:rPr>
        <w:t xml:space="preserve">  Дојран ќе прерасне во економски одржлива и еколошки развиена општина и посакувана туристичка дестинација, во која ќе постојат услови за благосостојба на сите нејзини жители.</w:t>
      </w:r>
      <w:r w:rsidRPr="00CE7AE4">
        <w:rPr>
          <w:i/>
          <w:sz w:val="22"/>
          <w:szCs w:val="22"/>
          <w:lang w:val="mk-MK"/>
        </w:rPr>
        <w:t xml:space="preserve"> </w:t>
      </w:r>
    </w:p>
    <w:p w14:paraId="0E3BDF4C" w14:textId="278D80B1" w:rsidR="007D26D1" w:rsidRPr="00740BD8" w:rsidRDefault="007D26D1" w:rsidP="00CE7AE4">
      <w:pPr>
        <w:spacing w:line="256" w:lineRule="auto"/>
        <w:ind w:left="283"/>
        <w:rPr>
          <w:sz w:val="22"/>
          <w:szCs w:val="22"/>
          <w:lang w:val="mk-MK"/>
        </w:rPr>
      </w:pPr>
      <w:r w:rsidRPr="00CE7AE4">
        <w:rPr>
          <w:i/>
          <w:sz w:val="22"/>
          <w:szCs w:val="22"/>
          <w:lang w:val="mk-MK"/>
        </w:rPr>
        <w:t xml:space="preserve"> </w:t>
      </w:r>
      <w:r w:rsidRPr="00740BD8">
        <w:rPr>
          <w:sz w:val="22"/>
          <w:szCs w:val="22"/>
          <w:lang w:val="mk-MK"/>
        </w:rPr>
        <w:t xml:space="preserve">МИСИЈА </w:t>
      </w:r>
    </w:p>
    <w:p w14:paraId="4A3574C4" w14:textId="3806BF1C" w:rsidR="007D26D1" w:rsidRPr="00740BD8" w:rsidRDefault="007D26D1" w:rsidP="00CE7AE4">
      <w:pPr>
        <w:spacing w:line="256" w:lineRule="auto"/>
        <w:ind w:left="283"/>
        <w:rPr>
          <w:sz w:val="22"/>
          <w:szCs w:val="22"/>
          <w:lang w:val="mk-MK"/>
        </w:rPr>
      </w:pPr>
      <w:r w:rsidRPr="00740BD8">
        <w:rPr>
          <w:sz w:val="22"/>
          <w:szCs w:val="22"/>
          <w:lang w:val="mk-MK"/>
        </w:rPr>
        <w:t xml:space="preserve"> Општина која се залага за подобрување на квалитетот на живеење, преку подигање на јавната свест и јакнење на сопствените севкупни капацитиети. Општина која располага со големи потенцијали за социо-економски развој, се залага за развој на сите видови на туризам, заштита на животната средина и унапредување на земјоделството преку имплементација на стратешките определби и  реализација на проекти од различни области и привлекување на инвестиции.   </w:t>
      </w:r>
    </w:p>
    <w:p w14:paraId="07E9716A" w14:textId="398278DF" w:rsidR="007D26D1" w:rsidRPr="00740BD8" w:rsidRDefault="007D26D1" w:rsidP="00CE7AE4">
      <w:pPr>
        <w:spacing w:line="256" w:lineRule="auto"/>
        <w:ind w:left="283"/>
        <w:rPr>
          <w:sz w:val="22"/>
          <w:szCs w:val="22"/>
          <w:lang w:val="mk-MK"/>
        </w:rPr>
      </w:pPr>
      <w:r w:rsidRPr="00740BD8">
        <w:rPr>
          <w:sz w:val="22"/>
          <w:szCs w:val="22"/>
          <w:lang w:val="mk-MK"/>
        </w:rPr>
        <w:t xml:space="preserve"> </w:t>
      </w:r>
      <w:r w:rsidRPr="00740BD8">
        <w:rPr>
          <w:i/>
          <w:sz w:val="22"/>
          <w:szCs w:val="22"/>
          <w:lang w:val="mk-MK"/>
        </w:rPr>
        <w:t xml:space="preserve"> </w:t>
      </w:r>
      <w:r w:rsidRPr="00740BD8">
        <w:rPr>
          <w:sz w:val="22"/>
          <w:szCs w:val="22"/>
          <w:lang w:val="mk-MK"/>
        </w:rPr>
        <w:t xml:space="preserve">Цел </w:t>
      </w:r>
    </w:p>
    <w:p w14:paraId="21B09FEA" w14:textId="77777777" w:rsidR="007D26D1" w:rsidRPr="00740BD8" w:rsidRDefault="007D26D1" w:rsidP="00CE7AE4">
      <w:pPr>
        <w:ind w:firstLine="283"/>
        <w:rPr>
          <w:sz w:val="22"/>
          <w:szCs w:val="22"/>
          <w:lang w:val="mk-MK"/>
        </w:rPr>
      </w:pPr>
      <w:r w:rsidRPr="00740BD8">
        <w:rPr>
          <w:sz w:val="22"/>
          <w:szCs w:val="22"/>
          <w:lang w:val="mk-MK"/>
        </w:rPr>
        <w:t xml:space="preserve">Подобрување на животниот стандард на локалното население и заштита на животната средина. </w:t>
      </w:r>
    </w:p>
    <w:p w14:paraId="0FF3AB85" w14:textId="77777777" w:rsidR="007D26D1" w:rsidRPr="00740BD8" w:rsidRDefault="007D26D1" w:rsidP="00CE7AE4">
      <w:pPr>
        <w:spacing w:line="256" w:lineRule="auto"/>
        <w:ind w:left="283"/>
        <w:rPr>
          <w:sz w:val="22"/>
          <w:szCs w:val="22"/>
          <w:lang w:val="mk-MK"/>
        </w:rPr>
      </w:pPr>
      <w:r w:rsidRPr="00740BD8">
        <w:rPr>
          <w:i/>
          <w:sz w:val="22"/>
          <w:szCs w:val="22"/>
          <w:lang w:val="mk-MK"/>
        </w:rPr>
        <w:t xml:space="preserve"> </w:t>
      </w:r>
    </w:p>
    <w:p w14:paraId="4D18FD64" w14:textId="77777777" w:rsidR="007D26D1" w:rsidRPr="00740BD8" w:rsidRDefault="007D26D1" w:rsidP="00CE7AE4">
      <w:pPr>
        <w:pStyle w:val="Heading2"/>
        <w:spacing w:before="0"/>
        <w:ind w:left="278"/>
        <w:rPr>
          <w:b w:val="0"/>
          <w:bCs w:val="0"/>
          <w:sz w:val="22"/>
          <w:szCs w:val="22"/>
          <w:lang w:val="mk-MK"/>
        </w:rPr>
      </w:pPr>
      <w:r w:rsidRPr="00740BD8">
        <w:rPr>
          <w:b w:val="0"/>
          <w:bCs w:val="0"/>
          <w:sz w:val="22"/>
          <w:szCs w:val="22"/>
          <w:lang w:val="mk-MK"/>
        </w:rPr>
        <w:t xml:space="preserve">Работа </w:t>
      </w:r>
    </w:p>
    <w:p w14:paraId="52BDB5C3" w14:textId="77777777" w:rsidR="007D26D1" w:rsidRPr="00740BD8" w:rsidRDefault="007D26D1" w:rsidP="00CE7AE4">
      <w:pPr>
        <w:ind w:left="-15"/>
        <w:rPr>
          <w:sz w:val="22"/>
          <w:szCs w:val="22"/>
          <w:lang w:val="mk-MK"/>
        </w:rPr>
      </w:pPr>
      <w:r w:rsidRPr="00740BD8">
        <w:rPr>
          <w:sz w:val="22"/>
          <w:szCs w:val="22"/>
          <w:lang w:val="mk-MK"/>
        </w:rPr>
        <w:t xml:space="preserve">Остварување на целите преку вклучување на јавниот, приватниот и граѓанскиот сектор  во  остварување на стратегијата и нивни партнерства за реализација на програми и проекти. </w:t>
      </w:r>
    </w:p>
    <w:p w14:paraId="52F2E67C" w14:textId="77777777" w:rsidR="007D26D1" w:rsidRPr="00740BD8" w:rsidRDefault="007D26D1" w:rsidP="00CE7AE4">
      <w:pPr>
        <w:ind w:left="-15"/>
        <w:rPr>
          <w:sz w:val="22"/>
          <w:szCs w:val="22"/>
          <w:lang w:val="mk-MK"/>
        </w:rPr>
      </w:pPr>
      <w:r w:rsidRPr="00740BD8">
        <w:rPr>
          <w:sz w:val="22"/>
          <w:szCs w:val="22"/>
          <w:lang w:val="mk-MK"/>
        </w:rPr>
        <w:t xml:space="preserve">Програмата за поттикнување на развојот на туризмот е насочена кон активности во различни подрачја на делување,  а со цел создавање на соодветни услови за искористување на конкурентните предности и  дефинирање на туристичката понуда и производи и приоритетите за развој на туризмот :  </w:t>
      </w:r>
    </w:p>
    <w:p w14:paraId="30A0090C" w14:textId="79BBED10" w:rsidR="007D26D1" w:rsidRPr="00740BD8" w:rsidRDefault="007D26D1" w:rsidP="00CE7AE4">
      <w:pPr>
        <w:spacing w:line="256" w:lineRule="auto"/>
        <w:ind w:left="283"/>
        <w:rPr>
          <w:sz w:val="22"/>
          <w:szCs w:val="22"/>
          <w:lang w:val="mk-MK"/>
        </w:rPr>
      </w:pPr>
      <w:r w:rsidRPr="00740BD8">
        <w:rPr>
          <w:sz w:val="22"/>
          <w:szCs w:val="22"/>
          <w:lang w:val="mk-MK"/>
        </w:rPr>
        <w:t xml:space="preserve"> </w:t>
      </w:r>
      <w:r w:rsidRPr="00740BD8">
        <w:rPr>
          <w:i/>
          <w:sz w:val="22"/>
          <w:szCs w:val="22"/>
          <w:lang w:val="mk-MK"/>
        </w:rPr>
        <w:t xml:space="preserve">Дефинирање на туристичкиот производ и понуда и нивна промоција и презентација,  </w:t>
      </w:r>
    </w:p>
    <w:p w14:paraId="0687F0E6" w14:textId="77777777" w:rsidR="007D26D1" w:rsidRPr="00740BD8" w:rsidRDefault="007D26D1" w:rsidP="00CE7AE4">
      <w:pPr>
        <w:numPr>
          <w:ilvl w:val="0"/>
          <w:numId w:val="12"/>
        </w:numPr>
        <w:spacing w:line="268" w:lineRule="auto"/>
        <w:ind w:right="1078" w:hanging="388"/>
        <w:rPr>
          <w:sz w:val="22"/>
          <w:szCs w:val="22"/>
          <w:lang w:val="mk-MK"/>
        </w:rPr>
      </w:pPr>
      <w:r w:rsidRPr="00740BD8">
        <w:rPr>
          <w:i/>
          <w:sz w:val="22"/>
          <w:szCs w:val="22"/>
          <w:lang w:val="mk-MK"/>
        </w:rPr>
        <w:t xml:space="preserve">Подобрување на квалитетот на постојната и изградба на нова </w:t>
      </w:r>
    </w:p>
    <w:p w14:paraId="28314B5F" w14:textId="77777777" w:rsidR="007D26D1" w:rsidRPr="00CE7AE4" w:rsidRDefault="007D26D1" w:rsidP="00CE7AE4">
      <w:pPr>
        <w:ind w:left="278" w:right="1078" w:hanging="10"/>
        <w:rPr>
          <w:sz w:val="22"/>
          <w:szCs w:val="22"/>
        </w:rPr>
      </w:pPr>
      <w:proofErr w:type="spellStart"/>
      <w:r w:rsidRPr="00CE7AE4">
        <w:rPr>
          <w:i/>
          <w:sz w:val="22"/>
          <w:szCs w:val="22"/>
        </w:rPr>
        <w:t>инфраструктура</w:t>
      </w:r>
      <w:proofErr w:type="spellEnd"/>
      <w:r w:rsidRPr="00CE7AE4">
        <w:rPr>
          <w:i/>
          <w:sz w:val="22"/>
          <w:szCs w:val="22"/>
        </w:rPr>
        <w:t xml:space="preserve">,  </w:t>
      </w:r>
    </w:p>
    <w:p w14:paraId="06254E9C" w14:textId="77777777" w:rsidR="007D26D1" w:rsidRPr="00CE7AE4" w:rsidRDefault="007D26D1" w:rsidP="00CE7AE4">
      <w:pPr>
        <w:numPr>
          <w:ilvl w:val="0"/>
          <w:numId w:val="12"/>
        </w:numPr>
        <w:spacing w:line="268" w:lineRule="auto"/>
        <w:ind w:right="1078" w:hanging="388"/>
        <w:rPr>
          <w:sz w:val="22"/>
          <w:szCs w:val="22"/>
        </w:rPr>
      </w:pPr>
      <w:proofErr w:type="spellStart"/>
      <w:r w:rsidRPr="00CE7AE4">
        <w:rPr>
          <w:i/>
          <w:sz w:val="22"/>
          <w:szCs w:val="22"/>
        </w:rPr>
        <w:t>Брендирање</w:t>
      </w:r>
      <w:proofErr w:type="spellEnd"/>
      <w:r w:rsidRPr="00CE7AE4">
        <w:rPr>
          <w:i/>
          <w:sz w:val="22"/>
          <w:szCs w:val="22"/>
        </w:rPr>
        <w:t xml:space="preserve"> </w:t>
      </w:r>
      <w:proofErr w:type="spellStart"/>
      <w:r w:rsidRPr="00CE7AE4">
        <w:rPr>
          <w:i/>
          <w:sz w:val="22"/>
          <w:szCs w:val="22"/>
        </w:rPr>
        <w:t>на</w:t>
      </w:r>
      <w:proofErr w:type="spellEnd"/>
      <w:r w:rsidRPr="00CE7AE4">
        <w:rPr>
          <w:i/>
          <w:sz w:val="22"/>
          <w:szCs w:val="22"/>
        </w:rPr>
        <w:t xml:space="preserve"> </w:t>
      </w:r>
      <w:proofErr w:type="spellStart"/>
      <w:r w:rsidRPr="00CE7AE4">
        <w:rPr>
          <w:i/>
          <w:sz w:val="22"/>
          <w:szCs w:val="22"/>
        </w:rPr>
        <w:t>Дојран</w:t>
      </w:r>
      <w:proofErr w:type="spellEnd"/>
      <w:r w:rsidRPr="00CE7AE4">
        <w:rPr>
          <w:i/>
          <w:sz w:val="22"/>
          <w:szCs w:val="22"/>
        </w:rPr>
        <w:t xml:space="preserve"> </w:t>
      </w:r>
      <w:proofErr w:type="spellStart"/>
      <w:r w:rsidRPr="00CE7AE4">
        <w:rPr>
          <w:i/>
          <w:sz w:val="22"/>
          <w:szCs w:val="22"/>
        </w:rPr>
        <w:t>како</w:t>
      </w:r>
      <w:proofErr w:type="spellEnd"/>
      <w:r w:rsidRPr="00CE7AE4">
        <w:rPr>
          <w:i/>
          <w:sz w:val="22"/>
          <w:szCs w:val="22"/>
        </w:rPr>
        <w:t xml:space="preserve"> </w:t>
      </w:r>
      <w:proofErr w:type="spellStart"/>
      <w:r w:rsidRPr="00CE7AE4">
        <w:rPr>
          <w:i/>
          <w:sz w:val="22"/>
          <w:szCs w:val="22"/>
        </w:rPr>
        <w:t>туристичка</w:t>
      </w:r>
      <w:proofErr w:type="spellEnd"/>
      <w:r w:rsidRPr="00CE7AE4">
        <w:rPr>
          <w:i/>
          <w:sz w:val="22"/>
          <w:szCs w:val="22"/>
        </w:rPr>
        <w:t xml:space="preserve"> </w:t>
      </w:r>
      <w:proofErr w:type="spellStart"/>
      <w:r w:rsidRPr="00CE7AE4">
        <w:rPr>
          <w:i/>
          <w:sz w:val="22"/>
          <w:szCs w:val="22"/>
        </w:rPr>
        <w:t>дестинација</w:t>
      </w:r>
      <w:proofErr w:type="spellEnd"/>
      <w:r w:rsidRPr="00CE7AE4">
        <w:rPr>
          <w:i/>
          <w:sz w:val="22"/>
          <w:szCs w:val="22"/>
        </w:rPr>
        <w:t xml:space="preserve">,  </w:t>
      </w:r>
    </w:p>
    <w:p w14:paraId="60457B01" w14:textId="77777777" w:rsidR="007D26D1" w:rsidRPr="00CE7AE4" w:rsidRDefault="007D26D1" w:rsidP="00CE7AE4">
      <w:pPr>
        <w:numPr>
          <w:ilvl w:val="0"/>
          <w:numId w:val="12"/>
        </w:numPr>
        <w:spacing w:line="268" w:lineRule="auto"/>
        <w:ind w:right="1078" w:hanging="388"/>
        <w:rPr>
          <w:sz w:val="22"/>
          <w:szCs w:val="22"/>
        </w:rPr>
      </w:pPr>
      <w:proofErr w:type="spellStart"/>
      <w:r w:rsidRPr="00CE7AE4">
        <w:rPr>
          <w:i/>
          <w:sz w:val="22"/>
          <w:szCs w:val="22"/>
        </w:rPr>
        <w:t>Институционално</w:t>
      </w:r>
      <w:proofErr w:type="spellEnd"/>
      <w:r w:rsidRPr="00CE7AE4">
        <w:rPr>
          <w:i/>
          <w:sz w:val="22"/>
          <w:szCs w:val="22"/>
        </w:rPr>
        <w:t xml:space="preserve"> </w:t>
      </w:r>
      <w:proofErr w:type="spellStart"/>
      <w:r w:rsidRPr="00CE7AE4">
        <w:rPr>
          <w:i/>
          <w:sz w:val="22"/>
          <w:szCs w:val="22"/>
        </w:rPr>
        <w:t>јакнење</w:t>
      </w:r>
      <w:proofErr w:type="spellEnd"/>
      <w:r w:rsidRPr="00CE7AE4">
        <w:rPr>
          <w:i/>
          <w:sz w:val="22"/>
          <w:szCs w:val="22"/>
        </w:rPr>
        <w:t xml:space="preserve"> и </w:t>
      </w:r>
      <w:proofErr w:type="spellStart"/>
      <w:r w:rsidRPr="00CE7AE4">
        <w:rPr>
          <w:i/>
          <w:sz w:val="22"/>
          <w:szCs w:val="22"/>
        </w:rPr>
        <w:t>развој</w:t>
      </w:r>
      <w:proofErr w:type="spellEnd"/>
      <w:r w:rsidRPr="00CE7AE4">
        <w:rPr>
          <w:i/>
          <w:sz w:val="22"/>
          <w:szCs w:val="22"/>
        </w:rPr>
        <w:t xml:space="preserve"> </w:t>
      </w:r>
      <w:proofErr w:type="spellStart"/>
      <w:r w:rsidRPr="00CE7AE4">
        <w:rPr>
          <w:i/>
          <w:sz w:val="22"/>
          <w:szCs w:val="22"/>
        </w:rPr>
        <w:t>на</w:t>
      </w:r>
      <w:proofErr w:type="spellEnd"/>
      <w:r w:rsidRPr="00CE7AE4">
        <w:rPr>
          <w:i/>
          <w:sz w:val="22"/>
          <w:szCs w:val="22"/>
        </w:rPr>
        <w:t xml:space="preserve"> </w:t>
      </w:r>
      <w:proofErr w:type="spellStart"/>
      <w:r w:rsidRPr="00CE7AE4">
        <w:rPr>
          <w:i/>
          <w:sz w:val="22"/>
          <w:szCs w:val="22"/>
        </w:rPr>
        <w:t>човечки</w:t>
      </w:r>
      <w:proofErr w:type="spellEnd"/>
      <w:r w:rsidRPr="00CE7AE4">
        <w:rPr>
          <w:i/>
          <w:sz w:val="22"/>
          <w:szCs w:val="22"/>
        </w:rPr>
        <w:t xml:space="preserve"> </w:t>
      </w:r>
      <w:proofErr w:type="spellStart"/>
      <w:r w:rsidRPr="00CE7AE4">
        <w:rPr>
          <w:i/>
          <w:sz w:val="22"/>
          <w:szCs w:val="22"/>
        </w:rPr>
        <w:t>ресурси</w:t>
      </w:r>
      <w:proofErr w:type="spellEnd"/>
      <w:r w:rsidRPr="00CE7AE4">
        <w:rPr>
          <w:i/>
          <w:sz w:val="22"/>
          <w:szCs w:val="22"/>
        </w:rPr>
        <w:t xml:space="preserve">. </w:t>
      </w:r>
    </w:p>
    <w:p w14:paraId="07F0041D" w14:textId="2A8CE1B7" w:rsidR="007D26D1" w:rsidRPr="00CE7AE4" w:rsidRDefault="007D26D1" w:rsidP="00CE7AE4">
      <w:pPr>
        <w:spacing w:line="256" w:lineRule="auto"/>
        <w:ind w:left="283"/>
        <w:rPr>
          <w:sz w:val="22"/>
          <w:szCs w:val="22"/>
        </w:rPr>
      </w:pPr>
      <w:r w:rsidRPr="00CE7AE4">
        <w:rPr>
          <w:i/>
          <w:sz w:val="22"/>
          <w:szCs w:val="22"/>
        </w:rPr>
        <w:t xml:space="preserve"> </w:t>
      </w:r>
      <w:proofErr w:type="spellStart"/>
      <w:r w:rsidRPr="00CE7AE4">
        <w:rPr>
          <w:sz w:val="22"/>
          <w:szCs w:val="22"/>
        </w:rPr>
        <w:t>Општина</w:t>
      </w:r>
      <w:proofErr w:type="spellEnd"/>
      <w:r w:rsidRPr="00CE7AE4">
        <w:rPr>
          <w:sz w:val="22"/>
          <w:szCs w:val="22"/>
        </w:rPr>
        <w:t xml:space="preserve"> </w:t>
      </w:r>
      <w:proofErr w:type="spellStart"/>
      <w:r w:rsidRPr="00CE7AE4">
        <w:rPr>
          <w:sz w:val="22"/>
          <w:szCs w:val="22"/>
        </w:rPr>
        <w:t>Дојран</w:t>
      </w:r>
      <w:proofErr w:type="spellEnd"/>
      <w:r w:rsidRPr="00CE7AE4">
        <w:rPr>
          <w:sz w:val="22"/>
          <w:szCs w:val="22"/>
        </w:rPr>
        <w:t xml:space="preserve"> </w:t>
      </w:r>
      <w:proofErr w:type="spellStart"/>
      <w:r w:rsidRPr="00CE7AE4">
        <w:rPr>
          <w:sz w:val="22"/>
          <w:szCs w:val="22"/>
        </w:rPr>
        <w:t>односно</w:t>
      </w:r>
      <w:proofErr w:type="spellEnd"/>
      <w:r w:rsidRPr="00CE7AE4">
        <w:rPr>
          <w:sz w:val="22"/>
          <w:szCs w:val="22"/>
        </w:rPr>
        <w:t xml:space="preserve"> </w:t>
      </w:r>
      <w:proofErr w:type="spellStart"/>
      <w:r w:rsidRPr="00CE7AE4">
        <w:rPr>
          <w:sz w:val="22"/>
          <w:szCs w:val="22"/>
        </w:rPr>
        <w:t>Одделението</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угостителство</w:t>
      </w:r>
      <w:proofErr w:type="spellEnd"/>
      <w:r w:rsidRPr="00CE7AE4">
        <w:rPr>
          <w:sz w:val="22"/>
          <w:szCs w:val="22"/>
        </w:rPr>
        <w:t xml:space="preserve">, </w:t>
      </w:r>
      <w:proofErr w:type="spellStart"/>
      <w:r w:rsidRPr="00CE7AE4">
        <w:rPr>
          <w:sz w:val="22"/>
          <w:szCs w:val="22"/>
        </w:rPr>
        <w:t>туризам</w:t>
      </w:r>
      <w:proofErr w:type="spellEnd"/>
      <w:r w:rsidRPr="00CE7AE4">
        <w:rPr>
          <w:sz w:val="22"/>
          <w:szCs w:val="22"/>
        </w:rPr>
        <w:t xml:space="preserve"> и ЛЕР </w:t>
      </w:r>
      <w:proofErr w:type="spellStart"/>
      <w:r w:rsidRPr="00CE7AE4">
        <w:rPr>
          <w:sz w:val="22"/>
          <w:szCs w:val="22"/>
        </w:rPr>
        <w:t>како</w:t>
      </w:r>
      <w:proofErr w:type="spellEnd"/>
      <w:r w:rsidRPr="00CE7AE4">
        <w:rPr>
          <w:sz w:val="22"/>
          <w:szCs w:val="22"/>
        </w:rPr>
        <w:t xml:space="preserve"> и </w:t>
      </w:r>
      <w:proofErr w:type="spellStart"/>
      <w:r w:rsidRPr="00CE7AE4">
        <w:rPr>
          <w:sz w:val="22"/>
          <w:szCs w:val="22"/>
        </w:rPr>
        <w:t>Туристичко</w:t>
      </w:r>
      <w:proofErr w:type="spellEnd"/>
      <w:r w:rsidRPr="00CE7AE4">
        <w:rPr>
          <w:sz w:val="22"/>
          <w:szCs w:val="22"/>
        </w:rPr>
        <w:t xml:space="preserve"> </w:t>
      </w:r>
      <w:proofErr w:type="spellStart"/>
      <w:r w:rsidRPr="00CE7AE4">
        <w:rPr>
          <w:sz w:val="22"/>
          <w:szCs w:val="22"/>
        </w:rPr>
        <w:t>Информативниот</w:t>
      </w:r>
      <w:proofErr w:type="spellEnd"/>
      <w:r w:rsidRPr="00CE7AE4">
        <w:rPr>
          <w:sz w:val="22"/>
          <w:szCs w:val="22"/>
        </w:rPr>
        <w:t xml:space="preserve"> </w:t>
      </w:r>
      <w:proofErr w:type="spellStart"/>
      <w:r w:rsidRPr="00CE7AE4">
        <w:rPr>
          <w:sz w:val="22"/>
          <w:szCs w:val="22"/>
        </w:rPr>
        <w:t>Центар</w:t>
      </w:r>
      <w:proofErr w:type="spellEnd"/>
      <w:r w:rsidRPr="00CE7AE4">
        <w:rPr>
          <w:sz w:val="22"/>
          <w:szCs w:val="22"/>
        </w:rPr>
        <w:t xml:space="preserve">, </w:t>
      </w:r>
      <w:proofErr w:type="spellStart"/>
      <w:r w:rsidRPr="00CE7AE4">
        <w:rPr>
          <w:sz w:val="22"/>
          <w:szCs w:val="22"/>
        </w:rPr>
        <w:t>согласно</w:t>
      </w:r>
      <w:proofErr w:type="spellEnd"/>
      <w:r w:rsidRPr="00CE7AE4">
        <w:rPr>
          <w:sz w:val="22"/>
          <w:szCs w:val="22"/>
        </w:rPr>
        <w:t xml:space="preserve"> </w:t>
      </w:r>
      <w:proofErr w:type="spellStart"/>
      <w:r w:rsidRPr="00CE7AE4">
        <w:rPr>
          <w:sz w:val="22"/>
          <w:szCs w:val="22"/>
        </w:rPr>
        <w:t>своите</w:t>
      </w:r>
      <w:proofErr w:type="spellEnd"/>
      <w:r w:rsidRPr="00CE7AE4">
        <w:rPr>
          <w:sz w:val="22"/>
          <w:szCs w:val="22"/>
        </w:rPr>
        <w:t xml:space="preserve"> </w:t>
      </w:r>
      <w:proofErr w:type="spellStart"/>
      <w:r w:rsidRPr="00CE7AE4">
        <w:rPr>
          <w:sz w:val="22"/>
          <w:szCs w:val="22"/>
        </w:rPr>
        <w:t>надлежности</w:t>
      </w:r>
      <w:proofErr w:type="spellEnd"/>
      <w:r w:rsidRPr="00CE7AE4">
        <w:rPr>
          <w:sz w:val="22"/>
          <w:szCs w:val="22"/>
        </w:rPr>
        <w:t xml:space="preserve"> </w:t>
      </w:r>
      <w:proofErr w:type="gramStart"/>
      <w:r w:rsidRPr="00CE7AE4">
        <w:rPr>
          <w:sz w:val="22"/>
          <w:szCs w:val="22"/>
        </w:rPr>
        <w:t xml:space="preserve">и  </w:t>
      </w:r>
      <w:proofErr w:type="spellStart"/>
      <w:r w:rsidRPr="00CE7AE4">
        <w:rPr>
          <w:sz w:val="22"/>
          <w:szCs w:val="22"/>
        </w:rPr>
        <w:t>задолженија</w:t>
      </w:r>
      <w:proofErr w:type="spellEnd"/>
      <w:proofErr w:type="gramEnd"/>
      <w:r w:rsidRPr="00CE7AE4">
        <w:rPr>
          <w:sz w:val="22"/>
          <w:szCs w:val="22"/>
        </w:rPr>
        <w:t xml:space="preserve">, а </w:t>
      </w:r>
      <w:proofErr w:type="spellStart"/>
      <w:r w:rsidRPr="00CE7AE4">
        <w:rPr>
          <w:sz w:val="22"/>
          <w:szCs w:val="22"/>
        </w:rPr>
        <w:t>во</w:t>
      </w:r>
      <w:proofErr w:type="spellEnd"/>
      <w:r w:rsidRPr="00CE7AE4">
        <w:rPr>
          <w:sz w:val="22"/>
          <w:szCs w:val="22"/>
        </w:rPr>
        <w:t xml:space="preserve"> </w:t>
      </w:r>
      <w:proofErr w:type="spellStart"/>
      <w:r w:rsidRPr="00CE7AE4">
        <w:rPr>
          <w:sz w:val="22"/>
          <w:szCs w:val="22"/>
        </w:rPr>
        <w:t>насока</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поттикнување</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развојот</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туризмот</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2023  </w:t>
      </w:r>
      <w:proofErr w:type="spellStart"/>
      <w:r w:rsidRPr="00CE7AE4">
        <w:rPr>
          <w:sz w:val="22"/>
          <w:szCs w:val="22"/>
        </w:rPr>
        <w:t>година</w:t>
      </w:r>
      <w:proofErr w:type="spellEnd"/>
      <w:r w:rsidRPr="00CE7AE4">
        <w:rPr>
          <w:sz w:val="22"/>
          <w:szCs w:val="22"/>
        </w:rPr>
        <w:t xml:space="preserve">,  </w:t>
      </w:r>
      <w:proofErr w:type="spellStart"/>
      <w:r w:rsidRPr="00CE7AE4">
        <w:rPr>
          <w:sz w:val="22"/>
          <w:szCs w:val="22"/>
        </w:rPr>
        <w:t>ја</w:t>
      </w:r>
      <w:proofErr w:type="spellEnd"/>
      <w:r w:rsidRPr="00CE7AE4">
        <w:rPr>
          <w:sz w:val="22"/>
          <w:szCs w:val="22"/>
        </w:rPr>
        <w:t xml:space="preserve"> </w:t>
      </w:r>
      <w:proofErr w:type="spellStart"/>
      <w:r w:rsidRPr="00CE7AE4">
        <w:rPr>
          <w:sz w:val="22"/>
          <w:szCs w:val="22"/>
        </w:rPr>
        <w:t>базира</w:t>
      </w:r>
      <w:proofErr w:type="spellEnd"/>
      <w:r w:rsidRPr="00CE7AE4">
        <w:rPr>
          <w:sz w:val="22"/>
          <w:szCs w:val="22"/>
        </w:rPr>
        <w:t xml:space="preserve"> </w:t>
      </w:r>
      <w:proofErr w:type="spellStart"/>
      <w:r w:rsidRPr="00CE7AE4">
        <w:rPr>
          <w:sz w:val="22"/>
          <w:szCs w:val="22"/>
        </w:rPr>
        <w:t>програмата</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поттикнување</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развојот</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туризмот</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2023 </w:t>
      </w:r>
      <w:proofErr w:type="spellStart"/>
      <w:r w:rsidRPr="00CE7AE4">
        <w:rPr>
          <w:sz w:val="22"/>
          <w:szCs w:val="22"/>
        </w:rPr>
        <w:t>година</w:t>
      </w:r>
      <w:proofErr w:type="spellEnd"/>
      <w:r w:rsidRPr="00CE7AE4">
        <w:rPr>
          <w:sz w:val="22"/>
          <w:szCs w:val="22"/>
        </w:rPr>
        <w:t xml:space="preserve">  </w:t>
      </w:r>
      <w:proofErr w:type="spellStart"/>
      <w:r w:rsidRPr="00CE7AE4">
        <w:rPr>
          <w:sz w:val="22"/>
          <w:szCs w:val="22"/>
        </w:rPr>
        <w:t>која</w:t>
      </w:r>
      <w:proofErr w:type="spellEnd"/>
      <w:r w:rsidRPr="00CE7AE4">
        <w:rPr>
          <w:sz w:val="22"/>
          <w:szCs w:val="22"/>
        </w:rPr>
        <w:t xml:space="preserve"> </w:t>
      </w:r>
      <w:proofErr w:type="spellStart"/>
      <w:r w:rsidRPr="00CE7AE4">
        <w:rPr>
          <w:sz w:val="22"/>
          <w:szCs w:val="22"/>
        </w:rPr>
        <w:t>ќе</w:t>
      </w:r>
      <w:proofErr w:type="spellEnd"/>
      <w:r w:rsidRPr="00CE7AE4">
        <w:rPr>
          <w:sz w:val="22"/>
          <w:szCs w:val="22"/>
        </w:rPr>
        <w:t xml:space="preserve"> </w:t>
      </w:r>
      <w:proofErr w:type="spellStart"/>
      <w:r w:rsidRPr="00CE7AE4">
        <w:rPr>
          <w:sz w:val="22"/>
          <w:szCs w:val="22"/>
        </w:rPr>
        <w:t>се</w:t>
      </w:r>
      <w:proofErr w:type="spellEnd"/>
      <w:r w:rsidRPr="00CE7AE4">
        <w:rPr>
          <w:sz w:val="22"/>
          <w:szCs w:val="22"/>
        </w:rPr>
        <w:t xml:space="preserve"> </w:t>
      </w:r>
      <w:proofErr w:type="spellStart"/>
      <w:r w:rsidRPr="00CE7AE4">
        <w:rPr>
          <w:sz w:val="22"/>
          <w:szCs w:val="22"/>
        </w:rPr>
        <w:t>реализира</w:t>
      </w:r>
      <w:proofErr w:type="spellEnd"/>
      <w:r w:rsidRPr="00CE7AE4">
        <w:rPr>
          <w:sz w:val="22"/>
          <w:szCs w:val="22"/>
        </w:rPr>
        <w:t xml:space="preserve"> </w:t>
      </w:r>
      <w:proofErr w:type="spellStart"/>
      <w:r w:rsidRPr="00CE7AE4">
        <w:rPr>
          <w:sz w:val="22"/>
          <w:szCs w:val="22"/>
        </w:rPr>
        <w:t>преку</w:t>
      </w:r>
      <w:proofErr w:type="spellEnd"/>
      <w:r w:rsidRPr="00CE7AE4">
        <w:rPr>
          <w:sz w:val="22"/>
          <w:szCs w:val="22"/>
        </w:rPr>
        <w:t xml:space="preserve"> </w:t>
      </w:r>
      <w:proofErr w:type="spellStart"/>
      <w:r w:rsidRPr="00CE7AE4">
        <w:rPr>
          <w:sz w:val="22"/>
          <w:szCs w:val="22"/>
        </w:rPr>
        <w:t>следните</w:t>
      </w:r>
      <w:proofErr w:type="spellEnd"/>
      <w:r w:rsidRPr="00CE7AE4">
        <w:rPr>
          <w:sz w:val="22"/>
          <w:szCs w:val="22"/>
        </w:rPr>
        <w:t xml:space="preserve"> </w:t>
      </w:r>
      <w:proofErr w:type="spellStart"/>
      <w:r w:rsidRPr="00CE7AE4">
        <w:rPr>
          <w:sz w:val="22"/>
          <w:szCs w:val="22"/>
        </w:rPr>
        <w:t>активности</w:t>
      </w:r>
      <w:proofErr w:type="spellEnd"/>
      <w:r w:rsidRPr="00CE7AE4">
        <w:rPr>
          <w:sz w:val="22"/>
          <w:szCs w:val="22"/>
        </w:rPr>
        <w:t xml:space="preserve">:  </w:t>
      </w:r>
    </w:p>
    <w:p w14:paraId="1DDA7BF8" w14:textId="77777777" w:rsidR="007D26D1" w:rsidRPr="00CE7AE4" w:rsidRDefault="007D26D1" w:rsidP="00CE7AE4">
      <w:pPr>
        <w:spacing w:line="256" w:lineRule="auto"/>
        <w:ind w:left="283"/>
        <w:rPr>
          <w:sz w:val="22"/>
          <w:szCs w:val="22"/>
        </w:rPr>
      </w:pPr>
      <w:r w:rsidRPr="00CE7AE4">
        <w:rPr>
          <w:sz w:val="22"/>
          <w:szCs w:val="22"/>
        </w:rPr>
        <w:t xml:space="preserve"> </w:t>
      </w:r>
    </w:p>
    <w:p w14:paraId="61D28BBE" w14:textId="77777777" w:rsidR="007D26D1" w:rsidRPr="00CE7AE4" w:rsidRDefault="007D26D1" w:rsidP="00CE7AE4">
      <w:pPr>
        <w:numPr>
          <w:ilvl w:val="1"/>
          <w:numId w:val="13"/>
        </w:numPr>
        <w:spacing w:line="268" w:lineRule="auto"/>
        <w:ind w:right="914" w:hanging="389"/>
        <w:jc w:val="both"/>
        <w:rPr>
          <w:sz w:val="22"/>
          <w:szCs w:val="22"/>
        </w:rPr>
      </w:pPr>
      <w:proofErr w:type="spellStart"/>
      <w:r w:rsidRPr="00CE7AE4">
        <w:rPr>
          <w:sz w:val="22"/>
          <w:szCs w:val="22"/>
        </w:rPr>
        <w:t>Управување</w:t>
      </w:r>
      <w:proofErr w:type="spellEnd"/>
      <w:r w:rsidRPr="00CE7AE4">
        <w:rPr>
          <w:sz w:val="22"/>
          <w:szCs w:val="22"/>
        </w:rPr>
        <w:t xml:space="preserve"> </w:t>
      </w:r>
      <w:proofErr w:type="spellStart"/>
      <w:r w:rsidRPr="00CE7AE4">
        <w:rPr>
          <w:sz w:val="22"/>
          <w:szCs w:val="22"/>
        </w:rPr>
        <w:t>со</w:t>
      </w:r>
      <w:proofErr w:type="spellEnd"/>
      <w:r w:rsidRPr="00CE7AE4">
        <w:rPr>
          <w:sz w:val="22"/>
          <w:szCs w:val="22"/>
        </w:rPr>
        <w:t xml:space="preserve"> </w:t>
      </w:r>
      <w:proofErr w:type="spellStart"/>
      <w:proofErr w:type="gramStart"/>
      <w:r w:rsidRPr="00CE7AE4">
        <w:rPr>
          <w:sz w:val="22"/>
          <w:szCs w:val="22"/>
        </w:rPr>
        <w:t>туризмот</w:t>
      </w:r>
      <w:proofErr w:type="spellEnd"/>
      <w:r w:rsidRPr="00CE7AE4">
        <w:rPr>
          <w:sz w:val="22"/>
          <w:szCs w:val="22"/>
        </w:rPr>
        <w:t xml:space="preserve">  (</w:t>
      </w:r>
      <w:proofErr w:type="spellStart"/>
      <w:proofErr w:type="gramEnd"/>
      <w:r w:rsidRPr="00CE7AE4">
        <w:rPr>
          <w:sz w:val="22"/>
          <w:szCs w:val="22"/>
        </w:rPr>
        <w:t>Евиденција</w:t>
      </w:r>
      <w:proofErr w:type="spellEnd"/>
      <w:r w:rsidRPr="00CE7AE4">
        <w:rPr>
          <w:sz w:val="22"/>
          <w:szCs w:val="22"/>
        </w:rPr>
        <w:t xml:space="preserve">,  </w:t>
      </w:r>
      <w:proofErr w:type="spellStart"/>
      <w:r w:rsidRPr="00CE7AE4">
        <w:rPr>
          <w:sz w:val="22"/>
          <w:szCs w:val="22"/>
        </w:rPr>
        <w:t>регистрација</w:t>
      </w:r>
      <w:proofErr w:type="spellEnd"/>
      <w:r w:rsidRPr="00CE7AE4">
        <w:rPr>
          <w:sz w:val="22"/>
          <w:szCs w:val="22"/>
        </w:rPr>
        <w:t xml:space="preserve"> и </w:t>
      </w:r>
      <w:proofErr w:type="spellStart"/>
      <w:r w:rsidRPr="00CE7AE4">
        <w:rPr>
          <w:sz w:val="22"/>
          <w:szCs w:val="22"/>
        </w:rPr>
        <w:t>категоризација</w:t>
      </w:r>
      <w:proofErr w:type="spellEnd"/>
      <w:r w:rsidRPr="00CE7AE4">
        <w:rPr>
          <w:sz w:val="22"/>
          <w:szCs w:val="22"/>
        </w:rPr>
        <w:t xml:space="preserve">,  </w:t>
      </w:r>
      <w:proofErr w:type="spellStart"/>
      <w:r w:rsidRPr="00CE7AE4">
        <w:rPr>
          <w:sz w:val="22"/>
          <w:szCs w:val="22"/>
        </w:rPr>
        <w:t>стандардизација</w:t>
      </w:r>
      <w:proofErr w:type="spellEnd"/>
      <w:r w:rsidRPr="00CE7AE4">
        <w:rPr>
          <w:sz w:val="22"/>
          <w:szCs w:val="22"/>
        </w:rPr>
        <w:t xml:space="preserve">) </w:t>
      </w:r>
    </w:p>
    <w:p w14:paraId="13D428B6" w14:textId="6F2AD0B8" w:rsidR="007D26D1" w:rsidRPr="00CE7AE4" w:rsidRDefault="007D26D1" w:rsidP="00CE7AE4">
      <w:pPr>
        <w:spacing w:line="256" w:lineRule="auto"/>
        <w:rPr>
          <w:sz w:val="22"/>
          <w:szCs w:val="22"/>
        </w:rPr>
      </w:pPr>
      <w:proofErr w:type="spellStart"/>
      <w:r w:rsidRPr="00CE7AE4">
        <w:rPr>
          <w:sz w:val="22"/>
          <w:szCs w:val="22"/>
        </w:rPr>
        <w:t>Согласно</w:t>
      </w:r>
      <w:proofErr w:type="spellEnd"/>
      <w:r w:rsidRPr="00CE7AE4">
        <w:rPr>
          <w:sz w:val="22"/>
          <w:szCs w:val="22"/>
        </w:rPr>
        <w:t xml:space="preserve"> </w:t>
      </w:r>
      <w:proofErr w:type="spellStart"/>
      <w:r w:rsidRPr="00CE7AE4">
        <w:rPr>
          <w:sz w:val="22"/>
          <w:szCs w:val="22"/>
        </w:rPr>
        <w:t>ингеренции</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локалната</w:t>
      </w:r>
      <w:proofErr w:type="spellEnd"/>
      <w:r w:rsidRPr="00CE7AE4">
        <w:rPr>
          <w:sz w:val="22"/>
          <w:szCs w:val="22"/>
        </w:rPr>
        <w:t xml:space="preserve"> </w:t>
      </w:r>
      <w:proofErr w:type="spellStart"/>
      <w:r w:rsidRPr="00CE7AE4">
        <w:rPr>
          <w:sz w:val="22"/>
          <w:szCs w:val="22"/>
        </w:rPr>
        <w:t>самоуправа</w:t>
      </w:r>
      <w:proofErr w:type="spellEnd"/>
      <w:r w:rsidRPr="00CE7AE4">
        <w:rPr>
          <w:sz w:val="22"/>
          <w:szCs w:val="22"/>
        </w:rPr>
        <w:t xml:space="preserve"> </w:t>
      </w:r>
      <w:proofErr w:type="spellStart"/>
      <w:r w:rsidRPr="00CE7AE4">
        <w:rPr>
          <w:sz w:val="22"/>
          <w:szCs w:val="22"/>
        </w:rPr>
        <w:t>со</w:t>
      </w:r>
      <w:proofErr w:type="spellEnd"/>
      <w:r w:rsidRPr="00CE7AE4">
        <w:rPr>
          <w:sz w:val="22"/>
          <w:szCs w:val="22"/>
        </w:rPr>
        <w:t xml:space="preserve"> </w:t>
      </w:r>
      <w:proofErr w:type="spellStart"/>
      <w:r w:rsidRPr="00CE7AE4">
        <w:rPr>
          <w:sz w:val="22"/>
          <w:szCs w:val="22"/>
        </w:rPr>
        <w:t>процесот</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децентрализација</w:t>
      </w:r>
      <w:proofErr w:type="spellEnd"/>
      <w:r w:rsidRPr="00CE7AE4">
        <w:rPr>
          <w:sz w:val="22"/>
          <w:szCs w:val="22"/>
        </w:rPr>
        <w:t xml:space="preserve"> </w:t>
      </w:r>
      <w:proofErr w:type="spellStart"/>
      <w:r w:rsidRPr="00CE7AE4">
        <w:rPr>
          <w:sz w:val="22"/>
          <w:szCs w:val="22"/>
        </w:rPr>
        <w:t>во</w:t>
      </w:r>
      <w:proofErr w:type="spellEnd"/>
      <w:r w:rsidRPr="00CE7AE4">
        <w:rPr>
          <w:sz w:val="22"/>
          <w:szCs w:val="22"/>
        </w:rPr>
        <w:t xml:space="preserve"> </w:t>
      </w:r>
      <w:proofErr w:type="spellStart"/>
      <w:r w:rsidRPr="00CE7AE4">
        <w:rPr>
          <w:sz w:val="22"/>
          <w:szCs w:val="22"/>
        </w:rPr>
        <w:t>областа</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proofErr w:type="gramStart"/>
      <w:r w:rsidRPr="00CE7AE4">
        <w:rPr>
          <w:sz w:val="22"/>
          <w:szCs w:val="22"/>
        </w:rPr>
        <w:t>туризмот</w:t>
      </w:r>
      <w:proofErr w:type="spellEnd"/>
      <w:r w:rsidRPr="00CE7AE4">
        <w:rPr>
          <w:sz w:val="22"/>
          <w:szCs w:val="22"/>
        </w:rPr>
        <w:t xml:space="preserve">,  </w:t>
      </w:r>
      <w:proofErr w:type="spellStart"/>
      <w:r w:rsidRPr="00CE7AE4">
        <w:rPr>
          <w:sz w:val="22"/>
          <w:szCs w:val="22"/>
        </w:rPr>
        <w:t>во</w:t>
      </w:r>
      <w:proofErr w:type="spellEnd"/>
      <w:proofErr w:type="gramEnd"/>
      <w:r w:rsidRPr="00CE7AE4">
        <w:rPr>
          <w:sz w:val="22"/>
          <w:szCs w:val="22"/>
        </w:rPr>
        <w:t xml:space="preserve"> </w:t>
      </w:r>
      <w:proofErr w:type="spellStart"/>
      <w:r w:rsidRPr="00CE7AE4">
        <w:rPr>
          <w:sz w:val="22"/>
          <w:szCs w:val="22"/>
        </w:rPr>
        <w:t>надележност</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градоначалникот</w:t>
      </w:r>
      <w:proofErr w:type="spellEnd"/>
      <w:r w:rsidRPr="00CE7AE4">
        <w:rPr>
          <w:sz w:val="22"/>
          <w:szCs w:val="22"/>
        </w:rPr>
        <w:t xml:space="preserve"> е </w:t>
      </w:r>
      <w:proofErr w:type="spellStart"/>
      <w:r w:rsidRPr="00CE7AE4">
        <w:rPr>
          <w:sz w:val="22"/>
          <w:szCs w:val="22"/>
        </w:rPr>
        <w:t>водење</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регистар</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издавање</w:t>
      </w:r>
      <w:proofErr w:type="spellEnd"/>
      <w:r w:rsidRPr="00CE7AE4">
        <w:rPr>
          <w:sz w:val="22"/>
          <w:szCs w:val="22"/>
        </w:rPr>
        <w:t xml:space="preserve"> </w:t>
      </w:r>
      <w:proofErr w:type="spellStart"/>
      <w:r w:rsidRPr="00CE7AE4">
        <w:rPr>
          <w:sz w:val="22"/>
          <w:szCs w:val="22"/>
        </w:rPr>
        <w:t>соби</w:t>
      </w:r>
      <w:proofErr w:type="spellEnd"/>
      <w:r w:rsidRPr="00CE7AE4">
        <w:rPr>
          <w:sz w:val="22"/>
          <w:szCs w:val="22"/>
        </w:rPr>
        <w:t xml:space="preserve"> </w:t>
      </w:r>
      <w:proofErr w:type="spellStart"/>
      <w:r w:rsidRPr="00CE7AE4">
        <w:rPr>
          <w:sz w:val="22"/>
          <w:szCs w:val="22"/>
        </w:rPr>
        <w:t>од</w:t>
      </w:r>
      <w:proofErr w:type="spellEnd"/>
      <w:r w:rsidRPr="00CE7AE4">
        <w:rPr>
          <w:sz w:val="22"/>
          <w:szCs w:val="22"/>
        </w:rPr>
        <w:t xml:space="preserve"> </w:t>
      </w:r>
      <w:proofErr w:type="spellStart"/>
      <w:r w:rsidRPr="00CE7AE4">
        <w:rPr>
          <w:sz w:val="22"/>
          <w:szCs w:val="22"/>
        </w:rPr>
        <w:t>мал</w:t>
      </w:r>
      <w:proofErr w:type="spellEnd"/>
      <w:r w:rsidRPr="00CE7AE4">
        <w:rPr>
          <w:sz w:val="22"/>
          <w:szCs w:val="22"/>
        </w:rPr>
        <w:t xml:space="preserve"> </w:t>
      </w:r>
      <w:proofErr w:type="spellStart"/>
      <w:r w:rsidRPr="00CE7AE4">
        <w:rPr>
          <w:sz w:val="22"/>
          <w:szCs w:val="22"/>
        </w:rPr>
        <w:t>обем</w:t>
      </w:r>
      <w:proofErr w:type="spellEnd"/>
      <w:r w:rsidRPr="00CE7AE4">
        <w:rPr>
          <w:sz w:val="22"/>
          <w:szCs w:val="22"/>
        </w:rPr>
        <w:t xml:space="preserve">.  </w:t>
      </w:r>
    </w:p>
    <w:p w14:paraId="510C042D" w14:textId="77777777" w:rsidR="00DA63FB" w:rsidRPr="00CE7AE4" w:rsidRDefault="007D26D1" w:rsidP="00CE7AE4">
      <w:pPr>
        <w:ind w:left="-15"/>
        <w:rPr>
          <w:sz w:val="22"/>
          <w:szCs w:val="22"/>
        </w:rPr>
      </w:pPr>
      <w:proofErr w:type="spellStart"/>
      <w:r w:rsidRPr="00CE7AE4">
        <w:rPr>
          <w:sz w:val="22"/>
          <w:szCs w:val="22"/>
        </w:rPr>
        <w:t>Одделението</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угостителство</w:t>
      </w:r>
      <w:proofErr w:type="spellEnd"/>
      <w:r w:rsidRPr="00CE7AE4">
        <w:rPr>
          <w:sz w:val="22"/>
          <w:szCs w:val="22"/>
        </w:rPr>
        <w:t xml:space="preserve">, </w:t>
      </w:r>
      <w:proofErr w:type="spellStart"/>
      <w:r w:rsidRPr="00CE7AE4">
        <w:rPr>
          <w:sz w:val="22"/>
          <w:szCs w:val="22"/>
        </w:rPr>
        <w:t>туризам</w:t>
      </w:r>
      <w:proofErr w:type="spellEnd"/>
      <w:r w:rsidRPr="00CE7AE4">
        <w:rPr>
          <w:sz w:val="22"/>
          <w:szCs w:val="22"/>
        </w:rPr>
        <w:t xml:space="preserve"> и </w:t>
      </w:r>
      <w:proofErr w:type="spellStart"/>
      <w:r w:rsidRPr="00CE7AE4">
        <w:rPr>
          <w:sz w:val="22"/>
          <w:szCs w:val="22"/>
        </w:rPr>
        <w:t>локален</w:t>
      </w:r>
      <w:proofErr w:type="spellEnd"/>
      <w:r w:rsidRPr="00CE7AE4">
        <w:rPr>
          <w:sz w:val="22"/>
          <w:szCs w:val="22"/>
        </w:rPr>
        <w:t xml:space="preserve"> </w:t>
      </w:r>
      <w:proofErr w:type="spellStart"/>
      <w:r w:rsidRPr="00CE7AE4">
        <w:rPr>
          <w:sz w:val="22"/>
          <w:szCs w:val="22"/>
        </w:rPr>
        <w:t>економски</w:t>
      </w:r>
      <w:proofErr w:type="spellEnd"/>
      <w:r w:rsidRPr="00CE7AE4">
        <w:rPr>
          <w:sz w:val="22"/>
          <w:szCs w:val="22"/>
        </w:rPr>
        <w:t xml:space="preserve"> </w:t>
      </w:r>
      <w:proofErr w:type="spellStart"/>
      <w:r w:rsidRPr="00CE7AE4">
        <w:rPr>
          <w:sz w:val="22"/>
          <w:szCs w:val="22"/>
        </w:rPr>
        <w:t>развој</w:t>
      </w:r>
      <w:proofErr w:type="spellEnd"/>
      <w:r w:rsidRPr="00CE7AE4">
        <w:rPr>
          <w:sz w:val="22"/>
          <w:szCs w:val="22"/>
        </w:rPr>
        <w:t xml:space="preserve"> и </w:t>
      </w:r>
      <w:proofErr w:type="spellStart"/>
      <w:r w:rsidRPr="00CE7AE4">
        <w:rPr>
          <w:sz w:val="22"/>
          <w:szCs w:val="22"/>
        </w:rPr>
        <w:t>во</w:t>
      </w:r>
      <w:proofErr w:type="spellEnd"/>
      <w:r w:rsidRPr="00CE7AE4">
        <w:rPr>
          <w:sz w:val="22"/>
          <w:szCs w:val="22"/>
        </w:rPr>
        <w:t xml:space="preserve"> 2023 </w:t>
      </w:r>
      <w:proofErr w:type="spellStart"/>
      <w:proofErr w:type="gramStart"/>
      <w:r w:rsidRPr="00CE7AE4">
        <w:rPr>
          <w:sz w:val="22"/>
          <w:szCs w:val="22"/>
        </w:rPr>
        <w:t>та</w:t>
      </w:r>
      <w:proofErr w:type="spellEnd"/>
      <w:r w:rsidRPr="00CE7AE4">
        <w:rPr>
          <w:sz w:val="22"/>
          <w:szCs w:val="22"/>
        </w:rPr>
        <w:t xml:space="preserve">  </w:t>
      </w:r>
      <w:proofErr w:type="spellStart"/>
      <w:r w:rsidRPr="00CE7AE4">
        <w:rPr>
          <w:sz w:val="22"/>
          <w:szCs w:val="22"/>
        </w:rPr>
        <w:t>ќе</w:t>
      </w:r>
      <w:proofErr w:type="spellEnd"/>
      <w:proofErr w:type="gramEnd"/>
      <w:r w:rsidRPr="00CE7AE4">
        <w:rPr>
          <w:sz w:val="22"/>
          <w:szCs w:val="22"/>
        </w:rPr>
        <w:t xml:space="preserve">   </w:t>
      </w:r>
      <w:proofErr w:type="spellStart"/>
      <w:r w:rsidRPr="00CE7AE4">
        <w:rPr>
          <w:sz w:val="22"/>
          <w:szCs w:val="22"/>
        </w:rPr>
        <w:t>продолжи</w:t>
      </w:r>
      <w:proofErr w:type="spellEnd"/>
      <w:r w:rsidRPr="00CE7AE4">
        <w:rPr>
          <w:sz w:val="22"/>
          <w:szCs w:val="22"/>
        </w:rPr>
        <w:t xml:space="preserve"> </w:t>
      </w:r>
      <w:proofErr w:type="spellStart"/>
      <w:r w:rsidRPr="00CE7AE4">
        <w:rPr>
          <w:sz w:val="22"/>
          <w:szCs w:val="22"/>
        </w:rPr>
        <w:t>со</w:t>
      </w:r>
      <w:proofErr w:type="spellEnd"/>
      <w:r w:rsidRPr="00CE7AE4">
        <w:rPr>
          <w:sz w:val="22"/>
          <w:szCs w:val="22"/>
        </w:rPr>
        <w:t xml:space="preserve"> </w:t>
      </w:r>
      <w:proofErr w:type="spellStart"/>
      <w:r w:rsidRPr="00CE7AE4">
        <w:rPr>
          <w:sz w:val="22"/>
          <w:szCs w:val="22"/>
        </w:rPr>
        <w:t>активностите</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евиденција</w:t>
      </w:r>
      <w:proofErr w:type="spellEnd"/>
      <w:r w:rsidRPr="00CE7AE4">
        <w:rPr>
          <w:sz w:val="22"/>
          <w:szCs w:val="22"/>
        </w:rPr>
        <w:t xml:space="preserve"> </w:t>
      </w:r>
      <w:proofErr w:type="spellStart"/>
      <w:r w:rsidRPr="00CE7AE4">
        <w:rPr>
          <w:sz w:val="22"/>
          <w:szCs w:val="22"/>
        </w:rPr>
        <w:t>регистрација</w:t>
      </w:r>
      <w:proofErr w:type="spellEnd"/>
      <w:r w:rsidRPr="00CE7AE4">
        <w:rPr>
          <w:sz w:val="22"/>
          <w:szCs w:val="22"/>
        </w:rPr>
        <w:t xml:space="preserve">, </w:t>
      </w:r>
      <w:proofErr w:type="spellStart"/>
      <w:r w:rsidRPr="00CE7AE4">
        <w:rPr>
          <w:sz w:val="22"/>
          <w:szCs w:val="22"/>
        </w:rPr>
        <w:t>категоризација</w:t>
      </w:r>
      <w:proofErr w:type="spellEnd"/>
      <w:r w:rsidRPr="00CE7AE4">
        <w:rPr>
          <w:sz w:val="22"/>
          <w:szCs w:val="22"/>
        </w:rPr>
        <w:t xml:space="preserve"> и </w:t>
      </w:r>
      <w:proofErr w:type="spellStart"/>
      <w:r w:rsidRPr="00CE7AE4">
        <w:rPr>
          <w:sz w:val="22"/>
          <w:szCs w:val="22"/>
        </w:rPr>
        <w:t>продолжување</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решенијата</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категоризација</w:t>
      </w:r>
      <w:proofErr w:type="spellEnd"/>
      <w:r w:rsidRPr="00CE7AE4">
        <w:rPr>
          <w:sz w:val="22"/>
          <w:szCs w:val="22"/>
        </w:rPr>
        <w:t xml:space="preserve"> </w:t>
      </w:r>
      <w:proofErr w:type="spellStart"/>
      <w:r w:rsidRPr="00CE7AE4">
        <w:rPr>
          <w:sz w:val="22"/>
          <w:szCs w:val="22"/>
        </w:rPr>
        <w:t>што</w:t>
      </w:r>
      <w:proofErr w:type="spellEnd"/>
      <w:r w:rsidRPr="00CE7AE4">
        <w:rPr>
          <w:sz w:val="22"/>
          <w:szCs w:val="22"/>
        </w:rPr>
        <w:t xml:space="preserve"> </w:t>
      </w:r>
      <w:proofErr w:type="spellStart"/>
      <w:r w:rsidRPr="00CE7AE4">
        <w:rPr>
          <w:sz w:val="22"/>
          <w:szCs w:val="22"/>
        </w:rPr>
        <w:t>претставува</w:t>
      </w:r>
      <w:proofErr w:type="spellEnd"/>
      <w:r w:rsidRPr="00CE7AE4">
        <w:rPr>
          <w:sz w:val="22"/>
          <w:szCs w:val="22"/>
        </w:rPr>
        <w:t xml:space="preserve"> </w:t>
      </w:r>
      <w:proofErr w:type="spellStart"/>
      <w:r w:rsidRPr="00CE7AE4">
        <w:rPr>
          <w:sz w:val="22"/>
          <w:szCs w:val="22"/>
        </w:rPr>
        <w:t>основа</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управувањето</w:t>
      </w:r>
      <w:proofErr w:type="spellEnd"/>
      <w:r w:rsidRPr="00CE7AE4">
        <w:rPr>
          <w:sz w:val="22"/>
          <w:szCs w:val="22"/>
        </w:rPr>
        <w:t xml:space="preserve"> </w:t>
      </w:r>
      <w:proofErr w:type="spellStart"/>
      <w:r w:rsidRPr="00CE7AE4">
        <w:rPr>
          <w:sz w:val="22"/>
          <w:szCs w:val="22"/>
        </w:rPr>
        <w:t>со</w:t>
      </w:r>
      <w:proofErr w:type="spellEnd"/>
      <w:r w:rsidRPr="00CE7AE4">
        <w:rPr>
          <w:sz w:val="22"/>
          <w:szCs w:val="22"/>
        </w:rPr>
        <w:t xml:space="preserve"> </w:t>
      </w:r>
      <w:proofErr w:type="spellStart"/>
      <w:r w:rsidRPr="00CE7AE4">
        <w:rPr>
          <w:sz w:val="22"/>
          <w:szCs w:val="22"/>
        </w:rPr>
        <w:t>туризмот</w:t>
      </w:r>
      <w:proofErr w:type="spellEnd"/>
      <w:r w:rsidRPr="00CE7AE4">
        <w:rPr>
          <w:sz w:val="22"/>
          <w:szCs w:val="22"/>
        </w:rPr>
        <w:t xml:space="preserve">, </w:t>
      </w:r>
      <w:proofErr w:type="spellStart"/>
      <w:r w:rsidRPr="00CE7AE4">
        <w:rPr>
          <w:sz w:val="22"/>
          <w:szCs w:val="22"/>
        </w:rPr>
        <w:t>односно</w:t>
      </w:r>
      <w:proofErr w:type="spellEnd"/>
      <w:r w:rsidRPr="00CE7AE4">
        <w:rPr>
          <w:sz w:val="22"/>
          <w:szCs w:val="22"/>
        </w:rPr>
        <w:t xml:space="preserve"> </w:t>
      </w:r>
      <w:proofErr w:type="spellStart"/>
      <w:r w:rsidRPr="00CE7AE4">
        <w:rPr>
          <w:sz w:val="22"/>
          <w:szCs w:val="22"/>
        </w:rPr>
        <w:t>дефинирање</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туристичката</w:t>
      </w:r>
      <w:proofErr w:type="spellEnd"/>
      <w:r w:rsidRPr="00CE7AE4">
        <w:rPr>
          <w:sz w:val="22"/>
          <w:szCs w:val="22"/>
        </w:rPr>
        <w:t xml:space="preserve"> </w:t>
      </w:r>
      <w:proofErr w:type="spellStart"/>
      <w:r w:rsidRPr="00CE7AE4">
        <w:rPr>
          <w:sz w:val="22"/>
          <w:szCs w:val="22"/>
        </w:rPr>
        <w:t>понуда</w:t>
      </w:r>
      <w:proofErr w:type="spellEnd"/>
      <w:r w:rsidRPr="00CE7AE4">
        <w:rPr>
          <w:sz w:val="22"/>
          <w:szCs w:val="22"/>
        </w:rPr>
        <w:t xml:space="preserve"> </w:t>
      </w:r>
      <w:proofErr w:type="spellStart"/>
      <w:r w:rsidRPr="00CE7AE4">
        <w:rPr>
          <w:sz w:val="22"/>
          <w:szCs w:val="22"/>
        </w:rPr>
        <w:t>во</w:t>
      </w:r>
      <w:proofErr w:type="spellEnd"/>
      <w:r w:rsidRPr="00CE7AE4">
        <w:rPr>
          <w:sz w:val="22"/>
          <w:szCs w:val="22"/>
        </w:rPr>
        <w:t xml:space="preserve"> </w:t>
      </w:r>
      <w:proofErr w:type="spellStart"/>
      <w:r w:rsidRPr="00CE7AE4">
        <w:rPr>
          <w:sz w:val="22"/>
          <w:szCs w:val="22"/>
        </w:rPr>
        <w:t>сегментот</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сместувачки</w:t>
      </w:r>
      <w:proofErr w:type="spellEnd"/>
      <w:r w:rsidRPr="00CE7AE4">
        <w:rPr>
          <w:sz w:val="22"/>
          <w:szCs w:val="22"/>
        </w:rPr>
        <w:t xml:space="preserve"> </w:t>
      </w:r>
      <w:proofErr w:type="spellStart"/>
      <w:r w:rsidRPr="00CE7AE4">
        <w:rPr>
          <w:sz w:val="22"/>
          <w:szCs w:val="22"/>
        </w:rPr>
        <w:t>капацитети</w:t>
      </w:r>
      <w:proofErr w:type="spellEnd"/>
      <w:r w:rsidRPr="00CE7AE4">
        <w:rPr>
          <w:sz w:val="22"/>
          <w:szCs w:val="22"/>
        </w:rPr>
        <w:t xml:space="preserve"> </w:t>
      </w:r>
      <w:proofErr w:type="spellStart"/>
      <w:r w:rsidRPr="00CE7AE4">
        <w:rPr>
          <w:sz w:val="22"/>
          <w:szCs w:val="22"/>
        </w:rPr>
        <w:t>од</w:t>
      </w:r>
      <w:proofErr w:type="spellEnd"/>
      <w:r w:rsidRPr="00CE7AE4">
        <w:rPr>
          <w:sz w:val="22"/>
          <w:szCs w:val="22"/>
        </w:rPr>
        <w:t xml:space="preserve"> </w:t>
      </w:r>
      <w:proofErr w:type="spellStart"/>
      <w:r w:rsidRPr="00CE7AE4">
        <w:rPr>
          <w:sz w:val="22"/>
          <w:szCs w:val="22"/>
        </w:rPr>
        <w:t>мал</w:t>
      </w:r>
      <w:proofErr w:type="spellEnd"/>
      <w:r w:rsidRPr="00CE7AE4">
        <w:rPr>
          <w:sz w:val="22"/>
          <w:szCs w:val="22"/>
        </w:rPr>
        <w:t xml:space="preserve"> </w:t>
      </w:r>
      <w:proofErr w:type="spellStart"/>
      <w:r w:rsidRPr="00CE7AE4">
        <w:rPr>
          <w:sz w:val="22"/>
          <w:szCs w:val="22"/>
        </w:rPr>
        <w:t>обем</w:t>
      </w:r>
      <w:proofErr w:type="spellEnd"/>
      <w:r w:rsidRPr="00CE7AE4">
        <w:rPr>
          <w:sz w:val="22"/>
          <w:szCs w:val="22"/>
        </w:rPr>
        <w:t xml:space="preserve">.  </w:t>
      </w:r>
    </w:p>
    <w:p w14:paraId="57FFD548" w14:textId="465E81EE" w:rsidR="00DA63FB" w:rsidRPr="00CE7AE4" w:rsidRDefault="00DA63FB" w:rsidP="00CE7AE4">
      <w:pPr>
        <w:ind w:left="-15"/>
        <w:rPr>
          <w:sz w:val="22"/>
          <w:szCs w:val="22"/>
        </w:rPr>
      </w:pPr>
    </w:p>
    <w:p w14:paraId="0D5A7034" w14:textId="717A08D7" w:rsidR="007D26D1" w:rsidRPr="00CE7AE4" w:rsidRDefault="007D26D1" w:rsidP="00CE7AE4">
      <w:pPr>
        <w:numPr>
          <w:ilvl w:val="1"/>
          <w:numId w:val="13"/>
        </w:numPr>
        <w:spacing w:line="268" w:lineRule="auto"/>
        <w:ind w:right="914" w:hanging="389"/>
        <w:jc w:val="both"/>
        <w:rPr>
          <w:sz w:val="22"/>
          <w:szCs w:val="22"/>
          <w:lang w:val="mk-MK"/>
        </w:rPr>
      </w:pPr>
      <w:r w:rsidRPr="00CE7AE4">
        <w:rPr>
          <w:sz w:val="22"/>
          <w:szCs w:val="22"/>
          <w:lang w:val="mk-MK"/>
        </w:rPr>
        <w:t xml:space="preserve">Одделението за угоститлество, туризам и ЛЕР и Туристичко  Информативен  Центар </w:t>
      </w:r>
    </w:p>
    <w:p w14:paraId="4AED3519" w14:textId="375B5E90" w:rsidR="007D26D1" w:rsidRDefault="007D26D1" w:rsidP="00CE7AE4">
      <w:pPr>
        <w:spacing w:line="256" w:lineRule="auto"/>
        <w:rPr>
          <w:sz w:val="22"/>
          <w:szCs w:val="22"/>
          <w:lang w:val="mk-MK"/>
        </w:rPr>
      </w:pPr>
      <w:r w:rsidRPr="00CE7AE4">
        <w:rPr>
          <w:sz w:val="22"/>
          <w:szCs w:val="22"/>
          <w:lang w:val="mk-MK"/>
        </w:rPr>
        <w:t xml:space="preserve">Постапката за регистрација и категоризација на сместувачките капацитети од мал обем во Општина Дојран се одвива со забрзано темпо. </w:t>
      </w:r>
      <w:r w:rsidRPr="008B47C3">
        <w:rPr>
          <w:sz w:val="22"/>
          <w:szCs w:val="22"/>
          <w:lang w:val="mk-MK"/>
        </w:rPr>
        <w:t xml:space="preserve">Но, сепак  останува проблемот со таканаречените “диви”, односно нерегистрирани  издавачи на соби. Со оваа појава се вознемируваат туристите и се создава непријатна слика за Дојран. </w:t>
      </w:r>
    </w:p>
    <w:p w14:paraId="474791C1" w14:textId="77777777" w:rsidR="00B92AEC" w:rsidRPr="008B47C3" w:rsidRDefault="00B92AEC" w:rsidP="00CE7AE4">
      <w:pPr>
        <w:spacing w:line="256" w:lineRule="auto"/>
        <w:rPr>
          <w:sz w:val="22"/>
          <w:szCs w:val="22"/>
          <w:lang w:val="mk-MK"/>
        </w:rPr>
      </w:pPr>
    </w:p>
    <w:p w14:paraId="1C2568AC" w14:textId="06A2C595" w:rsidR="00CE7AE4" w:rsidRPr="009520D4" w:rsidRDefault="00CE7AE4" w:rsidP="00CE7AE4">
      <w:pPr>
        <w:pBdr>
          <w:bottom w:val="single" w:sz="12" w:space="2" w:color="auto"/>
        </w:pBdr>
        <w:rPr>
          <w:bCs/>
          <w:sz w:val="22"/>
          <w:szCs w:val="22"/>
          <w:lang w:val="mk-MK"/>
        </w:rPr>
      </w:pPr>
      <w:r w:rsidRPr="009520D4">
        <w:rPr>
          <w:bCs/>
          <w:sz w:val="22"/>
          <w:szCs w:val="22"/>
          <w:lang w:val="ru-RU"/>
        </w:rPr>
        <w:lastRenderedPageBreak/>
        <w:t xml:space="preserve">  </w:t>
      </w:r>
      <w:r w:rsidRPr="009520D4">
        <w:rPr>
          <w:bCs/>
          <w:sz w:val="22"/>
          <w:szCs w:val="22"/>
          <w:lang w:val="mk-MK"/>
        </w:rPr>
        <w:t xml:space="preserve">03.02.2023 година,                                         "Службен гласник на општина Дојран "  бр.1  стр. </w:t>
      </w:r>
      <w:r>
        <w:rPr>
          <w:bCs/>
          <w:sz w:val="22"/>
          <w:szCs w:val="22"/>
          <w:lang w:val="mk-MK"/>
        </w:rPr>
        <w:t>3</w:t>
      </w:r>
      <w:r w:rsidR="00BA7727">
        <w:rPr>
          <w:bCs/>
          <w:sz w:val="22"/>
          <w:szCs w:val="22"/>
          <w:lang w:val="mk-MK"/>
        </w:rPr>
        <w:t>9</w:t>
      </w:r>
    </w:p>
    <w:p w14:paraId="091AE65D" w14:textId="77777777" w:rsidR="007D26D1" w:rsidRPr="008B47C3" w:rsidRDefault="007D26D1" w:rsidP="00CE7AE4">
      <w:pPr>
        <w:ind w:left="-15"/>
        <w:rPr>
          <w:sz w:val="22"/>
          <w:szCs w:val="22"/>
          <w:lang w:val="mk-MK"/>
        </w:rPr>
      </w:pPr>
      <w:r w:rsidRPr="00CE7AE4">
        <w:rPr>
          <w:sz w:val="22"/>
          <w:szCs w:val="22"/>
          <w:lang w:val="mk-MK"/>
        </w:rPr>
        <w:t xml:space="preserve">Во Туристичко Информативниот Центар туристите,  ќе добијат информации за сместување во сместувачки капацитети од мал обем, хотели и други корисни  информации поврзани со туристичката понуда на градот. </w:t>
      </w:r>
      <w:r w:rsidRPr="008B47C3">
        <w:rPr>
          <w:sz w:val="22"/>
          <w:szCs w:val="22"/>
          <w:lang w:val="mk-MK"/>
        </w:rPr>
        <w:t xml:space="preserve">Исто така во ТИЦ Стар Дојран туристите ќе може да добијат мапи на градот, флаери и промотивен материјал. </w:t>
      </w:r>
    </w:p>
    <w:p w14:paraId="03898D06" w14:textId="77777777" w:rsidR="007D26D1" w:rsidRPr="008B47C3" w:rsidRDefault="007D26D1" w:rsidP="00CE7AE4">
      <w:pPr>
        <w:ind w:left="-15"/>
        <w:rPr>
          <w:sz w:val="22"/>
          <w:szCs w:val="22"/>
          <w:lang w:val="mk-MK"/>
        </w:rPr>
      </w:pPr>
      <w:r w:rsidRPr="008B47C3">
        <w:rPr>
          <w:sz w:val="22"/>
          <w:szCs w:val="22"/>
          <w:lang w:val="mk-MK"/>
        </w:rPr>
        <w:t xml:space="preserve">Инфо центарот ќе им овозможи на туристите сместување во легално регистрирани и категоризирани сместувачки капацитети и сместување по сопствен избор во согласност со сопствените желби и потреби.  </w:t>
      </w:r>
    </w:p>
    <w:p w14:paraId="4EF3DEDE" w14:textId="77777777" w:rsidR="007D26D1" w:rsidRPr="008B47C3" w:rsidRDefault="007D26D1" w:rsidP="00CE7AE4">
      <w:pPr>
        <w:ind w:left="283"/>
        <w:rPr>
          <w:sz w:val="22"/>
          <w:szCs w:val="22"/>
          <w:lang w:val="mk-MK"/>
        </w:rPr>
      </w:pPr>
      <w:r w:rsidRPr="008B47C3">
        <w:rPr>
          <w:sz w:val="22"/>
          <w:szCs w:val="22"/>
          <w:lang w:val="mk-MK"/>
        </w:rPr>
        <w:t xml:space="preserve">Со активноста се предвидува:  </w:t>
      </w:r>
    </w:p>
    <w:p w14:paraId="7CB9D39F" w14:textId="77777777" w:rsidR="007D26D1" w:rsidRPr="008B47C3" w:rsidRDefault="007D26D1" w:rsidP="00CE7AE4">
      <w:pPr>
        <w:ind w:left="-15"/>
        <w:rPr>
          <w:sz w:val="22"/>
          <w:szCs w:val="22"/>
          <w:lang w:val="mk-MK"/>
        </w:rPr>
      </w:pPr>
      <w:r w:rsidRPr="008B47C3">
        <w:rPr>
          <w:sz w:val="22"/>
          <w:szCs w:val="22"/>
          <w:lang w:val="mk-MK"/>
        </w:rPr>
        <w:t xml:space="preserve">-Дополнување на Инфо Центарот со   корисни содржини (паноа, фотографии, промотивен материјал) каде туристите би можеле не само да се информираат, туку и да се едуцираат повеќе за историјата, културата и значајните моменти на градот во кој престојуваат. </w:t>
      </w:r>
    </w:p>
    <w:p w14:paraId="7FF866F4" w14:textId="622AD49E" w:rsidR="007D26D1" w:rsidRPr="008B47C3" w:rsidRDefault="00CE7AE4" w:rsidP="00CE7AE4">
      <w:pPr>
        <w:spacing w:line="268" w:lineRule="auto"/>
        <w:ind w:left="556"/>
        <w:jc w:val="both"/>
        <w:rPr>
          <w:sz w:val="22"/>
          <w:szCs w:val="22"/>
          <w:lang w:val="mk-MK"/>
        </w:rPr>
      </w:pPr>
      <w:r w:rsidRPr="00CE7AE4">
        <w:rPr>
          <w:b/>
          <w:bCs/>
          <w:sz w:val="22"/>
          <w:szCs w:val="22"/>
          <w:lang w:val="mk-MK"/>
        </w:rPr>
        <w:t>2.3</w:t>
      </w:r>
      <w:r w:rsidRPr="00CE7AE4">
        <w:rPr>
          <w:sz w:val="22"/>
          <w:szCs w:val="22"/>
          <w:lang w:val="mk-MK"/>
        </w:rPr>
        <w:t>.</w:t>
      </w:r>
      <w:r w:rsidR="007D26D1" w:rsidRPr="008B47C3">
        <w:rPr>
          <w:sz w:val="22"/>
          <w:szCs w:val="22"/>
          <w:lang w:val="mk-MK"/>
        </w:rPr>
        <w:t xml:space="preserve">Уредување на паркинг простор </w:t>
      </w:r>
    </w:p>
    <w:p w14:paraId="508E0313" w14:textId="450CF91E" w:rsidR="007D26D1" w:rsidRPr="008B47C3" w:rsidRDefault="007D26D1" w:rsidP="00CE7AE4">
      <w:pPr>
        <w:spacing w:line="256" w:lineRule="auto"/>
        <w:rPr>
          <w:sz w:val="22"/>
          <w:szCs w:val="22"/>
          <w:lang w:val="mk-MK"/>
        </w:rPr>
      </w:pPr>
      <w:r w:rsidRPr="008B47C3">
        <w:rPr>
          <w:sz w:val="22"/>
          <w:szCs w:val="22"/>
          <w:lang w:val="mk-MK"/>
        </w:rPr>
        <w:t xml:space="preserve">Промоција на туризмот </w:t>
      </w:r>
    </w:p>
    <w:p w14:paraId="1A92BD98" w14:textId="57090517" w:rsidR="007D26D1" w:rsidRPr="00B92AEC" w:rsidRDefault="007D26D1" w:rsidP="00CE7AE4">
      <w:pPr>
        <w:spacing w:line="256" w:lineRule="auto"/>
        <w:ind w:left="283"/>
        <w:rPr>
          <w:sz w:val="22"/>
          <w:szCs w:val="22"/>
          <w:lang w:val="mk-MK"/>
        </w:rPr>
      </w:pPr>
      <w:r w:rsidRPr="008B47C3">
        <w:rPr>
          <w:sz w:val="22"/>
          <w:szCs w:val="22"/>
          <w:lang w:val="mk-MK"/>
        </w:rPr>
        <w:t xml:space="preserve"> </w:t>
      </w:r>
      <w:r w:rsidRPr="00B92AEC">
        <w:rPr>
          <w:sz w:val="22"/>
          <w:szCs w:val="22"/>
          <w:lang w:val="mk-MK"/>
        </w:rPr>
        <w:t xml:space="preserve">Промоција на туристичката понуда на Дојран и регионот во странски и домашни печатени и електронски медиуми.  Соработка со  новинари од познати туристички печатени и електронски медиуми од различни земји како од Србија,  Бугарија, Албанија,  Косово,  заради запознавање со туристичките потенцијали на Дојран и регионот. </w:t>
      </w:r>
    </w:p>
    <w:p w14:paraId="70A13870" w14:textId="77777777" w:rsidR="007D26D1" w:rsidRPr="00B92AEC" w:rsidRDefault="007D26D1" w:rsidP="00CE7AE4">
      <w:pPr>
        <w:ind w:left="-15"/>
        <w:rPr>
          <w:sz w:val="22"/>
          <w:szCs w:val="22"/>
          <w:lang w:val="mk-MK"/>
        </w:rPr>
      </w:pPr>
      <w:r w:rsidRPr="00B92AEC">
        <w:rPr>
          <w:sz w:val="22"/>
          <w:szCs w:val="22"/>
          <w:lang w:val="mk-MK"/>
        </w:rPr>
        <w:t xml:space="preserve">Подготовка и реализација на радио и ТВ емисии, поврзани со промоција на Културноисториското наследство во земјата и странство.   </w:t>
      </w:r>
    </w:p>
    <w:p w14:paraId="1B1F794A" w14:textId="1566F9E1" w:rsidR="007D26D1" w:rsidRPr="00740BD8" w:rsidRDefault="00CE7AE4" w:rsidP="00CE7AE4">
      <w:pPr>
        <w:spacing w:line="256" w:lineRule="auto"/>
        <w:ind w:left="566"/>
        <w:rPr>
          <w:sz w:val="22"/>
          <w:szCs w:val="22"/>
          <w:lang w:val="mk-MK"/>
        </w:rPr>
      </w:pPr>
      <w:r w:rsidRPr="00CE7AE4">
        <w:rPr>
          <w:b/>
          <w:bCs/>
          <w:sz w:val="22"/>
          <w:szCs w:val="22"/>
          <w:lang w:val="mk-MK"/>
        </w:rPr>
        <w:t>2.4</w:t>
      </w:r>
      <w:r w:rsidRPr="00CE7AE4">
        <w:rPr>
          <w:sz w:val="22"/>
          <w:szCs w:val="22"/>
          <w:lang w:val="mk-MK"/>
        </w:rPr>
        <w:t>.</w:t>
      </w:r>
      <w:r w:rsidR="007D26D1" w:rsidRPr="00740BD8">
        <w:rPr>
          <w:sz w:val="22"/>
          <w:szCs w:val="22"/>
          <w:lang w:val="mk-MK"/>
        </w:rPr>
        <w:t xml:space="preserve"> Соработка со странски тур оператори    </w:t>
      </w:r>
    </w:p>
    <w:p w14:paraId="49E2BCCD" w14:textId="12EE046D" w:rsidR="007D26D1" w:rsidRPr="00740BD8" w:rsidRDefault="007D26D1" w:rsidP="00CE7AE4">
      <w:pPr>
        <w:spacing w:line="256" w:lineRule="auto"/>
        <w:ind w:left="283"/>
        <w:rPr>
          <w:sz w:val="22"/>
          <w:szCs w:val="22"/>
          <w:lang w:val="mk-MK"/>
        </w:rPr>
      </w:pPr>
      <w:r w:rsidRPr="00740BD8">
        <w:rPr>
          <w:sz w:val="22"/>
          <w:szCs w:val="22"/>
          <w:lang w:val="mk-MK"/>
        </w:rPr>
        <w:t xml:space="preserve"> Активноста предвидува организирана посета на Дојран на странски туроператори и странски медиуми со цел презентација на туристичките потенцијали на градот и регионот, зголемена соработка меѓу домашните туристички субјекти со странски турооператори,  размена на искуства и склучување договори.  </w:t>
      </w:r>
    </w:p>
    <w:p w14:paraId="1A71DB04" w14:textId="77777777" w:rsidR="007D26D1" w:rsidRPr="00740BD8" w:rsidRDefault="007D26D1" w:rsidP="00CE7AE4">
      <w:pPr>
        <w:ind w:left="283" w:right="3815"/>
        <w:rPr>
          <w:sz w:val="22"/>
          <w:szCs w:val="22"/>
          <w:lang w:val="mk-MK"/>
        </w:rPr>
      </w:pPr>
      <w:r w:rsidRPr="00740BD8">
        <w:rPr>
          <w:sz w:val="22"/>
          <w:szCs w:val="22"/>
          <w:lang w:val="mk-MK"/>
        </w:rPr>
        <w:t xml:space="preserve">Промоцијата на градот е предвидена за туроператори од:  -  Србија, Бугарија, Словенија и Хрватска </w:t>
      </w:r>
    </w:p>
    <w:p w14:paraId="1CEBFA6D" w14:textId="77777777" w:rsidR="007D26D1" w:rsidRPr="00740BD8" w:rsidRDefault="007D26D1" w:rsidP="00CE7AE4">
      <w:pPr>
        <w:numPr>
          <w:ilvl w:val="0"/>
          <w:numId w:val="14"/>
        </w:numPr>
        <w:spacing w:line="268" w:lineRule="auto"/>
        <w:ind w:firstLine="273"/>
        <w:jc w:val="both"/>
        <w:rPr>
          <w:sz w:val="22"/>
          <w:szCs w:val="22"/>
          <w:lang w:val="mk-MK"/>
        </w:rPr>
      </w:pPr>
      <w:r w:rsidRPr="00740BD8">
        <w:rPr>
          <w:sz w:val="22"/>
          <w:szCs w:val="22"/>
          <w:lang w:val="mk-MK"/>
        </w:rPr>
        <w:t xml:space="preserve">Туроператори и новинари од европските земји. </w:t>
      </w:r>
    </w:p>
    <w:p w14:paraId="23F2F680" w14:textId="77777777" w:rsidR="007D26D1" w:rsidRPr="00740BD8" w:rsidRDefault="007D26D1" w:rsidP="00CE7AE4">
      <w:pPr>
        <w:numPr>
          <w:ilvl w:val="1"/>
          <w:numId w:val="16"/>
        </w:numPr>
        <w:spacing w:line="268" w:lineRule="auto"/>
        <w:ind w:right="1116" w:hanging="331"/>
        <w:jc w:val="both"/>
        <w:rPr>
          <w:sz w:val="22"/>
          <w:szCs w:val="22"/>
          <w:lang w:val="mk-MK"/>
        </w:rPr>
      </w:pPr>
      <w:r w:rsidRPr="00740BD8">
        <w:rPr>
          <w:sz w:val="22"/>
          <w:szCs w:val="22"/>
          <w:lang w:val="mk-MK"/>
        </w:rPr>
        <w:t xml:space="preserve">Презентација  на меѓународни туристички саеми.    </w:t>
      </w:r>
    </w:p>
    <w:p w14:paraId="5617F9C6" w14:textId="336A5FE8" w:rsidR="007D26D1" w:rsidRPr="00740BD8" w:rsidRDefault="007D26D1" w:rsidP="00CE7AE4">
      <w:pPr>
        <w:spacing w:line="256" w:lineRule="auto"/>
        <w:ind w:left="283"/>
        <w:rPr>
          <w:sz w:val="22"/>
          <w:szCs w:val="22"/>
          <w:lang w:val="mk-MK"/>
        </w:rPr>
      </w:pPr>
      <w:r w:rsidRPr="00740BD8">
        <w:rPr>
          <w:sz w:val="22"/>
          <w:szCs w:val="22"/>
          <w:lang w:val="mk-MK"/>
        </w:rPr>
        <w:t xml:space="preserve"> Промоција на Дојран и регионот на целни туристички пазари преку туристички саеми (Србија, Бугарија Турција заедно со Агенцијата за промоција и подршка на </w:t>
      </w:r>
    </w:p>
    <w:p w14:paraId="70D6052E" w14:textId="77777777" w:rsidR="007D26D1" w:rsidRPr="00740BD8" w:rsidRDefault="007D26D1" w:rsidP="00CE7AE4">
      <w:pPr>
        <w:ind w:left="-15"/>
        <w:rPr>
          <w:sz w:val="22"/>
          <w:szCs w:val="22"/>
          <w:lang w:val="mk-MK"/>
        </w:rPr>
      </w:pPr>
      <w:r w:rsidRPr="00740BD8">
        <w:rPr>
          <w:sz w:val="22"/>
          <w:szCs w:val="22"/>
          <w:lang w:val="mk-MK"/>
        </w:rPr>
        <w:t xml:space="preserve">Туризмот со што ќе се остворат услови за зголемување на бројот на странските посетители и зголемување на девизниот прилив. </w:t>
      </w:r>
    </w:p>
    <w:p w14:paraId="6D167580" w14:textId="081DBEF2" w:rsidR="007D26D1" w:rsidRPr="00740BD8" w:rsidRDefault="007D26D1" w:rsidP="00CE7AE4">
      <w:pPr>
        <w:spacing w:line="256" w:lineRule="auto"/>
        <w:ind w:left="283"/>
        <w:rPr>
          <w:sz w:val="22"/>
          <w:szCs w:val="22"/>
          <w:lang w:val="mk-MK"/>
        </w:rPr>
      </w:pPr>
      <w:r w:rsidRPr="00740BD8">
        <w:rPr>
          <w:sz w:val="22"/>
          <w:szCs w:val="22"/>
          <w:lang w:val="mk-MK"/>
        </w:rPr>
        <w:t xml:space="preserve">       Изготвување на    печатен и електронски,  промотивен материјал за одделни сегменти на туристичката понуда </w:t>
      </w:r>
    </w:p>
    <w:p w14:paraId="41566DA8" w14:textId="14CE9BAF" w:rsidR="007D26D1" w:rsidRPr="00740BD8" w:rsidRDefault="007D26D1" w:rsidP="00CE7AE4">
      <w:pPr>
        <w:spacing w:line="256" w:lineRule="auto"/>
        <w:ind w:left="283"/>
        <w:rPr>
          <w:sz w:val="22"/>
          <w:szCs w:val="22"/>
          <w:lang w:val="mk-MK"/>
        </w:rPr>
      </w:pPr>
      <w:r w:rsidRPr="00740BD8">
        <w:rPr>
          <w:sz w:val="22"/>
          <w:szCs w:val="22"/>
          <w:lang w:val="mk-MK"/>
        </w:rPr>
        <w:t xml:space="preserve"> Изработка на промотивни туристички  материјали по разни сегменти на повеќе странски јазици:  каталози,  флаери,  водич,  постери,  кеси,  мапи, папки и др промотивен материјал.  </w:t>
      </w:r>
    </w:p>
    <w:p w14:paraId="2BB9A232" w14:textId="77777777" w:rsidR="007D26D1" w:rsidRPr="00740BD8" w:rsidRDefault="007D26D1" w:rsidP="00CE7AE4">
      <w:pPr>
        <w:numPr>
          <w:ilvl w:val="0"/>
          <w:numId w:val="14"/>
        </w:numPr>
        <w:spacing w:line="268" w:lineRule="auto"/>
        <w:ind w:firstLine="273"/>
        <w:jc w:val="both"/>
        <w:rPr>
          <w:sz w:val="22"/>
          <w:szCs w:val="22"/>
          <w:lang w:val="mk-MK"/>
        </w:rPr>
      </w:pPr>
      <w:r w:rsidRPr="00740BD8">
        <w:rPr>
          <w:sz w:val="22"/>
          <w:szCs w:val="22"/>
          <w:lang w:val="mk-MK"/>
        </w:rPr>
        <w:t xml:space="preserve">Репринт   на промотивни туристички   материјали по разни сегменти на повеќе странски јазици,  каталози,  флаери,  водич,  постери,  кеси,  мапи, папки и др промотивен материјал.  </w:t>
      </w:r>
    </w:p>
    <w:p w14:paraId="0B901BAE" w14:textId="77777777" w:rsidR="007D26D1" w:rsidRPr="00740BD8" w:rsidRDefault="007D26D1" w:rsidP="00CE7AE4">
      <w:pPr>
        <w:numPr>
          <w:ilvl w:val="0"/>
          <w:numId w:val="14"/>
        </w:numPr>
        <w:spacing w:line="268" w:lineRule="auto"/>
        <w:ind w:firstLine="273"/>
        <w:jc w:val="both"/>
        <w:rPr>
          <w:sz w:val="22"/>
          <w:szCs w:val="22"/>
          <w:lang w:val="mk-MK"/>
        </w:rPr>
      </w:pPr>
      <w:r w:rsidRPr="00740BD8">
        <w:rPr>
          <w:sz w:val="22"/>
          <w:szCs w:val="22"/>
          <w:lang w:val="mk-MK"/>
        </w:rPr>
        <w:t xml:space="preserve">Изработка на промотивен ЦД материјал.  </w:t>
      </w:r>
    </w:p>
    <w:p w14:paraId="32828893" w14:textId="77777777" w:rsidR="007D26D1" w:rsidRPr="00740BD8" w:rsidRDefault="007D26D1" w:rsidP="00CE7AE4">
      <w:pPr>
        <w:numPr>
          <w:ilvl w:val="0"/>
          <w:numId w:val="14"/>
        </w:numPr>
        <w:spacing w:line="268" w:lineRule="auto"/>
        <w:ind w:firstLine="273"/>
        <w:jc w:val="both"/>
        <w:rPr>
          <w:sz w:val="22"/>
          <w:szCs w:val="22"/>
          <w:lang w:val="mk-MK"/>
        </w:rPr>
      </w:pPr>
      <w:r w:rsidRPr="00740BD8">
        <w:rPr>
          <w:sz w:val="22"/>
          <w:szCs w:val="22"/>
          <w:lang w:val="mk-MK"/>
        </w:rPr>
        <w:t xml:space="preserve">Печатење на постери – билборд и мобилно пано за презентации за саеми,  </w:t>
      </w:r>
    </w:p>
    <w:p w14:paraId="54BE493E" w14:textId="70672713" w:rsidR="007D26D1" w:rsidRPr="00740BD8" w:rsidRDefault="007D26D1" w:rsidP="00CE7AE4">
      <w:pPr>
        <w:numPr>
          <w:ilvl w:val="0"/>
          <w:numId w:val="14"/>
        </w:numPr>
        <w:spacing w:line="268" w:lineRule="auto"/>
        <w:ind w:firstLine="273"/>
        <w:jc w:val="both"/>
        <w:rPr>
          <w:sz w:val="22"/>
          <w:szCs w:val="22"/>
          <w:lang w:val="mk-MK"/>
        </w:rPr>
      </w:pPr>
      <w:r w:rsidRPr="00740BD8">
        <w:rPr>
          <w:sz w:val="22"/>
          <w:szCs w:val="22"/>
          <w:lang w:val="mk-MK"/>
        </w:rPr>
        <w:t xml:space="preserve">Надополување и изработка на дополнителни веб страни за промоција на туризмот. </w:t>
      </w:r>
    </w:p>
    <w:p w14:paraId="3690D48E" w14:textId="77777777" w:rsidR="007D26D1" w:rsidRPr="00CE7AE4" w:rsidRDefault="007D26D1" w:rsidP="00CE7AE4">
      <w:pPr>
        <w:ind w:left="-142" w:firstLine="425"/>
        <w:rPr>
          <w:sz w:val="22"/>
          <w:szCs w:val="22"/>
          <w:lang w:val="mk-MK"/>
        </w:rPr>
      </w:pPr>
      <w:r w:rsidRPr="00CE7AE4">
        <w:rPr>
          <w:sz w:val="22"/>
          <w:szCs w:val="22"/>
          <w:lang w:val="mk-MK"/>
        </w:rPr>
        <w:t xml:space="preserve">2.7 Подготовка на проекти и проектно управување,  средства за сопствено учество во имплеметација на проекти </w:t>
      </w:r>
    </w:p>
    <w:p w14:paraId="75E60C50" w14:textId="5FA4C448" w:rsidR="007D26D1" w:rsidRPr="008B47C3" w:rsidRDefault="007D26D1" w:rsidP="00CE7AE4">
      <w:pPr>
        <w:spacing w:line="256" w:lineRule="auto"/>
        <w:ind w:left="-142" w:firstLine="425"/>
        <w:rPr>
          <w:sz w:val="22"/>
          <w:szCs w:val="22"/>
          <w:lang w:val="mk-MK"/>
        </w:rPr>
      </w:pPr>
      <w:r w:rsidRPr="00CE7AE4">
        <w:rPr>
          <w:sz w:val="22"/>
          <w:szCs w:val="22"/>
          <w:lang w:val="mk-MK"/>
        </w:rPr>
        <w:t xml:space="preserve"> Бидејки се работи за сложена и комплексна проблематика согласно Европските стандарди, неопходно е континуирано подигнување на капацитетите на човечките ресурси во одделението за туризам. </w:t>
      </w:r>
      <w:r w:rsidRPr="008B47C3">
        <w:rPr>
          <w:sz w:val="22"/>
          <w:szCs w:val="22"/>
          <w:lang w:val="mk-MK"/>
        </w:rPr>
        <w:t xml:space="preserve">Доказ за важноста на оваа проблематика е и тоа што во Европските претпристапни фондови, цела една компонента е посветена токму на овој процес на континуирано стекнување на нови знаења и приближување кон европските стандарди.  </w:t>
      </w:r>
    </w:p>
    <w:p w14:paraId="4F0AE6D5" w14:textId="77777777" w:rsidR="002B6D8F" w:rsidRPr="008B47C3" w:rsidRDefault="002B6D8F" w:rsidP="00CE7AE4">
      <w:pPr>
        <w:spacing w:line="256" w:lineRule="auto"/>
        <w:ind w:left="-142" w:firstLine="425"/>
        <w:rPr>
          <w:sz w:val="22"/>
          <w:szCs w:val="22"/>
          <w:lang w:val="mk-MK"/>
        </w:rPr>
      </w:pPr>
    </w:p>
    <w:p w14:paraId="2663D9BC" w14:textId="398AA552" w:rsidR="002B6D8F" w:rsidRPr="009520D4" w:rsidRDefault="002B6D8F" w:rsidP="002B6D8F">
      <w:pPr>
        <w:pBdr>
          <w:bottom w:val="single" w:sz="12" w:space="2" w:color="auto"/>
        </w:pBdr>
        <w:rPr>
          <w:bCs/>
          <w:sz w:val="22"/>
          <w:szCs w:val="22"/>
          <w:lang w:val="mk-MK"/>
        </w:rPr>
      </w:pPr>
      <w:r w:rsidRPr="009520D4">
        <w:rPr>
          <w:bCs/>
          <w:sz w:val="22"/>
          <w:szCs w:val="22"/>
          <w:lang w:val="ru-RU"/>
        </w:rPr>
        <w:lastRenderedPageBreak/>
        <w:t xml:space="preserve">  </w:t>
      </w:r>
      <w:r w:rsidRPr="009520D4">
        <w:rPr>
          <w:bCs/>
          <w:sz w:val="22"/>
          <w:szCs w:val="22"/>
          <w:lang w:val="mk-MK"/>
        </w:rPr>
        <w:t xml:space="preserve">03.02.2023 година,                      "Службен гласник на општина Дојран "  бр.1  стр. </w:t>
      </w:r>
      <w:r w:rsidR="00BA7727">
        <w:rPr>
          <w:bCs/>
          <w:sz w:val="22"/>
          <w:szCs w:val="22"/>
          <w:lang w:val="mk-MK"/>
        </w:rPr>
        <w:t>40</w:t>
      </w:r>
    </w:p>
    <w:p w14:paraId="03236F40" w14:textId="45D41093" w:rsidR="007D26D1" w:rsidRPr="002B6D8F" w:rsidRDefault="007D26D1" w:rsidP="002B6D8F">
      <w:pPr>
        <w:ind w:left="-142" w:firstLine="425"/>
        <w:rPr>
          <w:sz w:val="22"/>
          <w:szCs w:val="22"/>
          <w:lang w:val="mk-MK"/>
        </w:rPr>
      </w:pPr>
      <w:r w:rsidRPr="00CE7AE4">
        <w:rPr>
          <w:sz w:val="22"/>
          <w:szCs w:val="22"/>
          <w:lang w:val="mk-MK"/>
        </w:rPr>
        <w:t xml:space="preserve">Оваа програма за подигнување на капацитетот на човечките ресурси,  планирано е да се оствари </w:t>
      </w:r>
      <w:r w:rsidRPr="002B6D8F">
        <w:rPr>
          <w:sz w:val="22"/>
          <w:szCs w:val="22"/>
          <w:lang w:val="mk-MK"/>
        </w:rPr>
        <w:t xml:space="preserve">преку:  </w:t>
      </w:r>
    </w:p>
    <w:p w14:paraId="31A3DE83" w14:textId="2F280F45" w:rsidR="007D26D1" w:rsidRPr="008B47C3" w:rsidRDefault="007D26D1" w:rsidP="00CE7AE4">
      <w:pPr>
        <w:spacing w:line="256" w:lineRule="auto"/>
        <w:ind w:left="-142" w:firstLine="425"/>
        <w:rPr>
          <w:sz w:val="22"/>
          <w:szCs w:val="22"/>
          <w:lang w:val="mk-MK"/>
        </w:rPr>
      </w:pPr>
      <w:r w:rsidRPr="002B6D8F">
        <w:rPr>
          <w:sz w:val="22"/>
          <w:szCs w:val="22"/>
          <w:lang w:val="mk-MK"/>
        </w:rPr>
        <w:t xml:space="preserve"> </w:t>
      </w:r>
      <w:r w:rsidRPr="008B47C3">
        <w:rPr>
          <w:sz w:val="22"/>
          <w:szCs w:val="22"/>
          <w:lang w:val="mk-MK"/>
        </w:rPr>
        <w:t xml:space="preserve">Учество на стручни обуки,  тренинзи,  семинари,  работилници, конференции,   </w:t>
      </w:r>
    </w:p>
    <w:p w14:paraId="769C2684" w14:textId="77777777" w:rsidR="007D26D1" w:rsidRPr="00CE7AE4" w:rsidRDefault="007D26D1" w:rsidP="00CE7AE4">
      <w:pPr>
        <w:numPr>
          <w:ilvl w:val="0"/>
          <w:numId w:val="14"/>
        </w:numPr>
        <w:spacing w:line="268" w:lineRule="auto"/>
        <w:ind w:left="-142" w:firstLine="425"/>
        <w:jc w:val="both"/>
        <w:rPr>
          <w:sz w:val="22"/>
          <w:szCs w:val="22"/>
        </w:rPr>
      </w:pPr>
      <w:proofErr w:type="spellStart"/>
      <w:r w:rsidRPr="00CE7AE4">
        <w:rPr>
          <w:sz w:val="22"/>
          <w:szCs w:val="22"/>
        </w:rPr>
        <w:t>Превод</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стручна</w:t>
      </w:r>
      <w:proofErr w:type="spellEnd"/>
      <w:r w:rsidRPr="00CE7AE4">
        <w:rPr>
          <w:sz w:val="22"/>
          <w:szCs w:val="22"/>
        </w:rPr>
        <w:t xml:space="preserve"> </w:t>
      </w:r>
      <w:proofErr w:type="spellStart"/>
      <w:r w:rsidRPr="00CE7AE4">
        <w:rPr>
          <w:sz w:val="22"/>
          <w:szCs w:val="22"/>
        </w:rPr>
        <w:t>литература</w:t>
      </w:r>
      <w:proofErr w:type="spellEnd"/>
      <w:r w:rsidRPr="00CE7AE4">
        <w:rPr>
          <w:sz w:val="22"/>
          <w:szCs w:val="22"/>
        </w:rPr>
        <w:t xml:space="preserve">,   </w:t>
      </w:r>
    </w:p>
    <w:p w14:paraId="5F7E8854" w14:textId="77777777" w:rsidR="007D26D1" w:rsidRPr="00CE7AE4" w:rsidRDefault="007D26D1" w:rsidP="00CE7AE4">
      <w:pPr>
        <w:numPr>
          <w:ilvl w:val="0"/>
          <w:numId w:val="14"/>
        </w:numPr>
        <w:spacing w:line="268" w:lineRule="auto"/>
        <w:ind w:left="-142" w:firstLine="425"/>
        <w:jc w:val="both"/>
        <w:rPr>
          <w:sz w:val="22"/>
          <w:szCs w:val="22"/>
        </w:rPr>
      </w:pPr>
      <w:proofErr w:type="spellStart"/>
      <w:r w:rsidRPr="00CE7AE4">
        <w:rPr>
          <w:sz w:val="22"/>
          <w:szCs w:val="22"/>
        </w:rPr>
        <w:t>Консултантски</w:t>
      </w:r>
      <w:proofErr w:type="spellEnd"/>
      <w:r w:rsidRPr="00CE7AE4">
        <w:rPr>
          <w:sz w:val="22"/>
          <w:szCs w:val="22"/>
        </w:rPr>
        <w:t xml:space="preserve"> </w:t>
      </w:r>
      <w:proofErr w:type="spellStart"/>
      <w:r w:rsidRPr="00CE7AE4">
        <w:rPr>
          <w:sz w:val="22"/>
          <w:szCs w:val="22"/>
        </w:rPr>
        <w:t>услуги</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специфични</w:t>
      </w:r>
      <w:proofErr w:type="spellEnd"/>
      <w:r w:rsidRPr="00CE7AE4">
        <w:rPr>
          <w:sz w:val="22"/>
          <w:szCs w:val="22"/>
        </w:rPr>
        <w:t xml:space="preserve"> </w:t>
      </w:r>
      <w:proofErr w:type="spellStart"/>
      <w:r w:rsidRPr="00CE7AE4">
        <w:rPr>
          <w:sz w:val="22"/>
          <w:szCs w:val="22"/>
        </w:rPr>
        <w:t>проектни</w:t>
      </w:r>
      <w:proofErr w:type="spellEnd"/>
      <w:r w:rsidRPr="00CE7AE4">
        <w:rPr>
          <w:sz w:val="22"/>
          <w:szCs w:val="22"/>
        </w:rPr>
        <w:t xml:space="preserve"> </w:t>
      </w:r>
      <w:proofErr w:type="spellStart"/>
      <w:proofErr w:type="gramStart"/>
      <w:r w:rsidRPr="00CE7AE4">
        <w:rPr>
          <w:sz w:val="22"/>
          <w:szCs w:val="22"/>
        </w:rPr>
        <w:t>активности</w:t>
      </w:r>
      <w:proofErr w:type="spellEnd"/>
      <w:r w:rsidRPr="00CE7AE4">
        <w:rPr>
          <w:sz w:val="22"/>
          <w:szCs w:val="22"/>
        </w:rPr>
        <w:t xml:space="preserve">,   </w:t>
      </w:r>
      <w:proofErr w:type="gramEnd"/>
      <w:r w:rsidRPr="00CE7AE4">
        <w:rPr>
          <w:sz w:val="22"/>
          <w:szCs w:val="22"/>
        </w:rPr>
        <w:t xml:space="preserve">-  </w:t>
      </w:r>
      <w:proofErr w:type="spellStart"/>
      <w:r w:rsidRPr="00CE7AE4">
        <w:rPr>
          <w:sz w:val="22"/>
          <w:szCs w:val="22"/>
        </w:rPr>
        <w:t>Воспоставување</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партнерства</w:t>
      </w:r>
      <w:proofErr w:type="spellEnd"/>
      <w:r w:rsidRPr="00CE7AE4">
        <w:rPr>
          <w:sz w:val="22"/>
          <w:szCs w:val="22"/>
        </w:rPr>
        <w:t xml:space="preserve"> </w:t>
      </w:r>
      <w:proofErr w:type="spellStart"/>
      <w:r w:rsidRPr="00CE7AE4">
        <w:rPr>
          <w:sz w:val="22"/>
          <w:szCs w:val="22"/>
        </w:rPr>
        <w:t>неопходни</w:t>
      </w:r>
      <w:proofErr w:type="spellEnd"/>
      <w:r w:rsidRPr="00CE7AE4">
        <w:rPr>
          <w:sz w:val="22"/>
          <w:szCs w:val="22"/>
        </w:rPr>
        <w:t xml:space="preserve"> </w:t>
      </w:r>
      <w:proofErr w:type="spellStart"/>
      <w:r w:rsidRPr="00CE7AE4">
        <w:rPr>
          <w:sz w:val="22"/>
          <w:szCs w:val="22"/>
        </w:rPr>
        <w:t>во</w:t>
      </w:r>
      <w:proofErr w:type="spellEnd"/>
      <w:r w:rsidRPr="00CE7AE4">
        <w:rPr>
          <w:sz w:val="22"/>
          <w:szCs w:val="22"/>
        </w:rPr>
        <w:t xml:space="preserve"> </w:t>
      </w:r>
      <w:proofErr w:type="spellStart"/>
      <w:r w:rsidRPr="00CE7AE4">
        <w:rPr>
          <w:sz w:val="22"/>
          <w:szCs w:val="22"/>
        </w:rPr>
        <w:t>проектните</w:t>
      </w:r>
      <w:proofErr w:type="spellEnd"/>
      <w:r w:rsidRPr="00CE7AE4">
        <w:rPr>
          <w:sz w:val="22"/>
          <w:szCs w:val="22"/>
        </w:rPr>
        <w:t xml:space="preserve"> </w:t>
      </w:r>
      <w:proofErr w:type="spellStart"/>
      <w:r w:rsidRPr="00CE7AE4">
        <w:rPr>
          <w:sz w:val="22"/>
          <w:szCs w:val="22"/>
        </w:rPr>
        <w:t>апликации</w:t>
      </w:r>
      <w:proofErr w:type="spellEnd"/>
      <w:r w:rsidRPr="00CE7AE4">
        <w:rPr>
          <w:color w:val="C00000"/>
          <w:sz w:val="22"/>
          <w:szCs w:val="22"/>
        </w:rPr>
        <w:t xml:space="preserve">. </w:t>
      </w:r>
    </w:p>
    <w:p w14:paraId="741D1A03" w14:textId="3A0491E4" w:rsidR="007D26D1" w:rsidRPr="002B6D8F" w:rsidRDefault="007D26D1" w:rsidP="002B6D8F">
      <w:pPr>
        <w:pStyle w:val="ListParagraph"/>
        <w:numPr>
          <w:ilvl w:val="0"/>
          <w:numId w:val="14"/>
        </w:numPr>
        <w:spacing w:line="256" w:lineRule="auto"/>
      </w:pPr>
      <w:proofErr w:type="spellStart"/>
      <w:r w:rsidRPr="002B6D8F">
        <w:t>Средства</w:t>
      </w:r>
      <w:proofErr w:type="spellEnd"/>
      <w:r w:rsidRPr="002B6D8F">
        <w:t xml:space="preserve"> </w:t>
      </w:r>
      <w:proofErr w:type="spellStart"/>
      <w:r w:rsidRPr="002B6D8F">
        <w:t>за</w:t>
      </w:r>
      <w:proofErr w:type="spellEnd"/>
      <w:r w:rsidRPr="002B6D8F">
        <w:t xml:space="preserve"> </w:t>
      </w:r>
      <w:proofErr w:type="spellStart"/>
      <w:r w:rsidRPr="002B6D8F">
        <w:t>сопствено</w:t>
      </w:r>
      <w:proofErr w:type="spellEnd"/>
      <w:r w:rsidRPr="002B6D8F">
        <w:t xml:space="preserve"> </w:t>
      </w:r>
      <w:proofErr w:type="spellStart"/>
      <w:r w:rsidRPr="002B6D8F">
        <w:t>учество</w:t>
      </w:r>
      <w:proofErr w:type="spellEnd"/>
      <w:r w:rsidRPr="002B6D8F">
        <w:t xml:space="preserve"> </w:t>
      </w:r>
      <w:proofErr w:type="spellStart"/>
      <w:r w:rsidRPr="002B6D8F">
        <w:t>во</w:t>
      </w:r>
      <w:proofErr w:type="spellEnd"/>
      <w:r w:rsidRPr="002B6D8F">
        <w:t xml:space="preserve"> </w:t>
      </w:r>
      <w:proofErr w:type="spellStart"/>
      <w:r w:rsidRPr="002B6D8F">
        <w:t>имплеметација</w:t>
      </w:r>
      <w:proofErr w:type="spellEnd"/>
      <w:r w:rsidRPr="002B6D8F">
        <w:t xml:space="preserve"> </w:t>
      </w:r>
      <w:proofErr w:type="spellStart"/>
      <w:r w:rsidRPr="002B6D8F">
        <w:t>на</w:t>
      </w:r>
      <w:proofErr w:type="spellEnd"/>
      <w:r w:rsidRPr="002B6D8F">
        <w:t xml:space="preserve"> </w:t>
      </w:r>
      <w:proofErr w:type="spellStart"/>
      <w:r w:rsidRPr="002B6D8F">
        <w:t>проекти</w:t>
      </w:r>
      <w:proofErr w:type="spellEnd"/>
      <w:r w:rsidRPr="002B6D8F">
        <w:t xml:space="preserve"> </w:t>
      </w:r>
    </w:p>
    <w:p w14:paraId="78E4D956" w14:textId="125F1DD4" w:rsidR="007D26D1" w:rsidRPr="00CE7AE4" w:rsidRDefault="007D26D1" w:rsidP="00CE7AE4">
      <w:pPr>
        <w:spacing w:line="256" w:lineRule="auto"/>
        <w:ind w:left="-142" w:firstLine="425"/>
        <w:rPr>
          <w:sz w:val="22"/>
          <w:szCs w:val="22"/>
        </w:rPr>
      </w:pPr>
      <w:r w:rsidRPr="00CE7AE4">
        <w:rPr>
          <w:sz w:val="22"/>
          <w:szCs w:val="22"/>
        </w:rPr>
        <w:t xml:space="preserve"> </w:t>
      </w:r>
      <w:proofErr w:type="spellStart"/>
      <w:r w:rsidRPr="00CE7AE4">
        <w:rPr>
          <w:sz w:val="22"/>
          <w:szCs w:val="22"/>
        </w:rPr>
        <w:t>Според</w:t>
      </w:r>
      <w:proofErr w:type="spellEnd"/>
      <w:r w:rsidRPr="00CE7AE4">
        <w:rPr>
          <w:sz w:val="22"/>
          <w:szCs w:val="22"/>
        </w:rPr>
        <w:t xml:space="preserve">    </w:t>
      </w:r>
      <w:proofErr w:type="spellStart"/>
      <w:r w:rsidRPr="00CE7AE4">
        <w:rPr>
          <w:sz w:val="22"/>
          <w:szCs w:val="22"/>
        </w:rPr>
        <w:t>утврдените</w:t>
      </w:r>
      <w:proofErr w:type="spellEnd"/>
      <w:r w:rsidRPr="00CE7AE4">
        <w:rPr>
          <w:sz w:val="22"/>
          <w:szCs w:val="22"/>
        </w:rPr>
        <w:t xml:space="preserve"> </w:t>
      </w:r>
      <w:proofErr w:type="spellStart"/>
      <w:r w:rsidRPr="00CE7AE4">
        <w:rPr>
          <w:sz w:val="22"/>
          <w:szCs w:val="22"/>
        </w:rPr>
        <w:t>правила</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апликација</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одредени</w:t>
      </w:r>
      <w:proofErr w:type="spellEnd"/>
      <w:r w:rsidRPr="00CE7AE4">
        <w:rPr>
          <w:sz w:val="22"/>
          <w:szCs w:val="22"/>
        </w:rPr>
        <w:t xml:space="preserve"> </w:t>
      </w:r>
      <w:proofErr w:type="spellStart"/>
      <w:proofErr w:type="gramStart"/>
      <w:r w:rsidRPr="00CE7AE4">
        <w:rPr>
          <w:sz w:val="22"/>
          <w:szCs w:val="22"/>
        </w:rPr>
        <w:t>проекти</w:t>
      </w:r>
      <w:proofErr w:type="spellEnd"/>
      <w:r w:rsidRPr="00CE7AE4">
        <w:rPr>
          <w:sz w:val="22"/>
          <w:szCs w:val="22"/>
        </w:rPr>
        <w:t xml:space="preserve">,  </w:t>
      </w:r>
      <w:proofErr w:type="spellStart"/>
      <w:r w:rsidRPr="00CE7AE4">
        <w:rPr>
          <w:sz w:val="22"/>
          <w:szCs w:val="22"/>
        </w:rPr>
        <w:t>во</w:t>
      </w:r>
      <w:proofErr w:type="spellEnd"/>
      <w:proofErr w:type="gramEnd"/>
      <w:r w:rsidRPr="00CE7AE4">
        <w:rPr>
          <w:sz w:val="22"/>
          <w:szCs w:val="22"/>
        </w:rPr>
        <w:t xml:space="preserve"> </w:t>
      </w:r>
      <w:proofErr w:type="spellStart"/>
      <w:r w:rsidRPr="00CE7AE4">
        <w:rPr>
          <w:sz w:val="22"/>
          <w:szCs w:val="22"/>
        </w:rPr>
        <w:t>зависност</w:t>
      </w:r>
      <w:proofErr w:type="spellEnd"/>
      <w:r w:rsidRPr="00CE7AE4">
        <w:rPr>
          <w:sz w:val="22"/>
          <w:szCs w:val="22"/>
        </w:rPr>
        <w:t xml:space="preserve"> </w:t>
      </w:r>
      <w:proofErr w:type="spellStart"/>
      <w:r w:rsidRPr="00CE7AE4">
        <w:rPr>
          <w:sz w:val="22"/>
          <w:szCs w:val="22"/>
        </w:rPr>
        <w:t>од</w:t>
      </w:r>
      <w:proofErr w:type="spellEnd"/>
      <w:r w:rsidRPr="00CE7AE4">
        <w:rPr>
          <w:sz w:val="22"/>
          <w:szCs w:val="22"/>
        </w:rPr>
        <w:t xml:space="preserve"> </w:t>
      </w:r>
      <w:proofErr w:type="spellStart"/>
      <w:r w:rsidRPr="00CE7AE4">
        <w:rPr>
          <w:sz w:val="22"/>
          <w:szCs w:val="22"/>
        </w:rPr>
        <w:t>донаторот</w:t>
      </w:r>
      <w:proofErr w:type="spellEnd"/>
      <w:r w:rsidRPr="00CE7AE4">
        <w:rPr>
          <w:sz w:val="22"/>
          <w:szCs w:val="22"/>
        </w:rPr>
        <w:t xml:space="preserve"> </w:t>
      </w:r>
      <w:proofErr w:type="spellStart"/>
      <w:r w:rsidRPr="00CE7AE4">
        <w:rPr>
          <w:sz w:val="22"/>
          <w:szCs w:val="22"/>
        </w:rPr>
        <w:t>како</w:t>
      </w:r>
      <w:proofErr w:type="spellEnd"/>
      <w:r w:rsidRPr="00CE7AE4">
        <w:rPr>
          <w:sz w:val="22"/>
          <w:szCs w:val="22"/>
        </w:rPr>
        <w:t xml:space="preserve"> </w:t>
      </w:r>
      <w:proofErr w:type="spellStart"/>
      <w:r w:rsidRPr="00CE7AE4">
        <w:rPr>
          <w:sz w:val="22"/>
          <w:szCs w:val="22"/>
        </w:rPr>
        <w:t>неопходност</w:t>
      </w:r>
      <w:proofErr w:type="spellEnd"/>
      <w:r w:rsidRPr="00CE7AE4">
        <w:rPr>
          <w:sz w:val="22"/>
          <w:szCs w:val="22"/>
        </w:rPr>
        <w:t xml:space="preserve"> </w:t>
      </w:r>
      <w:proofErr w:type="spellStart"/>
      <w:r w:rsidRPr="00CE7AE4">
        <w:rPr>
          <w:sz w:val="22"/>
          <w:szCs w:val="22"/>
        </w:rPr>
        <w:t>се</w:t>
      </w:r>
      <w:proofErr w:type="spellEnd"/>
      <w:r w:rsidRPr="00CE7AE4">
        <w:rPr>
          <w:sz w:val="22"/>
          <w:szCs w:val="22"/>
        </w:rPr>
        <w:t xml:space="preserve"> </w:t>
      </w:r>
      <w:proofErr w:type="spellStart"/>
      <w:r w:rsidRPr="00CE7AE4">
        <w:rPr>
          <w:sz w:val="22"/>
          <w:szCs w:val="22"/>
        </w:rPr>
        <w:t>наметнува</w:t>
      </w:r>
      <w:proofErr w:type="spellEnd"/>
      <w:r w:rsidRPr="00CE7AE4">
        <w:rPr>
          <w:sz w:val="22"/>
          <w:szCs w:val="22"/>
        </w:rPr>
        <w:t xml:space="preserve"> </w:t>
      </w:r>
      <w:proofErr w:type="spellStart"/>
      <w:r w:rsidRPr="00CE7AE4">
        <w:rPr>
          <w:sz w:val="22"/>
          <w:szCs w:val="22"/>
        </w:rPr>
        <w:t>потребата</w:t>
      </w:r>
      <w:proofErr w:type="spellEnd"/>
      <w:r w:rsidRPr="00CE7AE4">
        <w:rPr>
          <w:sz w:val="22"/>
          <w:szCs w:val="22"/>
        </w:rPr>
        <w:t xml:space="preserve"> </w:t>
      </w:r>
      <w:proofErr w:type="spellStart"/>
      <w:r w:rsidRPr="00CE7AE4">
        <w:rPr>
          <w:sz w:val="22"/>
          <w:szCs w:val="22"/>
        </w:rPr>
        <w:t>од</w:t>
      </w:r>
      <w:proofErr w:type="spellEnd"/>
      <w:r w:rsidRPr="00CE7AE4">
        <w:rPr>
          <w:sz w:val="22"/>
          <w:szCs w:val="22"/>
        </w:rPr>
        <w:t xml:space="preserve"> </w:t>
      </w:r>
      <w:proofErr w:type="spellStart"/>
      <w:r w:rsidRPr="00CE7AE4">
        <w:rPr>
          <w:sz w:val="22"/>
          <w:szCs w:val="22"/>
        </w:rPr>
        <w:t>обезбедување</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средства</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сопствено</w:t>
      </w:r>
      <w:proofErr w:type="spellEnd"/>
      <w:r w:rsidRPr="00CE7AE4">
        <w:rPr>
          <w:sz w:val="22"/>
          <w:szCs w:val="22"/>
        </w:rPr>
        <w:t xml:space="preserve"> </w:t>
      </w:r>
      <w:proofErr w:type="spellStart"/>
      <w:r w:rsidRPr="00CE7AE4">
        <w:rPr>
          <w:sz w:val="22"/>
          <w:szCs w:val="22"/>
        </w:rPr>
        <w:t>учество</w:t>
      </w:r>
      <w:proofErr w:type="spellEnd"/>
      <w:r w:rsidRPr="00CE7AE4">
        <w:rPr>
          <w:sz w:val="22"/>
          <w:szCs w:val="22"/>
        </w:rPr>
        <w:t xml:space="preserve"> </w:t>
      </w:r>
      <w:proofErr w:type="spellStart"/>
      <w:r w:rsidRPr="00CE7AE4">
        <w:rPr>
          <w:sz w:val="22"/>
          <w:szCs w:val="22"/>
        </w:rPr>
        <w:t>кои</w:t>
      </w:r>
      <w:proofErr w:type="spellEnd"/>
      <w:r w:rsidRPr="00CE7AE4">
        <w:rPr>
          <w:sz w:val="22"/>
          <w:szCs w:val="22"/>
        </w:rPr>
        <w:t xml:space="preserve"> </w:t>
      </w:r>
      <w:proofErr w:type="spellStart"/>
      <w:r w:rsidRPr="00CE7AE4">
        <w:rPr>
          <w:sz w:val="22"/>
          <w:szCs w:val="22"/>
        </w:rPr>
        <w:t>мора</w:t>
      </w:r>
      <w:proofErr w:type="spellEnd"/>
      <w:r w:rsidRPr="00CE7AE4">
        <w:rPr>
          <w:sz w:val="22"/>
          <w:szCs w:val="22"/>
        </w:rPr>
        <w:t xml:space="preserve"> </w:t>
      </w:r>
      <w:proofErr w:type="spellStart"/>
      <w:r w:rsidRPr="00CE7AE4">
        <w:rPr>
          <w:sz w:val="22"/>
          <w:szCs w:val="22"/>
        </w:rPr>
        <w:t>да</w:t>
      </w:r>
      <w:proofErr w:type="spellEnd"/>
      <w:r w:rsidRPr="00CE7AE4">
        <w:rPr>
          <w:sz w:val="22"/>
          <w:szCs w:val="22"/>
        </w:rPr>
        <w:t xml:space="preserve"> </w:t>
      </w:r>
      <w:proofErr w:type="spellStart"/>
      <w:r w:rsidRPr="00CE7AE4">
        <w:rPr>
          <w:sz w:val="22"/>
          <w:szCs w:val="22"/>
        </w:rPr>
        <w:t>се</w:t>
      </w:r>
      <w:proofErr w:type="spellEnd"/>
      <w:r w:rsidRPr="00CE7AE4">
        <w:rPr>
          <w:sz w:val="22"/>
          <w:szCs w:val="22"/>
        </w:rPr>
        <w:t xml:space="preserve"> </w:t>
      </w:r>
      <w:proofErr w:type="spellStart"/>
      <w:r w:rsidRPr="00CE7AE4">
        <w:rPr>
          <w:sz w:val="22"/>
          <w:szCs w:val="22"/>
        </w:rPr>
        <w:t>запазат</w:t>
      </w:r>
      <w:proofErr w:type="spellEnd"/>
      <w:r w:rsidRPr="00CE7AE4">
        <w:rPr>
          <w:sz w:val="22"/>
          <w:szCs w:val="22"/>
        </w:rPr>
        <w:t xml:space="preserve"> </w:t>
      </w:r>
      <w:proofErr w:type="spellStart"/>
      <w:r w:rsidRPr="00CE7AE4">
        <w:rPr>
          <w:sz w:val="22"/>
          <w:szCs w:val="22"/>
        </w:rPr>
        <w:t>како</w:t>
      </w:r>
      <w:proofErr w:type="spellEnd"/>
      <w:r w:rsidRPr="00CE7AE4">
        <w:rPr>
          <w:sz w:val="22"/>
          <w:szCs w:val="22"/>
        </w:rPr>
        <w:t xml:space="preserve"> </w:t>
      </w:r>
      <w:proofErr w:type="spellStart"/>
      <w:r w:rsidRPr="00CE7AE4">
        <w:rPr>
          <w:sz w:val="22"/>
          <w:szCs w:val="22"/>
        </w:rPr>
        <w:t>прв</w:t>
      </w:r>
      <w:proofErr w:type="spellEnd"/>
      <w:r w:rsidRPr="00CE7AE4">
        <w:rPr>
          <w:sz w:val="22"/>
          <w:szCs w:val="22"/>
        </w:rPr>
        <w:t xml:space="preserve"> </w:t>
      </w:r>
      <w:proofErr w:type="spellStart"/>
      <w:r w:rsidRPr="00CE7AE4">
        <w:rPr>
          <w:sz w:val="22"/>
          <w:szCs w:val="22"/>
        </w:rPr>
        <w:t>услов</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аплицирање</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одреден</w:t>
      </w:r>
      <w:proofErr w:type="spellEnd"/>
      <w:r w:rsidRPr="00CE7AE4">
        <w:rPr>
          <w:sz w:val="22"/>
          <w:szCs w:val="22"/>
        </w:rPr>
        <w:t xml:space="preserve"> </w:t>
      </w:r>
      <w:proofErr w:type="spellStart"/>
      <w:r w:rsidRPr="00CE7AE4">
        <w:rPr>
          <w:sz w:val="22"/>
          <w:szCs w:val="22"/>
        </w:rPr>
        <w:t>проект</w:t>
      </w:r>
      <w:proofErr w:type="spellEnd"/>
      <w:r w:rsidRPr="00CE7AE4">
        <w:rPr>
          <w:sz w:val="22"/>
          <w:szCs w:val="22"/>
        </w:rPr>
        <w:t xml:space="preserve">.  </w:t>
      </w:r>
      <w:proofErr w:type="spellStart"/>
      <w:r w:rsidRPr="00CE7AE4">
        <w:rPr>
          <w:sz w:val="22"/>
          <w:szCs w:val="22"/>
        </w:rPr>
        <w:t>Секој</w:t>
      </w:r>
      <w:proofErr w:type="spellEnd"/>
      <w:r w:rsidRPr="00CE7AE4">
        <w:rPr>
          <w:sz w:val="22"/>
          <w:szCs w:val="22"/>
        </w:rPr>
        <w:t xml:space="preserve"> </w:t>
      </w:r>
      <w:proofErr w:type="spellStart"/>
      <w:r w:rsidRPr="00CE7AE4">
        <w:rPr>
          <w:sz w:val="22"/>
          <w:szCs w:val="22"/>
        </w:rPr>
        <w:t>донатор</w:t>
      </w:r>
      <w:proofErr w:type="spellEnd"/>
      <w:r w:rsidRPr="00CE7AE4">
        <w:rPr>
          <w:sz w:val="22"/>
          <w:szCs w:val="22"/>
        </w:rPr>
        <w:t xml:space="preserve">    </w:t>
      </w:r>
      <w:proofErr w:type="spellStart"/>
      <w:r w:rsidRPr="00CE7AE4">
        <w:rPr>
          <w:sz w:val="22"/>
          <w:szCs w:val="22"/>
        </w:rPr>
        <w:t>определува</w:t>
      </w:r>
      <w:proofErr w:type="spellEnd"/>
      <w:r w:rsidRPr="00CE7AE4">
        <w:rPr>
          <w:sz w:val="22"/>
          <w:szCs w:val="22"/>
        </w:rPr>
        <w:t xml:space="preserve"> </w:t>
      </w:r>
      <w:proofErr w:type="spellStart"/>
      <w:r w:rsidRPr="00CE7AE4">
        <w:rPr>
          <w:sz w:val="22"/>
          <w:szCs w:val="22"/>
        </w:rPr>
        <w:t>посебни</w:t>
      </w:r>
      <w:proofErr w:type="spellEnd"/>
      <w:r w:rsidRPr="00CE7AE4">
        <w:rPr>
          <w:sz w:val="22"/>
          <w:szCs w:val="22"/>
        </w:rPr>
        <w:t xml:space="preserve"> </w:t>
      </w:r>
      <w:proofErr w:type="spellStart"/>
      <w:r w:rsidRPr="00CE7AE4">
        <w:rPr>
          <w:sz w:val="22"/>
          <w:szCs w:val="22"/>
        </w:rPr>
        <w:t>услови</w:t>
      </w:r>
      <w:proofErr w:type="spellEnd"/>
      <w:r w:rsidRPr="00CE7AE4">
        <w:rPr>
          <w:sz w:val="22"/>
          <w:szCs w:val="22"/>
        </w:rPr>
        <w:t xml:space="preserve"> </w:t>
      </w:r>
      <w:proofErr w:type="spellStart"/>
      <w:r w:rsidRPr="00CE7AE4">
        <w:rPr>
          <w:sz w:val="22"/>
          <w:szCs w:val="22"/>
        </w:rPr>
        <w:t>кои</w:t>
      </w:r>
      <w:proofErr w:type="spellEnd"/>
      <w:r w:rsidRPr="00CE7AE4">
        <w:rPr>
          <w:sz w:val="22"/>
          <w:szCs w:val="22"/>
        </w:rPr>
        <w:t xml:space="preserve"> </w:t>
      </w:r>
      <w:proofErr w:type="spellStart"/>
      <w:r w:rsidRPr="00CE7AE4">
        <w:rPr>
          <w:sz w:val="22"/>
          <w:szCs w:val="22"/>
        </w:rPr>
        <w:t>локалната</w:t>
      </w:r>
      <w:proofErr w:type="spellEnd"/>
      <w:r w:rsidRPr="00CE7AE4">
        <w:rPr>
          <w:sz w:val="22"/>
          <w:szCs w:val="22"/>
        </w:rPr>
        <w:t xml:space="preserve"> </w:t>
      </w:r>
      <w:proofErr w:type="spellStart"/>
      <w:r w:rsidRPr="00CE7AE4">
        <w:rPr>
          <w:sz w:val="22"/>
          <w:szCs w:val="22"/>
        </w:rPr>
        <w:t>самоуправа</w:t>
      </w:r>
      <w:proofErr w:type="spellEnd"/>
      <w:r w:rsidRPr="00CE7AE4">
        <w:rPr>
          <w:sz w:val="22"/>
          <w:szCs w:val="22"/>
        </w:rPr>
        <w:t xml:space="preserve"> </w:t>
      </w:r>
      <w:proofErr w:type="spellStart"/>
      <w:r w:rsidRPr="00CE7AE4">
        <w:rPr>
          <w:sz w:val="22"/>
          <w:szCs w:val="22"/>
        </w:rPr>
        <w:t>треба</w:t>
      </w:r>
      <w:proofErr w:type="spellEnd"/>
      <w:r w:rsidRPr="00CE7AE4">
        <w:rPr>
          <w:sz w:val="22"/>
          <w:szCs w:val="22"/>
        </w:rPr>
        <w:t xml:space="preserve"> </w:t>
      </w:r>
      <w:proofErr w:type="spellStart"/>
      <w:r w:rsidRPr="00CE7AE4">
        <w:rPr>
          <w:sz w:val="22"/>
          <w:szCs w:val="22"/>
        </w:rPr>
        <w:t>да</w:t>
      </w:r>
      <w:proofErr w:type="spellEnd"/>
      <w:r w:rsidRPr="00CE7AE4">
        <w:rPr>
          <w:sz w:val="22"/>
          <w:szCs w:val="22"/>
        </w:rPr>
        <w:t xml:space="preserve"> </w:t>
      </w:r>
      <w:proofErr w:type="spellStart"/>
      <w:r w:rsidRPr="00CE7AE4">
        <w:rPr>
          <w:sz w:val="22"/>
          <w:szCs w:val="22"/>
        </w:rPr>
        <w:t>ги</w:t>
      </w:r>
      <w:proofErr w:type="spellEnd"/>
      <w:r w:rsidRPr="00CE7AE4">
        <w:rPr>
          <w:sz w:val="22"/>
          <w:szCs w:val="22"/>
        </w:rPr>
        <w:t xml:space="preserve"> </w:t>
      </w:r>
      <w:proofErr w:type="spellStart"/>
      <w:r w:rsidRPr="00CE7AE4">
        <w:rPr>
          <w:sz w:val="22"/>
          <w:szCs w:val="22"/>
        </w:rPr>
        <w:t>обезбеди</w:t>
      </w:r>
      <w:proofErr w:type="spellEnd"/>
      <w:r w:rsidRPr="00CE7AE4">
        <w:rPr>
          <w:sz w:val="22"/>
          <w:szCs w:val="22"/>
        </w:rPr>
        <w:t xml:space="preserve"> </w:t>
      </w:r>
      <w:proofErr w:type="spellStart"/>
      <w:r w:rsidRPr="00CE7AE4">
        <w:rPr>
          <w:sz w:val="22"/>
          <w:szCs w:val="22"/>
        </w:rPr>
        <w:t>како</w:t>
      </w:r>
      <w:proofErr w:type="spellEnd"/>
      <w:r w:rsidRPr="00CE7AE4">
        <w:rPr>
          <w:sz w:val="22"/>
          <w:szCs w:val="22"/>
        </w:rPr>
        <w:t xml:space="preserve"> </w:t>
      </w:r>
      <w:proofErr w:type="spellStart"/>
      <w:r w:rsidRPr="00CE7AE4">
        <w:rPr>
          <w:sz w:val="22"/>
          <w:szCs w:val="22"/>
        </w:rPr>
        <w:t>составен</w:t>
      </w:r>
      <w:proofErr w:type="spellEnd"/>
      <w:r w:rsidRPr="00CE7AE4">
        <w:rPr>
          <w:sz w:val="22"/>
          <w:szCs w:val="22"/>
        </w:rPr>
        <w:t xml:space="preserve"> </w:t>
      </w:r>
      <w:proofErr w:type="spellStart"/>
      <w:r w:rsidRPr="00CE7AE4">
        <w:rPr>
          <w:sz w:val="22"/>
          <w:szCs w:val="22"/>
        </w:rPr>
        <w:t>дел</w:t>
      </w:r>
      <w:proofErr w:type="spellEnd"/>
      <w:r w:rsidRPr="00CE7AE4">
        <w:rPr>
          <w:sz w:val="22"/>
          <w:szCs w:val="22"/>
        </w:rPr>
        <w:t xml:space="preserve"> </w:t>
      </w:r>
      <w:proofErr w:type="spellStart"/>
      <w:r w:rsidRPr="00CE7AE4">
        <w:rPr>
          <w:sz w:val="22"/>
          <w:szCs w:val="22"/>
        </w:rPr>
        <w:t>од</w:t>
      </w:r>
      <w:proofErr w:type="spellEnd"/>
      <w:r w:rsidRPr="00CE7AE4">
        <w:rPr>
          <w:sz w:val="22"/>
          <w:szCs w:val="22"/>
        </w:rPr>
        <w:t xml:space="preserve"> </w:t>
      </w:r>
      <w:proofErr w:type="spellStart"/>
      <w:r w:rsidRPr="00CE7AE4">
        <w:rPr>
          <w:sz w:val="22"/>
          <w:szCs w:val="22"/>
        </w:rPr>
        <w:t>апликацијата</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соодветниот</w:t>
      </w:r>
      <w:proofErr w:type="spellEnd"/>
      <w:r w:rsidRPr="00CE7AE4">
        <w:rPr>
          <w:sz w:val="22"/>
          <w:szCs w:val="22"/>
        </w:rPr>
        <w:t xml:space="preserve"> </w:t>
      </w:r>
      <w:proofErr w:type="spellStart"/>
      <w:r w:rsidRPr="00CE7AE4">
        <w:rPr>
          <w:sz w:val="22"/>
          <w:szCs w:val="22"/>
        </w:rPr>
        <w:t>проект</w:t>
      </w:r>
      <w:proofErr w:type="spellEnd"/>
      <w:r w:rsidRPr="00CE7AE4">
        <w:rPr>
          <w:sz w:val="22"/>
          <w:szCs w:val="22"/>
        </w:rPr>
        <w:t xml:space="preserve">.   </w:t>
      </w:r>
    </w:p>
    <w:p w14:paraId="1365505E" w14:textId="66080709" w:rsidR="007D26D1" w:rsidRPr="00CE7AE4" w:rsidRDefault="007D26D1" w:rsidP="00CE7AE4">
      <w:pPr>
        <w:spacing w:line="256" w:lineRule="auto"/>
        <w:ind w:left="-142" w:firstLine="425"/>
        <w:rPr>
          <w:sz w:val="22"/>
          <w:szCs w:val="22"/>
        </w:rPr>
      </w:pPr>
      <w:r w:rsidRPr="00CE7AE4">
        <w:rPr>
          <w:sz w:val="22"/>
          <w:szCs w:val="22"/>
        </w:rPr>
        <w:t xml:space="preserve"> </w:t>
      </w:r>
      <w:proofErr w:type="spellStart"/>
      <w:r w:rsidRPr="00CE7AE4">
        <w:rPr>
          <w:sz w:val="22"/>
          <w:szCs w:val="22"/>
        </w:rPr>
        <w:t>Со</w:t>
      </w:r>
      <w:proofErr w:type="spellEnd"/>
      <w:r w:rsidRPr="00CE7AE4">
        <w:rPr>
          <w:sz w:val="22"/>
          <w:szCs w:val="22"/>
        </w:rPr>
        <w:t xml:space="preserve"> </w:t>
      </w:r>
      <w:proofErr w:type="spellStart"/>
      <w:r w:rsidRPr="00CE7AE4">
        <w:rPr>
          <w:sz w:val="22"/>
          <w:szCs w:val="22"/>
        </w:rPr>
        <w:t>оваа</w:t>
      </w:r>
      <w:proofErr w:type="spellEnd"/>
      <w:r w:rsidRPr="00CE7AE4">
        <w:rPr>
          <w:sz w:val="22"/>
          <w:szCs w:val="22"/>
        </w:rPr>
        <w:t xml:space="preserve"> </w:t>
      </w:r>
      <w:proofErr w:type="spellStart"/>
      <w:r w:rsidRPr="00CE7AE4">
        <w:rPr>
          <w:sz w:val="22"/>
          <w:szCs w:val="22"/>
        </w:rPr>
        <w:t>ставка</w:t>
      </w:r>
      <w:proofErr w:type="spellEnd"/>
      <w:r w:rsidRPr="00CE7AE4">
        <w:rPr>
          <w:sz w:val="22"/>
          <w:szCs w:val="22"/>
        </w:rPr>
        <w:t xml:space="preserve"> </w:t>
      </w:r>
      <w:proofErr w:type="spellStart"/>
      <w:r w:rsidRPr="00CE7AE4">
        <w:rPr>
          <w:sz w:val="22"/>
          <w:szCs w:val="22"/>
        </w:rPr>
        <w:t>се</w:t>
      </w:r>
      <w:proofErr w:type="spellEnd"/>
      <w:r w:rsidRPr="00CE7AE4">
        <w:rPr>
          <w:sz w:val="22"/>
          <w:szCs w:val="22"/>
        </w:rPr>
        <w:t xml:space="preserve"> </w:t>
      </w:r>
      <w:proofErr w:type="spellStart"/>
      <w:r w:rsidRPr="00CE7AE4">
        <w:rPr>
          <w:sz w:val="22"/>
          <w:szCs w:val="22"/>
        </w:rPr>
        <w:t>предвидуваат</w:t>
      </w:r>
      <w:proofErr w:type="spellEnd"/>
      <w:r w:rsidRPr="00CE7AE4">
        <w:rPr>
          <w:sz w:val="22"/>
          <w:szCs w:val="22"/>
        </w:rPr>
        <w:t xml:space="preserve">    </w:t>
      </w:r>
      <w:proofErr w:type="spellStart"/>
      <w:r w:rsidRPr="00CE7AE4">
        <w:rPr>
          <w:sz w:val="22"/>
          <w:szCs w:val="22"/>
        </w:rPr>
        <w:t>средства</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сопствено</w:t>
      </w:r>
      <w:proofErr w:type="spellEnd"/>
      <w:r w:rsidRPr="00CE7AE4">
        <w:rPr>
          <w:sz w:val="22"/>
          <w:szCs w:val="22"/>
        </w:rPr>
        <w:t xml:space="preserve"> </w:t>
      </w:r>
      <w:proofErr w:type="spellStart"/>
      <w:r w:rsidRPr="00CE7AE4">
        <w:rPr>
          <w:sz w:val="22"/>
          <w:szCs w:val="22"/>
        </w:rPr>
        <w:t>учество</w:t>
      </w:r>
      <w:proofErr w:type="spellEnd"/>
      <w:r w:rsidRPr="00CE7AE4">
        <w:rPr>
          <w:sz w:val="22"/>
          <w:szCs w:val="22"/>
        </w:rPr>
        <w:t xml:space="preserve"> </w:t>
      </w:r>
      <w:proofErr w:type="spellStart"/>
      <w:r w:rsidRPr="00CE7AE4">
        <w:rPr>
          <w:sz w:val="22"/>
          <w:szCs w:val="22"/>
        </w:rPr>
        <w:t>во</w:t>
      </w:r>
      <w:proofErr w:type="spellEnd"/>
      <w:r w:rsidRPr="00CE7AE4">
        <w:rPr>
          <w:sz w:val="22"/>
          <w:szCs w:val="22"/>
        </w:rPr>
        <w:t xml:space="preserve"> </w:t>
      </w:r>
      <w:proofErr w:type="spellStart"/>
      <w:r w:rsidRPr="00CE7AE4">
        <w:rPr>
          <w:sz w:val="22"/>
          <w:szCs w:val="22"/>
        </w:rPr>
        <w:t>следните</w:t>
      </w:r>
      <w:proofErr w:type="spellEnd"/>
      <w:r w:rsidRPr="00CE7AE4">
        <w:rPr>
          <w:sz w:val="22"/>
          <w:szCs w:val="22"/>
        </w:rPr>
        <w:t xml:space="preserve"> </w:t>
      </w:r>
      <w:proofErr w:type="spellStart"/>
      <w:r w:rsidRPr="00CE7AE4">
        <w:rPr>
          <w:sz w:val="22"/>
          <w:szCs w:val="22"/>
        </w:rPr>
        <w:t>области</w:t>
      </w:r>
      <w:proofErr w:type="spellEnd"/>
      <w:r w:rsidRPr="00CE7AE4">
        <w:rPr>
          <w:sz w:val="22"/>
          <w:szCs w:val="22"/>
        </w:rPr>
        <w:t xml:space="preserve">:  </w:t>
      </w:r>
    </w:p>
    <w:p w14:paraId="30C8D9A0" w14:textId="77777777" w:rsidR="007D26D1" w:rsidRPr="00CE7AE4" w:rsidRDefault="007D26D1" w:rsidP="00CE7AE4">
      <w:pPr>
        <w:numPr>
          <w:ilvl w:val="0"/>
          <w:numId w:val="14"/>
        </w:numPr>
        <w:spacing w:line="268" w:lineRule="auto"/>
        <w:ind w:left="-142" w:firstLine="425"/>
        <w:jc w:val="both"/>
        <w:rPr>
          <w:sz w:val="22"/>
          <w:szCs w:val="22"/>
        </w:rPr>
      </w:pPr>
      <w:proofErr w:type="spellStart"/>
      <w:r w:rsidRPr="00CE7AE4">
        <w:rPr>
          <w:sz w:val="22"/>
          <w:szCs w:val="22"/>
        </w:rPr>
        <w:t>Партиципација</w:t>
      </w:r>
      <w:proofErr w:type="spellEnd"/>
      <w:r w:rsidRPr="00CE7AE4">
        <w:rPr>
          <w:sz w:val="22"/>
          <w:szCs w:val="22"/>
        </w:rPr>
        <w:t xml:space="preserve"> </w:t>
      </w:r>
      <w:proofErr w:type="spellStart"/>
      <w:r w:rsidRPr="00CE7AE4">
        <w:rPr>
          <w:sz w:val="22"/>
          <w:szCs w:val="22"/>
        </w:rPr>
        <w:t>односно</w:t>
      </w:r>
      <w:proofErr w:type="spellEnd"/>
      <w:r w:rsidRPr="00CE7AE4">
        <w:rPr>
          <w:sz w:val="22"/>
          <w:szCs w:val="22"/>
        </w:rPr>
        <w:t xml:space="preserve"> </w:t>
      </w:r>
      <w:proofErr w:type="spellStart"/>
      <w:r w:rsidRPr="00CE7AE4">
        <w:rPr>
          <w:sz w:val="22"/>
          <w:szCs w:val="22"/>
        </w:rPr>
        <w:t>сопствено</w:t>
      </w:r>
      <w:proofErr w:type="spellEnd"/>
      <w:r w:rsidRPr="00CE7AE4">
        <w:rPr>
          <w:sz w:val="22"/>
          <w:szCs w:val="22"/>
        </w:rPr>
        <w:t xml:space="preserve"> </w:t>
      </w:r>
      <w:proofErr w:type="spellStart"/>
      <w:r w:rsidRPr="00CE7AE4">
        <w:rPr>
          <w:sz w:val="22"/>
          <w:szCs w:val="22"/>
        </w:rPr>
        <w:t>учество</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Општина</w:t>
      </w:r>
      <w:proofErr w:type="spellEnd"/>
      <w:r w:rsidRPr="00CE7AE4">
        <w:rPr>
          <w:sz w:val="22"/>
          <w:szCs w:val="22"/>
        </w:rPr>
        <w:t xml:space="preserve"> </w:t>
      </w:r>
      <w:proofErr w:type="spellStart"/>
      <w:r w:rsidRPr="00CE7AE4">
        <w:rPr>
          <w:sz w:val="22"/>
          <w:szCs w:val="22"/>
        </w:rPr>
        <w:t>Дојран</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аплицирање</w:t>
      </w:r>
      <w:proofErr w:type="spellEnd"/>
      <w:r w:rsidRPr="00CE7AE4">
        <w:rPr>
          <w:sz w:val="22"/>
          <w:szCs w:val="22"/>
        </w:rPr>
        <w:t xml:space="preserve"> и </w:t>
      </w:r>
      <w:proofErr w:type="spellStart"/>
      <w:r w:rsidRPr="00CE7AE4">
        <w:rPr>
          <w:sz w:val="22"/>
          <w:szCs w:val="22"/>
        </w:rPr>
        <w:t>реализација</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меѓународни</w:t>
      </w:r>
      <w:proofErr w:type="spellEnd"/>
      <w:r w:rsidRPr="00CE7AE4">
        <w:rPr>
          <w:sz w:val="22"/>
          <w:szCs w:val="22"/>
        </w:rPr>
        <w:t xml:space="preserve"> </w:t>
      </w:r>
      <w:proofErr w:type="spellStart"/>
      <w:proofErr w:type="gramStart"/>
      <w:r w:rsidRPr="00CE7AE4">
        <w:rPr>
          <w:sz w:val="22"/>
          <w:szCs w:val="22"/>
        </w:rPr>
        <w:t>проекти</w:t>
      </w:r>
      <w:proofErr w:type="spellEnd"/>
      <w:r w:rsidRPr="00CE7AE4">
        <w:rPr>
          <w:sz w:val="22"/>
          <w:szCs w:val="22"/>
        </w:rPr>
        <w:t xml:space="preserve"> .</w:t>
      </w:r>
      <w:proofErr w:type="gramEnd"/>
      <w:r w:rsidRPr="00CE7AE4">
        <w:rPr>
          <w:sz w:val="22"/>
          <w:szCs w:val="22"/>
        </w:rPr>
        <w:t xml:space="preserve"> </w:t>
      </w:r>
    </w:p>
    <w:p w14:paraId="2451A0CD" w14:textId="77777777" w:rsidR="007D26D1" w:rsidRPr="00CE7AE4" w:rsidRDefault="007D26D1" w:rsidP="00CE7AE4">
      <w:pPr>
        <w:numPr>
          <w:ilvl w:val="0"/>
          <w:numId w:val="14"/>
        </w:numPr>
        <w:spacing w:line="268" w:lineRule="auto"/>
        <w:ind w:left="-142" w:firstLine="425"/>
        <w:jc w:val="both"/>
        <w:rPr>
          <w:sz w:val="22"/>
          <w:szCs w:val="22"/>
        </w:rPr>
      </w:pPr>
      <w:proofErr w:type="spellStart"/>
      <w:r w:rsidRPr="00CE7AE4">
        <w:rPr>
          <w:sz w:val="22"/>
          <w:szCs w:val="22"/>
        </w:rPr>
        <w:t>Партиципација</w:t>
      </w:r>
      <w:proofErr w:type="spellEnd"/>
      <w:r w:rsidRPr="00CE7AE4">
        <w:rPr>
          <w:sz w:val="22"/>
          <w:szCs w:val="22"/>
        </w:rPr>
        <w:t xml:space="preserve"> </w:t>
      </w:r>
      <w:proofErr w:type="spellStart"/>
      <w:r w:rsidRPr="00CE7AE4">
        <w:rPr>
          <w:sz w:val="22"/>
          <w:szCs w:val="22"/>
        </w:rPr>
        <w:t>односно</w:t>
      </w:r>
      <w:proofErr w:type="spellEnd"/>
      <w:r w:rsidRPr="00CE7AE4">
        <w:rPr>
          <w:sz w:val="22"/>
          <w:szCs w:val="22"/>
        </w:rPr>
        <w:t xml:space="preserve"> </w:t>
      </w:r>
      <w:proofErr w:type="spellStart"/>
      <w:r w:rsidRPr="00CE7AE4">
        <w:rPr>
          <w:sz w:val="22"/>
          <w:szCs w:val="22"/>
        </w:rPr>
        <w:t>сопствено</w:t>
      </w:r>
      <w:proofErr w:type="spellEnd"/>
      <w:r w:rsidRPr="00CE7AE4">
        <w:rPr>
          <w:sz w:val="22"/>
          <w:szCs w:val="22"/>
        </w:rPr>
        <w:t xml:space="preserve"> </w:t>
      </w:r>
      <w:proofErr w:type="spellStart"/>
      <w:r w:rsidRPr="00CE7AE4">
        <w:rPr>
          <w:sz w:val="22"/>
          <w:szCs w:val="22"/>
        </w:rPr>
        <w:t>учество</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Општина</w:t>
      </w:r>
      <w:proofErr w:type="spellEnd"/>
      <w:r w:rsidRPr="00CE7AE4">
        <w:rPr>
          <w:sz w:val="22"/>
          <w:szCs w:val="22"/>
        </w:rPr>
        <w:t xml:space="preserve"> </w:t>
      </w:r>
      <w:proofErr w:type="spellStart"/>
      <w:r w:rsidRPr="00CE7AE4">
        <w:rPr>
          <w:sz w:val="22"/>
          <w:szCs w:val="22"/>
        </w:rPr>
        <w:t>Дојран</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аплицирање</w:t>
      </w:r>
      <w:proofErr w:type="spellEnd"/>
      <w:r w:rsidRPr="00CE7AE4">
        <w:rPr>
          <w:sz w:val="22"/>
          <w:szCs w:val="22"/>
        </w:rPr>
        <w:t xml:space="preserve"> и </w:t>
      </w:r>
      <w:proofErr w:type="spellStart"/>
      <w:r w:rsidRPr="00CE7AE4">
        <w:rPr>
          <w:sz w:val="22"/>
          <w:szCs w:val="22"/>
        </w:rPr>
        <w:t>реализација</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регионални</w:t>
      </w:r>
      <w:proofErr w:type="spellEnd"/>
      <w:r w:rsidRPr="00CE7AE4">
        <w:rPr>
          <w:sz w:val="22"/>
          <w:szCs w:val="22"/>
        </w:rPr>
        <w:t xml:space="preserve"> </w:t>
      </w:r>
      <w:proofErr w:type="spellStart"/>
      <w:proofErr w:type="gramStart"/>
      <w:r w:rsidRPr="00CE7AE4">
        <w:rPr>
          <w:sz w:val="22"/>
          <w:szCs w:val="22"/>
        </w:rPr>
        <w:t>проекти</w:t>
      </w:r>
      <w:proofErr w:type="spellEnd"/>
      <w:r w:rsidRPr="00CE7AE4">
        <w:rPr>
          <w:sz w:val="22"/>
          <w:szCs w:val="22"/>
        </w:rPr>
        <w:t xml:space="preserve">  </w:t>
      </w:r>
      <w:proofErr w:type="spellStart"/>
      <w:r w:rsidRPr="00CE7AE4">
        <w:rPr>
          <w:sz w:val="22"/>
          <w:szCs w:val="22"/>
        </w:rPr>
        <w:t>во</w:t>
      </w:r>
      <w:proofErr w:type="spellEnd"/>
      <w:proofErr w:type="gramEnd"/>
      <w:r w:rsidRPr="00CE7AE4">
        <w:rPr>
          <w:sz w:val="22"/>
          <w:szCs w:val="22"/>
        </w:rPr>
        <w:t xml:space="preserve"> </w:t>
      </w:r>
      <w:proofErr w:type="spellStart"/>
      <w:r w:rsidRPr="00CE7AE4">
        <w:rPr>
          <w:sz w:val="22"/>
          <w:szCs w:val="22"/>
        </w:rPr>
        <w:t>рамките</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Југоисточниот</w:t>
      </w:r>
      <w:proofErr w:type="spellEnd"/>
      <w:r w:rsidRPr="00CE7AE4">
        <w:rPr>
          <w:sz w:val="22"/>
          <w:szCs w:val="22"/>
        </w:rPr>
        <w:t xml:space="preserve"> </w:t>
      </w:r>
      <w:proofErr w:type="spellStart"/>
      <w:r w:rsidRPr="00CE7AE4">
        <w:rPr>
          <w:sz w:val="22"/>
          <w:szCs w:val="22"/>
        </w:rPr>
        <w:t>Плански</w:t>
      </w:r>
      <w:proofErr w:type="spellEnd"/>
      <w:r w:rsidRPr="00CE7AE4">
        <w:rPr>
          <w:sz w:val="22"/>
          <w:szCs w:val="22"/>
        </w:rPr>
        <w:t xml:space="preserve"> </w:t>
      </w:r>
      <w:proofErr w:type="spellStart"/>
      <w:r w:rsidRPr="00CE7AE4">
        <w:rPr>
          <w:sz w:val="22"/>
          <w:szCs w:val="22"/>
        </w:rPr>
        <w:t>Регион</w:t>
      </w:r>
      <w:proofErr w:type="spellEnd"/>
      <w:r w:rsidRPr="00CE7AE4">
        <w:rPr>
          <w:sz w:val="22"/>
          <w:szCs w:val="22"/>
        </w:rPr>
        <w:t xml:space="preserve"> </w:t>
      </w:r>
      <w:proofErr w:type="spellStart"/>
      <w:r w:rsidRPr="00CE7AE4">
        <w:rPr>
          <w:sz w:val="22"/>
          <w:szCs w:val="22"/>
        </w:rPr>
        <w:t>согласно</w:t>
      </w:r>
      <w:proofErr w:type="spellEnd"/>
      <w:r w:rsidRPr="00CE7AE4">
        <w:rPr>
          <w:sz w:val="22"/>
          <w:szCs w:val="22"/>
        </w:rPr>
        <w:t xml:space="preserve"> </w:t>
      </w:r>
      <w:proofErr w:type="spellStart"/>
      <w:r w:rsidRPr="00CE7AE4">
        <w:rPr>
          <w:sz w:val="22"/>
          <w:szCs w:val="22"/>
        </w:rPr>
        <w:t>Законот</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рамномерен</w:t>
      </w:r>
      <w:proofErr w:type="spellEnd"/>
      <w:r w:rsidRPr="00CE7AE4">
        <w:rPr>
          <w:sz w:val="22"/>
          <w:szCs w:val="22"/>
        </w:rPr>
        <w:t xml:space="preserve"> </w:t>
      </w:r>
      <w:proofErr w:type="spellStart"/>
      <w:r w:rsidRPr="00CE7AE4">
        <w:rPr>
          <w:sz w:val="22"/>
          <w:szCs w:val="22"/>
        </w:rPr>
        <w:t>регионален</w:t>
      </w:r>
      <w:proofErr w:type="spellEnd"/>
      <w:r w:rsidRPr="00CE7AE4">
        <w:rPr>
          <w:sz w:val="22"/>
          <w:szCs w:val="22"/>
        </w:rPr>
        <w:t xml:space="preserve"> </w:t>
      </w:r>
      <w:proofErr w:type="spellStart"/>
      <w:r w:rsidRPr="00CE7AE4">
        <w:rPr>
          <w:sz w:val="22"/>
          <w:szCs w:val="22"/>
        </w:rPr>
        <w:t>развој</w:t>
      </w:r>
      <w:proofErr w:type="spellEnd"/>
      <w:r w:rsidRPr="00CE7AE4">
        <w:rPr>
          <w:sz w:val="22"/>
          <w:szCs w:val="22"/>
        </w:rPr>
        <w:t xml:space="preserve"> и </w:t>
      </w:r>
      <w:proofErr w:type="spellStart"/>
      <w:r w:rsidRPr="00CE7AE4">
        <w:rPr>
          <w:sz w:val="22"/>
          <w:szCs w:val="22"/>
        </w:rPr>
        <w:t>Годишната</w:t>
      </w:r>
      <w:proofErr w:type="spellEnd"/>
      <w:r w:rsidRPr="00CE7AE4">
        <w:rPr>
          <w:sz w:val="22"/>
          <w:szCs w:val="22"/>
        </w:rPr>
        <w:t xml:space="preserve"> </w:t>
      </w:r>
      <w:proofErr w:type="spellStart"/>
      <w:r w:rsidRPr="00CE7AE4">
        <w:rPr>
          <w:sz w:val="22"/>
          <w:szCs w:val="22"/>
        </w:rPr>
        <w:t>програма</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финансирање</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регионални</w:t>
      </w:r>
      <w:proofErr w:type="spellEnd"/>
      <w:r w:rsidRPr="00CE7AE4">
        <w:rPr>
          <w:sz w:val="22"/>
          <w:szCs w:val="22"/>
        </w:rPr>
        <w:t xml:space="preserve"> </w:t>
      </w:r>
      <w:proofErr w:type="spellStart"/>
      <w:r w:rsidRPr="00CE7AE4">
        <w:rPr>
          <w:sz w:val="22"/>
          <w:szCs w:val="22"/>
        </w:rPr>
        <w:t>проекти</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Бирото</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регионален</w:t>
      </w:r>
      <w:proofErr w:type="spellEnd"/>
      <w:r w:rsidRPr="00CE7AE4">
        <w:rPr>
          <w:sz w:val="22"/>
          <w:szCs w:val="22"/>
        </w:rPr>
        <w:t xml:space="preserve"> </w:t>
      </w:r>
      <w:proofErr w:type="spellStart"/>
      <w:r w:rsidRPr="00CE7AE4">
        <w:rPr>
          <w:sz w:val="22"/>
          <w:szCs w:val="22"/>
        </w:rPr>
        <w:t>развој</w:t>
      </w:r>
      <w:proofErr w:type="spellEnd"/>
      <w:r w:rsidRPr="00CE7AE4">
        <w:rPr>
          <w:sz w:val="22"/>
          <w:szCs w:val="22"/>
        </w:rPr>
        <w:t xml:space="preserve">.  </w:t>
      </w:r>
    </w:p>
    <w:p w14:paraId="6A928B7F" w14:textId="77777777" w:rsidR="007D26D1" w:rsidRPr="00CE7AE4" w:rsidRDefault="007D26D1" w:rsidP="00CE7AE4">
      <w:pPr>
        <w:numPr>
          <w:ilvl w:val="0"/>
          <w:numId w:val="14"/>
        </w:numPr>
        <w:spacing w:line="268" w:lineRule="auto"/>
        <w:ind w:left="-142" w:firstLine="425"/>
        <w:jc w:val="both"/>
        <w:rPr>
          <w:sz w:val="22"/>
          <w:szCs w:val="22"/>
        </w:rPr>
      </w:pPr>
      <w:proofErr w:type="spellStart"/>
      <w:r w:rsidRPr="00CE7AE4">
        <w:rPr>
          <w:sz w:val="22"/>
          <w:szCs w:val="22"/>
        </w:rPr>
        <w:t>Зедничко</w:t>
      </w:r>
      <w:proofErr w:type="spellEnd"/>
      <w:r w:rsidRPr="00CE7AE4">
        <w:rPr>
          <w:sz w:val="22"/>
          <w:szCs w:val="22"/>
        </w:rPr>
        <w:t xml:space="preserve"> </w:t>
      </w:r>
      <w:proofErr w:type="spellStart"/>
      <w:r w:rsidRPr="00CE7AE4">
        <w:rPr>
          <w:sz w:val="22"/>
          <w:szCs w:val="22"/>
        </w:rPr>
        <w:t>учество</w:t>
      </w:r>
      <w:proofErr w:type="spellEnd"/>
      <w:r w:rsidRPr="00CE7AE4">
        <w:rPr>
          <w:sz w:val="22"/>
          <w:szCs w:val="22"/>
        </w:rPr>
        <w:t xml:space="preserve"> </w:t>
      </w:r>
      <w:proofErr w:type="spellStart"/>
      <w:r w:rsidRPr="00CE7AE4">
        <w:rPr>
          <w:sz w:val="22"/>
          <w:szCs w:val="22"/>
        </w:rPr>
        <w:t>во</w:t>
      </w:r>
      <w:proofErr w:type="spellEnd"/>
      <w:r w:rsidRPr="00CE7AE4">
        <w:rPr>
          <w:sz w:val="22"/>
          <w:szCs w:val="22"/>
        </w:rPr>
        <w:t xml:space="preserve"> </w:t>
      </w:r>
      <w:proofErr w:type="spellStart"/>
      <w:r w:rsidRPr="00CE7AE4">
        <w:rPr>
          <w:sz w:val="22"/>
          <w:szCs w:val="22"/>
        </w:rPr>
        <w:t>аплицирање</w:t>
      </w:r>
      <w:proofErr w:type="spellEnd"/>
      <w:r w:rsidRPr="00CE7AE4">
        <w:rPr>
          <w:sz w:val="22"/>
          <w:szCs w:val="22"/>
        </w:rPr>
        <w:t xml:space="preserve"> и </w:t>
      </w:r>
      <w:proofErr w:type="spellStart"/>
      <w:r w:rsidRPr="00CE7AE4">
        <w:rPr>
          <w:sz w:val="22"/>
          <w:szCs w:val="22"/>
        </w:rPr>
        <w:t>реализација</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проекти</w:t>
      </w:r>
      <w:proofErr w:type="spellEnd"/>
      <w:r w:rsidRPr="00CE7AE4">
        <w:rPr>
          <w:sz w:val="22"/>
          <w:szCs w:val="22"/>
        </w:rPr>
        <w:t xml:space="preserve"> </w:t>
      </w:r>
      <w:proofErr w:type="spellStart"/>
      <w:r w:rsidRPr="00CE7AE4">
        <w:rPr>
          <w:sz w:val="22"/>
          <w:szCs w:val="22"/>
        </w:rPr>
        <w:t>со</w:t>
      </w:r>
      <w:proofErr w:type="spellEnd"/>
      <w:r w:rsidRPr="00CE7AE4">
        <w:rPr>
          <w:sz w:val="22"/>
          <w:szCs w:val="22"/>
        </w:rPr>
        <w:t xml:space="preserve"> </w:t>
      </w:r>
      <w:proofErr w:type="spellStart"/>
      <w:r w:rsidRPr="00CE7AE4">
        <w:rPr>
          <w:sz w:val="22"/>
          <w:szCs w:val="22"/>
        </w:rPr>
        <w:t>други</w:t>
      </w:r>
      <w:proofErr w:type="spellEnd"/>
      <w:r w:rsidRPr="00CE7AE4">
        <w:rPr>
          <w:sz w:val="22"/>
          <w:szCs w:val="22"/>
        </w:rPr>
        <w:t xml:space="preserve"> </w:t>
      </w:r>
      <w:proofErr w:type="spellStart"/>
      <w:r w:rsidRPr="00CE7AE4">
        <w:rPr>
          <w:sz w:val="22"/>
          <w:szCs w:val="22"/>
        </w:rPr>
        <w:t>општини</w:t>
      </w:r>
      <w:proofErr w:type="spellEnd"/>
      <w:r w:rsidRPr="00CE7AE4">
        <w:rPr>
          <w:sz w:val="22"/>
          <w:szCs w:val="22"/>
        </w:rPr>
        <w:t xml:space="preserve"> </w:t>
      </w:r>
      <w:proofErr w:type="spellStart"/>
      <w:r w:rsidRPr="00CE7AE4">
        <w:rPr>
          <w:sz w:val="22"/>
          <w:szCs w:val="22"/>
        </w:rPr>
        <w:t>од</w:t>
      </w:r>
      <w:proofErr w:type="spellEnd"/>
      <w:r w:rsidRPr="00CE7AE4">
        <w:rPr>
          <w:sz w:val="22"/>
          <w:szCs w:val="22"/>
        </w:rPr>
        <w:t xml:space="preserve"> </w:t>
      </w:r>
      <w:proofErr w:type="spellStart"/>
      <w:r w:rsidRPr="00CE7AE4">
        <w:rPr>
          <w:sz w:val="22"/>
          <w:szCs w:val="22"/>
        </w:rPr>
        <w:t>Република</w:t>
      </w:r>
      <w:proofErr w:type="spellEnd"/>
      <w:r w:rsidRPr="00CE7AE4">
        <w:rPr>
          <w:sz w:val="22"/>
          <w:szCs w:val="22"/>
        </w:rPr>
        <w:t xml:space="preserve"> </w:t>
      </w:r>
      <w:proofErr w:type="spellStart"/>
      <w:r w:rsidRPr="00CE7AE4">
        <w:rPr>
          <w:sz w:val="22"/>
          <w:szCs w:val="22"/>
        </w:rPr>
        <w:t>Македонија</w:t>
      </w:r>
      <w:proofErr w:type="spellEnd"/>
      <w:r w:rsidRPr="00CE7AE4">
        <w:rPr>
          <w:sz w:val="22"/>
          <w:szCs w:val="22"/>
        </w:rPr>
        <w:t xml:space="preserve"> </w:t>
      </w:r>
      <w:proofErr w:type="spellStart"/>
      <w:r w:rsidRPr="00CE7AE4">
        <w:rPr>
          <w:sz w:val="22"/>
          <w:szCs w:val="22"/>
        </w:rPr>
        <w:t>во</w:t>
      </w:r>
      <w:proofErr w:type="spellEnd"/>
      <w:r w:rsidRPr="00CE7AE4">
        <w:rPr>
          <w:sz w:val="22"/>
          <w:szCs w:val="22"/>
        </w:rPr>
        <w:t xml:space="preserve"> </w:t>
      </w:r>
      <w:proofErr w:type="spellStart"/>
      <w:r w:rsidRPr="00CE7AE4">
        <w:rPr>
          <w:sz w:val="22"/>
          <w:szCs w:val="22"/>
        </w:rPr>
        <w:t>рамки</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Програмите</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различни</w:t>
      </w:r>
      <w:proofErr w:type="spellEnd"/>
      <w:r w:rsidRPr="00CE7AE4">
        <w:rPr>
          <w:sz w:val="22"/>
          <w:szCs w:val="22"/>
        </w:rPr>
        <w:t xml:space="preserve"> </w:t>
      </w:r>
      <w:proofErr w:type="spellStart"/>
      <w:proofErr w:type="gramStart"/>
      <w:r w:rsidRPr="00CE7AE4">
        <w:rPr>
          <w:sz w:val="22"/>
          <w:szCs w:val="22"/>
        </w:rPr>
        <w:t>донатори</w:t>
      </w:r>
      <w:proofErr w:type="spellEnd"/>
      <w:r w:rsidRPr="00CE7AE4">
        <w:rPr>
          <w:sz w:val="22"/>
          <w:szCs w:val="22"/>
        </w:rPr>
        <w:t xml:space="preserve">,  </w:t>
      </w:r>
      <w:proofErr w:type="spellStart"/>
      <w:r w:rsidRPr="00CE7AE4">
        <w:rPr>
          <w:sz w:val="22"/>
          <w:szCs w:val="22"/>
        </w:rPr>
        <w:t>меѓународни</w:t>
      </w:r>
      <w:proofErr w:type="spellEnd"/>
      <w:proofErr w:type="gramEnd"/>
      <w:r w:rsidRPr="00CE7AE4">
        <w:rPr>
          <w:sz w:val="22"/>
          <w:szCs w:val="22"/>
        </w:rPr>
        <w:t xml:space="preserve"> </w:t>
      </w:r>
      <w:proofErr w:type="spellStart"/>
      <w:r w:rsidRPr="00CE7AE4">
        <w:rPr>
          <w:sz w:val="22"/>
          <w:szCs w:val="22"/>
        </w:rPr>
        <w:t>асоцијации</w:t>
      </w:r>
      <w:proofErr w:type="spellEnd"/>
      <w:r w:rsidRPr="00CE7AE4">
        <w:rPr>
          <w:sz w:val="22"/>
          <w:szCs w:val="22"/>
        </w:rPr>
        <w:t xml:space="preserve">,  </w:t>
      </w:r>
      <w:proofErr w:type="spellStart"/>
      <w:r w:rsidRPr="00CE7AE4">
        <w:rPr>
          <w:sz w:val="22"/>
          <w:szCs w:val="22"/>
        </w:rPr>
        <w:t>фондови</w:t>
      </w:r>
      <w:proofErr w:type="spellEnd"/>
      <w:r w:rsidRPr="00CE7AE4">
        <w:rPr>
          <w:sz w:val="22"/>
          <w:szCs w:val="22"/>
        </w:rPr>
        <w:t xml:space="preserve">,  </w:t>
      </w:r>
      <w:proofErr w:type="spellStart"/>
      <w:r w:rsidRPr="00CE7AE4">
        <w:rPr>
          <w:sz w:val="22"/>
          <w:szCs w:val="22"/>
        </w:rPr>
        <w:t>амбасади</w:t>
      </w:r>
      <w:proofErr w:type="spellEnd"/>
      <w:r w:rsidRPr="00CE7AE4">
        <w:rPr>
          <w:sz w:val="22"/>
          <w:szCs w:val="22"/>
        </w:rPr>
        <w:t xml:space="preserve"> и </w:t>
      </w:r>
      <w:proofErr w:type="spellStart"/>
      <w:r w:rsidRPr="00CE7AE4">
        <w:rPr>
          <w:sz w:val="22"/>
          <w:szCs w:val="22"/>
        </w:rPr>
        <w:t>други</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меѓуопштинска</w:t>
      </w:r>
      <w:proofErr w:type="spellEnd"/>
      <w:r w:rsidRPr="00CE7AE4">
        <w:rPr>
          <w:sz w:val="22"/>
          <w:szCs w:val="22"/>
        </w:rPr>
        <w:t xml:space="preserve"> </w:t>
      </w:r>
      <w:proofErr w:type="spellStart"/>
      <w:r w:rsidRPr="00CE7AE4">
        <w:rPr>
          <w:sz w:val="22"/>
          <w:szCs w:val="22"/>
        </w:rPr>
        <w:t>соработка</w:t>
      </w:r>
      <w:proofErr w:type="spellEnd"/>
      <w:r w:rsidRPr="00CE7AE4">
        <w:rPr>
          <w:sz w:val="22"/>
          <w:szCs w:val="22"/>
        </w:rPr>
        <w:t xml:space="preserve"> и </w:t>
      </w:r>
      <w:proofErr w:type="spellStart"/>
      <w:r w:rsidRPr="00CE7AE4">
        <w:rPr>
          <w:sz w:val="22"/>
          <w:szCs w:val="22"/>
        </w:rPr>
        <w:t>микрорегионални</w:t>
      </w:r>
      <w:proofErr w:type="spellEnd"/>
      <w:r w:rsidRPr="00CE7AE4">
        <w:rPr>
          <w:sz w:val="22"/>
          <w:szCs w:val="22"/>
        </w:rPr>
        <w:t xml:space="preserve"> </w:t>
      </w:r>
      <w:proofErr w:type="spellStart"/>
      <w:r w:rsidRPr="00CE7AE4">
        <w:rPr>
          <w:sz w:val="22"/>
          <w:szCs w:val="22"/>
        </w:rPr>
        <w:t>проекти</w:t>
      </w:r>
      <w:proofErr w:type="spellEnd"/>
      <w:r w:rsidRPr="00CE7AE4">
        <w:rPr>
          <w:sz w:val="22"/>
          <w:szCs w:val="22"/>
        </w:rPr>
        <w:t xml:space="preserve">. </w:t>
      </w:r>
    </w:p>
    <w:p w14:paraId="45926788" w14:textId="2CAF6BD8" w:rsidR="007D26D1" w:rsidRPr="00CE7AE4" w:rsidRDefault="007D26D1" w:rsidP="00CE7AE4">
      <w:pPr>
        <w:spacing w:line="256" w:lineRule="auto"/>
        <w:ind w:left="-142" w:firstLine="425"/>
        <w:rPr>
          <w:sz w:val="22"/>
          <w:szCs w:val="22"/>
        </w:rPr>
      </w:pPr>
      <w:r w:rsidRPr="00CE7AE4">
        <w:rPr>
          <w:sz w:val="22"/>
          <w:szCs w:val="22"/>
        </w:rPr>
        <w:t xml:space="preserve"> </w:t>
      </w:r>
      <w:r w:rsidR="00CE7AE4" w:rsidRPr="00CE7AE4">
        <w:rPr>
          <w:sz w:val="22"/>
          <w:szCs w:val="22"/>
          <w:lang w:val="mk-MK"/>
        </w:rPr>
        <w:t>1</w:t>
      </w:r>
      <w:proofErr w:type="spellStart"/>
      <w:r w:rsidRPr="00CE7AE4">
        <w:rPr>
          <w:sz w:val="22"/>
          <w:szCs w:val="22"/>
        </w:rPr>
        <w:t>Проект</w:t>
      </w:r>
      <w:proofErr w:type="spellEnd"/>
      <w:r w:rsidRPr="00CE7AE4">
        <w:rPr>
          <w:sz w:val="22"/>
          <w:szCs w:val="22"/>
        </w:rPr>
        <w:t xml:space="preserve"> </w:t>
      </w:r>
      <w:proofErr w:type="spellStart"/>
      <w:r w:rsidRPr="00CE7AE4">
        <w:rPr>
          <w:sz w:val="22"/>
          <w:szCs w:val="22"/>
        </w:rPr>
        <w:t>План</w:t>
      </w:r>
      <w:proofErr w:type="spellEnd"/>
      <w:r w:rsidRPr="00CE7AE4">
        <w:rPr>
          <w:sz w:val="22"/>
          <w:szCs w:val="22"/>
        </w:rPr>
        <w:t xml:space="preserve"> Д </w:t>
      </w:r>
      <w:proofErr w:type="spellStart"/>
      <w:r w:rsidRPr="00CE7AE4">
        <w:rPr>
          <w:sz w:val="22"/>
          <w:szCs w:val="22"/>
        </w:rPr>
        <w:t>проинтегриран</w:t>
      </w:r>
      <w:proofErr w:type="spellEnd"/>
      <w:r w:rsidRPr="00CE7AE4">
        <w:rPr>
          <w:sz w:val="22"/>
          <w:szCs w:val="22"/>
        </w:rPr>
        <w:t xml:space="preserve"> </w:t>
      </w:r>
      <w:proofErr w:type="spellStart"/>
      <w:r w:rsidRPr="00CE7AE4">
        <w:rPr>
          <w:sz w:val="22"/>
          <w:szCs w:val="22"/>
        </w:rPr>
        <w:t>еколошки</w:t>
      </w:r>
      <w:proofErr w:type="spellEnd"/>
      <w:r w:rsidRPr="00CE7AE4">
        <w:rPr>
          <w:sz w:val="22"/>
          <w:szCs w:val="22"/>
        </w:rPr>
        <w:t xml:space="preserve"> </w:t>
      </w:r>
      <w:proofErr w:type="spellStart"/>
      <w:r w:rsidRPr="00CE7AE4">
        <w:rPr>
          <w:sz w:val="22"/>
          <w:szCs w:val="22"/>
        </w:rPr>
        <w:t>развој</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екосистемот</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Дојранско</w:t>
      </w:r>
      <w:proofErr w:type="spellEnd"/>
      <w:r w:rsidRPr="00CE7AE4">
        <w:rPr>
          <w:sz w:val="22"/>
          <w:szCs w:val="22"/>
        </w:rPr>
        <w:t xml:space="preserve"> </w:t>
      </w:r>
      <w:proofErr w:type="spellStart"/>
      <w:r w:rsidRPr="00CE7AE4">
        <w:rPr>
          <w:sz w:val="22"/>
          <w:szCs w:val="22"/>
        </w:rPr>
        <w:t>Езеро</w:t>
      </w:r>
      <w:proofErr w:type="spellEnd"/>
      <w:r w:rsidRPr="00CE7AE4">
        <w:rPr>
          <w:sz w:val="22"/>
          <w:szCs w:val="22"/>
        </w:rPr>
        <w:t xml:space="preserve"> </w:t>
      </w:r>
    </w:p>
    <w:p w14:paraId="1C9AA20D" w14:textId="77777777" w:rsidR="007D26D1" w:rsidRPr="00CE7AE4" w:rsidRDefault="007D26D1" w:rsidP="00CE7AE4">
      <w:pPr>
        <w:ind w:left="-142" w:firstLine="425"/>
        <w:rPr>
          <w:sz w:val="22"/>
          <w:szCs w:val="22"/>
        </w:rPr>
      </w:pPr>
      <w:r w:rsidRPr="00CE7AE4">
        <w:rPr>
          <w:sz w:val="22"/>
          <w:szCs w:val="22"/>
        </w:rPr>
        <w:t xml:space="preserve">ЕУ фондови.........................................................................................2.000.000,00 </w:t>
      </w:r>
      <w:proofErr w:type="spellStart"/>
      <w:r w:rsidRPr="00CE7AE4">
        <w:rPr>
          <w:sz w:val="22"/>
          <w:szCs w:val="22"/>
        </w:rPr>
        <w:t>сопствено</w:t>
      </w:r>
      <w:proofErr w:type="spellEnd"/>
      <w:r w:rsidRPr="00CE7AE4">
        <w:rPr>
          <w:sz w:val="22"/>
          <w:szCs w:val="22"/>
        </w:rPr>
        <w:t xml:space="preserve"> </w:t>
      </w:r>
      <w:proofErr w:type="spellStart"/>
      <w:r w:rsidRPr="00CE7AE4">
        <w:rPr>
          <w:sz w:val="22"/>
          <w:szCs w:val="22"/>
        </w:rPr>
        <w:t>учество</w:t>
      </w:r>
      <w:proofErr w:type="spellEnd"/>
      <w:r w:rsidRPr="00CE7AE4">
        <w:rPr>
          <w:sz w:val="22"/>
          <w:szCs w:val="22"/>
        </w:rPr>
        <w:t xml:space="preserve"> </w:t>
      </w:r>
    </w:p>
    <w:p w14:paraId="1C976D77" w14:textId="6C4F8609" w:rsidR="007D26D1" w:rsidRPr="00CE7AE4" w:rsidRDefault="007D26D1" w:rsidP="00CE7AE4">
      <w:pPr>
        <w:spacing w:line="256" w:lineRule="auto"/>
        <w:ind w:left="-142" w:firstLine="425"/>
        <w:rPr>
          <w:sz w:val="22"/>
          <w:szCs w:val="22"/>
        </w:rPr>
      </w:pPr>
      <w:r w:rsidRPr="00CE7AE4">
        <w:rPr>
          <w:sz w:val="22"/>
          <w:szCs w:val="22"/>
        </w:rPr>
        <w:t xml:space="preserve"> </w:t>
      </w:r>
      <w:r w:rsidR="00CE7AE4" w:rsidRPr="00CE7AE4">
        <w:rPr>
          <w:sz w:val="22"/>
          <w:szCs w:val="22"/>
          <w:lang w:val="mk-MK"/>
        </w:rPr>
        <w:t>2</w:t>
      </w:r>
      <w:proofErr w:type="spellStart"/>
      <w:r w:rsidRPr="00CE7AE4">
        <w:rPr>
          <w:sz w:val="22"/>
          <w:szCs w:val="22"/>
        </w:rPr>
        <w:t>Учество</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саеми</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туризам</w:t>
      </w:r>
      <w:proofErr w:type="spellEnd"/>
      <w:r w:rsidRPr="00CE7AE4">
        <w:rPr>
          <w:sz w:val="22"/>
          <w:szCs w:val="22"/>
        </w:rPr>
        <w:t xml:space="preserve"> и </w:t>
      </w:r>
      <w:proofErr w:type="spellStart"/>
      <w:r w:rsidRPr="00CE7AE4">
        <w:rPr>
          <w:sz w:val="22"/>
          <w:szCs w:val="22"/>
        </w:rPr>
        <w:t>промоција</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општина</w:t>
      </w:r>
      <w:proofErr w:type="spellEnd"/>
      <w:r w:rsidRPr="00CE7AE4">
        <w:rPr>
          <w:sz w:val="22"/>
          <w:szCs w:val="22"/>
        </w:rPr>
        <w:t xml:space="preserve"> </w:t>
      </w:r>
      <w:proofErr w:type="spellStart"/>
      <w:r w:rsidRPr="00CE7AE4">
        <w:rPr>
          <w:sz w:val="22"/>
          <w:szCs w:val="22"/>
        </w:rPr>
        <w:t>Дојран</w:t>
      </w:r>
      <w:proofErr w:type="spellEnd"/>
      <w:r w:rsidRPr="00CE7AE4">
        <w:rPr>
          <w:sz w:val="22"/>
          <w:szCs w:val="22"/>
        </w:rPr>
        <w:t xml:space="preserve">  </w:t>
      </w:r>
    </w:p>
    <w:p w14:paraId="784F278C" w14:textId="14A04D10" w:rsidR="007D26D1" w:rsidRPr="00CE7AE4" w:rsidRDefault="007D26D1" w:rsidP="00CE7AE4">
      <w:pPr>
        <w:numPr>
          <w:ilvl w:val="0"/>
          <w:numId w:val="18"/>
        </w:numPr>
        <w:spacing w:line="268" w:lineRule="auto"/>
        <w:ind w:left="-142" w:firstLine="425"/>
        <w:jc w:val="both"/>
        <w:rPr>
          <w:sz w:val="22"/>
          <w:szCs w:val="22"/>
        </w:rPr>
      </w:pPr>
      <w:proofErr w:type="spellStart"/>
      <w:r w:rsidRPr="00CE7AE4">
        <w:rPr>
          <w:sz w:val="22"/>
          <w:szCs w:val="22"/>
        </w:rPr>
        <w:t>Патување</w:t>
      </w:r>
      <w:proofErr w:type="spellEnd"/>
      <w:r w:rsidRPr="00CE7AE4">
        <w:rPr>
          <w:sz w:val="22"/>
          <w:szCs w:val="22"/>
        </w:rPr>
        <w:t xml:space="preserve">, </w:t>
      </w:r>
      <w:proofErr w:type="spellStart"/>
      <w:r w:rsidRPr="00CE7AE4">
        <w:rPr>
          <w:sz w:val="22"/>
          <w:szCs w:val="22"/>
        </w:rPr>
        <w:t>сместување</w:t>
      </w:r>
      <w:proofErr w:type="spellEnd"/>
      <w:r w:rsidRPr="00CE7AE4">
        <w:rPr>
          <w:sz w:val="22"/>
          <w:szCs w:val="22"/>
        </w:rPr>
        <w:t xml:space="preserve">, </w:t>
      </w:r>
      <w:proofErr w:type="spellStart"/>
      <w:r w:rsidRPr="00CE7AE4">
        <w:rPr>
          <w:sz w:val="22"/>
          <w:szCs w:val="22"/>
        </w:rPr>
        <w:t>храна</w:t>
      </w:r>
      <w:proofErr w:type="spellEnd"/>
      <w:r w:rsidRPr="00CE7AE4">
        <w:rPr>
          <w:sz w:val="22"/>
          <w:szCs w:val="22"/>
        </w:rPr>
        <w:t xml:space="preserve"> .......................................................................200.000,00 </w:t>
      </w:r>
      <w:proofErr w:type="spellStart"/>
      <w:r w:rsidRPr="00CE7AE4">
        <w:rPr>
          <w:sz w:val="22"/>
          <w:szCs w:val="22"/>
        </w:rPr>
        <w:t>денари</w:t>
      </w:r>
      <w:proofErr w:type="spellEnd"/>
      <w:r w:rsidRPr="00CE7AE4">
        <w:rPr>
          <w:sz w:val="22"/>
          <w:szCs w:val="22"/>
        </w:rPr>
        <w:t xml:space="preserve">  </w:t>
      </w:r>
    </w:p>
    <w:p w14:paraId="0FAD2457" w14:textId="77777777" w:rsidR="007D26D1" w:rsidRPr="00CE7AE4" w:rsidRDefault="007D26D1" w:rsidP="00CE7AE4">
      <w:pPr>
        <w:numPr>
          <w:ilvl w:val="0"/>
          <w:numId w:val="18"/>
        </w:numPr>
        <w:spacing w:line="268" w:lineRule="auto"/>
        <w:ind w:left="-142" w:firstLine="425"/>
        <w:jc w:val="both"/>
        <w:rPr>
          <w:sz w:val="22"/>
          <w:szCs w:val="22"/>
        </w:rPr>
      </w:pPr>
      <w:proofErr w:type="spellStart"/>
      <w:r w:rsidRPr="00CE7AE4">
        <w:rPr>
          <w:sz w:val="22"/>
          <w:szCs w:val="22"/>
        </w:rPr>
        <w:t>Промоција</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туризмот</w:t>
      </w:r>
      <w:proofErr w:type="spellEnd"/>
      <w:r w:rsidRPr="00CE7AE4">
        <w:rPr>
          <w:sz w:val="22"/>
          <w:szCs w:val="22"/>
        </w:rPr>
        <w:t xml:space="preserve"> и </w:t>
      </w:r>
      <w:proofErr w:type="spellStart"/>
      <w:r w:rsidRPr="00CE7AE4">
        <w:rPr>
          <w:sz w:val="22"/>
          <w:szCs w:val="22"/>
        </w:rPr>
        <w:t>туристичката</w:t>
      </w:r>
      <w:proofErr w:type="spellEnd"/>
      <w:r w:rsidRPr="00CE7AE4">
        <w:rPr>
          <w:sz w:val="22"/>
          <w:szCs w:val="22"/>
        </w:rPr>
        <w:t xml:space="preserve"> </w:t>
      </w:r>
      <w:proofErr w:type="spellStart"/>
      <w:r w:rsidRPr="00CE7AE4">
        <w:rPr>
          <w:sz w:val="22"/>
          <w:szCs w:val="22"/>
        </w:rPr>
        <w:t>понуда</w:t>
      </w:r>
      <w:proofErr w:type="spellEnd"/>
      <w:r w:rsidRPr="00CE7AE4">
        <w:rPr>
          <w:sz w:val="22"/>
          <w:szCs w:val="22"/>
        </w:rPr>
        <w:t xml:space="preserve"> </w:t>
      </w:r>
      <w:proofErr w:type="spellStart"/>
      <w:proofErr w:type="gramStart"/>
      <w:r w:rsidRPr="00CE7AE4">
        <w:rPr>
          <w:sz w:val="22"/>
          <w:szCs w:val="22"/>
        </w:rPr>
        <w:t>во</w:t>
      </w:r>
      <w:proofErr w:type="spellEnd"/>
      <w:r w:rsidRPr="00CE7AE4">
        <w:rPr>
          <w:sz w:val="22"/>
          <w:szCs w:val="22"/>
        </w:rPr>
        <w:t xml:space="preserve">  </w:t>
      </w:r>
      <w:proofErr w:type="spellStart"/>
      <w:r w:rsidRPr="00CE7AE4">
        <w:rPr>
          <w:sz w:val="22"/>
          <w:szCs w:val="22"/>
        </w:rPr>
        <w:t>општина</w:t>
      </w:r>
      <w:proofErr w:type="spellEnd"/>
      <w:proofErr w:type="gramEnd"/>
      <w:r w:rsidRPr="00CE7AE4">
        <w:rPr>
          <w:sz w:val="22"/>
          <w:szCs w:val="22"/>
        </w:rPr>
        <w:t xml:space="preserve"> </w:t>
      </w:r>
      <w:proofErr w:type="spellStart"/>
      <w:r w:rsidRPr="00CE7AE4">
        <w:rPr>
          <w:sz w:val="22"/>
          <w:szCs w:val="22"/>
        </w:rPr>
        <w:t>Дојран</w:t>
      </w:r>
      <w:proofErr w:type="spellEnd"/>
      <w:r w:rsidRPr="00CE7AE4">
        <w:rPr>
          <w:sz w:val="22"/>
          <w:szCs w:val="22"/>
        </w:rPr>
        <w:t xml:space="preserve">  </w:t>
      </w:r>
    </w:p>
    <w:p w14:paraId="0057E877" w14:textId="77777777" w:rsidR="007D26D1" w:rsidRPr="00CE7AE4" w:rsidRDefault="007D26D1" w:rsidP="00CE7AE4">
      <w:pPr>
        <w:ind w:left="-142" w:firstLine="425"/>
        <w:rPr>
          <w:sz w:val="22"/>
          <w:szCs w:val="22"/>
        </w:rPr>
      </w:pPr>
      <w:r w:rsidRPr="00CE7AE4">
        <w:rPr>
          <w:sz w:val="22"/>
          <w:szCs w:val="22"/>
        </w:rPr>
        <w:t xml:space="preserve"> </w:t>
      </w:r>
      <w:proofErr w:type="spellStart"/>
      <w:r w:rsidRPr="00CE7AE4">
        <w:rPr>
          <w:sz w:val="22"/>
          <w:szCs w:val="22"/>
        </w:rPr>
        <w:t>печатење</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промотивен</w:t>
      </w:r>
      <w:proofErr w:type="spellEnd"/>
      <w:r w:rsidRPr="00CE7AE4">
        <w:rPr>
          <w:sz w:val="22"/>
          <w:szCs w:val="22"/>
        </w:rPr>
        <w:t xml:space="preserve"> </w:t>
      </w:r>
      <w:proofErr w:type="spellStart"/>
      <w:proofErr w:type="gramStart"/>
      <w:r w:rsidRPr="00CE7AE4">
        <w:rPr>
          <w:sz w:val="22"/>
          <w:szCs w:val="22"/>
        </w:rPr>
        <w:t>материјал</w:t>
      </w:r>
      <w:proofErr w:type="spellEnd"/>
      <w:r w:rsidRPr="00CE7AE4">
        <w:rPr>
          <w:sz w:val="22"/>
          <w:szCs w:val="22"/>
        </w:rPr>
        <w:t xml:space="preserve">  .........................................................</w:t>
      </w:r>
      <w:proofErr w:type="gramEnd"/>
      <w:r w:rsidRPr="00CE7AE4">
        <w:rPr>
          <w:sz w:val="22"/>
          <w:szCs w:val="22"/>
        </w:rPr>
        <w:t xml:space="preserve">900.000,00 </w:t>
      </w:r>
      <w:proofErr w:type="spellStart"/>
      <w:r w:rsidRPr="00CE7AE4">
        <w:rPr>
          <w:sz w:val="22"/>
          <w:szCs w:val="22"/>
        </w:rPr>
        <w:t>денари</w:t>
      </w:r>
      <w:proofErr w:type="spellEnd"/>
      <w:r w:rsidRPr="00CE7AE4">
        <w:rPr>
          <w:sz w:val="22"/>
          <w:szCs w:val="22"/>
        </w:rPr>
        <w:t xml:space="preserve"> </w:t>
      </w:r>
    </w:p>
    <w:p w14:paraId="3DA04540" w14:textId="5B5CFA61" w:rsidR="007D26D1" w:rsidRPr="00CE7AE4" w:rsidRDefault="007D26D1" w:rsidP="00CE7AE4">
      <w:pPr>
        <w:spacing w:line="256" w:lineRule="auto"/>
        <w:ind w:left="-142" w:firstLine="425"/>
        <w:rPr>
          <w:sz w:val="22"/>
          <w:szCs w:val="22"/>
        </w:rPr>
      </w:pPr>
      <w:r w:rsidRPr="00CE7AE4">
        <w:rPr>
          <w:sz w:val="22"/>
          <w:szCs w:val="22"/>
        </w:rPr>
        <w:t xml:space="preserve"> </w:t>
      </w:r>
      <w:r w:rsidR="00CE7AE4" w:rsidRPr="00CE7AE4">
        <w:rPr>
          <w:sz w:val="22"/>
          <w:szCs w:val="22"/>
          <w:lang w:val="mk-MK"/>
        </w:rPr>
        <w:t>3</w:t>
      </w:r>
      <w:proofErr w:type="spellStart"/>
      <w:r w:rsidRPr="00CE7AE4">
        <w:rPr>
          <w:sz w:val="22"/>
          <w:szCs w:val="22"/>
        </w:rPr>
        <w:t>Услуги</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заштита</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води</w:t>
      </w:r>
      <w:proofErr w:type="spellEnd"/>
      <w:r w:rsidRPr="00CE7AE4">
        <w:rPr>
          <w:sz w:val="22"/>
          <w:szCs w:val="22"/>
        </w:rPr>
        <w:t xml:space="preserve">, </w:t>
      </w:r>
      <w:proofErr w:type="spellStart"/>
      <w:r w:rsidRPr="00CE7AE4">
        <w:rPr>
          <w:sz w:val="22"/>
          <w:szCs w:val="22"/>
        </w:rPr>
        <w:t>реки</w:t>
      </w:r>
      <w:proofErr w:type="spellEnd"/>
      <w:r w:rsidRPr="00CE7AE4">
        <w:rPr>
          <w:sz w:val="22"/>
          <w:szCs w:val="22"/>
        </w:rPr>
        <w:t xml:space="preserve"> и </w:t>
      </w:r>
      <w:proofErr w:type="spellStart"/>
      <w:r w:rsidRPr="00CE7AE4">
        <w:rPr>
          <w:sz w:val="22"/>
          <w:szCs w:val="22"/>
        </w:rPr>
        <w:t>езера</w:t>
      </w:r>
      <w:proofErr w:type="spellEnd"/>
      <w:r w:rsidRPr="00CE7AE4">
        <w:rPr>
          <w:sz w:val="22"/>
          <w:szCs w:val="22"/>
        </w:rPr>
        <w:t xml:space="preserve">  </w:t>
      </w:r>
    </w:p>
    <w:p w14:paraId="488D86A9" w14:textId="77777777" w:rsidR="007D26D1" w:rsidRPr="00CE7AE4" w:rsidRDefault="007D26D1" w:rsidP="00CE7AE4">
      <w:pPr>
        <w:ind w:left="-142" w:firstLine="425"/>
        <w:rPr>
          <w:sz w:val="22"/>
          <w:szCs w:val="22"/>
        </w:rPr>
      </w:pPr>
      <w:proofErr w:type="spellStart"/>
      <w:r w:rsidRPr="00CE7AE4">
        <w:rPr>
          <w:sz w:val="22"/>
          <w:szCs w:val="22"/>
        </w:rPr>
        <w:t>Сопствено</w:t>
      </w:r>
      <w:proofErr w:type="spellEnd"/>
      <w:r w:rsidRPr="00CE7AE4">
        <w:rPr>
          <w:sz w:val="22"/>
          <w:szCs w:val="22"/>
        </w:rPr>
        <w:t xml:space="preserve"> </w:t>
      </w:r>
      <w:proofErr w:type="spellStart"/>
      <w:r w:rsidRPr="00CE7AE4">
        <w:rPr>
          <w:sz w:val="22"/>
          <w:szCs w:val="22"/>
        </w:rPr>
        <w:t>учество</w:t>
      </w:r>
      <w:proofErr w:type="spellEnd"/>
      <w:r w:rsidRPr="00CE7AE4">
        <w:rPr>
          <w:sz w:val="22"/>
          <w:szCs w:val="22"/>
        </w:rPr>
        <w:t xml:space="preserve"> ................................................................................................600.000,00 </w:t>
      </w:r>
      <w:proofErr w:type="spellStart"/>
      <w:r w:rsidRPr="00CE7AE4">
        <w:rPr>
          <w:sz w:val="22"/>
          <w:szCs w:val="22"/>
        </w:rPr>
        <w:t>денари</w:t>
      </w:r>
      <w:proofErr w:type="spellEnd"/>
      <w:r w:rsidRPr="00CE7AE4">
        <w:rPr>
          <w:sz w:val="22"/>
          <w:szCs w:val="22"/>
        </w:rPr>
        <w:t xml:space="preserve"> </w:t>
      </w:r>
    </w:p>
    <w:p w14:paraId="64B6DA91" w14:textId="50962B0D" w:rsidR="007D26D1" w:rsidRPr="00CE7AE4" w:rsidRDefault="007D26D1" w:rsidP="00CE7AE4">
      <w:pPr>
        <w:spacing w:line="256" w:lineRule="auto"/>
        <w:ind w:left="-142" w:firstLine="425"/>
        <w:rPr>
          <w:sz w:val="22"/>
          <w:szCs w:val="22"/>
        </w:rPr>
      </w:pPr>
      <w:r w:rsidRPr="00CE7AE4">
        <w:rPr>
          <w:sz w:val="22"/>
          <w:szCs w:val="22"/>
        </w:rPr>
        <w:t xml:space="preserve">  </w:t>
      </w:r>
      <w:proofErr w:type="spellStart"/>
      <w:r w:rsidRPr="00CE7AE4">
        <w:rPr>
          <w:sz w:val="22"/>
          <w:szCs w:val="22"/>
        </w:rPr>
        <w:t>Обележување</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патеки</w:t>
      </w:r>
      <w:proofErr w:type="spellEnd"/>
      <w:r w:rsidRPr="00CE7AE4">
        <w:rPr>
          <w:sz w:val="22"/>
          <w:szCs w:val="22"/>
        </w:rPr>
        <w:t xml:space="preserve">, </w:t>
      </w:r>
      <w:proofErr w:type="spellStart"/>
      <w:r w:rsidRPr="00CE7AE4">
        <w:rPr>
          <w:sz w:val="22"/>
          <w:szCs w:val="22"/>
        </w:rPr>
        <w:t>поставување</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знаци</w:t>
      </w:r>
      <w:proofErr w:type="spellEnd"/>
      <w:r w:rsidRPr="00CE7AE4">
        <w:rPr>
          <w:sz w:val="22"/>
          <w:szCs w:val="22"/>
        </w:rPr>
        <w:t xml:space="preserve"> и </w:t>
      </w:r>
      <w:proofErr w:type="spellStart"/>
      <w:r w:rsidRPr="00CE7AE4">
        <w:rPr>
          <w:sz w:val="22"/>
          <w:szCs w:val="22"/>
        </w:rPr>
        <w:t>сигнализација</w:t>
      </w:r>
      <w:proofErr w:type="spellEnd"/>
      <w:r w:rsidRPr="00CE7AE4">
        <w:rPr>
          <w:sz w:val="22"/>
          <w:szCs w:val="22"/>
        </w:rPr>
        <w:t xml:space="preserve"> </w:t>
      </w:r>
      <w:proofErr w:type="spellStart"/>
      <w:r w:rsidRPr="00CE7AE4">
        <w:rPr>
          <w:sz w:val="22"/>
          <w:szCs w:val="22"/>
        </w:rPr>
        <w:t>до</w:t>
      </w:r>
      <w:proofErr w:type="spellEnd"/>
      <w:r w:rsidRPr="00CE7AE4">
        <w:rPr>
          <w:sz w:val="22"/>
          <w:szCs w:val="22"/>
        </w:rPr>
        <w:t xml:space="preserve"> </w:t>
      </w:r>
      <w:proofErr w:type="spellStart"/>
      <w:r w:rsidRPr="00CE7AE4">
        <w:rPr>
          <w:sz w:val="22"/>
          <w:szCs w:val="22"/>
        </w:rPr>
        <w:t>културно</w:t>
      </w:r>
      <w:proofErr w:type="spellEnd"/>
      <w:r w:rsidRPr="00CE7AE4">
        <w:rPr>
          <w:sz w:val="22"/>
          <w:szCs w:val="22"/>
        </w:rPr>
        <w:t xml:space="preserve"> </w:t>
      </w:r>
      <w:proofErr w:type="spellStart"/>
      <w:r w:rsidRPr="00CE7AE4">
        <w:rPr>
          <w:sz w:val="22"/>
          <w:szCs w:val="22"/>
        </w:rPr>
        <w:t>историски</w:t>
      </w:r>
      <w:proofErr w:type="spellEnd"/>
      <w:r w:rsidRPr="00CE7AE4">
        <w:rPr>
          <w:sz w:val="22"/>
          <w:szCs w:val="22"/>
        </w:rPr>
        <w:t xml:space="preserve"> </w:t>
      </w:r>
      <w:proofErr w:type="spellStart"/>
      <w:r w:rsidRPr="00CE7AE4">
        <w:rPr>
          <w:sz w:val="22"/>
          <w:szCs w:val="22"/>
        </w:rPr>
        <w:t>спомени</w:t>
      </w:r>
      <w:proofErr w:type="spellEnd"/>
      <w:r w:rsidRPr="00CE7AE4">
        <w:rPr>
          <w:sz w:val="22"/>
          <w:szCs w:val="22"/>
        </w:rPr>
        <w:t xml:space="preserve"> и </w:t>
      </w:r>
      <w:proofErr w:type="spellStart"/>
      <w:r w:rsidRPr="00CE7AE4">
        <w:rPr>
          <w:sz w:val="22"/>
          <w:szCs w:val="22"/>
        </w:rPr>
        <w:t>туристички</w:t>
      </w:r>
      <w:proofErr w:type="spellEnd"/>
      <w:r w:rsidRPr="00CE7AE4">
        <w:rPr>
          <w:sz w:val="22"/>
          <w:szCs w:val="22"/>
        </w:rPr>
        <w:t xml:space="preserve"> </w:t>
      </w:r>
      <w:proofErr w:type="spellStart"/>
      <w:r w:rsidRPr="00CE7AE4">
        <w:rPr>
          <w:sz w:val="22"/>
          <w:szCs w:val="22"/>
        </w:rPr>
        <w:t>атракции</w:t>
      </w:r>
      <w:proofErr w:type="spellEnd"/>
      <w:r w:rsidRPr="00CE7AE4">
        <w:rPr>
          <w:sz w:val="22"/>
          <w:szCs w:val="22"/>
        </w:rPr>
        <w:t xml:space="preserve"> </w:t>
      </w:r>
      <w:proofErr w:type="spellStart"/>
      <w:r w:rsidRPr="00CE7AE4">
        <w:rPr>
          <w:sz w:val="22"/>
          <w:szCs w:val="22"/>
        </w:rPr>
        <w:t>во</w:t>
      </w:r>
      <w:proofErr w:type="spellEnd"/>
      <w:r w:rsidRPr="00CE7AE4">
        <w:rPr>
          <w:sz w:val="22"/>
          <w:szCs w:val="22"/>
        </w:rPr>
        <w:t xml:space="preserve"> </w:t>
      </w:r>
      <w:proofErr w:type="spellStart"/>
      <w:r w:rsidRPr="00CE7AE4">
        <w:rPr>
          <w:sz w:val="22"/>
          <w:szCs w:val="22"/>
        </w:rPr>
        <w:t>општина</w:t>
      </w:r>
      <w:proofErr w:type="spellEnd"/>
      <w:r w:rsidRPr="00CE7AE4">
        <w:rPr>
          <w:sz w:val="22"/>
          <w:szCs w:val="22"/>
        </w:rPr>
        <w:t xml:space="preserve"> </w:t>
      </w:r>
      <w:proofErr w:type="spellStart"/>
      <w:r w:rsidRPr="00CE7AE4">
        <w:rPr>
          <w:sz w:val="22"/>
          <w:szCs w:val="22"/>
        </w:rPr>
        <w:t>Дојран</w:t>
      </w:r>
      <w:proofErr w:type="spellEnd"/>
      <w:r w:rsidRPr="00CE7AE4">
        <w:rPr>
          <w:sz w:val="22"/>
          <w:szCs w:val="22"/>
        </w:rPr>
        <w:t xml:space="preserve">. </w:t>
      </w:r>
    </w:p>
    <w:p w14:paraId="55EBD5B9" w14:textId="77777777" w:rsidR="007D26D1" w:rsidRPr="00CE7AE4" w:rsidRDefault="007D26D1" w:rsidP="00CE7AE4">
      <w:pPr>
        <w:ind w:left="-142" w:firstLine="425"/>
        <w:rPr>
          <w:sz w:val="22"/>
          <w:szCs w:val="22"/>
        </w:rPr>
      </w:pPr>
      <w:proofErr w:type="spellStart"/>
      <w:r w:rsidRPr="00CE7AE4">
        <w:rPr>
          <w:sz w:val="22"/>
          <w:szCs w:val="22"/>
        </w:rPr>
        <w:t>Предвиден</w:t>
      </w:r>
      <w:proofErr w:type="spellEnd"/>
      <w:r w:rsidRPr="00CE7AE4">
        <w:rPr>
          <w:sz w:val="22"/>
          <w:szCs w:val="22"/>
        </w:rPr>
        <w:t xml:space="preserve"> буџет................................................................................................1.100.000,00 </w:t>
      </w:r>
      <w:proofErr w:type="spellStart"/>
      <w:r w:rsidRPr="00CE7AE4">
        <w:rPr>
          <w:sz w:val="22"/>
          <w:szCs w:val="22"/>
        </w:rPr>
        <w:t>денари</w:t>
      </w:r>
      <w:proofErr w:type="spellEnd"/>
      <w:r w:rsidRPr="00CE7AE4">
        <w:rPr>
          <w:sz w:val="22"/>
          <w:szCs w:val="22"/>
        </w:rPr>
        <w:t xml:space="preserve"> </w:t>
      </w:r>
    </w:p>
    <w:p w14:paraId="6AC67D32" w14:textId="77777777" w:rsidR="00CE7AE4" w:rsidRPr="00CE7AE4" w:rsidRDefault="007D26D1" w:rsidP="00CE7AE4">
      <w:pPr>
        <w:spacing w:line="396" w:lineRule="auto"/>
        <w:ind w:left="-142" w:firstLine="425"/>
        <w:rPr>
          <w:sz w:val="22"/>
          <w:szCs w:val="22"/>
        </w:rPr>
      </w:pPr>
      <w:proofErr w:type="spellStart"/>
      <w:r w:rsidRPr="00CE7AE4">
        <w:rPr>
          <w:sz w:val="22"/>
          <w:szCs w:val="22"/>
        </w:rPr>
        <w:t>Проект</w:t>
      </w:r>
      <w:proofErr w:type="spellEnd"/>
      <w:r w:rsidRPr="00CE7AE4">
        <w:rPr>
          <w:sz w:val="22"/>
          <w:szCs w:val="22"/>
        </w:rPr>
        <w:t xml:space="preserve"> </w:t>
      </w:r>
      <w:proofErr w:type="spellStart"/>
      <w:r w:rsidRPr="00CE7AE4">
        <w:rPr>
          <w:sz w:val="22"/>
          <w:szCs w:val="22"/>
        </w:rPr>
        <w:t>Сопствено</w:t>
      </w:r>
      <w:proofErr w:type="spellEnd"/>
      <w:r w:rsidRPr="00CE7AE4">
        <w:rPr>
          <w:sz w:val="22"/>
          <w:szCs w:val="22"/>
        </w:rPr>
        <w:t xml:space="preserve"> </w:t>
      </w:r>
      <w:proofErr w:type="spellStart"/>
      <w:r w:rsidRPr="00CE7AE4">
        <w:rPr>
          <w:sz w:val="22"/>
          <w:szCs w:val="22"/>
        </w:rPr>
        <w:t>учество</w:t>
      </w:r>
      <w:proofErr w:type="spellEnd"/>
      <w:r w:rsidRPr="00CE7AE4">
        <w:rPr>
          <w:sz w:val="22"/>
          <w:szCs w:val="22"/>
        </w:rPr>
        <w:t xml:space="preserve"> </w:t>
      </w:r>
      <w:proofErr w:type="spellStart"/>
      <w:r w:rsidRPr="00CE7AE4">
        <w:rPr>
          <w:sz w:val="22"/>
          <w:szCs w:val="22"/>
        </w:rPr>
        <w:t>во</w:t>
      </w:r>
      <w:proofErr w:type="spellEnd"/>
      <w:r w:rsidRPr="00CE7AE4">
        <w:rPr>
          <w:sz w:val="22"/>
          <w:szCs w:val="22"/>
        </w:rPr>
        <w:t xml:space="preserve"> „</w:t>
      </w:r>
      <w:proofErr w:type="spellStart"/>
      <w:r w:rsidRPr="00CE7AE4">
        <w:rPr>
          <w:sz w:val="22"/>
          <w:szCs w:val="22"/>
        </w:rPr>
        <w:t>Проект</w:t>
      </w:r>
      <w:proofErr w:type="spellEnd"/>
      <w:r w:rsidRPr="00CE7AE4">
        <w:rPr>
          <w:sz w:val="22"/>
          <w:szCs w:val="22"/>
        </w:rPr>
        <w:t xml:space="preserve"> </w:t>
      </w:r>
      <w:proofErr w:type="spellStart"/>
      <w:r w:rsidRPr="00CE7AE4">
        <w:rPr>
          <w:sz w:val="22"/>
          <w:szCs w:val="22"/>
        </w:rPr>
        <w:t>Туризмот</w:t>
      </w:r>
      <w:proofErr w:type="spellEnd"/>
      <w:r w:rsidRPr="00CE7AE4">
        <w:rPr>
          <w:sz w:val="22"/>
          <w:szCs w:val="22"/>
        </w:rPr>
        <w:t xml:space="preserve"> </w:t>
      </w:r>
      <w:proofErr w:type="spellStart"/>
      <w:r w:rsidRPr="00CE7AE4">
        <w:rPr>
          <w:sz w:val="22"/>
          <w:szCs w:val="22"/>
        </w:rPr>
        <w:t>иднината</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proofErr w:type="gramStart"/>
      <w:r w:rsidRPr="00CE7AE4">
        <w:rPr>
          <w:sz w:val="22"/>
          <w:szCs w:val="22"/>
        </w:rPr>
        <w:t>регионот</w:t>
      </w:r>
      <w:proofErr w:type="spellEnd"/>
      <w:r w:rsidRPr="00CE7AE4">
        <w:rPr>
          <w:sz w:val="22"/>
          <w:szCs w:val="22"/>
        </w:rPr>
        <w:t xml:space="preserve">“ </w:t>
      </w:r>
      <w:proofErr w:type="spellStart"/>
      <w:r w:rsidRPr="00CE7AE4">
        <w:rPr>
          <w:sz w:val="22"/>
          <w:szCs w:val="22"/>
        </w:rPr>
        <w:t>проект</w:t>
      </w:r>
      <w:proofErr w:type="spellEnd"/>
      <w:proofErr w:type="gramEnd"/>
      <w:r w:rsidRPr="00CE7AE4">
        <w:rPr>
          <w:sz w:val="22"/>
          <w:szCs w:val="22"/>
        </w:rPr>
        <w:t xml:space="preserve"> </w:t>
      </w:r>
      <w:proofErr w:type="spellStart"/>
      <w:r w:rsidRPr="00CE7AE4">
        <w:rPr>
          <w:sz w:val="22"/>
          <w:szCs w:val="22"/>
        </w:rPr>
        <w:t>кој</w:t>
      </w:r>
      <w:proofErr w:type="spellEnd"/>
      <w:r w:rsidRPr="00CE7AE4">
        <w:rPr>
          <w:sz w:val="22"/>
          <w:szCs w:val="22"/>
        </w:rPr>
        <w:t xml:space="preserve"> </w:t>
      </w:r>
      <w:proofErr w:type="spellStart"/>
      <w:r w:rsidRPr="00CE7AE4">
        <w:rPr>
          <w:sz w:val="22"/>
          <w:szCs w:val="22"/>
        </w:rPr>
        <w:t>ќе</w:t>
      </w:r>
      <w:proofErr w:type="spellEnd"/>
      <w:r w:rsidRPr="00CE7AE4">
        <w:rPr>
          <w:sz w:val="22"/>
          <w:szCs w:val="22"/>
        </w:rPr>
        <w:t xml:space="preserve"> </w:t>
      </w:r>
      <w:proofErr w:type="spellStart"/>
      <w:r w:rsidRPr="00CE7AE4">
        <w:rPr>
          <w:sz w:val="22"/>
          <w:szCs w:val="22"/>
        </w:rPr>
        <w:t>се</w:t>
      </w:r>
      <w:proofErr w:type="spellEnd"/>
      <w:r w:rsidRPr="00CE7AE4">
        <w:rPr>
          <w:sz w:val="22"/>
          <w:szCs w:val="22"/>
        </w:rPr>
        <w:t xml:space="preserve"> </w:t>
      </w:r>
      <w:proofErr w:type="spellStart"/>
      <w:r w:rsidRPr="00CE7AE4">
        <w:rPr>
          <w:sz w:val="22"/>
          <w:szCs w:val="22"/>
        </w:rPr>
        <w:t>реализира</w:t>
      </w:r>
      <w:proofErr w:type="spellEnd"/>
      <w:r w:rsidRPr="00CE7AE4">
        <w:rPr>
          <w:sz w:val="22"/>
          <w:szCs w:val="22"/>
        </w:rPr>
        <w:t xml:space="preserve"> </w:t>
      </w:r>
      <w:proofErr w:type="spellStart"/>
      <w:r w:rsidRPr="00CE7AE4">
        <w:rPr>
          <w:sz w:val="22"/>
          <w:szCs w:val="22"/>
        </w:rPr>
        <w:t>во</w:t>
      </w:r>
      <w:proofErr w:type="spellEnd"/>
      <w:r w:rsidRPr="00CE7AE4">
        <w:rPr>
          <w:sz w:val="22"/>
          <w:szCs w:val="22"/>
        </w:rPr>
        <w:t xml:space="preserve"> </w:t>
      </w:r>
      <w:proofErr w:type="spellStart"/>
      <w:r w:rsidRPr="00CE7AE4">
        <w:rPr>
          <w:sz w:val="22"/>
          <w:szCs w:val="22"/>
        </w:rPr>
        <w:t>соработка</w:t>
      </w:r>
      <w:proofErr w:type="spellEnd"/>
      <w:r w:rsidRPr="00CE7AE4">
        <w:rPr>
          <w:sz w:val="22"/>
          <w:szCs w:val="22"/>
        </w:rPr>
        <w:t xml:space="preserve"> </w:t>
      </w:r>
      <w:proofErr w:type="spellStart"/>
      <w:r w:rsidRPr="00CE7AE4">
        <w:rPr>
          <w:sz w:val="22"/>
          <w:szCs w:val="22"/>
        </w:rPr>
        <w:t>со</w:t>
      </w:r>
      <w:proofErr w:type="spellEnd"/>
      <w:r w:rsidRPr="00CE7AE4">
        <w:rPr>
          <w:sz w:val="22"/>
          <w:szCs w:val="22"/>
        </w:rPr>
        <w:t xml:space="preserve"> </w:t>
      </w:r>
      <w:proofErr w:type="spellStart"/>
      <w:r w:rsidRPr="00CE7AE4">
        <w:rPr>
          <w:sz w:val="22"/>
          <w:szCs w:val="22"/>
        </w:rPr>
        <w:t>Центарот</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развој</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Југоисточниот</w:t>
      </w:r>
      <w:proofErr w:type="spellEnd"/>
      <w:r w:rsidRPr="00CE7AE4">
        <w:rPr>
          <w:sz w:val="22"/>
          <w:szCs w:val="22"/>
        </w:rPr>
        <w:t xml:space="preserve"> </w:t>
      </w:r>
      <w:proofErr w:type="spellStart"/>
      <w:r w:rsidRPr="00CE7AE4">
        <w:rPr>
          <w:sz w:val="22"/>
          <w:szCs w:val="22"/>
        </w:rPr>
        <w:t>Плански</w:t>
      </w:r>
      <w:proofErr w:type="spellEnd"/>
      <w:r w:rsidRPr="00CE7AE4">
        <w:rPr>
          <w:sz w:val="22"/>
          <w:szCs w:val="22"/>
        </w:rPr>
        <w:t xml:space="preserve"> </w:t>
      </w:r>
      <w:proofErr w:type="spellStart"/>
      <w:r w:rsidRPr="00CE7AE4">
        <w:rPr>
          <w:sz w:val="22"/>
          <w:szCs w:val="22"/>
        </w:rPr>
        <w:t>Регион</w:t>
      </w:r>
      <w:proofErr w:type="spellEnd"/>
      <w:r w:rsidRPr="00CE7AE4">
        <w:rPr>
          <w:sz w:val="22"/>
          <w:szCs w:val="22"/>
        </w:rPr>
        <w:t xml:space="preserve">. </w:t>
      </w:r>
    </w:p>
    <w:p w14:paraId="232ED558" w14:textId="4F0AC222" w:rsidR="007D26D1" w:rsidRPr="00CE7AE4" w:rsidRDefault="00CE7AE4" w:rsidP="00CE7AE4">
      <w:pPr>
        <w:spacing w:line="396" w:lineRule="auto"/>
        <w:ind w:left="-142" w:firstLine="425"/>
        <w:rPr>
          <w:sz w:val="22"/>
          <w:szCs w:val="22"/>
        </w:rPr>
      </w:pPr>
      <w:r w:rsidRPr="00CE7AE4">
        <w:rPr>
          <w:sz w:val="22"/>
          <w:szCs w:val="22"/>
          <w:lang w:val="mk-MK"/>
        </w:rPr>
        <w:t>3</w:t>
      </w:r>
      <w:proofErr w:type="spellStart"/>
      <w:r w:rsidR="007D26D1" w:rsidRPr="00CE7AE4">
        <w:rPr>
          <w:sz w:val="22"/>
          <w:szCs w:val="22"/>
        </w:rPr>
        <w:t>Прскање</w:t>
      </w:r>
      <w:proofErr w:type="spellEnd"/>
      <w:r w:rsidR="007D26D1" w:rsidRPr="00CE7AE4">
        <w:rPr>
          <w:sz w:val="22"/>
          <w:szCs w:val="22"/>
        </w:rPr>
        <w:t xml:space="preserve"> </w:t>
      </w:r>
      <w:proofErr w:type="spellStart"/>
      <w:r w:rsidR="007D26D1" w:rsidRPr="00CE7AE4">
        <w:rPr>
          <w:sz w:val="22"/>
          <w:szCs w:val="22"/>
        </w:rPr>
        <w:t>против</w:t>
      </w:r>
      <w:proofErr w:type="spellEnd"/>
      <w:r w:rsidR="007D26D1" w:rsidRPr="00CE7AE4">
        <w:rPr>
          <w:sz w:val="22"/>
          <w:szCs w:val="22"/>
        </w:rPr>
        <w:t xml:space="preserve"> </w:t>
      </w:r>
      <w:proofErr w:type="spellStart"/>
      <w:r w:rsidR="007D26D1" w:rsidRPr="00CE7AE4">
        <w:rPr>
          <w:sz w:val="22"/>
          <w:szCs w:val="22"/>
        </w:rPr>
        <w:t>комарци</w:t>
      </w:r>
      <w:proofErr w:type="spellEnd"/>
      <w:r w:rsidR="007D26D1" w:rsidRPr="00CE7AE4">
        <w:rPr>
          <w:sz w:val="22"/>
          <w:szCs w:val="22"/>
        </w:rPr>
        <w:t xml:space="preserve"> </w:t>
      </w:r>
    </w:p>
    <w:p w14:paraId="56BB4472" w14:textId="2CF6CDA9" w:rsidR="007D26D1" w:rsidRPr="00CE7AE4" w:rsidRDefault="007D26D1" w:rsidP="00CE7AE4">
      <w:pPr>
        <w:spacing w:line="360" w:lineRule="auto"/>
        <w:ind w:left="283" w:right="494"/>
        <w:rPr>
          <w:sz w:val="22"/>
          <w:szCs w:val="22"/>
        </w:rPr>
      </w:pPr>
      <w:proofErr w:type="spellStart"/>
      <w:r w:rsidRPr="00CE7AE4">
        <w:rPr>
          <w:sz w:val="22"/>
          <w:szCs w:val="22"/>
        </w:rPr>
        <w:t>Предвиден</w:t>
      </w:r>
      <w:proofErr w:type="spellEnd"/>
      <w:r w:rsidRPr="00CE7AE4">
        <w:rPr>
          <w:sz w:val="22"/>
          <w:szCs w:val="22"/>
        </w:rPr>
        <w:t xml:space="preserve"> буџет...........................................................................................</w:t>
      </w:r>
      <w:r w:rsidR="002B6D8F">
        <w:rPr>
          <w:sz w:val="22"/>
          <w:szCs w:val="22"/>
          <w:lang w:val="mk-MK"/>
        </w:rPr>
        <w:t>.</w:t>
      </w:r>
      <w:r w:rsidRPr="00CE7AE4">
        <w:rPr>
          <w:sz w:val="22"/>
          <w:szCs w:val="22"/>
        </w:rPr>
        <w:t xml:space="preserve">500.000,00 </w:t>
      </w:r>
      <w:proofErr w:type="spellStart"/>
      <w:r w:rsidRPr="00CE7AE4">
        <w:rPr>
          <w:sz w:val="22"/>
          <w:szCs w:val="22"/>
        </w:rPr>
        <w:t>денари</w:t>
      </w:r>
      <w:proofErr w:type="spellEnd"/>
      <w:r w:rsidRPr="00CE7AE4">
        <w:rPr>
          <w:sz w:val="22"/>
          <w:szCs w:val="22"/>
        </w:rPr>
        <w:t xml:space="preserve">  </w:t>
      </w:r>
    </w:p>
    <w:p w14:paraId="693D9B15" w14:textId="77777777" w:rsidR="007D26D1" w:rsidRPr="00CE7AE4" w:rsidRDefault="007D26D1" w:rsidP="00CE7AE4">
      <w:pPr>
        <w:numPr>
          <w:ilvl w:val="0"/>
          <w:numId w:val="19"/>
        </w:numPr>
        <w:spacing w:line="268" w:lineRule="auto"/>
        <w:ind w:firstLine="283"/>
        <w:jc w:val="both"/>
        <w:rPr>
          <w:sz w:val="22"/>
          <w:szCs w:val="22"/>
        </w:rPr>
      </w:pPr>
      <w:proofErr w:type="spellStart"/>
      <w:r w:rsidRPr="00CE7AE4">
        <w:rPr>
          <w:sz w:val="22"/>
          <w:szCs w:val="22"/>
        </w:rPr>
        <w:t>Рекламирање</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туристичката</w:t>
      </w:r>
      <w:proofErr w:type="spellEnd"/>
      <w:r w:rsidRPr="00CE7AE4">
        <w:rPr>
          <w:sz w:val="22"/>
          <w:szCs w:val="22"/>
        </w:rPr>
        <w:t xml:space="preserve"> </w:t>
      </w:r>
      <w:proofErr w:type="spellStart"/>
      <w:r w:rsidRPr="00CE7AE4">
        <w:rPr>
          <w:sz w:val="22"/>
          <w:szCs w:val="22"/>
        </w:rPr>
        <w:t>понуда</w:t>
      </w:r>
      <w:proofErr w:type="spellEnd"/>
      <w:r w:rsidRPr="00CE7AE4">
        <w:rPr>
          <w:sz w:val="22"/>
          <w:szCs w:val="22"/>
        </w:rPr>
        <w:t xml:space="preserve"> </w:t>
      </w:r>
      <w:proofErr w:type="spellStart"/>
      <w:r w:rsidRPr="00CE7AE4">
        <w:rPr>
          <w:sz w:val="22"/>
          <w:szCs w:val="22"/>
        </w:rPr>
        <w:t>во</w:t>
      </w:r>
      <w:proofErr w:type="spellEnd"/>
      <w:r w:rsidRPr="00CE7AE4">
        <w:rPr>
          <w:sz w:val="22"/>
          <w:szCs w:val="22"/>
        </w:rPr>
        <w:t xml:space="preserve"> </w:t>
      </w:r>
      <w:proofErr w:type="spellStart"/>
      <w:r w:rsidRPr="00CE7AE4">
        <w:rPr>
          <w:sz w:val="22"/>
          <w:szCs w:val="22"/>
        </w:rPr>
        <w:t>медиуми</w:t>
      </w:r>
      <w:proofErr w:type="spellEnd"/>
      <w:r w:rsidRPr="00CE7AE4">
        <w:rPr>
          <w:sz w:val="22"/>
          <w:szCs w:val="22"/>
        </w:rPr>
        <w:t xml:space="preserve"> </w:t>
      </w:r>
    </w:p>
    <w:p w14:paraId="7B737461" w14:textId="77777777" w:rsidR="007D26D1" w:rsidRPr="00CE7AE4" w:rsidRDefault="007D26D1" w:rsidP="00CE7AE4">
      <w:pPr>
        <w:ind w:left="283"/>
        <w:rPr>
          <w:sz w:val="22"/>
          <w:szCs w:val="22"/>
        </w:rPr>
      </w:pPr>
      <w:proofErr w:type="spellStart"/>
      <w:r w:rsidRPr="00CE7AE4">
        <w:rPr>
          <w:sz w:val="22"/>
          <w:szCs w:val="22"/>
        </w:rPr>
        <w:t>Предвиден</w:t>
      </w:r>
      <w:proofErr w:type="spellEnd"/>
      <w:r w:rsidRPr="00CE7AE4">
        <w:rPr>
          <w:sz w:val="22"/>
          <w:szCs w:val="22"/>
        </w:rPr>
        <w:t xml:space="preserve"> буџет....................................................................................................300.000,00 </w:t>
      </w:r>
      <w:proofErr w:type="spellStart"/>
      <w:r w:rsidRPr="00CE7AE4">
        <w:rPr>
          <w:sz w:val="22"/>
          <w:szCs w:val="22"/>
        </w:rPr>
        <w:t>денари</w:t>
      </w:r>
      <w:proofErr w:type="spellEnd"/>
      <w:r w:rsidRPr="00CE7AE4">
        <w:rPr>
          <w:sz w:val="22"/>
          <w:szCs w:val="22"/>
        </w:rPr>
        <w:t xml:space="preserve"> </w:t>
      </w:r>
    </w:p>
    <w:p w14:paraId="32F35761" w14:textId="64B92638" w:rsidR="007D26D1" w:rsidRPr="00CE7AE4" w:rsidRDefault="007D26D1" w:rsidP="00CE7AE4">
      <w:pPr>
        <w:spacing w:line="256" w:lineRule="auto"/>
        <w:ind w:left="283"/>
        <w:rPr>
          <w:sz w:val="22"/>
          <w:szCs w:val="22"/>
        </w:rPr>
      </w:pPr>
      <w:r w:rsidRPr="00CE7AE4">
        <w:rPr>
          <w:sz w:val="22"/>
          <w:szCs w:val="22"/>
        </w:rPr>
        <w:t xml:space="preserve">   </w:t>
      </w:r>
      <w:proofErr w:type="spellStart"/>
      <w:r w:rsidRPr="00CE7AE4">
        <w:rPr>
          <w:sz w:val="22"/>
          <w:szCs w:val="22"/>
        </w:rPr>
        <w:t>За</w:t>
      </w:r>
      <w:proofErr w:type="spellEnd"/>
      <w:r w:rsidRPr="00CE7AE4">
        <w:rPr>
          <w:sz w:val="22"/>
          <w:szCs w:val="22"/>
        </w:rPr>
        <w:t xml:space="preserve"> </w:t>
      </w:r>
      <w:proofErr w:type="spellStart"/>
      <w:r w:rsidRPr="00CE7AE4">
        <w:rPr>
          <w:sz w:val="22"/>
          <w:szCs w:val="22"/>
        </w:rPr>
        <w:t>реализацијата</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оваа</w:t>
      </w:r>
      <w:proofErr w:type="spellEnd"/>
      <w:r w:rsidRPr="00CE7AE4">
        <w:rPr>
          <w:sz w:val="22"/>
          <w:szCs w:val="22"/>
        </w:rPr>
        <w:t xml:space="preserve"> </w:t>
      </w:r>
      <w:proofErr w:type="spellStart"/>
      <w:r w:rsidRPr="00CE7AE4">
        <w:rPr>
          <w:sz w:val="22"/>
          <w:szCs w:val="22"/>
        </w:rPr>
        <w:t>програма</w:t>
      </w:r>
      <w:proofErr w:type="spellEnd"/>
      <w:r w:rsidRPr="00CE7AE4">
        <w:rPr>
          <w:sz w:val="22"/>
          <w:szCs w:val="22"/>
        </w:rPr>
        <w:t xml:space="preserve"> </w:t>
      </w:r>
      <w:proofErr w:type="spellStart"/>
      <w:r w:rsidRPr="00CE7AE4">
        <w:rPr>
          <w:sz w:val="22"/>
          <w:szCs w:val="22"/>
        </w:rPr>
        <w:t>потребно</w:t>
      </w:r>
      <w:proofErr w:type="spellEnd"/>
      <w:r w:rsidRPr="00CE7AE4">
        <w:rPr>
          <w:sz w:val="22"/>
          <w:szCs w:val="22"/>
        </w:rPr>
        <w:t xml:space="preserve"> </w:t>
      </w:r>
      <w:proofErr w:type="spellStart"/>
      <w:r w:rsidRPr="00CE7AE4">
        <w:rPr>
          <w:sz w:val="22"/>
          <w:szCs w:val="22"/>
        </w:rPr>
        <w:t>во</w:t>
      </w:r>
      <w:proofErr w:type="spellEnd"/>
      <w:r w:rsidRPr="00CE7AE4">
        <w:rPr>
          <w:sz w:val="22"/>
          <w:szCs w:val="22"/>
        </w:rPr>
        <w:t xml:space="preserve"> </w:t>
      </w:r>
      <w:proofErr w:type="spellStart"/>
      <w:r w:rsidRPr="00CE7AE4">
        <w:rPr>
          <w:sz w:val="22"/>
          <w:szCs w:val="22"/>
        </w:rPr>
        <w:t>Буџетот</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Општина</w:t>
      </w:r>
      <w:proofErr w:type="spellEnd"/>
      <w:r w:rsidRPr="00CE7AE4">
        <w:rPr>
          <w:sz w:val="22"/>
          <w:szCs w:val="22"/>
        </w:rPr>
        <w:t xml:space="preserve"> </w:t>
      </w:r>
      <w:proofErr w:type="spellStart"/>
      <w:r w:rsidRPr="00CE7AE4">
        <w:rPr>
          <w:sz w:val="22"/>
          <w:szCs w:val="22"/>
        </w:rPr>
        <w:t>Дојран</w:t>
      </w:r>
      <w:proofErr w:type="spellEnd"/>
      <w:r w:rsidRPr="00CE7AE4">
        <w:rPr>
          <w:sz w:val="22"/>
          <w:szCs w:val="22"/>
        </w:rPr>
        <w:t xml:space="preserve"> </w:t>
      </w:r>
      <w:proofErr w:type="spellStart"/>
      <w:r w:rsidRPr="00CE7AE4">
        <w:rPr>
          <w:sz w:val="22"/>
          <w:szCs w:val="22"/>
        </w:rPr>
        <w:t>за</w:t>
      </w:r>
      <w:proofErr w:type="spellEnd"/>
      <w:r w:rsidRPr="00CE7AE4">
        <w:rPr>
          <w:sz w:val="22"/>
          <w:szCs w:val="22"/>
        </w:rPr>
        <w:t xml:space="preserve"> 2023 </w:t>
      </w:r>
      <w:proofErr w:type="spellStart"/>
      <w:r w:rsidRPr="00CE7AE4">
        <w:rPr>
          <w:sz w:val="22"/>
          <w:szCs w:val="22"/>
        </w:rPr>
        <w:t>година</w:t>
      </w:r>
      <w:proofErr w:type="spellEnd"/>
      <w:r w:rsidRPr="00CE7AE4">
        <w:rPr>
          <w:sz w:val="22"/>
          <w:szCs w:val="22"/>
        </w:rPr>
        <w:t xml:space="preserve"> </w:t>
      </w:r>
      <w:proofErr w:type="spellStart"/>
      <w:r w:rsidRPr="00CE7AE4">
        <w:rPr>
          <w:sz w:val="22"/>
          <w:szCs w:val="22"/>
        </w:rPr>
        <w:t>да</w:t>
      </w:r>
      <w:proofErr w:type="spellEnd"/>
      <w:r w:rsidRPr="00CE7AE4">
        <w:rPr>
          <w:sz w:val="22"/>
          <w:szCs w:val="22"/>
        </w:rPr>
        <w:t xml:space="preserve"> </w:t>
      </w:r>
      <w:proofErr w:type="spellStart"/>
      <w:r w:rsidRPr="00CE7AE4">
        <w:rPr>
          <w:sz w:val="22"/>
          <w:szCs w:val="22"/>
        </w:rPr>
        <w:t>се</w:t>
      </w:r>
      <w:proofErr w:type="spellEnd"/>
      <w:r w:rsidRPr="00CE7AE4">
        <w:rPr>
          <w:sz w:val="22"/>
          <w:szCs w:val="22"/>
        </w:rPr>
        <w:t xml:space="preserve"> </w:t>
      </w:r>
      <w:proofErr w:type="spellStart"/>
      <w:r w:rsidRPr="00CE7AE4">
        <w:rPr>
          <w:sz w:val="22"/>
          <w:szCs w:val="22"/>
        </w:rPr>
        <w:t>предвидат</w:t>
      </w:r>
      <w:proofErr w:type="spellEnd"/>
      <w:r w:rsidRPr="00CE7AE4">
        <w:rPr>
          <w:sz w:val="22"/>
          <w:szCs w:val="22"/>
        </w:rPr>
        <w:t xml:space="preserve"> </w:t>
      </w:r>
      <w:proofErr w:type="spellStart"/>
      <w:r w:rsidRPr="00CE7AE4">
        <w:rPr>
          <w:sz w:val="22"/>
          <w:szCs w:val="22"/>
        </w:rPr>
        <w:t>финансиски</w:t>
      </w:r>
      <w:proofErr w:type="spellEnd"/>
      <w:r w:rsidRPr="00CE7AE4">
        <w:rPr>
          <w:sz w:val="22"/>
          <w:szCs w:val="22"/>
        </w:rPr>
        <w:t xml:space="preserve"> </w:t>
      </w:r>
      <w:proofErr w:type="spellStart"/>
      <w:r w:rsidRPr="00CE7AE4">
        <w:rPr>
          <w:sz w:val="22"/>
          <w:szCs w:val="22"/>
        </w:rPr>
        <w:t>средства</w:t>
      </w:r>
      <w:proofErr w:type="spellEnd"/>
      <w:r w:rsidRPr="00CE7AE4">
        <w:rPr>
          <w:sz w:val="22"/>
          <w:szCs w:val="22"/>
        </w:rPr>
        <w:t xml:space="preserve"> </w:t>
      </w:r>
      <w:proofErr w:type="spellStart"/>
      <w:r w:rsidRPr="00CE7AE4">
        <w:rPr>
          <w:sz w:val="22"/>
          <w:szCs w:val="22"/>
        </w:rPr>
        <w:t>во</w:t>
      </w:r>
      <w:proofErr w:type="spellEnd"/>
      <w:r w:rsidRPr="00CE7AE4">
        <w:rPr>
          <w:sz w:val="22"/>
          <w:szCs w:val="22"/>
        </w:rPr>
        <w:t xml:space="preserve"> </w:t>
      </w:r>
      <w:proofErr w:type="spellStart"/>
      <w:r w:rsidRPr="00CE7AE4">
        <w:rPr>
          <w:sz w:val="22"/>
          <w:szCs w:val="22"/>
        </w:rPr>
        <w:t>износ</w:t>
      </w:r>
      <w:proofErr w:type="spellEnd"/>
      <w:r w:rsidRPr="00CE7AE4">
        <w:rPr>
          <w:sz w:val="22"/>
          <w:szCs w:val="22"/>
        </w:rPr>
        <w:t xml:space="preserve"> </w:t>
      </w:r>
      <w:proofErr w:type="spellStart"/>
      <w:r w:rsidRPr="00CE7AE4">
        <w:rPr>
          <w:sz w:val="22"/>
          <w:szCs w:val="22"/>
        </w:rPr>
        <w:t>од</w:t>
      </w:r>
      <w:proofErr w:type="spellEnd"/>
      <w:r w:rsidRPr="00CE7AE4">
        <w:rPr>
          <w:sz w:val="22"/>
          <w:szCs w:val="22"/>
        </w:rPr>
        <w:t xml:space="preserve">: 5.600.000,00 </w:t>
      </w:r>
      <w:proofErr w:type="spellStart"/>
      <w:r w:rsidRPr="00CE7AE4">
        <w:rPr>
          <w:sz w:val="22"/>
          <w:szCs w:val="22"/>
        </w:rPr>
        <w:t>денари</w:t>
      </w:r>
      <w:proofErr w:type="spellEnd"/>
      <w:r w:rsidRPr="00CE7AE4">
        <w:rPr>
          <w:sz w:val="22"/>
          <w:szCs w:val="22"/>
        </w:rPr>
        <w:t xml:space="preserve">, </w:t>
      </w:r>
      <w:proofErr w:type="spellStart"/>
      <w:r w:rsidRPr="00CE7AE4">
        <w:rPr>
          <w:sz w:val="22"/>
          <w:szCs w:val="22"/>
        </w:rPr>
        <w:t>во</w:t>
      </w:r>
      <w:proofErr w:type="spellEnd"/>
      <w:r w:rsidRPr="00CE7AE4">
        <w:rPr>
          <w:sz w:val="22"/>
          <w:szCs w:val="22"/>
        </w:rPr>
        <w:t xml:space="preserve"> </w:t>
      </w:r>
      <w:proofErr w:type="spellStart"/>
      <w:r w:rsidRPr="00CE7AE4">
        <w:rPr>
          <w:sz w:val="22"/>
          <w:szCs w:val="22"/>
        </w:rPr>
        <w:t>Програмата</w:t>
      </w:r>
      <w:proofErr w:type="spellEnd"/>
      <w:r w:rsidRPr="00CE7AE4">
        <w:rPr>
          <w:sz w:val="22"/>
          <w:szCs w:val="22"/>
        </w:rPr>
        <w:t xml:space="preserve"> G2 </w:t>
      </w:r>
      <w:proofErr w:type="spellStart"/>
      <w:r w:rsidRPr="00CE7AE4">
        <w:rPr>
          <w:sz w:val="22"/>
          <w:szCs w:val="22"/>
        </w:rPr>
        <w:t>Поттикнување</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развојот</w:t>
      </w:r>
      <w:proofErr w:type="spellEnd"/>
      <w:r w:rsidRPr="00CE7AE4">
        <w:rPr>
          <w:sz w:val="22"/>
          <w:szCs w:val="22"/>
        </w:rPr>
        <w:t xml:space="preserve"> </w:t>
      </w:r>
      <w:proofErr w:type="spellStart"/>
      <w:r w:rsidRPr="00CE7AE4">
        <w:rPr>
          <w:sz w:val="22"/>
          <w:szCs w:val="22"/>
        </w:rPr>
        <w:t>на</w:t>
      </w:r>
      <w:proofErr w:type="spellEnd"/>
      <w:r w:rsidRPr="00CE7AE4">
        <w:rPr>
          <w:sz w:val="22"/>
          <w:szCs w:val="22"/>
        </w:rPr>
        <w:t xml:space="preserve"> </w:t>
      </w:r>
      <w:proofErr w:type="spellStart"/>
      <w:r w:rsidRPr="00CE7AE4">
        <w:rPr>
          <w:sz w:val="22"/>
          <w:szCs w:val="22"/>
        </w:rPr>
        <w:t>туризмот</w:t>
      </w:r>
      <w:proofErr w:type="spellEnd"/>
      <w:r w:rsidRPr="00CE7AE4">
        <w:rPr>
          <w:sz w:val="22"/>
          <w:szCs w:val="22"/>
        </w:rPr>
        <w:t xml:space="preserve">. </w:t>
      </w:r>
    </w:p>
    <w:p w14:paraId="3C6BF8C2" w14:textId="738CB1EA" w:rsidR="007D26D1" w:rsidRDefault="007D26D1" w:rsidP="00DA63FB">
      <w:pPr>
        <w:spacing w:line="256" w:lineRule="auto"/>
        <w:ind w:left="283"/>
        <w:rPr>
          <w:sz w:val="20"/>
          <w:szCs w:val="20"/>
        </w:rPr>
      </w:pPr>
      <w:r w:rsidRPr="00CE7AE4">
        <w:rPr>
          <w:sz w:val="20"/>
          <w:szCs w:val="20"/>
        </w:rPr>
        <w:t xml:space="preserve"> </w:t>
      </w:r>
    </w:p>
    <w:p w14:paraId="77924807" w14:textId="77777777" w:rsidR="002B6D8F" w:rsidRPr="00CE7AE4" w:rsidRDefault="002B6D8F" w:rsidP="00DA63FB">
      <w:pPr>
        <w:spacing w:line="256" w:lineRule="auto"/>
        <w:ind w:left="283"/>
        <w:rPr>
          <w:sz w:val="20"/>
          <w:szCs w:val="20"/>
        </w:rPr>
      </w:pPr>
    </w:p>
    <w:p w14:paraId="34F4F629" w14:textId="77777777" w:rsidR="00C56800" w:rsidRPr="00DA63FB" w:rsidRDefault="007D26D1" w:rsidP="00DA63FB">
      <w:pPr>
        <w:rPr>
          <w:b/>
          <w:sz w:val="22"/>
          <w:szCs w:val="22"/>
        </w:rPr>
      </w:pPr>
      <w:r w:rsidRPr="00CE7AE4">
        <w:rPr>
          <w:b/>
          <w:sz w:val="20"/>
          <w:szCs w:val="20"/>
        </w:rPr>
        <w:t xml:space="preserve"> </w:t>
      </w:r>
    </w:p>
    <w:p w14:paraId="56FDDAA0" w14:textId="3043D196" w:rsidR="00C56800" w:rsidRPr="009520D4" w:rsidRDefault="00C56800" w:rsidP="00C56800">
      <w:pPr>
        <w:pBdr>
          <w:bottom w:val="single" w:sz="12" w:space="2" w:color="auto"/>
        </w:pBdr>
        <w:rPr>
          <w:bCs/>
          <w:sz w:val="22"/>
          <w:szCs w:val="22"/>
          <w:lang w:val="mk-MK"/>
        </w:rPr>
      </w:pPr>
      <w:r w:rsidRPr="009520D4">
        <w:rPr>
          <w:bCs/>
          <w:sz w:val="22"/>
          <w:szCs w:val="22"/>
          <w:lang w:val="ru-RU"/>
        </w:rPr>
        <w:lastRenderedPageBreak/>
        <w:t xml:space="preserve">  </w:t>
      </w:r>
      <w:r w:rsidRPr="009520D4">
        <w:rPr>
          <w:bCs/>
          <w:sz w:val="22"/>
          <w:szCs w:val="22"/>
          <w:lang w:val="mk-MK"/>
        </w:rPr>
        <w:t xml:space="preserve">03.02.2023 година,                      "Службен гласник на општина Дојран "  бр.1  стр. </w:t>
      </w:r>
      <w:r w:rsidR="00BA7727">
        <w:rPr>
          <w:bCs/>
          <w:sz w:val="22"/>
          <w:szCs w:val="22"/>
          <w:lang w:val="mk-MK"/>
        </w:rPr>
        <w:t>41</w:t>
      </w:r>
    </w:p>
    <w:tbl>
      <w:tblPr>
        <w:tblStyle w:val="TableGrid0"/>
        <w:tblW w:w="0" w:type="auto"/>
        <w:tblInd w:w="283" w:type="dxa"/>
        <w:tblLayout w:type="fixed"/>
        <w:tblLook w:val="04A0" w:firstRow="1" w:lastRow="0" w:firstColumn="1" w:lastColumn="0" w:noHBand="0" w:noVBand="1"/>
      </w:tblPr>
      <w:tblGrid>
        <w:gridCol w:w="811"/>
        <w:gridCol w:w="1453"/>
        <w:gridCol w:w="1043"/>
        <w:gridCol w:w="1161"/>
        <w:gridCol w:w="949"/>
        <w:gridCol w:w="1393"/>
        <w:gridCol w:w="818"/>
        <w:gridCol w:w="908"/>
        <w:gridCol w:w="819"/>
      </w:tblGrid>
      <w:tr w:rsidR="00B14C5D" w14:paraId="2AE13A35" w14:textId="77777777" w:rsidTr="00C56800">
        <w:tc>
          <w:tcPr>
            <w:tcW w:w="811" w:type="dxa"/>
          </w:tcPr>
          <w:p w14:paraId="1A7DB664" w14:textId="1EF95A1F" w:rsidR="00B14C5D" w:rsidRPr="00B14C5D" w:rsidRDefault="00B14C5D" w:rsidP="00B14C5D">
            <w:pPr>
              <w:spacing w:after="3" w:line="256" w:lineRule="auto"/>
              <w:rPr>
                <w:sz w:val="18"/>
                <w:szCs w:val="18"/>
                <w:lang w:val="mk-MK"/>
              </w:rPr>
            </w:pPr>
            <w:proofErr w:type="spellStart"/>
            <w:r w:rsidRPr="00DA4451">
              <w:rPr>
                <w:sz w:val="18"/>
                <w:szCs w:val="18"/>
              </w:rPr>
              <w:t>Ред</w:t>
            </w:r>
            <w:proofErr w:type="spellEnd"/>
            <w:r>
              <w:rPr>
                <w:sz w:val="18"/>
                <w:szCs w:val="18"/>
                <w:lang w:val="mk-MK"/>
              </w:rPr>
              <w:t>.</w:t>
            </w:r>
            <w:r w:rsidRPr="00DA4451">
              <w:rPr>
                <w:sz w:val="18"/>
                <w:szCs w:val="18"/>
              </w:rPr>
              <w:t>б</w:t>
            </w:r>
            <w:r>
              <w:rPr>
                <w:sz w:val="18"/>
                <w:szCs w:val="18"/>
                <w:lang w:val="mk-MK"/>
              </w:rPr>
              <w:t>р.</w:t>
            </w:r>
          </w:p>
          <w:p w14:paraId="6B4D56E0" w14:textId="5F031EBE" w:rsidR="00B14C5D" w:rsidRDefault="00B14C5D" w:rsidP="00B14C5D">
            <w:pPr>
              <w:spacing w:line="256" w:lineRule="auto"/>
            </w:pPr>
          </w:p>
        </w:tc>
        <w:tc>
          <w:tcPr>
            <w:tcW w:w="1453" w:type="dxa"/>
          </w:tcPr>
          <w:p w14:paraId="110AC398" w14:textId="37FEBF6E" w:rsidR="00B14C5D" w:rsidRDefault="00B14C5D" w:rsidP="00B14C5D">
            <w:pPr>
              <w:spacing w:line="256" w:lineRule="auto"/>
            </w:pPr>
            <w:proofErr w:type="spellStart"/>
            <w:r w:rsidRPr="00DA4451">
              <w:rPr>
                <w:sz w:val="18"/>
                <w:szCs w:val="18"/>
              </w:rPr>
              <w:t>Планирана</w:t>
            </w:r>
            <w:proofErr w:type="spellEnd"/>
            <w:r w:rsidRPr="00DA4451">
              <w:rPr>
                <w:sz w:val="18"/>
                <w:szCs w:val="18"/>
              </w:rPr>
              <w:t xml:space="preserve"> </w:t>
            </w:r>
            <w:proofErr w:type="spellStart"/>
            <w:r w:rsidRPr="00DA4451">
              <w:rPr>
                <w:sz w:val="18"/>
                <w:szCs w:val="18"/>
              </w:rPr>
              <w:t>активност</w:t>
            </w:r>
            <w:proofErr w:type="spellEnd"/>
          </w:p>
        </w:tc>
        <w:tc>
          <w:tcPr>
            <w:tcW w:w="1043" w:type="dxa"/>
          </w:tcPr>
          <w:p w14:paraId="64FE4734" w14:textId="7AAE0DF0" w:rsidR="00B14C5D" w:rsidRDefault="00B14C5D" w:rsidP="00B14C5D">
            <w:pPr>
              <w:spacing w:line="256" w:lineRule="auto"/>
            </w:pPr>
            <w:proofErr w:type="spellStart"/>
            <w:r w:rsidRPr="00DA4451">
              <w:rPr>
                <w:sz w:val="18"/>
                <w:szCs w:val="18"/>
              </w:rPr>
              <w:t>Период</w:t>
            </w:r>
            <w:proofErr w:type="spellEnd"/>
            <w:r w:rsidRPr="00DA4451">
              <w:rPr>
                <w:sz w:val="18"/>
                <w:szCs w:val="18"/>
              </w:rPr>
              <w:t xml:space="preserve"> </w:t>
            </w:r>
            <w:proofErr w:type="spellStart"/>
            <w:r w:rsidRPr="00DA4451">
              <w:rPr>
                <w:sz w:val="18"/>
                <w:szCs w:val="18"/>
              </w:rPr>
              <w:t>на</w:t>
            </w:r>
            <w:proofErr w:type="spellEnd"/>
            <w:r w:rsidRPr="00DA4451">
              <w:rPr>
                <w:sz w:val="18"/>
                <w:szCs w:val="18"/>
              </w:rPr>
              <w:t xml:space="preserve"> </w:t>
            </w:r>
            <w:proofErr w:type="spellStart"/>
            <w:r w:rsidRPr="00DA4451">
              <w:rPr>
                <w:sz w:val="18"/>
                <w:szCs w:val="18"/>
              </w:rPr>
              <w:t>реализација</w:t>
            </w:r>
            <w:proofErr w:type="spellEnd"/>
          </w:p>
        </w:tc>
        <w:tc>
          <w:tcPr>
            <w:tcW w:w="1161" w:type="dxa"/>
          </w:tcPr>
          <w:p w14:paraId="09FE7D72" w14:textId="601AEDC4" w:rsidR="00B14C5D" w:rsidRDefault="00B14C5D" w:rsidP="00B14C5D">
            <w:pPr>
              <w:spacing w:line="256" w:lineRule="auto"/>
            </w:pPr>
            <w:proofErr w:type="spellStart"/>
            <w:r w:rsidRPr="00DA4451">
              <w:rPr>
                <w:sz w:val="18"/>
                <w:szCs w:val="18"/>
              </w:rPr>
              <w:t>Буџет</w:t>
            </w:r>
            <w:proofErr w:type="spellEnd"/>
            <w:r w:rsidRPr="00DA4451">
              <w:rPr>
                <w:sz w:val="18"/>
                <w:szCs w:val="18"/>
              </w:rPr>
              <w:t xml:space="preserve"> </w:t>
            </w:r>
            <w:proofErr w:type="spellStart"/>
            <w:r w:rsidRPr="00DA4451">
              <w:rPr>
                <w:sz w:val="18"/>
                <w:szCs w:val="18"/>
              </w:rPr>
              <w:t>на</w:t>
            </w:r>
            <w:proofErr w:type="spellEnd"/>
            <w:r w:rsidRPr="00DA4451">
              <w:rPr>
                <w:sz w:val="18"/>
                <w:szCs w:val="18"/>
              </w:rPr>
              <w:t xml:space="preserve"> </w:t>
            </w:r>
            <w:proofErr w:type="spellStart"/>
            <w:r w:rsidRPr="00DA4451">
              <w:rPr>
                <w:sz w:val="18"/>
                <w:szCs w:val="18"/>
              </w:rPr>
              <w:t>Општина</w:t>
            </w:r>
            <w:proofErr w:type="spellEnd"/>
            <w:r w:rsidRPr="00DA4451">
              <w:rPr>
                <w:sz w:val="18"/>
                <w:szCs w:val="18"/>
              </w:rPr>
              <w:t xml:space="preserve"> </w:t>
            </w:r>
            <w:proofErr w:type="spellStart"/>
            <w:r w:rsidRPr="00DA4451">
              <w:rPr>
                <w:sz w:val="18"/>
                <w:szCs w:val="18"/>
              </w:rPr>
              <w:t>Дојран</w:t>
            </w:r>
            <w:proofErr w:type="spellEnd"/>
          </w:p>
        </w:tc>
        <w:tc>
          <w:tcPr>
            <w:tcW w:w="949" w:type="dxa"/>
          </w:tcPr>
          <w:p w14:paraId="031F32F1" w14:textId="34E1566B" w:rsidR="00B14C5D" w:rsidRDefault="00B14C5D" w:rsidP="00B14C5D">
            <w:pPr>
              <w:spacing w:line="256" w:lineRule="auto"/>
            </w:pPr>
            <w:r>
              <w:rPr>
                <w:sz w:val="18"/>
                <w:szCs w:val="18"/>
                <w:lang w:val="mk-MK"/>
              </w:rPr>
              <w:t>Д</w:t>
            </w:r>
            <w:proofErr w:type="spellStart"/>
            <w:r w:rsidRPr="00DA4451">
              <w:rPr>
                <w:sz w:val="18"/>
                <w:szCs w:val="18"/>
              </w:rPr>
              <w:t>онација</w:t>
            </w:r>
            <w:proofErr w:type="spellEnd"/>
          </w:p>
        </w:tc>
        <w:tc>
          <w:tcPr>
            <w:tcW w:w="1393" w:type="dxa"/>
          </w:tcPr>
          <w:p w14:paraId="29DD446D" w14:textId="77777777" w:rsidR="00B14C5D" w:rsidRPr="00DA4451" w:rsidRDefault="00B14C5D" w:rsidP="00B14C5D">
            <w:pPr>
              <w:spacing w:after="24" w:line="256" w:lineRule="auto"/>
              <w:rPr>
                <w:sz w:val="18"/>
                <w:szCs w:val="18"/>
              </w:rPr>
            </w:pPr>
            <w:proofErr w:type="spellStart"/>
            <w:r w:rsidRPr="00DA4451">
              <w:rPr>
                <w:sz w:val="18"/>
                <w:szCs w:val="18"/>
              </w:rPr>
              <w:t>Буџет</w:t>
            </w:r>
            <w:proofErr w:type="spellEnd"/>
            <w:r w:rsidRPr="00DA4451">
              <w:rPr>
                <w:sz w:val="18"/>
                <w:szCs w:val="18"/>
              </w:rPr>
              <w:t xml:space="preserve"> </w:t>
            </w:r>
            <w:proofErr w:type="spellStart"/>
            <w:r w:rsidRPr="00DA4451">
              <w:rPr>
                <w:sz w:val="18"/>
                <w:szCs w:val="18"/>
              </w:rPr>
              <w:t>на</w:t>
            </w:r>
            <w:proofErr w:type="spellEnd"/>
            <w:r w:rsidRPr="00DA4451">
              <w:rPr>
                <w:sz w:val="18"/>
                <w:szCs w:val="18"/>
              </w:rPr>
              <w:t xml:space="preserve"> </w:t>
            </w:r>
          </w:p>
          <w:p w14:paraId="5EF207B0" w14:textId="2896CBB0" w:rsidR="00B14C5D" w:rsidRDefault="00B14C5D" w:rsidP="00B14C5D">
            <w:pPr>
              <w:spacing w:line="256" w:lineRule="auto"/>
            </w:pPr>
            <w:proofErr w:type="spellStart"/>
            <w:r w:rsidRPr="00DA4451">
              <w:rPr>
                <w:sz w:val="18"/>
                <w:szCs w:val="18"/>
              </w:rPr>
              <w:t>Р.СМакедонија</w:t>
            </w:r>
            <w:proofErr w:type="spellEnd"/>
          </w:p>
        </w:tc>
        <w:tc>
          <w:tcPr>
            <w:tcW w:w="818" w:type="dxa"/>
          </w:tcPr>
          <w:p w14:paraId="7D058B16" w14:textId="77777777" w:rsidR="00B14C5D" w:rsidRPr="00DA4451" w:rsidRDefault="00B14C5D" w:rsidP="00B14C5D">
            <w:pPr>
              <w:spacing w:line="256" w:lineRule="auto"/>
              <w:rPr>
                <w:sz w:val="18"/>
                <w:szCs w:val="18"/>
              </w:rPr>
            </w:pPr>
            <w:proofErr w:type="spellStart"/>
            <w:r w:rsidRPr="00DA4451">
              <w:rPr>
                <w:sz w:val="18"/>
                <w:szCs w:val="18"/>
              </w:rPr>
              <w:t>Центар</w:t>
            </w:r>
            <w:proofErr w:type="spellEnd"/>
            <w:r w:rsidRPr="00DA4451">
              <w:rPr>
                <w:sz w:val="18"/>
                <w:szCs w:val="18"/>
              </w:rPr>
              <w:t xml:space="preserve"> </w:t>
            </w:r>
            <w:proofErr w:type="spellStart"/>
            <w:r w:rsidRPr="00DA4451">
              <w:rPr>
                <w:sz w:val="18"/>
                <w:szCs w:val="18"/>
              </w:rPr>
              <w:t>за</w:t>
            </w:r>
            <w:proofErr w:type="spellEnd"/>
            <w:r w:rsidRPr="00DA4451">
              <w:rPr>
                <w:sz w:val="18"/>
                <w:szCs w:val="18"/>
              </w:rPr>
              <w:t xml:space="preserve"> </w:t>
            </w:r>
          </w:p>
          <w:p w14:paraId="061DD75D" w14:textId="58B5CF64" w:rsidR="00B14C5D" w:rsidRDefault="00B14C5D" w:rsidP="00B14C5D">
            <w:pPr>
              <w:spacing w:line="256" w:lineRule="auto"/>
            </w:pPr>
            <w:proofErr w:type="spellStart"/>
            <w:r w:rsidRPr="00DA4451">
              <w:rPr>
                <w:sz w:val="18"/>
                <w:szCs w:val="18"/>
              </w:rPr>
              <w:t>развој</w:t>
            </w:r>
            <w:proofErr w:type="spellEnd"/>
            <w:r w:rsidRPr="00DA4451">
              <w:rPr>
                <w:sz w:val="18"/>
                <w:szCs w:val="18"/>
              </w:rPr>
              <w:t xml:space="preserve"> </w:t>
            </w:r>
            <w:proofErr w:type="spellStart"/>
            <w:r w:rsidRPr="00DA4451">
              <w:rPr>
                <w:sz w:val="18"/>
                <w:szCs w:val="18"/>
              </w:rPr>
              <w:t>на</w:t>
            </w:r>
            <w:proofErr w:type="spellEnd"/>
            <w:r w:rsidRPr="00DA4451">
              <w:rPr>
                <w:sz w:val="18"/>
                <w:szCs w:val="18"/>
              </w:rPr>
              <w:t xml:space="preserve"> ЈИР</w:t>
            </w:r>
          </w:p>
        </w:tc>
        <w:tc>
          <w:tcPr>
            <w:tcW w:w="908" w:type="dxa"/>
          </w:tcPr>
          <w:p w14:paraId="41DBCEE5" w14:textId="752B10BE" w:rsidR="00B14C5D" w:rsidRDefault="00B14C5D" w:rsidP="00B14C5D">
            <w:pPr>
              <w:spacing w:line="256" w:lineRule="auto"/>
            </w:pPr>
            <w:r w:rsidRPr="00DA4451">
              <w:rPr>
                <w:sz w:val="18"/>
                <w:szCs w:val="18"/>
              </w:rPr>
              <w:t xml:space="preserve">ЕУ </w:t>
            </w:r>
            <w:proofErr w:type="spellStart"/>
            <w:r w:rsidRPr="00DA4451">
              <w:rPr>
                <w:sz w:val="18"/>
                <w:szCs w:val="18"/>
              </w:rPr>
              <w:t>фондови</w:t>
            </w:r>
            <w:proofErr w:type="spellEnd"/>
          </w:p>
        </w:tc>
        <w:tc>
          <w:tcPr>
            <w:tcW w:w="819" w:type="dxa"/>
          </w:tcPr>
          <w:p w14:paraId="289D054E" w14:textId="3DA83DB8" w:rsidR="00B14C5D" w:rsidRDefault="00B14C5D" w:rsidP="00B14C5D">
            <w:pPr>
              <w:spacing w:line="256" w:lineRule="auto"/>
            </w:pPr>
            <w:proofErr w:type="spellStart"/>
            <w:r w:rsidRPr="00DA4451">
              <w:rPr>
                <w:sz w:val="18"/>
                <w:szCs w:val="18"/>
              </w:rPr>
              <w:t>Кредит</w:t>
            </w:r>
            <w:proofErr w:type="spellEnd"/>
          </w:p>
        </w:tc>
      </w:tr>
      <w:tr w:rsidR="00B14C5D" w14:paraId="6270126A" w14:textId="77777777" w:rsidTr="00C56800">
        <w:tc>
          <w:tcPr>
            <w:tcW w:w="811" w:type="dxa"/>
          </w:tcPr>
          <w:p w14:paraId="259B3A69" w14:textId="629B6BF0" w:rsidR="00B14C5D" w:rsidRDefault="00B14C5D" w:rsidP="00B14C5D">
            <w:pPr>
              <w:spacing w:line="256" w:lineRule="auto"/>
            </w:pPr>
            <w:r>
              <w:t xml:space="preserve"> </w:t>
            </w:r>
          </w:p>
        </w:tc>
        <w:tc>
          <w:tcPr>
            <w:tcW w:w="1453" w:type="dxa"/>
          </w:tcPr>
          <w:p w14:paraId="4F1C8A03" w14:textId="38E5BD89" w:rsidR="00B14C5D" w:rsidRDefault="00B14C5D" w:rsidP="00B14C5D">
            <w:pPr>
              <w:spacing w:line="256" w:lineRule="auto"/>
            </w:pPr>
          </w:p>
        </w:tc>
        <w:tc>
          <w:tcPr>
            <w:tcW w:w="2204" w:type="dxa"/>
            <w:gridSpan w:val="2"/>
          </w:tcPr>
          <w:p w14:paraId="14E773F4" w14:textId="4D8E5484" w:rsidR="00B14C5D" w:rsidRDefault="00B14C5D" w:rsidP="00B14C5D">
            <w:pPr>
              <w:spacing w:line="256" w:lineRule="auto"/>
            </w:pPr>
            <w:proofErr w:type="spellStart"/>
            <w:r w:rsidRPr="00DA4451">
              <w:rPr>
                <w:sz w:val="18"/>
                <w:szCs w:val="18"/>
              </w:rPr>
              <w:t>Во</w:t>
            </w:r>
            <w:proofErr w:type="spellEnd"/>
            <w:r w:rsidRPr="00DA4451">
              <w:rPr>
                <w:sz w:val="18"/>
                <w:szCs w:val="18"/>
              </w:rPr>
              <w:t xml:space="preserve"> </w:t>
            </w:r>
            <w:proofErr w:type="spellStart"/>
            <w:r w:rsidRPr="00DA4451">
              <w:rPr>
                <w:sz w:val="18"/>
                <w:szCs w:val="18"/>
              </w:rPr>
              <w:t>месеци</w:t>
            </w:r>
            <w:proofErr w:type="spellEnd"/>
          </w:p>
        </w:tc>
        <w:tc>
          <w:tcPr>
            <w:tcW w:w="4887" w:type="dxa"/>
            <w:gridSpan w:val="5"/>
          </w:tcPr>
          <w:p w14:paraId="0E580979" w14:textId="47F8ADA5" w:rsidR="00B14C5D" w:rsidRDefault="00B14C5D" w:rsidP="00B14C5D">
            <w:pPr>
              <w:spacing w:line="256" w:lineRule="auto"/>
            </w:pPr>
            <w:proofErr w:type="spellStart"/>
            <w:r w:rsidRPr="00DA4451">
              <w:rPr>
                <w:sz w:val="18"/>
                <w:szCs w:val="18"/>
              </w:rPr>
              <w:t>Извори</w:t>
            </w:r>
            <w:proofErr w:type="spellEnd"/>
            <w:r w:rsidRPr="00DA4451">
              <w:rPr>
                <w:sz w:val="18"/>
                <w:szCs w:val="18"/>
              </w:rPr>
              <w:t xml:space="preserve"> </w:t>
            </w:r>
            <w:proofErr w:type="spellStart"/>
            <w:r w:rsidRPr="00DA4451">
              <w:rPr>
                <w:sz w:val="18"/>
                <w:szCs w:val="18"/>
              </w:rPr>
              <w:t>на</w:t>
            </w:r>
            <w:proofErr w:type="spellEnd"/>
            <w:r w:rsidRPr="00DA4451">
              <w:rPr>
                <w:sz w:val="18"/>
                <w:szCs w:val="18"/>
              </w:rPr>
              <w:t xml:space="preserve"> </w:t>
            </w:r>
            <w:proofErr w:type="spellStart"/>
            <w:r w:rsidRPr="00DA4451">
              <w:rPr>
                <w:sz w:val="18"/>
                <w:szCs w:val="18"/>
              </w:rPr>
              <w:t>финансирање</w:t>
            </w:r>
            <w:proofErr w:type="spellEnd"/>
            <w:r w:rsidRPr="00DA4451">
              <w:rPr>
                <w:sz w:val="18"/>
                <w:szCs w:val="18"/>
              </w:rPr>
              <w:t xml:space="preserve"> </w:t>
            </w:r>
            <w:proofErr w:type="spellStart"/>
            <w:proofErr w:type="gramStart"/>
            <w:r w:rsidRPr="00DA4451">
              <w:rPr>
                <w:sz w:val="18"/>
                <w:szCs w:val="18"/>
              </w:rPr>
              <w:t>во</w:t>
            </w:r>
            <w:proofErr w:type="spellEnd"/>
            <w:r w:rsidR="00191449">
              <w:rPr>
                <w:sz w:val="18"/>
                <w:szCs w:val="18"/>
                <w:lang w:val="mk-MK"/>
              </w:rPr>
              <w:t xml:space="preserve"> </w:t>
            </w:r>
            <w:r w:rsidRPr="00DA4451">
              <w:rPr>
                <w:sz w:val="18"/>
                <w:szCs w:val="18"/>
              </w:rPr>
              <w:t xml:space="preserve"> МКД</w:t>
            </w:r>
            <w:proofErr w:type="gramEnd"/>
          </w:p>
        </w:tc>
      </w:tr>
      <w:tr w:rsidR="00C56800" w14:paraId="33A36BC4" w14:textId="77777777" w:rsidTr="00C56800">
        <w:tc>
          <w:tcPr>
            <w:tcW w:w="811" w:type="dxa"/>
          </w:tcPr>
          <w:p w14:paraId="19766A4A" w14:textId="77777777" w:rsidR="00B14C5D" w:rsidRDefault="00B14C5D" w:rsidP="00B14C5D">
            <w:pPr>
              <w:spacing w:line="256" w:lineRule="auto"/>
            </w:pPr>
          </w:p>
        </w:tc>
        <w:tc>
          <w:tcPr>
            <w:tcW w:w="1453" w:type="dxa"/>
          </w:tcPr>
          <w:p w14:paraId="6ED85EF0" w14:textId="77777777" w:rsidR="00B14C5D" w:rsidRDefault="00B14C5D" w:rsidP="00B14C5D">
            <w:pPr>
              <w:spacing w:line="256" w:lineRule="auto"/>
            </w:pPr>
          </w:p>
        </w:tc>
        <w:tc>
          <w:tcPr>
            <w:tcW w:w="1043" w:type="dxa"/>
          </w:tcPr>
          <w:p w14:paraId="7DBF1704" w14:textId="77777777" w:rsidR="00B14C5D" w:rsidRDefault="00B14C5D" w:rsidP="00B14C5D">
            <w:pPr>
              <w:spacing w:line="256" w:lineRule="auto"/>
            </w:pPr>
          </w:p>
        </w:tc>
        <w:tc>
          <w:tcPr>
            <w:tcW w:w="1161" w:type="dxa"/>
          </w:tcPr>
          <w:p w14:paraId="26E30225" w14:textId="77777777" w:rsidR="00B14C5D" w:rsidRDefault="00B14C5D" w:rsidP="00B14C5D">
            <w:pPr>
              <w:spacing w:line="256" w:lineRule="auto"/>
            </w:pPr>
          </w:p>
        </w:tc>
        <w:tc>
          <w:tcPr>
            <w:tcW w:w="949" w:type="dxa"/>
          </w:tcPr>
          <w:p w14:paraId="6DD60B7F" w14:textId="77777777" w:rsidR="00B14C5D" w:rsidRDefault="00B14C5D" w:rsidP="00B14C5D">
            <w:pPr>
              <w:spacing w:line="256" w:lineRule="auto"/>
            </w:pPr>
          </w:p>
        </w:tc>
        <w:tc>
          <w:tcPr>
            <w:tcW w:w="1393" w:type="dxa"/>
          </w:tcPr>
          <w:p w14:paraId="478400F8" w14:textId="77777777" w:rsidR="00B14C5D" w:rsidRDefault="00B14C5D" w:rsidP="00B14C5D">
            <w:pPr>
              <w:spacing w:line="256" w:lineRule="auto"/>
            </w:pPr>
          </w:p>
        </w:tc>
        <w:tc>
          <w:tcPr>
            <w:tcW w:w="818" w:type="dxa"/>
          </w:tcPr>
          <w:p w14:paraId="2E26116C" w14:textId="77777777" w:rsidR="00B14C5D" w:rsidRDefault="00B14C5D" w:rsidP="00B14C5D">
            <w:pPr>
              <w:spacing w:line="256" w:lineRule="auto"/>
            </w:pPr>
          </w:p>
        </w:tc>
        <w:tc>
          <w:tcPr>
            <w:tcW w:w="908" w:type="dxa"/>
          </w:tcPr>
          <w:p w14:paraId="05772239" w14:textId="77777777" w:rsidR="00B14C5D" w:rsidRDefault="00B14C5D" w:rsidP="00B14C5D">
            <w:pPr>
              <w:spacing w:line="256" w:lineRule="auto"/>
            </w:pPr>
          </w:p>
        </w:tc>
        <w:tc>
          <w:tcPr>
            <w:tcW w:w="819" w:type="dxa"/>
          </w:tcPr>
          <w:p w14:paraId="46688AD8" w14:textId="77777777" w:rsidR="00B14C5D" w:rsidRDefault="00B14C5D" w:rsidP="00B14C5D">
            <w:pPr>
              <w:spacing w:line="256" w:lineRule="auto"/>
            </w:pPr>
          </w:p>
        </w:tc>
      </w:tr>
      <w:tr w:rsidR="00C56800" w14:paraId="4677C6FB" w14:textId="77777777" w:rsidTr="00C56800">
        <w:tc>
          <w:tcPr>
            <w:tcW w:w="811" w:type="dxa"/>
          </w:tcPr>
          <w:p w14:paraId="6BEE7FB9" w14:textId="77777777" w:rsidR="00C56800" w:rsidRPr="00191449" w:rsidRDefault="00C56800" w:rsidP="00C56800">
            <w:pPr>
              <w:spacing w:after="3" w:line="256" w:lineRule="auto"/>
              <w:rPr>
                <w:sz w:val="18"/>
                <w:szCs w:val="18"/>
                <w:lang w:val="mk-MK"/>
              </w:rPr>
            </w:pPr>
            <w:r w:rsidRPr="00191449">
              <w:rPr>
                <w:sz w:val="18"/>
                <w:szCs w:val="18"/>
                <w:lang w:val="mk-MK"/>
              </w:rPr>
              <w:t xml:space="preserve">  </w:t>
            </w:r>
          </w:p>
          <w:p w14:paraId="788D703D" w14:textId="7004FEB6" w:rsidR="00C56800" w:rsidRPr="00191449" w:rsidRDefault="00C56800" w:rsidP="00C56800">
            <w:pPr>
              <w:spacing w:after="3" w:line="256" w:lineRule="auto"/>
              <w:rPr>
                <w:sz w:val="18"/>
                <w:szCs w:val="18"/>
                <w:lang w:val="mk-MK"/>
              </w:rPr>
            </w:pPr>
            <w:r w:rsidRPr="00191449">
              <w:rPr>
                <w:sz w:val="18"/>
                <w:szCs w:val="18"/>
                <w:lang w:val="mk-MK"/>
              </w:rPr>
              <w:t xml:space="preserve">    1</w:t>
            </w:r>
          </w:p>
          <w:p w14:paraId="6517D094" w14:textId="77777777" w:rsidR="00C56800" w:rsidRPr="00191449" w:rsidRDefault="00C56800" w:rsidP="00C56800">
            <w:pPr>
              <w:spacing w:line="256" w:lineRule="auto"/>
              <w:rPr>
                <w:sz w:val="18"/>
                <w:szCs w:val="18"/>
              </w:rPr>
            </w:pPr>
          </w:p>
        </w:tc>
        <w:tc>
          <w:tcPr>
            <w:tcW w:w="1453" w:type="dxa"/>
          </w:tcPr>
          <w:p w14:paraId="5DA99C19" w14:textId="4C00AC3C" w:rsidR="00C56800" w:rsidRDefault="00C56800" w:rsidP="00C56800">
            <w:pPr>
              <w:spacing w:line="256" w:lineRule="auto"/>
            </w:pPr>
            <w:proofErr w:type="spellStart"/>
            <w:r w:rsidRPr="00DA4451">
              <w:rPr>
                <w:sz w:val="18"/>
                <w:szCs w:val="18"/>
              </w:rPr>
              <w:t>Проект</w:t>
            </w:r>
            <w:proofErr w:type="spellEnd"/>
            <w:r w:rsidRPr="00DA4451">
              <w:rPr>
                <w:sz w:val="18"/>
                <w:szCs w:val="18"/>
              </w:rPr>
              <w:t xml:space="preserve"> </w:t>
            </w:r>
            <w:proofErr w:type="spellStart"/>
            <w:r w:rsidRPr="00DA4451">
              <w:rPr>
                <w:sz w:val="18"/>
                <w:szCs w:val="18"/>
              </w:rPr>
              <w:t>План</w:t>
            </w:r>
            <w:proofErr w:type="spellEnd"/>
            <w:r w:rsidRPr="00DA4451">
              <w:rPr>
                <w:sz w:val="18"/>
                <w:szCs w:val="18"/>
              </w:rPr>
              <w:t xml:space="preserve"> Д </w:t>
            </w:r>
            <w:proofErr w:type="spellStart"/>
            <w:r w:rsidRPr="00DA4451">
              <w:rPr>
                <w:sz w:val="18"/>
                <w:szCs w:val="18"/>
              </w:rPr>
              <w:t>проинтегриран</w:t>
            </w:r>
            <w:proofErr w:type="spellEnd"/>
            <w:r w:rsidRPr="00DA4451">
              <w:rPr>
                <w:sz w:val="18"/>
                <w:szCs w:val="18"/>
              </w:rPr>
              <w:t xml:space="preserve"> </w:t>
            </w:r>
            <w:proofErr w:type="spellStart"/>
            <w:r w:rsidRPr="00DA4451">
              <w:rPr>
                <w:sz w:val="18"/>
                <w:szCs w:val="18"/>
              </w:rPr>
              <w:t>еколошки</w:t>
            </w:r>
            <w:proofErr w:type="spellEnd"/>
            <w:r w:rsidRPr="00DA4451">
              <w:rPr>
                <w:sz w:val="18"/>
                <w:szCs w:val="18"/>
              </w:rPr>
              <w:t xml:space="preserve"> </w:t>
            </w:r>
            <w:proofErr w:type="spellStart"/>
            <w:proofErr w:type="gramStart"/>
            <w:r w:rsidRPr="00DA4451">
              <w:rPr>
                <w:sz w:val="18"/>
                <w:szCs w:val="18"/>
              </w:rPr>
              <w:t>развој</w:t>
            </w:r>
            <w:proofErr w:type="spellEnd"/>
            <w:r w:rsidRPr="00DA4451">
              <w:rPr>
                <w:sz w:val="18"/>
                <w:szCs w:val="18"/>
              </w:rPr>
              <w:t xml:space="preserve">  </w:t>
            </w:r>
            <w:proofErr w:type="spellStart"/>
            <w:r w:rsidRPr="00DA4451">
              <w:rPr>
                <w:sz w:val="18"/>
                <w:szCs w:val="18"/>
              </w:rPr>
              <w:t>на</w:t>
            </w:r>
            <w:proofErr w:type="spellEnd"/>
            <w:proofErr w:type="gramEnd"/>
            <w:r w:rsidRPr="00DA4451">
              <w:rPr>
                <w:sz w:val="18"/>
                <w:szCs w:val="18"/>
              </w:rPr>
              <w:t xml:space="preserve"> </w:t>
            </w:r>
            <w:proofErr w:type="spellStart"/>
            <w:r w:rsidRPr="00DA4451">
              <w:rPr>
                <w:sz w:val="18"/>
                <w:szCs w:val="18"/>
              </w:rPr>
              <w:t>екосистемот</w:t>
            </w:r>
            <w:proofErr w:type="spellEnd"/>
            <w:r w:rsidRPr="00DA4451">
              <w:rPr>
                <w:sz w:val="18"/>
                <w:szCs w:val="18"/>
              </w:rPr>
              <w:t xml:space="preserve"> </w:t>
            </w:r>
            <w:proofErr w:type="spellStart"/>
            <w:r w:rsidRPr="00DA4451">
              <w:rPr>
                <w:sz w:val="18"/>
                <w:szCs w:val="18"/>
              </w:rPr>
              <w:t>на</w:t>
            </w:r>
            <w:proofErr w:type="spellEnd"/>
            <w:r w:rsidRPr="00DA4451">
              <w:rPr>
                <w:sz w:val="18"/>
                <w:szCs w:val="18"/>
              </w:rPr>
              <w:t xml:space="preserve"> </w:t>
            </w:r>
            <w:proofErr w:type="spellStart"/>
            <w:r w:rsidRPr="00DA4451">
              <w:rPr>
                <w:sz w:val="18"/>
                <w:szCs w:val="18"/>
              </w:rPr>
              <w:t>Дојранско</w:t>
            </w:r>
            <w:proofErr w:type="spellEnd"/>
            <w:r w:rsidRPr="00DA4451">
              <w:rPr>
                <w:sz w:val="18"/>
                <w:szCs w:val="18"/>
              </w:rPr>
              <w:t xml:space="preserve"> </w:t>
            </w:r>
            <w:proofErr w:type="spellStart"/>
            <w:r w:rsidRPr="00DA4451">
              <w:rPr>
                <w:sz w:val="18"/>
                <w:szCs w:val="18"/>
              </w:rPr>
              <w:t>зеро</w:t>
            </w:r>
            <w:proofErr w:type="spellEnd"/>
            <w:r w:rsidRPr="00DA4451">
              <w:rPr>
                <w:sz w:val="18"/>
                <w:szCs w:val="18"/>
              </w:rPr>
              <w:t xml:space="preserve"> </w:t>
            </w:r>
          </w:p>
        </w:tc>
        <w:tc>
          <w:tcPr>
            <w:tcW w:w="1043" w:type="dxa"/>
          </w:tcPr>
          <w:p w14:paraId="4ED65F38" w14:textId="30FF4322" w:rsidR="00C56800" w:rsidRDefault="00C56800" w:rsidP="00C56800">
            <w:pPr>
              <w:spacing w:line="256" w:lineRule="auto"/>
            </w:pPr>
            <w:proofErr w:type="spellStart"/>
            <w:r w:rsidRPr="00DA4451">
              <w:rPr>
                <w:sz w:val="18"/>
                <w:szCs w:val="18"/>
              </w:rPr>
              <w:t>јануари</w:t>
            </w:r>
            <w:proofErr w:type="spellEnd"/>
            <w:r w:rsidRPr="00DA4451">
              <w:rPr>
                <w:sz w:val="18"/>
                <w:szCs w:val="18"/>
              </w:rPr>
              <w:t xml:space="preserve"> - </w:t>
            </w:r>
            <w:proofErr w:type="spellStart"/>
            <w:r w:rsidRPr="00DA4451">
              <w:rPr>
                <w:sz w:val="18"/>
                <w:szCs w:val="18"/>
              </w:rPr>
              <w:t>декември</w:t>
            </w:r>
            <w:proofErr w:type="spellEnd"/>
            <w:r w:rsidRPr="00DA4451">
              <w:rPr>
                <w:sz w:val="18"/>
                <w:szCs w:val="18"/>
              </w:rPr>
              <w:t xml:space="preserve"> </w:t>
            </w:r>
          </w:p>
        </w:tc>
        <w:tc>
          <w:tcPr>
            <w:tcW w:w="1161" w:type="dxa"/>
          </w:tcPr>
          <w:p w14:paraId="110FD604" w14:textId="0184EFB7" w:rsidR="00C56800" w:rsidRDefault="00C56800" w:rsidP="00C56800">
            <w:pPr>
              <w:spacing w:line="256" w:lineRule="auto"/>
            </w:pPr>
            <w:r w:rsidRPr="00DA4451">
              <w:rPr>
                <w:sz w:val="18"/>
                <w:szCs w:val="18"/>
              </w:rPr>
              <w:t xml:space="preserve">2.000.000,00 </w:t>
            </w:r>
          </w:p>
        </w:tc>
        <w:tc>
          <w:tcPr>
            <w:tcW w:w="949" w:type="dxa"/>
          </w:tcPr>
          <w:p w14:paraId="279215CC" w14:textId="67AE5F9B" w:rsidR="00C56800" w:rsidRDefault="00C56800" w:rsidP="00C56800">
            <w:pPr>
              <w:spacing w:line="256" w:lineRule="auto"/>
            </w:pPr>
          </w:p>
        </w:tc>
        <w:tc>
          <w:tcPr>
            <w:tcW w:w="1393" w:type="dxa"/>
          </w:tcPr>
          <w:p w14:paraId="7D04D1E2" w14:textId="7A8F549F" w:rsidR="00C56800" w:rsidRDefault="00C56800" w:rsidP="00C56800">
            <w:pPr>
              <w:spacing w:line="256" w:lineRule="auto"/>
            </w:pPr>
          </w:p>
        </w:tc>
        <w:tc>
          <w:tcPr>
            <w:tcW w:w="818" w:type="dxa"/>
          </w:tcPr>
          <w:p w14:paraId="16CEF996" w14:textId="1D199C56" w:rsidR="00C56800" w:rsidRDefault="00C56800" w:rsidP="00C56800">
            <w:pPr>
              <w:spacing w:line="256" w:lineRule="auto"/>
            </w:pPr>
          </w:p>
        </w:tc>
        <w:tc>
          <w:tcPr>
            <w:tcW w:w="908" w:type="dxa"/>
          </w:tcPr>
          <w:p w14:paraId="1D49A0A6" w14:textId="11DE6D73" w:rsidR="00C56800" w:rsidRDefault="00C56800" w:rsidP="00C56800">
            <w:pPr>
              <w:spacing w:line="256" w:lineRule="auto"/>
            </w:pPr>
          </w:p>
        </w:tc>
        <w:tc>
          <w:tcPr>
            <w:tcW w:w="819" w:type="dxa"/>
          </w:tcPr>
          <w:p w14:paraId="2CA4B9C7" w14:textId="63ECE372" w:rsidR="00C56800" w:rsidRDefault="00C56800" w:rsidP="00C56800">
            <w:pPr>
              <w:spacing w:line="256" w:lineRule="auto"/>
            </w:pPr>
          </w:p>
        </w:tc>
      </w:tr>
      <w:tr w:rsidR="00C56800" w14:paraId="3C57494A" w14:textId="77777777" w:rsidTr="00C56800">
        <w:tc>
          <w:tcPr>
            <w:tcW w:w="811" w:type="dxa"/>
          </w:tcPr>
          <w:p w14:paraId="7C197428" w14:textId="2FE1646E" w:rsidR="00C56800" w:rsidRPr="00191449" w:rsidRDefault="00C56800" w:rsidP="00C56800">
            <w:pPr>
              <w:spacing w:after="3" w:line="256" w:lineRule="auto"/>
              <w:rPr>
                <w:sz w:val="18"/>
                <w:szCs w:val="18"/>
                <w:lang w:val="mk-MK"/>
              </w:rPr>
            </w:pPr>
          </w:p>
          <w:p w14:paraId="778A0EBA" w14:textId="55D23389" w:rsidR="00C56800" w:rsidRPr="00191449" w:rsidRDefault="00C56800" w:rsidP="00C56800">
            <w:pPr>
              <w:spacing w:line="256" w:lineRule="auto"/>
              <w:rPr>
                <w:sz w:val="18"/>
                <w:szCs w:val="18"/>
                <w:lang w:val="mk-MK"/>
              </w:rPr>
            </w:pPr>
            <w:r w:rsidRPr="00191449">
              <w:rPr>
                <w:sz w:val="18"/>
                <w:szCs w:val="18"/>
                <w:lang w:val="mk-MK"/>
              </w:rPr>
              <w:t xml:space="preserve">    2</w:t>
            </w:r>
          </w:p>
        </w:tc>
        <w:tc>
          <w:tcPr>
            <w:tcW w:w="1453" w:type="dxa"/>
          </w:tcPr>
          <w:p w14:paraId="0663DA81" w14:textId="7CA61350" w:rsidR="00C56800" w:rsidRPr="00C56800" w:rsidRDefault="00C56800" w:rsidP="00C56800">
            <w:pPr>
              <w:spacing w:line="256" w:lineRule="auto"/>
              <w:rPr>
                <w:lang w:val="mk-MK"/>
              </w:rPr>
            </w:pPr>
            <w:r w:rsidRPr="00C56800">
              <w:rPr>
                <w:sz w:val="18"/>
                <w:szCs w:val="18"/>
                <w:lang w:val="mk-MK"/>
              </w:rPr>
              <w:t xml:space="preserve">Учество на саеми за туризам и  Промоција на туризмот и туристичката понуда во  општина Дојран  </w:t>
            </w:r>
          </w:p>
        </w:tc>
        <w:tc>
          <w:tcPr>
            <w:tcW w:w="1043" w:type="dxa"/>
          </w:tcPr>
          <w:p w14:paraId="4E7889CB" w14:textId="77777777" w:rsidR="00C56800" w:rsidRPr="00DA4451" w:rsidRDefault="00C56800" w:rsidP="00C56800">
            <w:pPr>
              <w:spacing w:line="271" w:lineRule="auto"/>
              <w:rPr>
                <w:sz w:val="18"/>
                <w:szCs w:val="18"/>
              </w:rPr>
            </w:pPr>
            <w:proofErr w:type="spellStart"/>
            <w:r w:rsidRPr="00DA4451">
              <w:rPr>
                <w:sz w:val="18"/>
                <w:szCs w:val="18"/>
              </w:rPr>
              <w:t>Февруари</w:t>
            </w:r>
            <w:proofErr w:type="spellEnd"/>
            <w:r w:rsidRPr="00DA4451">
              <w:rPr>
                <w:sz w:val="18"/>
                <w:szCs w:val="18"/>
              </w:rPr>
              <w:t xml:space="preserve"> </w:t>
            </w:r>
            <w:proofErr w:type="spellStart"/>
            <w:r w:rsidRPr="00DA4451">
              <w:rPr>
                <w:sz w:val="18"/>
                <w:szCs w:val="18"/>
              </w:rPr>
              <w:t>октомври</w:t>
            </w:r>
            <w:proofErr w:type="spellEnd"/>
            <w:r w:rsidRPr="00DA4451">
              <w:rPr>
                <w:sz w:val="18"/>
                <w:szCs w:val="18"/>
              </w:rPr>
              <w:t xml:space="preserve"> </w:t>
            </w:r>
          </w:p>
          <w:p w14:paraId="3FC22DC0" w14:textId="014B184D" w:rsidR="00C56800" w:rsidRDefault="00C56800" w:rsidP="00C56800">
            <w:pPr>
              <w:spacing w:line="256" w:lineRule="auto"/>
            </w:pPr>
            <w:r w:rsidRPr="00DA4451">
              <w:rPr>
                <w:sz w:val="18"/>
                <w:szCs w:val="18"/>
              </w:rPr>
              <w:t xml:space="preserve"> </w:t>
            </w:r>
          </w:p>
        </w:tc>
        <w:tc>
          <w:tcPr>
            <w:tcW w:w="1161" w:type="dxa"/>
          </w:tcPr>
          <w:p w14:paraId="17620302" w14:textId="68D04CA3" w:rsidR="00C56800" w:rsidRDefault="00C56800" w:rsidP="00C56800">
            <w:pPr>
              <w:spacing w:line="256" w:lineRule="auto"/>
            </w:pPr>
            <w:r w:rsidRPr="00DA4451">
              <w:rPr>
                <w:sz w:val="18"/>
                <w:szCs w:val="18"/>
              </w:rPr>
              <w:t xml:space="preserve">1.100.000,00 </w:t>
            </w:r>
          </w:p>
        </w:tc>
        <w:tc>
          <w:tcPr>
            <w:tcW w:w="949" w:type="dxa"/>
          </w:tcPr>
          <w:p w14:paraId="261A188E" w14:textId="0CB1AA19" w:rsidR="00C56800" w:rsidRDefault="00C56800" w:rsidP="00C56800">
            <w:pPr>
              <w:spacing w:line="256" w:lineRule="auto"/>
            </w:pPr>
          </w:p>
        </w:tc>
        <w:tc>
          <w:tcPr>
            <w:tcW w:w="1393" w:type="dxa"/>
          </w:tcPr>
          <w:p w14:paraId="18319ABD" w14:textId="41203C2F" w:rsidR="00C56800" w:rsidRDefault="00C56800" w:rsidP="00C56800">
            <w:pPr>
              <w:spacing w:line="256" w:lineRule="auto"/>
            </w:pPr>
          </w:p>
        </w:tc>
        <w:tc>
          <w:tcPr>
            <w:tcW w:w="818" w:type="dxa"/>
          </w:tcPr>
          <w:p w14:paraId="12C650CC" w14:textId="1CBE0706" w:rsidR="00C56800" w:rsidRDefault="00C56800" w:rsidP="00C56800">
            <w:pPr>
              <w:spacing w:line="256" w:lineRule="auto"/>
            </w:pPr>
          </w:p>
        </w:tc>
        <w:tc>
          <w:tcPr>
            <w:tcW w:w="908" w:type="dxa"/>
          </w:tcPr>
          <w:p w14:paraId="5D165476" w14:textId="4C4C0DE6" w:rsidR="00C56800" w:rsidRDefault="00C56800" w:rsidP="00C56800">
            <w:pPr>
              <w:spacing w:line="256" w:lineRule="auto"/>
            </w:pPr>
          </w:p>
        </w:tc>
        <w:tc>
          <w:tcPr>
            <w:tcW w:w="819" w:type="dxa"/>
          </w:tcPr>
          <w:p w14:paraId="3CB30F1B" w14:textId="1A19011A" w:rsidR="00C56800" w:rsidRDefault="00C56800" w:rsidP="00C56800">
            <w:pPr>
              <w:spacing w:line="256" w:lineRule="auto"/>
            </w:pPr>
          </w:p>
        </w:tc>
      </w:tr>
      <w:tr w:rsidR="00C56800" w14:paraId="51C2CBA7" w14:textId="77777777" w:rsidTr="00C56800">
        <w:tc>
          <w:tcPr>
            <w:tcW w:w="811" w:type="dxa"/>
          </w:tcPr>
          <w:p w14:paraId="7CFC58B5" w14:textId="77777777" w:rsidR="00C56800" w:rsidRPr="00191449" w:rsidRDefault="00C56800" w:rsidP="00C56800">
            <w:pPr>
              <w:spacing w:after="3" w:line="256" w:lineRule="auto"/>
              <w:rPr>
                <w:sz w:val="18"/>
                <w:szCs w:val="18"/>
                <w:lang w:val="mk-MK"/>
              </w:rPr>
            </w:pPr>
          </w:p>
          <w:p w14:paraId="4652E9A0" w14:textId="4A32A7E1" w:rsidR="00C56800" w:rsidRPr="00191449" w:rsidRDefault="00C56800" w:rsidP="00C56800">
            <w:pPr>
              <w:spacing w:after="3" w:line="256" w:lineRule="auto"/>
              <w:rPr>
                <w:sz w:val="18"/>
                <w:szCs w:val="18"/>
                <w:lang w:val="mk-MK"/>
              </w:rPr>
            </w:pPr>
            <w:r w:rsidRPr="00191449">
              <w:rPr>
                <w:sz w:val="18"/>
                <w:szCs w:val="18"/>
                <w:lang w:val="mk-MK"/>
              </w:rPr>
              <w:t xml:space="preserve">    3</w:t>
            </w:r>
          </w:p>
        </w:tc>
        <w:tc>
          <w:tcPr>
            <w:tcW w:w="1453" w:type="dxa"/>
          </w:tcPr>
          <w:p w14:paraId="62757BCC" w14:textId="77777777" w:rsidR="00C56800" w:rsidRPr="00C56800" w:rsidRDefault="00C56800" w:rsidP="00C56800">
            <w:pPr>
              <w:spacing w:after="53" w:line="256" w:lineRule="auto"/>
              <w:rPr>
                <w:sz w:val="18"/>
                <w:szCs w:val="18"/>
                <w:lang w:val="mk-MK"/>
              </w:rPr>
            </w:pPr>
            <w:r w:rsidRPr="00C56800">
              <w:rPr>
                <w:sz w:val="18"/>
                <w:szCs w:val="18"/>
                <w:lang w:val="mk-MK"/>
              </w:rPr>
              <w:t xml:space="preserve">Услуги за заштита на води, </w:t>
            </w:r>
          </w:p>
          <w:p w14:paraId="75D96D46" w14:textId="6A1662CF" w:rsidR="00C56800" w:rsidRPr="00C56800" w:rsidRDefault="00C56800" w:rsidP="00C56800">
            <w:pPr>
              <w:spacing w:after="17" w:line="256" w:lineRule="auto"/>
              <w:rPr>
                <w:sz w:val="18"/>
                <w:szCs w:val="18"/>
              </w:rPr>
            </w:pPr>
            <w:proofErr w:type="spellStart"/>
            <w:r w:rsidRPr="00DA4451">
              <w:rPr>
                <w:sz w:val="18"/>
                <w:szCs w:val="18"/>
              </w:rPr>
              <w:t>реки</w:t>
            </w:r>
            <w:proofErr w:type="spellEnd"/>
            <w:r w:rsidRPr="00DA4451">
              <w:rPr>
                <w:sz w:val="18"/>
                <w:szCs w:val="18"/>
              </w:rPr>
              <w:t xml:space="preserve"> и </w:t>
            </w:r>
            <w:proofErr w:type="spellStart"/>
            <w:r w:rsidRPr="00DA4451">
              <w:rPr>
                <w:sz w:val="18"/>
                <w:szCs w:val="18"/>
              </w:rPr>
              <w:t>езера</w:t>
            </w:r>
            <w:proofErr w:type="spellEnd"/>
            <w:r w:rsidRPr="00DA4451">
              <w:rPr>
                <w:sz w:val="18"/>
                <w:szCs w:val="18"/>
              </w:rPr>
              <w:t xml:space="preserve">  </w:t>
            </w:r>
          </w:p>
        </w:tc>
        <w:tc>
          <w:tcPr>
            <w:tcW w:w="1043" w:type="dxa"/>
          </w:tcPr>
          <w:p w14:paraId="31420194" w14:textId="217A9172" w:rsidR="00C56800" w:rsidRDefault="00C56800" w:rsidP="00C56800">
            <w:pPr>
              <w:spacing w:line="256" w:lineRule="auto"/>
            </w:pPr>
            <w:proofErr w:type="spellStart"/>
            <w:r w:rsidRPr="00DA4451">
              <w:rPr>
                <w:sz w:val="18"/>
                <w:szCs w:val="18"/>
              </w:rPr>
              <w:t>Јануари</w:t>
            </w:r>
            <w:proofErr w:type="spellEnd"/>
            <w:r w:rsidRPr="00DA4451">
              <w:rPr>
                <w:sz w:val="18"/>
                <w:szCs w:val="18"/>
              </w:rPr>
              <w:t xml:space="preserve"> - </w:t>
            </w:r>
            <w:proofErr w:type="spellStart"/>
            <w:r w:rsidRPr="00DA4451">
              <w:rPr>
                <w:sz w:val="18"/>
                <w:szCs w:val="18"/>
              </w:rPr>
              <w:t>декември</w:t>
            </w:r>
            <w:proofErr w:type="spellEnd"/>
            <w:r w:rsidRPr="00DA4451">
              <w:rPr>
                <w:sz w:val="18"/>
                <w:szCs w:val="18"/>
              </w:rPr>
              <w:t xml:space="preserve"> </w:t>
            </w:r>
          </w:p>
        </w:tc>
        <w:tc>
          <w:tcPr>
            <w:tcW w:w="1161" w:type="dxa"/>
          </w:tcPr>
          <w:p w14:paraId="4C435B03" w14:textId="586381B2" w:rsidR="00C56800" w:rsidRDefault="00C56800" w:rsidP="00C56800">
            <w:pPr>
              <w:spacing w:line="256" w:lineRule="auto"/>
            </w:pPr>
            <w:r w:rsidRPr="00DA4451">
              <w:rPr>
                <w:sz w:val="18"/>
                <w:szCs w:val="18"/>
              </w:rPr>
              <w:t xml:space="preserve">600.000,00 </w:t>
            </w:r>
          </w:p>
        </w:tc>
        <w:tc>
          <w:tcPr>
            <w:tcW w:w="949" w:type="dxa"/>
          </w:tcPr>
          <w:p w14:paraId="4F077089" w14:textId="0A46E3F6" w:rsidR="00C56800" w:rsidRDefault="00C56800" w:rsidP="00C56800">
            <w:pPr>
              <w:spacing w:line="256" w:lineRule="auto"/>
            </w:pPr>
          </w:p>
        </w:tc>
        <w:tc>
          <w:tcPr>
            <w:tcW w:w="1393" w:type="dxa"/>
          </w:tcPr>
          <w:p w14:paraId="03B030AD" w14:textId="47650A3F" w:rsidR="00C56800" w:rsidRDefault="00C56800" w:rsidP="00C56800">
            <w:pPr>
              <w:spacing w:line="256" w:lineRule="auto"/>
            </w:pPr>
          </w:p>
        </w:tc>
        <w:tc>
          <w:tcPr>
            <w:tcW w:w="818" w:type="dxa"/>
          </w:tcPr>
          <w:p w14:paraId="7EDA7879" w14:textId="3C489410" w:rsidR="00C56800" w:rsidRDefault="00C56800" w:rsidP="00C56800">
            <w:pPr>
              <w:spacing w:line="256" w:lineRule="auto"/>
            </w:pPr>
          </w:p>
        </w:tc>
        <w:tc>
          <w:tcPr>
            <w:tcW w:w="908" w:type="dxa"/>
          </w:tcPr>
          <w:p w14:paraId="1E4CB79D" w14:textId="7121E484" w:rsidR="00C56800" w:rsidRDefault="00C56800" w:rsidP="00C56800">
            <w:pPr>
              <w:spacing w:line="256" w:lineRule="auto"/>
            </w:pPr>
          </w:p>
        </w:tc>
        <w:tc>
          <w:tcPr>
            <w:tcW w:w="819" w:type="dxa"/>
          </w:tcPr>
          <w:p w14:paraId="002CCD0B" w14:textId="7C735F74" w:rsidR="00C56800" w:rsidRDefault="00C56800" w:rsidP="00C56800">
            <w:pPr>
              <w:spacing w:line="256" w:lineRule="auto"/>
            </w:pPr>
          </w:p>
        </w:tc>
      </w:tr>
      <w:tr w:rsidR="00C56800" w14:paraId="1AAFD48A" w14:textId="77777777" w:rsidTr="00C56800">
        <w:tc>
          <w:tcPr>
            <w:tcW w:w="811" w:type="dxa"/>
          </w:tcPr>
          <w:p w14:paraId="390BA966" w14:textId="52047C03" w:rsidR="00C56800" w:rsidRPr="00191449" w:rsidRDefault="00C56800" w:rsidP="00C56800">
            <w:pPr>
              <w:spacing w:after="3" w:line="256" w:lineRule="auto"/>
              <w:rPr>
                <w:sz w:val="18"/>
                <w:szCs w:val="18"/>
                <w:lang w:val="mk-MK"/>
              </w:rPr>
            </w:pPr>
          </w:p>
          <w:p w14:paraId="52FC55B3" w14:textId="1C515F3E" w:rsidR="00C56800" w:rsidRPr="00191449" w:rsidRDefault="00C56800" w:rsidP="00C56800">
            <w:pPr>
              <w:spacing w:after="3" w:line="256" w:lineRule="auto"/>
              <w:rPr>
                <w:sz w:val="18"/>
                <w:szCs w:val="18"/>
                <w:lang w:val="mk-MK"/>
              </w:rPr>
            </w:pPr>
            <w:r w:rsidRPr="00191449">
              <w:rPr>
                <w:sz w:val="18"/>
                <w:szCs w:val="18"/>
                <w:lang w:val="mk-MK"/>
              </w:rPr>
              <w:t xml:space="preserve">    4</w:t>
            </w:r>
          </w:p>
          <w:p w14:paraId="0F6E8D38" w14:textId="77777777" w:rsidR="00C56800" w:rsidRPr="00191449" w:rsidRDefault="00C56800" w:rsidP="00C56800">
            <w:pPr>
              <w:spacing w:line="256" w:lineRule="auto"/>
              <w:rPr>
                <w:sz w:val="18"/>
                <w:szCs w:val="18"/>
              </w:rPr>
            </w:pPr>
          </w:p>
        </w:tc>
        <w:tc>
          <w:tcPr>
            <w:tcW w:w="1453" w:type="dxa"/>
          </w:tcPr>
          <w:p w14:paraId="4A1A641D" w14:textId="77777777" w:rsidR="00C56800" w:rsidRPr="00DA4451" w:rsidRDefault="00C56800" w:rsidP="00C56800">
            <w:pPr>
              <w:spacing w:after="43" w:line="271" w:lineRule="auto"/>
              <w:ind w:right="51"/>
              <w:rPr>
                <w:sz w:val="18"/>
                <w:szCs w:val="18"/>
              </w:rPr>
            </w:pPr>
            <w:proofErr w:type="spellStart"/>
            <w:r w:rsidRPr="00DA4451">
              <w:rPr>
                <w:sz w:val="18"/>
                <w:szCs w:val="18"/>
              </w:rPr>
              <w:t>Обележување</w:t>
            </w:r>
            <w:proofErr w:type="spellEnd"/>
            <w:r w:rsidRPr="00DA4451">
              <w:rPr>
                <w:sz w:val="18"/>
                <w:szCs w:val="18"/>
              </w:rPr>
              <w:t xml:space="preserve"> </w:t>
            </w:r>
            <w:proofErr w:type="spellStart"/>
            <w:r w:rsidRPr="00DA4451">
              <w:rPr>
                <w:sz w:val="18"/>
                <w:szCs w:val="18"/>
              </w:rPr>
              <w:t>на</w:t>
            </w:r>
            <w:proofErr w:type="spellEnd"/>
            <w:r w:rsidRPr="00DA4451">
              <w:rPr>
                <w:sz w:val="18"/>
                <w:szCs w:val="18"/>
              </w:rPr>
              <w:t xml:space="preserve"> </w:t>
            </w:r>
            <w:proofErr w:type="spellStart"/>
            <w:r w:rsidRPr="00DA4451">
              <w:rPr>
                <w:sz w:val="18"/>
                <w:szCs w:val="18"/>
              </w:rPr>
              <w:t>патеки</w:t>
            </w:r>
            <w:proofErr w:type="spellEnd"/>
            <w:r w:rsidRPr="00DA4451">
              <w:rPr>
                <w:sz w:val="18"/>
                <w:szCs w:val="18"/>
              </w:rPr>
              <w:t xml:space="preserve">, </w:t>
            </w:r>
            <w:proofErr w:type="spellStart"/>
            <w:r w:rsidRPr="00DA4451">
              <w:rPr>
                <w:sz w:val="18"/>
                <w:szCs w:val="18"/>
              </w:rPr>
              <w:t>поставување</w:t>
            </w:r>
            <w:proofErr w:type="spellEnd"/>
            <w:r w:rsidRPr="00DA4451">
              <w:rPr>
                <w:sz w:val="18"/>
                <w:szCs w:val="18"/>
              </w:rPr>
              <w:t xml:space="preserve"> </w:t>
            </w:r>
            <w:proofErr w:type="spellStart"/>
            <w:r w:rsidRPr="00DA4451">
              <w:rPr>
                <w:sz w:val="18"/>
                <w:szCs w:val="18"/>
              </w:rPr>
              <w:t>на</w:t>
            </w:r>
            <w:proofErr w:type="spellEnd"/>
            <w:r w:rsidRPr="00DA4451">
              <w:rPr>
                <w:sz w:val="18"/>
                <w:szCs w:val="18"/>
              </w:rPr>
              <w:t xml:space="preserve"> </w:t>
            </w:r>
            <w:proofErr w:type="spellStart"/>
            <w:r w:rsidRPr="00DA4451">
              <w:rPr>
                <w:sz w:val="18"/>
                <w:szCs w:val="18"/>
              </w:rPr>
              <w:t>знаци</w:t>
            </w:r>
            <w:proofErr w:type="spellEnd"/>
            <w:r w:rsidRPr="00DA4451">
              <w:rPr>
                <w:sz w:val="18"/>
                <w:szCs w:val="18"/>
              </w:rPr>
              <w:t xml:space="preserve"> и </w:t>
            </w:r>
            <w:proofErr w:type="spellStart"/>
            <w:r w:rsidRPr="00DA4451">
              <w:rPr>
                <w:sz w:val="18"/>
                <w:szCs w:val="18"/>
              </w:rPr>
              <w:t>сигнализација</w:t>
            </w:r>
            <w:proofErr w:type="spellEnd"/>
            <w:r w:rsidRPr="00DA4451">
              <w:rPr>
                <w:sz w:val="18"/>
                <w:szCs w:val="18"/>
              </w:rPr>
              <w:t xml:space="preserve"> </w:t>
            </w:r>
            <w:proofErr w:type="spellStart"/>
            <w:r w:rsidRPr="00DA4451">
              <w:rPr>
                <w:sz w:val="18"/>
                <w:szCs w:val="18"/>
              </w:rPr>
              <w:t>до</w:t>
            </w:r>
            <w:proofErr w:type="spellEnd"/>
            <w:r w:rsidRPr="00DA4451">
              <w:rPr>
                <w:sz w:val="18"/>
                <w:szCs w:val="18"/>
              </w:rPr>
              <w:t xml:space="preserve"> </w:t>
            </w:r>
            <w:proofErr w:type="spellStart"/>
            <w:r w:rsidRPr="00DA4451">
              <w:rPr>
                <w:sz w:val="18"/>
                <w:szCs w:val="18"/>
              </w:rPr>
              <w:t>културно</w:t>
            </w:r>
            <w:proofErr w:type="spellEnd"/>
            <w:r w:rsidRPr="00DA4451">
              <w:rPr>
                <w:sz w:val="18"/>
                <w:szCs w:val="18"/>
              </w:rPr>
              <w:t xml:space="preserve"> </w:t>
            </w:r>
            <w:proofErr w:type="spellStart"/>
            <w:r w:rsidRPr="00DA4451">
              <w:rPr>
                <w:sz w:val="18"/>
                <w:szCs w:val="18"/>
              </w:rPr>
              <w:t>историски</w:t>
            </w:r>
            <w:proofErr w:type="spellEnd"/>
            <w:r w:rsidRPr="00DA4451">
              <w:rPr>
                <w:sz w:val="18"/>
                <w:szCs w:val="18"/>
              </w:rPr>
              <w:t xml:space="preserve"> </w:t>
            </w:r>
            <w:proofErr w:type="spellStart"/>
            <w:r w:rsidRPr="00DA4451">
              <w:rPr>
                <w:sz w:val="18"/>
                <w:szCs w:val="18"/>
              </w:rPr>
              <w:t>спомени</w:t>
            </w:r>
            <w:proofErr w:type="spellEnd"/>
            <w:r w:rsidRPr="00DA4451">
              <w:rPr>
                <w:sz w:val="18"/>
                <w:szCs w:val="18"/>
              </w:rPr>
              <w:t xml:space="preserve"> и </w:t>
            </w:r>
            <w:proofErr w:type="spellStart"/>
            <w:r w:rsidRPr="00DA4451">
              <w:rPr>
                <w:sz w:val="18"/>
                <w:szCs w:val="18"/>
              </w:rPr>
              <w:t>туристички</w:t>
            </w:r>
            <w:proofErr w:type="spellEnd"/>
            <w:r w:rsidRPr="00DA4451">
              <w:rPr>
                <w:sz w:val="18"/>
                <w:szCs w:val="18"/>
              </w:rPr>
              <w:t xml:space="preserve"> </w:t>
            </w:r>
            <w:proofErr w:type="spellStart"/>
            <w:r w:rsidRPr="00DA4451">
              <w:rPr>
                <w:sz w:val="18"/>
                <w:szCs w:val="18"/>
              </w:rPr>
              <w:t>атракции</w:t>
            </w:r>
            <w:proofErr w:type="spellEnd"/>
            <w:r w:rsidRPr="00DA4451">
              <w:rPr>
                <w:sz w:val="18"/>
                <w:szCs w:val="18"/>
              </w:rPr>
              <w:t xml:space="preserve"> </w:t>
            </w:r>
            <w:proofErr w:type="spellStart"/>
            <w:r w:rsidRPr="00DA4451">
              <w:rPr>
                <w:sz w:val="18"/>
                <w:szCs w:val="18"/>
              </w:rPr>
              <w:t>во</w:t>
            </w:r>
            <w:proofErr w:type="spellEnd"/>
            <w:r w:rsidRPr="00DA4451">
              <w:rPr>
                <w:sz w:val="18"/>
                <w:szCs w:val="18"/>
              </w:rPr>
              <w:t xml:space="preserve"> </w:t>
            </w:r>
          </w:p>
          <w:p w14:paraId="1F2C44AF" w14:textId="717F7AC2" w:rsidR="00C56800" w:rsidRDefault="00C56800" w:rsidP="00C56800">
            <w:pPr>
              <w:spacing w:line="256" w:lineRule="auto"/>
            </w:pPr>
            <w:proofErr w:type="spellStart"/>
            <w:r w:rsidRPr="00DA4451">
              <w:rPr>
                <w:sz w:val="18"/>
                <w:szCs w:val="18"/>
              </w:rPr>
              <w:t>општина</w:t>
            </w:r>
            <w:proofErr w:type="spellEnd"/>
            <w:r w:rsidRPr="00DA4451">
              <w:rPr>
                <w:sz w:val="18"/>
                <w:szCs w:val="18"/>
              </w:rPr>
              <w:t xml:space="preserve"> </w:t>
            </w:r>
            <w:proofErr w:type="spellStart"/>
            <w:r w:rsidRPr="00DA4451">
              <w:rPr>
                <w:sz w:val="18"/>
                <w:szCs w:val="18"/>
              </w:rPr>
              <w:t>Дојран</w:t>
            </w:r>
            <w:proofErr w:type="spellEnd"/>
            <w:r w:rsidRPr="00DA4451">
              <w:rPr>
                <w:sz w:val="18"/>
                <w:szCs w:val="18"/>
              </w:rPr>
              <w:t xml:space="preserve">  </w:t>
            </w:r>
          </w:p>
        </w:tc>
        <w:tc>
          <w:tcPr>
            <w:tcW w:w="1043" w:type="dxa"/>
          </w:tcPr>
          <w:p w14:paraId="7627D145" w14:textId="77777777" w:rsidR="00C56800" w:rsidRPr="00DA4451" w:rsidRDefault="00C56800" w:rsidP="00C56800">
            <w:pPr>
              <w:spacing w:after="19" w:line="256" w:lineRule="auto"/>
              <w:rPr>
                <w:sz w:val="18"/>
                <w:szCs w:val="18"/>
              </w:rPr>
            </w:pPr>
            <w:proofErr w:type="spellStart"/>
            <w:r w:rsidRPr="00DA4451">
              <w:rPr>
                <w:sz w:val="18"/>
                <w:szCs w:val="18"/>
              </w:rPr>
              <w:t>Јануари</w:t>
            </w:r>
            <w:proofErr w:type="spellEnd"/>
            <w:r w:rsidRPr="00DA4451">
              <w:rPr>
                <w:sz w:val="18"/>
                <w:szCs w:val="18"/>
              </w:rPr>
              <w:t xml:space="preserve"> - </w:t>
            </w:r>
          </w:p>
          <w:p w14:paraId="0053AEEA" w14:textId="70942BEA" w:rsidR="00C56800" w:rsidRDefault="00C56800" w:rsidP="00C56800">
            <w:pPr>
              <w:spacing w:line="256" w:lineRule="auto"/>
            </w:pPr>
            <w:proofErr w:type="spellStart"/>
            <w:r w:rsidRPr="00DA4451">
              <w:rPr>
                <w:sz w:val="18"/>
                <w:szCs w:val="18"/>
              </w:rPr>
              <w:t>Декември</w:t>
            </w:r>
            <w:proofErr w:type="spellEnd"/>
            <w:r w:rsidRPr="00DA4451">
              <w:rPr>
                <w:sz w:val="18"/>
                <w:szCs w:val="18"/>
              </w:rPr>
              <w:t xml:space="preserve"> </w:t>
            </w:r>
          </w:p>
        </w:tc>
        <w:tc>
          <w:tcPr>
            <w:tcW w:w="1161" w:type="dxa"/>
          </w:tcPr>
          <w:p w14:paraId="256A0979" w14:textId="79C16966" w:rsidR="00C56800" w:rsidRDefault="00C56800" w:rsidP="00C56800">
            <w:pPr>
              <w:spacing w:line="256" w:lineRule="auto"/>
            </w:pPr>
            <w:r w:rsidRPr="00DA4451">
              <w:rPr>
                <w:sz w:val="18"/>
                <w:szCs w:val="18"/>
              </w:rPr>
              <w:t xml:space="preserve">1.100.000,00 </w:t>
            </w:r>
          </w:p>
        </w:tc>
        <w:tc>
          <w:tcPr>
            <w:tcW w:w="949" w:type="dxa"/>
          </w:tcPr>
          <w:p w14:paraId="6FFA1EDA" w14:textId="044174EC" w:rsidR="00C56800" w:rsidRDefault="00C56800" w:rsidP="00C56800">
            <w:pPr>
              <w:spacing w:line="256" w:lineRule="auto"/>
            </w:pPr>
          </w:p>
        </w:tc>
        <w:tc>
          <w:tcPr>
            <w:tcW w:w="1393" w:type="dxa"/>
          </w:tcPr>
          <w:p w14:paraId="36EA8FD2" w14:textId="5D46E80F" w:rsidR="00C56800" w:rsidRDefault="00C56800" w:rsidP="00C56800">
            <w:pPr>
              <w:spacing w:line="256" w:lineRule="auto"/>
            </w:pPr>
          </w:p>
        </w:tc>
        <w:tc>
          <w:tcPr>
            <w:tcW w:w="818" w:type="dxa"/>
          </w:tcPr>
          <w:p w14:paraId="081ABFEA" w14:textId="79AC2CFD" w:rsidR="00C56800" w:rsidRDefault="00C56800" w:rsidP="00C56800">
            <w:pPr>
              <w:spacing w:line="256" w:lineRule="auto"/>
            </w:pPr>
          </w:p>
        </w:tc>
        <w:tc>
          <w:tcPr>
            <w:tcW w:w="908" w:type="dxa"/>
          </w:tcPr>
          <w:p w14:paraId="0541344D" w14:textId="5EA84D59" w:rsidR="00C56800" w:rsidRDefault="00C56800" w:rsidP="00C56800">
            <w:pPr>
              <w:spacing w:line="256" w:lineRule="auto"/>
            </w:pPr>
          </w:p>
        </w:tc>
        <w:tc>
          <w:tcPr>
            <w:tcW w:w="819" w:type="dxa"/>
          </w:tcPr>
          <w:p w14:paraId="31801B9B" w14:textId="0BF55AC7" w:rsidR="00C56800" w:rsidRDefault="00C56800" w:rsidP="00C56800">
            <w:pPr>
              <w:spacing w:line="256" w:lineRule="auto"/>
            </w:pPr>
          </w:p>
        </w:tc>
      </w:tr>
      <w:tr w:rsidR="00C56800" w14:paraId="324BAE66" w14:textId="77777777" w:rsidTr="00C56800">
        <w:trPr>
          <w:trHeight w:val="443"/>
        </w:trPr>
        <w:tc>
          <w:tcPr>
            <w:tcW w:w="811" w:type="dxa"/>
          </w:tcPr>
          <w:p w14:paraId="667973B1" w14:textId="7A2575EE" w:rsidR="00C56800" w:rsidRPr="00191449" w:rsidRDefault="00C56800" w:rsidP="00C56800">
            <w:pPr>
              <w:spacing w:after="3" w:line="256" w:lineRule="auto"/>
              <w:rPr>
                <w:sz w:val="18"/>
                <w:szCs w:val="18"/>
                <w:lang w:val="mk-MK"/>
              </w:rPr>
            </w:pPr>
          </w:p>
          <w:p w14:paraId="5C584B07" w14:textId="285326D4" w:rsidR="00C56800" w:rsidRPr="00191449" w:rsidRDefault="00C56800" w:rsidP="00C56800">
            <w:pPr>
              <w:spacing w:line="256" w:lineRule="auto"/>
              <w:rPr>
                <w:sz w:val="18"/>
                <w:szCs w:val="18"/>
                <w:lang w:val="mk-MK"/>
              </w:rPr>
            </w:pPr>
            <w:r w:rsidRPr="00191449">
              <w:rPr>
                <w:sz w:val="18"/>
                <w:szCs w:val="18"/>
                <w:lang w:val="mk-MK"/>
              </w:rPr>
              <w:t xml:space="preserve">    5</w:t>
            </w:r>
          </w:p>
        </w:tc>
        <w:tc>
          <w:tcPr>
            <w:tcW w:w="1453" w:type="dxa"/>
          </w:tcPr>
          <w:p w14:paraId="424343CE" w14:textId="036FEA8E" w:rsidR="00C56800" w:rsidRPr="00C56800" w:rsidRDefault="00C56800" w:rsidP="00C56800">
            <w:pPr>
              <w:spacing w:after="17" w:line="256" w:lineRule="auto"/>
              <w:rPr>
                <w:sz w:val="18"/>
                <w:szCs w:val="18"/>
              </w:rPr>
            </w:pPr>
            <w:proofErr w:type="spellStart"/>
            <w:r w:rsidRPr="00DA4451">
              <w:rPr>
                <w:sz w:val="18"/>
                <w:szCs w:val="18"/>
              </w:rPr>
              <w:t>Прскање</w:t>
            </w:r>
            <w:proofErr w:type="spellEnd"/>
            <w:r w:rsidRPr="00DA4451">
              <w:rPr>
                <w:sz w:val="18"/>
                <w:szCs w:val="18"/>
              </w:rPr>
              <w:t xml:space="preserve"> </w:t>
            </w:r>
            <w:proofErr w:type="spellStart"/>
            <w:r w:rsidRPr="00DA4451">
              <w:rPr>
                <w:sz w:val="18"/>
                <w:szCs w:val="18"/>
              </w:rPr>
              <w:t>против</w:t>
            </w:r>
            <w:proofErr w:type="spellEnd"/>
            <w:r w:rsidRPr="00DA4451">
              <w:rPr>
                <w:sz w:val="18"/>
                <w:szCs w:val="18"/>
              </w:rPr>
              <w:t xml:space="preserve"> </w:t>
            </w:r>
            <w:proofErr w:type="spellStart"/>
            <w:r w:rsidRPr="00DA4451">
              <w:rPr>
                <w:sz w:val="18"/>
                <w:szCs w:val="18"/>
              </w:rPr>
              <w:t>комарци</w:t>
            </w:r>
            <w:proofErr w:type="spellEnd"/>
            <w:r w:rsidRPr="00DA4451">
              <w:rPr>
                <w:sz w:val="18"/>
                <w:szCs w:val="18"/>
              </w:rPr>
              <w:t xml:space="preserve">  </w:t>
            </w:r>
          </w:p>
        </w:tc>
        <w:tc>
          <w:tcPr>
            <w:tcW w:w="1043" w:type="dxa"/>
          </w:tcPr>
          <w:p w14:paraId="298CFDC5" w14:textId="63D5FD5B" w:rsidR="00C56800" w:rsidRDefault="00C56800" w:rsidP="00C56800">
            <w:pPr>
              <w:spacing w:line="256" w:lineRule="auto"/>
            </w:pPr>
            <w:r w:rsidRPr="00DA4451">
              <w:rPr>
                <w:sz w:val="18"/>
                <w:szCs w:val="18"/>
              </w:rPr>
              <w:t xml:space="preserve"> </w:t>
            </w:r>
          </w:p>
        </w:tc>
        <w:tc>
          <w:tcPr>
            <w:tcW w:w="1161" w:type="dxa"/>
          </w:tcPr>
          <w:p w14:paraId="20F0306E" w14:textId="0613E26F" w:rsidR="00C56800" w:rsidRDefault="00C56800" w:rsidP="00C56800">
            <w:pPr>
              <w:spacing w:line="256" w:lineRule="auto"/>
            </w:pPr>
            <w:r w:rsidRPr="00DA4451">
              <w:rPr>
                <w:sz w:val="18"/>
                <w:szCs w:val="18"/>
              </w:rPr>
              <w:t xml:space="preserve">500.000,00 </w:t>
            </w:r>
          </w:p>
        </w:tc>
        <w:tc>
          <w:tcPr>
            <w:tcW w:w="949" w:type="dxa"/>
          </w:tcPr>
          <w:p w14:paraId="397EB8D7" w14:textId="48726DF9" w:rsidR="00C56800" w:rsidRDefault="00C56800" w:rsidP="00C56800">
            <w:pPr>
              <w:spacing w:line="256" w:lineRule="auto"/>
            </w:pPr>
          </w:p>
        </w:tc>
        <w:tc>
          <w:tcPr>
            <w:tcW w:w="1393" w:type="dxa"/>
          </w:tcPr>
          <w:p w14:paraId="21C3A4C0" w14:textId="25A51063" w:rsidR="00C56800" w:rsidRDefault="00C56800" w:rsidP="00C56800">
            <w:pPr>
              <w:spacing w:line="256" w:lineRule="auto"/>
            </w:pPr>
          </w:p>
        </w:tc>
        <w:tc>
          <w:tcPr>
            <w:tcW w:w="818" w:type="dxa"/>
          </w:tcPr>
          <w:p w14:paraId="6FD7BB39" w14:textId="27ACA790" w:rsidR="00C56800" w:rsidRDefault="00C56800" w:rsidP="00C56800">
            <w:pPr>
              <w:spacing w:line="256" w:lineRule="auto"/>
            </w:pPr>
          </w:p>
        </w:tc>
        <w:tc>
          <w:tcPr>
            <w:tcW w:w="908" w:type="dxa"/>
          </w:tcPr>
          <w:p w14:paraId="423668FA" w14:textId="3AD20F95" w:rsidR="00C56800" w:rsidRDefault="00C56800" w:rsidP="00C56800">
            <w:pPr>
              <w:spacing w:line="256" w:lineRule="auto"/>
            </w:pPr>
          </w:p>
        </w:tc>
        <w:tc>
          <w:tcPr>
            <w:tcW w:w="819" w:type="dxa"/>
          </w:tcPr>
          <w:p w14:paraId="3C660E9F" w14:textId="0C65DCBE" w:rsidR="00C56800" w:rsidRDefault="00C56800" w:rsidP="00C56800">
            <w:pPr>
              <w:spacing w:line="256" w:lineRule="auto"/>
            </w:pPr>
          </w:p>
        </w:tc>
      </w:tr>
      <w:tr w:rsidR="00C56800" w14:paraId="3F880EA3" w14:textId="77777777" w:rsidTr="00C56800">
        <w:tc>
          <w:tcPr>
            <w:tcW w:w="811" w:type="dxa"/>
          </w:tcPr>
          <w:p w14:paraId="1C6E4138" w14:textId="03E3110A" w:rsidR="00C56800" w:rsidRPr="00191449" w:rsidRDefault="00C56800" w:rsidP="00C56800">
            <w:pPr>
              <w:spacing w:after="3" w:line="256" w:lineRule="auto"/>
              <w:rPr>
                <w:sz w:val="18"/>
                <w:szCs w:val="18"/>
                <w:lang w:val="mk-MK"/>
              </w:rPr>
            </w:pPr>
          </w:p>
          <w:p w14:paraId="68AAA7E3" w14:textId="0310F8FD" w:rsidR="00C56800" w:rsidRPr="00191449" w:rsidRDefault="00C56800" w:rsidP="00C56800">
            <w:pPr>
              <w:spacing w:after="3" w:line="256" w:lineRule="auto"/>
              <w:rPr>
                <w:sz w:val="18"/>
                <w:szCs w:val="18"/>
                <w:lang w:val="mk-MK"/>
              </w:rPr>
            </w:pPr>
            <w:r w:rsidRPr="00191449">
              <w:rPr>
                <w:sz w:val="18"/>
                <w:szCs w:val="18"/>
                <w:lang w:val="mk-MK"/>
              </w:rPr>
              <w:t xml:space="preserve">     6</w:t>
            </w:r>
          </w:p>
          <w:p w14:paraId="4CC8C3BB" w14:textId="77777777" w:rsidR="00C56800" w:rsidRPr="00191449" w:rsidRDefault="00C56800" w:rsidP="00C56800">
            <w:pPr>
              <w:spacing w:line="256" w:lineRule="auto"/>
              <w:rPr>
                <w:sz w:val="18"/>
                <w:szCs w:val="18"/>
              </w:rPr>
            </w:pPr>
          </w:p>
        </w:tc>
        <w:tc>
          <w:tcPr>
            <w:tcW w:w="1453" w:type="dxa"/>
          </w:tcPr>
          <w:p w14:paraId="4D09B439" w14:textId="3D32779B" w:rsidR="00C56800" w:rsidRPr="00C56800" w:rsidRDefault="00C56800" w:rsidP="00C56800">
            <w:pPr>
              <w:spacing w:line="314" w:lineRule="auto"/>
              <w:rPr>
                <w:sz w:val="18"/>
                <w:szCs w:val="18"/>
              </w:rPr>
            </w:pPr>
            <w:proofErr w:type="spellStart"/>
            <w:r w:rsidRPr="00DA4451">
              <w:rPr>
                <w:sz w:val="18"/>
                <w:szCs w:val="18"/>
              </w:rPr>
              <w:t>Рекламирање</w:t>
            </w:r>
            <w:proofErr w:type="spellEnd"/>
            <w:r w:rsidRPr="00DA4451">
              <w:rPr>
                <w:sz w:val="18"/>
                <w:szCs w:val="18"/>
              </w:rPr>
              <w:t xml:space="preserve"> </w:t>
            </w:r>
            <w:proofErr w:type="spellStart"/>
            <w:r w:rsidRPr="00DA4451">
              <w:rPr>
                <w:sz w:val="18"/>
                <w:szCs w:val="18"/>
              </w:rPr>
              <w:t>на</w:t>
            </w:r>
            <w:proofErr w:type="spellEnd"/>
            <w:r w:rsidRPr="00DA4451">
              <w:rPr>
                <w:sz w:val="18"/>
                <w:szCs w:val="18"/>
              </w:rPr>
              <w:t xml:space="preserve"> </w:t>
            </w:r>
            <w:proofErr w:type="spellStart"/>
            <w:r w:rsidRPr="00DA4451">
              <w:rPr>
                <w:sz w:val="18"/>
                <w:szCs w:val="18"/>
              </w:rPr>
              <w:t>туристичката</w:t>
            </w:r>
            <w:proofErr w:type="spellEnd"/>
            <w:r w:rsidRPr="00DA4451">
              <w:rPr>
                <w:sz w:val="18"/>
                <w:szCs w:val="18"/>
              </w:rPr>
              <w:t xml:space="preserve"> </w:t>
            </w:r>
            <w:proofErr w:type="spellStart"/>
            <w:r w:rsidRPr="00DA4451">
              <w:rPr>
                <w:sz w:val="18"/>
                <w:szCs w:val="18"/>
              </w:rPr>
              <w:t>понуда</w:t>
            </w:r>
            <w:proofErr w:type="spellEnd"/>
            <w:r w:rsidRPr="00DA4451">
              <w:rPr>
                <w:sz w:val="18"/>
                <w:szCs w:val="18"/>
              </w:rPr>
              <w:t xml:space="preserve"> </w:t>
            </w:r>
            <w:proofErr w:type="spellStart"/>
            <w:r w:rsidRPr="00DA4451">
              <w:rPr>
                <w:sz w:val="18"/>
                <w:szCs w:val="18"/>
              </w:rPr>
              <w:t>во</w:t>
            </w:r>
            <w:proofErr w:type="spellEnd"/>
            <w:r w:rsidRPr="00DA4451">
              <w:rPr>
                <w:sz w:val="18"/>
                <w:szCs w:val="18"/>
              </w:rPr>
              <w:t xml:space="preserve"> </w:t>
            </w:r>
            <w:proofErr w:type="spellStart"/>
            <w:r w:rsidRPr="00DA4451">
              <w:rPr>
                <w:sz w:val="18"/>
                <w:szCs w:val="18"/>
              </w:rPr>
              <w:t>медиуми</w:t>
            </w:r>
            <w:proofErr w:type="spellEnd"/>
            <w:r w:rsidRPr="00DA4451">
              <w:rPr>
                <w:sz w:val="18"/>
                <w:szCs w:val="18"/>
              </w:rPr>
              <w:t xml:space="preserve"> </w:t>
            </w:r>
          </w:p>
        </w:tc>
        <w:tc>
          <w:tcPr>
            <w:tcW w:w="1043" w:type="dxa"/>
          </w:tcPr>
          <w:p w14:paraId="0853E001" w14:textId="35C9B20D" w:rsidR="00C56800" w:rsidRDefault="00C56800" w:rsidP="00C56800">
            <w:pPr>
              <w:spacing w:line="256" w:lineRule="auto"/>
            </w:pPr>
            <w:r w:rsidRPr="00DA4451">
              <w:rPr>
                <w:sz w:val="18"/>
                <w:szCs w:val="18"/>
              </w:rPr>
              <w:t xml:space="preserve"> </w:t>
            </w:r>
          </w:p>
        </w:tc>
        <w:tc>
          <w:tcPr>
            <w:tcW w:w="1161" w:type="dxa"/>
          </w:tcPr>
          <w:p w14:paraId="14C52C0E" w14:textId="1032EAC9" w:rsidR="00C56800" w:rsidRDefault="00C56800" w:rsidP="00C56800">
            <w:pPr>
              <w:spacing w:line="256" w:lineRule="auto"/>
            </w:pPr>
            <w:r w:rsidRPr="00DA4451">
              <w:rPr>
                <w:sz w:val="18"/>
                <w:szCs w:val="18"/>
              </w:rPr>
              <w:t xml:space="preserve">300.000,00 </w:t>
            </w:r>
          </w:p>
        </w:tc>
        <w:tc>
          <w:tcPr>
            <w:tcW w:w="949" w:type="dxa"/>
          </w:tcPr>
          <w:p w14:paraId="6B37D692" w14:textId="62295AFB" w:rsidR="00C56800" w:rsidRDefault="00C56800" w:rsidP="00C56800">
            <w:pPr>
              <w:spacing w:line="256" w:lineRule="auto"/>
            </w:pPr>
          </w:p>
        </w:tc>
        <w:tc>
          <w:tcPr>
            <w:tcW w:w="1393" w:type="dxa"/>
          </w:tcPr>
          <w:p w14:paraId="3492AF91" w14:textId="5E724E0E" w:rsidR="00C56800" w:rsidRDefault="00C56800" w:rsidP="00C56800">
            <w:pPr>
              <w:spacing w:line="256" w:lineRule="auto"/>
            </w:pPr>
          </w:p>
        </w:tc>
        <w:tc>
          <w:tcPr>
            <w:tcW w:w="818" w:type="dxa"/>
          </w:tcPr>
          <w:p w14:paraId="3A54B827" w14:textId="221A1A5E" w:rsidR="00C56800" w:rsidRDefault="00C56800" w:rsidP="00C56800">
            <w:pPr>
              <w:spacing w:line="256" w:lineRule="auto"/>
            </w:pPr>
          </w:p>
        </w:tc>
        <w:tc>
          <w:tcPr>
            <w:tcW w:w="908" w:type="dxa"/>
          </w:tcPr>
          <w:p w14:paraId="5F299219" w14:textId="1B5189A4" w:rsidR="00C56800" w:rsidRDefault="00C56800" w:rsidP="00C56800">
            <w:pPr>
              <w:spacing w:line="256" w:lineRule="auto"/>
            </w:pPr>
          </w:p>
        </w:tc>
        <w:tc>
          <w:tcPr>
            <w:tcW w:w="819" w:type="dxa"/>
          </w:tcPr>
          <w:p w14:paraId="58D6B26E" w14:textId="68F1B249" w:rsidR="00C56800" w:rsidRDefault="00C56800" w:rsidP="00C56800">
            <w:pPr>
              <w:spacing w:line="256" w:lineRule="auto"/>
            </w:pPr>
          </w:p>
        </w:tc>
      </w:tr>
      <w:tr w:rsidR="00C56800" w14:paraId="30710ACF" w14:textId="77777777" w:rsidTr="00C56800">
        <w:trPr>
          <w:trHeight w:val="484"/>
        </w:trPr>
        <w:tc>
          <w:tcPr>
            <w:tcW w:w="811" w:type="dxa"/>
          </w:tcPr>
          <w:p w14:paraId="61A65389" w14:textId="6E95F0F1" w:rsidR="00C56800" w:rsidRDefault="00C56800" w:rsidP="00C56800">
            <w:pPr>
              <w:spacing w:after="3" w:line="256" w:lineRule="auto"/>
              <w:rPr>
                <w:sz w:val="18"/>
                <w:szCs w:val="18"/>
                <w:lang w:val="mk-MK"/>
              </w:rPr>
            </w:pPr>
          </w:p>
          <w:p w14:paraId="28B875A1" w14:textId="7C15F897" w:rsidR="00C56800" w:rsidRPr="00B14C5D" w:rsidRDefault="00C56800" w:rsidP="00C56800">
            <w:pPr>
              <w:spacing w:after="3" w:line="256" w:lineRule="auto"/>
              <w:rPr>
                <w:sz w:val="18"/>
                <w:szCs w:val="18"/>
                <w:lang w:val="mk-MK"/>
              </w:rPr>
            </w:pPr>
            <w:r>
              <w:rPr>
                <w:sz w:val="18"/>
                <w:szCs w:val="18"/>
                <w:lang w:val="mk-MK"/>
              </w:rPr>
              <w:t xml:space="preserve">     </w:t>
            </w:r>
          </w:p>
          <w:p w14:paraId="44DFA42F" w14:textId="77777777" w:rsidR="00C56800" w:rsidRDefault="00C56800" w:rsidP="00C56800">
            <w:pPr>
              <w:spacing w:line="256" w:lineRule="auto"/>
            </w:pPr>
          </w:p>
        </w:tc>
        <w:tc>
          <w:tcPr>
            <w:tcW w:w="1453" w:type="dxa"/>
          </w:tcPr>
          <w:p w14:paraId="52AA6AC0" w14:textId="67A168DF" w:rsidR="00C56800" w:rsidRPr="00C56800" w:rsidRDefault="00C56800" w:rsidP="00C56800">
            <w:pPr>
              <w:spacing w:line="256" w:lineRule="auto"/>
              <w:rPr>
                <w:lang w:val="mk-MK"/>
              </w:rPr>
            </w:pPr>
            <w:proofErr w:type="spellStart"/>
            <w:r w:rsidRPr="00DA4451">
              <w:rPr>
                <w:sz w:val="18"/>
                <w:szCs w:val="18"/>
              </w:rPr>
              <w:t>Вкупно</w:t>
            </w:r>
            <w:proofErr w:type="spellEnd"/>
            <w:r w:rsidRPr="00DA4451">
              <w:rPr>
                <w:sz w:val="18"/>
                <w:szCs w:val="18"/>
              </w:rPr>
              <w:t xml:space="preserve"> </w:t>
            </w:r>
          </w:p>
        </w:tc>
        <w:tc>
          <w:tcPr>
            <w:tcW w:w="1043" w:type="dxa"/>
          </w:tcPr>
          <w:p w14:paraId="6ECE331F" w14:textId="36413025" w:rsidR="00C56800" w:rsidRDefault="00C56800" w:rsidP="00C56800">
            <w:pPr>
              <w:spacing w:line="256" w:lineRule="auto"/>
            </w:pPr>
            <w:r w:rsidRPr="00DA4451">
              <w:rPr>
                <w:sz w:val="18"/>
                <w:szCs w:val="18"/>
              </w:rPr>
              <w:t xml:space="preserve"> </w:t>
            </w:r>
          </w:p>
        </w:tc>
        <w:tc>
          <w:tcPr>
            <w:tcW w:w="1161" w:type="dxa"/>
          </w:tcPr>
          <w:p w14:paraId="7DE0D2F4" w14:textId="663927CF" w:rsidR="00C56800" w:rsidRPr="00DA4451" w:rsidRDefault="00C56800" w:rsidP="00C56800">
            <w:pPr>
              <w:spacing w:line="388" w:lineRule="auto"/>
              <w:rPr>
                <w:sz w:val="18"/>
                <w:szCs w:val="18"/>
              </w:rPr>
            </w:pPr>
            <w:r w:rsidRPr="00DA4451">
              <w:rPr>
                <w:b/>
                <w:sz w:val="18"/>
                <w:szCs w:val="18"/>
              </w:rPr>
              <w:t>5.600.000,0</w:t>
            </w:r>
            <w:r w:rsidRPr="00DA4451">
              <w:rPr>
                <w:sz w:val="18"/>
                <w:szCs w:val="18"/>
              </w:rPr>
              <w:t xml:space="preserve">. </w:t>
            </w:r>
          </w:p>
          <w:p w14:paraId="778C1143" w14:textId="3509E0D7" w:rsidR="00C56800" w:rsidRDefault="00C56800" w:rsidP="00C56800">
            <w:pPr>
              <w:spacing w:line="256" w:lineRule="auto"/>
            </w:pPr>
            <w:r w:rsidRPr="00DA4451">
              <w:rPr>
                <w:sz w:val="18"/>
                <w:szCs w:val="18"/>
              </w:rPr>
              <w:t xml:space="preserve"> </w:t>
            </w:r>
          </w:p>
        </w:tc>
        <w:tc>
          <w:tcPr>
            <w:tcW w:w="949" w:type="dxa"/>
          </w:tcPr>
          <w:p w14:paraId="537F31D9" w14:textId="32429EAB" w:rsidR="00C56800" w:rsidRDefault="00C56800" w:rsidP="00C56800">
            <w:pPr>
              <w:spacing w:line="256" w:lineRule="auto"/>
            </w:pPr>
            <w:r w:rsidRPr="00DA4451">
              <w:rPr>
                <w:sz w:val="18"/>
                <w:szCs w:val="18"/>
              </w:rPr>
              <w:t xml:space="preserve"> </w:t>
            </w:r>
          </w:p>
        </w:tc>
        <w:tc>
          <w:tcPr>
            <w:tcW w:w="1393" w:type="dxa"/>
          </w:tcPr>
          <w:p w14:paraId="3B893831" w14:textId="4F719D16" w:rsidR="00C56800" w:rsidRDefault="00C56800" w:rsidP="00C56800">
            <w:pPr>
              <w:spacing w:line="256" w:lineRule="auto"/>
            </w:pPr>
          </w:p>
        </w:tc>
        <w:tc>
          <w:tcPr>
            <w:tcW w:w="818" w:type="dxa"/>
          </w:tcPr>
          <w:p w14:paraId="44F5F456" w14:textId="727A0DD5" w:rsidR="00C56800" w:rsidRDefault="00C56800" w:rsidP="00C56800">
            <w:pPr>
              <w:spacing w:line="256" w:lineRule="auto"/>
            </w:pPr>
          </w:p>
        </w:tc>
        <w:tc>
          <w:tcPr>
            <w:tcW w:w="908" w:type="dxa"/>
          </w:tcPr>
          <w:p w14:paraId="2AAB6F2B" w14:textId="6AD46D82" w:rsidR="00C56800" w:rsidRDefault="00C56800" w:rsidP="00C56800">
            <w:pPr>
              <w:spacing w:line="256" w:lineRule="auto"/>
            </w:pPr>
          </w:p>
        </w:tc>
        <w:tc>
          <w:tcPr>
            <w:tcW w:w="819" w:type="dxa"/>
          </w:tcPr>
          <w:p w14:paraId="0DD49BFE" w14:textId="71EEA247" w:rsidR="00C56800" w:rsidRDefault="00C56800" w:rsidP="00C56800">
            <w:pPr>
              <w:spacing w:line="256" w:lineRule="auto"/>
            </w:pPr>
          </w:p>
        </w:tc>
      </w:tr>
    </w:tbl>
    <w:p w14:paraId="68A7CC89" w14:textId="085E863B" w:rsidR="00191449" w:rsidRDefault="00191449" w:rsidP="00C56800">
      <w:pPr>
        <w:pStyle w:val="BodyText"/>
        <w:tabs>
          <w:tab w:val="left" w:pos="1173"/>
        </w:tabs>
        <w:rPr>
          <w:rFonts w:ascii="Times New Roman" w:hAnsi="Times New Roman" w:cs="Times New Roman"/>
          <w:b w:val="0"/>
          <w:sz w:val="22"/>
          <w:szCs w:val="22"/>
          <w:lang w:val="mk-MK"/>
        </w:rPr>
      </w:pPr>
    </w:p>
    <w:p w14:paraId="250396F8" w14:textId="77777777" w:rsidR="00191449" w:rsidRDefault="00191449" w:rsidP="00C56800">
      <w:pPr>
        <w:pStyle w:val="BodyText"/>
        <w:tabs>
          <w:tab w:val="left" w:pos="1173"/>
        </w:tabs>
        <w:rPr>
          <w:rFonts w:ascii="Times New Roman" w:hAnsi="Times New Roman" w:cs="Times New Roman"/>
          <w:b w:val="0"/>
          <w:sz w:val="22"/>
          <w:szCs w:val="22"/>
          <w:lang w:val="mk-MK"/>
        </w:rPr>
      </w:pPr>
    </w:p>
    <w:p w14:paraId="337635F7" w14:textId="77C6E9C8" w:rsidR="00C56800" w:rsidRPr="009520D4" w:rsidRDefault="00191449" w:rsidP="00C56800">
      <w:pPr>
        <w:pStyle w:val="BodyText"/>
        <w:tabs>
          <w:tab w:val="left" w:pos="1173"/>
        </w:tabs>
        <w:rPr>
          <w:rFonts w:ascii="Times New Roman" w:hAnsi="Times New Roman" w:cs="Times New Roman"/>
          <w:b w:val="0"/>
          <w:sz w:val="22"/>
          <w:szCs w:val="22"/>
          <w:lang w:val="mk-MK"/>
        </w:rPr>
      </w:pPr>
      <w:r>
        <w:rPr>
          <w:rFonts w:ascii="Times New Roman" w:hAnsi="Times New Roman" w:cs="Times New Roman"/>
          <w:b w:val="0"/>
          <w:sz w:val="22"/>
          <w:szCs w:val="22"/>
          <w:lang w:val="mk-MK"/>
        </w:rPr>
        <w:t xml:space="preserve">   </w:t>
      </w:r>
      <w:r w:rsidR="00C56800" w:rsidRPr="009520D4">
        <w:rPr>
          <w:rFonts w:ascii="Times New Roman" w:hAnsi="Times New Roman" w:cs="Times New Roman"/>
          <w:b w:val="0"/>
          <w:sz w:val="22"/>
          <w:szCs w:val="22"/>
          <w:lang w:val="mk-MK"/>
        </w:rPr>
        <w:t>Бр.08- 104/16                                                                            Претседател</w:t>
      </w:r>
    </w:p>
    <w:p w14:paraId="590122FD" w14:textId="77777777" w:rsidR="00C56800" w:rsidRPr="009520D4" w:rsidRDefault="00C56800" w:rsidP="00C56800">
      <w:pPr>
        <w:pStyle w:val="BodyText"/>
        <w:tabs>
          <w:tab w:val="left" w:pos="1173"/>
        </w:tabs>
        <w:rPr>
          <w:rFonts w:ascii="Times New Roman" w:hAnsi="Times New Roman" w:cs="Times New Roman"/>
          <w:b w:val="0"/>
          <w:sz w:val="22"/>
          <w:szCs w:val="22"/>
          <w:lang w:val="mk-MK"/>
        </w:rPr>
      </w:pPr>
      <w:r w:rsidRPr="009520D4">
        <w:rPr>
          <w:rFonts w:ascii="Times New Roman" w:hAnsi="Times New Roman" w:cs="Times New Roman"/>
          <w:b w:val="0"/>
          <w:sz w:val="22"/>
          <w:szCs w:val="22"/>
          <w:lang w:val="mk-MK"/>
        </w:rPr>
        <w:t>30.01.2023 година                                                      на Советот на општина Дојран</w:t>
      </w:r>
    </w:p>
    <w:p w14:paraId="1BA83115" w14:textId="1FE1CAF5" w:rsidR="00C56800" w:rsidRDefault="00C56800" w:rsidP="00C56800">
      <w:pPr>
        <w:rPr>
          <w:bCs/>
          <w:sz w:val="22"/>
          <w:szCs w:val="22"/>
          <w:lang w:val="mk-MK"/>
        </w:rPr>
      </w:pPr>
      <w:r w:rsidRPr="009520D4">
        <w:rPr>
          <w:bCs/>
          <w:sz w:val="22"/>
          <w:szCs w:val="22"/>
          <w:lang w:val="mk-MK"/>
        </w:rPr>
        <w:t xml:space="preserve">   Стар Дојран                                                                           Ратко Ајцев</w:t>
      </w:r>
      <w:r>
        <w:rPr>
          <w:bCs/>
          <w:sz w:val="22"/>
          <w:szCs w:val="22"/>
          <w:lang w:val="mk-MK"/>
        </w:rPr>
        <w:t xml:space="preserve"> с.р.</w:t>
      </w:r>
    </w:p>
    <w:p w14:paraId="3433D09A" w14:textId="66AADC5D" w:rsidR="00DA63FB" w:rsidRDefault="00DA63FB" w:rsidP="00C56800">
      <w:pPr>
        <w:rPr>
          <w:bCs/>
          <w:sz w:val="22"/>
          <w:szCs w:val="22"/>
          <w:lang w:val="mk-MK"/>
        </w:rPr>
      </w:pPr>
    </w:p>
    <w:p w14:paraId="43D4D71E" w14:textId="77777777" w:rsidR="00720387" w:rsidRDefault="00720387" w:rsidP="00C56800">
      <w:pPr>
        <w:rPr>
          <w:bCs/>
          <w:sz w:val="22"/>
          <w:szCs w:val="22"/>
          <w:lang w:val="mk-MK"/>
        </w:rPr>
      </w:pPr>
    </w:p>
    <w:p w14:paraId="07ED2BD4" w14:textId="717A6E38" w:rsidR="00191449" w:rsidRPr="009520D4" w:rsidRDefault="00191449" w:rsidP="00191449">
      <w:pPr>
        <w:pBdr>
          <w:bottom w:val="single" w:sz="12" w:space="2" w:color="auto"/>
        </w:pBdr>
        <w:rPr>
          <w:bCs/>
          <w:sz w:val="22"/>
          <w:szCs w:val="22"/>
          <w:lang w:val="mk-MK"/>
        </w:rPr>
      </w:pPr>
      <w:r w:rsidRPr="009520D4">
        <w:rPr>
          <w:bCs/>
          <w:sz w:val="22"/>
          <w:szCs w:val="22"/>
          <w:lang w:val="ru-RU"/>
        </w:rPr>
        <w:lastRenderedPageBreak/>
        <w:t xml:space="preserve">  </w:t>
      </w:r>
      <w:r w:rsidRPr="009520D4">
        <w:rPr>
          <w:bCs/>
          <w:sz w:val="22"/>
          <w:szCs w:val="22"/>
          <w:lang w:val="mk-MK"/>
        </w:rPr>
        <w:t xml:space="preserve">03.02.2023 година,                      "Службен гласник на општина Дојран "  бр.1  стр. </w:t>
      </w:r>
      <w:r w:rsidR="00BA7727">
        <w:rPr>
          <w:bCs/>
          <w:sz w:val="22"/>
          <w:szCs w:val="22"/>
          <w:lang w:val="mk-MK"/>
        </w:rPr>
        <w:t>42</w:t>
      </w:r>
    </w:p>
    <w:p w14:paraId="119C2EDB" w14:textId="77777777" w:rsidR="00191449" w:rsidRDefault="00191449" w:rsidP="00191449">
      <w:pPr>
        <w:tabs>
          <w:tab w:val="left" w:pos="709"/>
        </w:tabs>
        <w:jc w:val="both"/>
        <w:rPr>
          <w:rFonts w:eastAsia="Calibri"/>
          <w:lang w:val="ru-RU"/>
        </w:rPr>
      </w:pPr>
      <w:r>
        <w:rPr>
          <w:rFonts w:eastAsia="Calibri"/>
          <w:lang w:val="ru-RU"/>
        </w:rPr>
        <w:tab/>
      </w:r>
    </w:p>
    <w:p w14:paraId="4D1E3DE9" w14:textId="2FBE436D" w:rsidR="00191449" w:rsidRPr="00191449" w:rsidRDefault="00191449" w:rsidP="00191449">
      <w:pPr>
        <w:tabs>
          <w:tab w:val="left" w:pos="709"/>
        </w:tabs>
        <w:jc w:val="both"/>
        <w:rPr>
          <w:rFonts w:eastAsia="Calibri"/>
          <w:sz w:val="22"/>
          <w:szCs w:val="22"/>
          <w:lang w:val="ru-RU"/>
        </w:rPr>
      </w:pPr>
      <w:r>
        <w:rPr>
          <w:rFonts w:eastAsia="Calibri"/>
          <w:lang w:val="ru-RU"/>
        </w:rPr>
        <w:tab/>
      </w:r>
      <w:r w:rsidRPr="00191449">
        <w:rPr>
          <w:rFonts w:eastAsia="Calibri"/>
          <w:sz w:val="22"/>
          <w:szCs w:val="22"/>
          <w:lang w:val="ru-RU"/>
        </w:rPr>
        <w:t xml:space="preserve">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 9/06, </w:t>
      </w:r>
      <w:r w:rsidRPr="00191449">
        <w:rPr>
          <w:sz w:val="22"/>
          <w:szCs w:val="22"/>
          <w:lang w:val="ru-RU"/>
        </w:rPr>
        <w:t>8/10</w:t>
      </w:r>
      <w:r w:rsidRPr="00191449">
        <w:rPr>
          <w:sz w:val="22"/>
          <w:szCs w:val="22"/>
          <w:lang w:val="mk-MK"/>
        </w:rPr>
        <w:t>,</w:t>
      </w:r>
      <w:r w:rsidRPr="00191449">
        <w:rPr>
          <w:sz w:val="22"/>
          <w:szCs w:val="22"/>
          <w:lang w:val="ru-RU"/>
        </w:rPr>
        <w:t xml:space="preserve"> 12/14</w:t>
      </w:r>
      <w:r w:rsidRPr="00191449">
        <w:rPr>
          <w:sz w:val="22"/>
          <w:szCs w:val="22"/>
          <w:lang w:val="mk-MK"/>
        </w:rPr>
        <w:t>, 4/19 и 1/20</w:t>
      </w:r>
      <w:r w:rsidRPr="00191449">
        <w:rPr>
          <w:sz w:val="22"/>
          <w:szCs w:val="22"/>
          <w:lang w:val="ru-RU"/>
        </w:rPr>
        <w:t xml:space="preserve">), </w:t>
      </w:r>
      <w:r w:rsidRPr="00191449">
        <w:rPr>
          <w:rFonts w:eastAsia="Calibri"/>
          <w:sz w:val="22"/>
          <w:szCs w:val="22"/>
          <w:lang w:val="ru-RU"/>
        </w:rPr>
        <w:t>Градоначалникот на општина Дојран донесе,</w:t>
      </w:r>
    </w:p>
    <w:p w14:paraId="1C39F50E" w14:textId="77777777" w:rsidR="00191449" w:rsidRPr="00191449" w:rsidRDefault="00191449" w:rsidP="00191449">
      <w:pPr>
        <w:jc w:val="both"/>
        <w:rPr>
          <w:rFonts w:eastAsia="Calibri"/>
          <w:sz w:val="22"/>
          <w:szCs w:val="22"/>
          <w:lang w:val="ru-RU"/>
        </w:rPr>
      </w:pPr>
    </w:p>
    <w:p w14:paraId="767AD2A7" w14:textId="77777777" w:rsidR="00191449" w:rsidRPr="00191449" w:rsidRDefault="00191449" w:rsidP="00191449">
      <w:pPr>
        <w:ind w:firstLine="720"/>
        <w:jc w:val="both"/>
        <w:rPr>
          <w:rFonts w:eastAsia="Calibri"/>
          <w:sz w:val="22"/>
          <w:szCs w:val="22"/>
          <w:lang w:val="ru-RU"/>
        </w:rPr>
      </w:pPr>
    </w:p>
    <w:p w14:paraId="60F05630" w14:textId="77777777" w:rsidR="00191449" w:rsidRPr="00191449" w:rsidRDefault="00191449" w:rsidP="00191449">
      <w:pPr>
        <w:ind w:firstLine="720"/>
        <w:jc w:val="both"/>
        <w:rPr>
          <w:rFonts w:eastAsia="Calibri"/>
          <w:sz w:val="22"/>
          <w:szCs w:val="22"/>
          <w:lang w:val="ru-RU"/>
        </w:rPr>
      </w:pPr>
    </w:p>
    <w:p w14:paraId="7F2763A6" w14:textId="77777777" w:rsidR="00191449" w:rsidRPr="00191449" w:rsidRDefault="00191449" w:rsidP="00191449">
      <w:pPr>
        <w:ind w:firstLine="720"/>
        <w:jc w:val="both"/>
        <w:rPr>
          <w:rFonts w:eastAsia="Calibri"/>
          <w:sz w:val="22"/>
          <w:szCs w:val="22"/>
          <w:lang w:val="ru-RU"/>
        </w:rPr>
      </w:pPr>
    </w:p>
    <w:p w14:paraId="2526CCF2" w14:textId="77777777" w:rsidR="00191449" w:rsidRPr="00191449" w:rsidRDefault="00191449" w:rsidP="00191449">
      <w:pPr>
        <w:jc w:val="both"/>
        <w:rPr>
          <w:rFonts w:eastAsia="Calibri"/>
          <w:sz w:val="22"/>
          <w:szCs w:val="22"/>
          <w:lang w:val="ru-RU"/>
        </w:rPr>
      </w:pPr>
    </w:p>
    <w:p w14:paraId="5C911A48" w14:textId="77777777" w:rsidR="00191449" w:rsidRPr="00191449" w:rsidRDefault="00191449" w:rsidP="00191449">
      <w:pPr>
        <w:jc w:val="both"/>
        <w:rPr>
          <w:rFonts w:eastAsia="Calibri"/>
          <w:sz w:val="22"/>
          <w:szCs w:val="22"/>
          <w:lang w:val="mk-MK"/>
        </w:rPr>
      </w:pPr>
    </w:p>
    <w:p w14:paraId="45AA291A" w14:textId="77777777" w:rsidR="00191449" w:rsidRPr="00191449" w:rsidRDefault="00191449" w:rsidP="00191449">
      <w:pPr>
        <w:jc w:val="center"/>
        <w:rPr>
          <w:rFonts w:eastAsia="Calibri"/>
          <w:sz w:val="22"/>
          <w:szCs w:val="22"/>
          <w:lang w:val="ru-RU"/>
        </w:rPr>
      </w:pPr>
    </w:p>
    <w:p w14:paraId="2BF7A855" w14:textId="77777777" w:rsidR="00191449" w:rsidRPr="00191449" w:rsidRDefault="00191449" w:rsidP="00191449">
      <w:pPr>
        <w:jc w:val="center"/>
        <w:rPr>
          <w:rFonts w:eastAsia="Calibri"/>
          <w:sz w:val="22"/>
          <w:szCs w:val="22"/>
          <w:lang w:val="ru-RU"/>
        </w:rPr>
      </w:pPr>
      <w:r w:rsidRPr="00191449">
        <w:rPr>
          <w:rFonts w:eastAsia="Calibri"/>
          <w:sz w:val="22"/>
          <w:szCs w:val="22"/>
          <w:lang w:val="ru-RU"/>
        </w:rPr>
        <w:t>Р  Е  Ш  Е  Н И  Е</w:t>
      </w:r>
    </w:p>
    <w:p w14:paraId="57018F35" w14:textId="77777777" w:rsidR="00191449" w:rsidRPr="00191449" w:rsidRDefault="00191449" w:rsidP="00191449">
      <w:pPr>
        <w:ind w:firstLine="720"/>
        <w:jc w:val="both"/>
        <w:rPr>
          <w:sz w:val="22"/>
          <w:szCs w:val="22"/>
          <w:lang w:val="mk-MK"/>
        </w:rPr>
      </w:pPr>
      <w:r w:rsidRPr="00191449">
        <w:rPr>
          <w:rFonts w:eastAsia="Calibri"/>
          <w:sz w:val="22"/>
          <w:szCs w:val="22"/>
          <w:lang w:val="ru-RU"/>
        </w:rPr>
        <w:t xml:space="preserve">За објавување  на </w:t>
      </w:r>
      <w:r w:rsidRPr="00191449">
        <w:rPr>
          <w:sz w:val="22"/>
          <w:szCs w:val="22"/>
          <w:lang w:val="mk-MK"/>
        </w:rPr>
        <w:t>Социјален план на општинаДојран за 2023-2025 година а</w:t>
      </w:r>
    </w:p>
    <w:p w14:paraId="71DFC549" w14:textId="77777777" w:rsidR="00191449" w:rsidRPr="00191449" w:rsidRDefault="00191449" w:rsidP="00191449">
      <w:pPr>
        <w:ind w:firstLine="720"/>
        <w:jc w:val="both"/>
        <w:rPr>
          <w:sz w:val="22"/>
          <w:szCs w:val="22"/>
          <w:lang w:val="mk-MK"/>
        </w:rPr>
      </w:pPr>
    </w:p>
    <w:p w14:paraId="30A063FA" w14:textId="77777777" w:rsidR="00191449" w:rsidRPr="00191449" w:rsidRDefault="00191449" w:rsidP="00191449">
      <w:pPr>
        <w:ind w:firstLine="720"/>
        <w:jc w:val="both"/>
        <w:rPr>
          <w:sz w:val="22"/>
          <w:szCs w:val="22"/>
          <w:lang w:val="mk-MK"/>
        </w:rPr>
      </w:pPr>
    </w:p>
    <w:p w14:paraId="14283B60" w14:textId="77777777" w:rsidR="00191449" w:rsidRPr="00191449" w:rsidRDefault="00191449" w:rsidP="00191449">
      <w:pPr>
        <w:ind w:firstLine="720"/>
        <w:jc w:val="both"/>
        <w:rPr>
          <w:sz w:val="22"/>
          <w:szCs w:val="22"/>
          <w:lang w:val="mk-MK"/>
        </w:rPr>
      </w:pPr>
    </w:p>
    <w:p w14:paraId="667A8546" w14:textId="77777777" w:rsidR="00191449" w:rsidRPr="00191449" w:rsidRDefault="00191449" w:rsidP="00191449">
      <w:pPr>
        <w:ind w:firstLine="720"/>
        <w:jc w:val="both"/>
        <w:rPr>
          <w:sz w:val="22"/>
          <w:szCs w:val="22"/>
          <w:lang w:val="mk-MK"/>
        </w:rPr>
      </w:pPr>
    </w:p>
    <w:p w14:paraId="0557BF80" w14:textId="77777777" w:rsidR="00191449" w:rsidRPr="00191449" w:rsidRDefault="00191449" w:rsidP="00191449">
      <w:pPr>
        <w:ind w:firstLine="720"/>
        <w:jc w:val="both"/>
        <w:rPr>
          <w:sz w:val="22"/>
          <w:szCs w:val="22"/>
          <w:lang w:val="mk-MK"/>
        </w:rPr>
      </w:pPr>
    </w:p>
    <w:p w14:paraId="125A48A6" w14:textId="77777777" w:rsidR="00191449" w:rsidRPr="00191449" w:rsidRDefault="00191449" w:rsidP="00191449">
      <w:pPr>
        <w:ind w:firstLine="720"/>
        <w:jc w:val="both"/>
        <w:rPr>
          <w:sz w:val="22"/>
          <w:szCs w:val="22"/>
          <w:lang w:val="mk-MK"/>
        </w:rPr>
      </w:pPr>
    </w:p>
    <w:p w14:paraId="2CA1D628" w14:textId="77777777" w:rsidR="00191449" w:rsidRPr="00191449" w:rsidRDefault="00191449" w:rsidP="00191449">
      <w:pPr>
        <w:ind w:firstLine="720"/>
        <w:jc w:val="both"/>
        <w:rPr>
          <w:sz w:val="22"/>
          <w:szCs w:val="22"/>
          <w:lang w:val="mk-MK"/>
        </w:rPr>
      </w:pPr>
    </w:p>
    <w:p w14:paraId="57A18BCE" w14:textId="77777777" w:rsidR="00191449" w:rsidRPr="00191449" w:rsidRDefault="00191449" w:rsidP="00191449">
      <w:pPr>
        <w:ind w:firstLine="720"/>
        <w:jc w:val="both"/>
        <w:rPr>
          <w:rFonts w:eastAsia="Calibri"/>
          <w:sz w:val="22"/>
          <w:szCs w:val="22"/>
          <w:lang w:val="ru-RU"/>
        </w:rPr>
      </w:pPr>
    </w:p>
    <w:p w14:paraId="6B7D3E6B" w14:textId="77777777" w:rsidR="00191449" w:rsidRPr="00191449" w:rsidRDefault="00191449" w:rsidP="00191449">
      <w:pPr>
        <w:ind w:firstLine="720"/>
        <w:jc w:val="both"/>
        <w:rPr>
          <w:rFonts w:eastAsia="Calibri"/>
          <w:sz w:val="22"/>
          <w:szCs w:val="22"/>
          <w:lang w:val="ru-RU"/>
        </w:rPr>
      </w:pPr>
      <w:r w:rsidRPr="00191449">
        <w:rPr>
          <w:rFonts w:eastAsia="Calibri"/>
          <w:sz w:val="22"/>
          <w:szCs w:val="22"/>
          <w:lang w:val="ru-RU"/>
        </w:rPr>
        <w:t>1</w:t>
      </w:r>
      <w:r w:rsidRPr="00191449">
        <w:rPr>
          <w:sz w:val="22"/>
          <w:szCs w:val="22"/>
          <w:lang w:val="mk-MK"/>
        </w:rPr>
        <w:t>.Социјалниот план на општинаДојран за 2023-2025 година,</w:t>
      </w:r>
      <w:r w:rsidRPr="00191449">
        <w:rPr>
          <w:rFonts w:eastAsia="Calibri"/>
          <w:sz w:val="22"/>
          <w:szCs w:val="22"/>
          <w:lang w:val="ru-RU"/>
        </w:rPr>
        <w:t xml:space="preserve"> донесен на седницата</w:t>
      </w:r>
      <w:r w:rsidRPr="00191449">
        <w:rPr>
          <w:sz w:val="22"/>
          <w:szCs w:val="22"/>
          <w:lang w:val="ru-RU"/>
        </w:rPr>
        <w:t xml:space="preserve"> </w:t>
      </w:r>
      <w:r w:rsidRPr="00191449">
        <w:rPr>
          <w:rFonts w:eastAsia="Calibri"/>
          <w:sz w:val="22"/>
          <w:szCs w:val="22"/>
          <w:lang w:val="ru-RU"/>
        </w:rPr>
        <w:t xml:space="preserve"> на Советот на општина Дојран</w:t>
      </w:r>
      <w:r w:rsidRPr="00191449">
        <w:rPr>
          <w:rFonts w:eastAsia="Calibri"/>
          <w:sz w:val="22"/>
          <w:szCs w:val="22"/>
          <w:lang w:val="mk-MK"/>
        </w:rPr>
        <w:t>,</w:t>
      </w:r>
      <w:r w:rsidRPr="00191449">
        <w:rPr>
          <w:rFonts w:eastAsia="Calibri"/>
          <w:sz w:val="22"/>
          <w:szCs w:val="22"/>
          <w:lang w:val="ru-RU"/>
        </w:rPr>
        <w:t xml:space="preserve"> одржана на ден </w:t>
      </w:r>
      <w:r w:rsidRPr="00191449">
        <w:rPr>
          <w:rFonts w:eastAsia="Calibri"/>
          <w:sz w:val="22"/>
          <w:szCs w:val="22"/>
          <w:lang w:val="mk-MK"/>
        </w:rPr>
        <w:t>30</w:t>
      </w:r>
      <w:r w:rsidRPr="00191449">
        <w:rPr>
          <w:sz w:val="22"/>
          <w:szCs w:val="22"/>
          <w:lang w:val="ru-RU"/>
        </w:rPr>
        <w:t>.</w:t>
      </w:r>
      <w:r w:rsidRPr="00191449">
        <w:rPr>
          <w:sz w:val="22"/>
          <w:szCs w:val="22"/>
          <w:lang w:val="mk-MK"/>
        </w:rPr>
        <w:t>01</w:t>
      </w:r>
      <w:r w:rsidRPr="00191449">
        <w:rPr>
          <w:sz w:val="22"/>
          <w:szCs w:val="22"/>
          <w:lang w:val="ru-RU"/>
        </w:rPr>
        <w:t>.20</w:t>
      </w:r>
      <w:r w:rsidRPr="00191449">
        <w:rPr>
          <w:sz w:val="22"/>
          <w:szCs w:val="22"/>
          <w:lang w:val="mk-MK"/>
        </w:rPr>
        <w:t>23</w:t>
      </w:r>
      <w:r w:rsidRPr="00191449">
        <w:rPr>
          <w:rFonts w:eastAsia="Calibri"/>
          <w:sz w:val="22"/>
          <w:szCs w:val="22"/>
          <w:lang w:val="ru-RU"/>
        </w:rPr>
        <w:t xml:space="preserve"> година, да се објави во "Службен гласник на општина Дојран".</w:t>
      </w:r>
    </w:p>
    <w:p w14:paraId="3ED06DE1" w14:textId="77777777" w:rsidR="00191449" w:rsidRPr="00191449" w:rsidRDefault="00191449" w:rsidP="00191449">
      <w:pPr>
        <w:jc w:val="both"/>
        <w:rPr>
          <w:rFonts w:eastAsia="Calibri"/>
          <w:sz w:val="22"/>
          <w:szCs w:val="22"/>
          <w:lang w:val="mk-MK"/>
        </w:rPr>
      </w:pPr>
    </w:p>
    <w:p w14:paraId="5D1436DD" w14:textId="77777777" w:rsidR="00191449" w:rsidRPr="00191449" w:rsidRDefault="00191449" w:rsidP="00191449">
      <w:pPr>
        <w:jc w:val="both"/>
        <w:rPr>
          <w:rFonts w:eastAsia="Calibri"/>
          <w:sz w:val="22"/>
          <w:szCs w:val="22"/>
          <w:lang w:val="mk-MK"/>
        </w:rPr>
      </w:pPr>
    </w:p>
    <w:p w14:paraId="6B89AC3A" w14:textId="77777777" w:rsidR="00191449" w:rsidRPr="00191449" w:rsidRDefault="00191449" w:rsidP="00191449">
      <w:pPr>
        <w:jc w:val="both"/>
        <w:rPr>
          <w:rFonts w:eastAsia="Calibri"/>
          <w:sz w:val="22"/>
          <w:szCs w:val="22"/>
          <w:lang w:val="mk-MK"/>
        </w:rPr>
      </w:pPr>
    </w:p>
    <w:p w14:paraId="1BA11526" w14:textId="77777777" w:rsidR="00191449" w:rsidRPr="00191449" w:rsidRDefault="00191449" w:rsidP="00191449">
      <w:pPr>
        <w:jc w:val="both"/>
        <w:rPr>
          <w:rFonts w:eastAsia="Calibri"/>
          <w:sz w:val="22"/>
          <w:szCs w:val="22"/>
          <w:lang w:val="mk-MK"/>
        </w:rPr>
      </w:pPr>
    </w:p>
    <w:p w14:paraId="0DB511D3" w14:textId="77777777" w:rsidR="00191449" w:rsidRPr="00191449" w:rsidRDefault="00191449" w:rsidP="00191449">
      <w:pPr>
        <w:jc w:val="both"/>
        <w:rPr>
          <w:rFonts w:eastAsia="Calibri"/>
          <w:sz w:val="22"/>
          <w:szCs w:val="22"/>
          <w:lang w:val="ru-RU"/>
        </w:rPr>
      </w:pPr>
    </w:p>
    <w:p w14:paraId="767975E9" w14:textId="77777777" w:rsidR="00191449" w:rsidRPr="00191449" w:rsidRDefault="00191449" w:rsidP="00191449">
      <w:pPr>
        <w:jc w:val="both"/>
        <w:rPr>
          <w:rFonts w:eastAsia="Calibri"/>
          <w:sz w:val="22"/>
          <w:szCs w:val="22"/>
          <w:lang w:val="ru-RU"/>
        </w:rPr>
      </w:pPr>
      <w:r w:rsidRPr="00191449">
        <w:rPr>
          <w:rFonts w:eastAsia="Calibri"/>
          <w:sz w:val="22"/>
          <w:szCs w:val="22"/>
          <w:lang w:val="ru-RU"/>
        </w:rPr>
        <w:t xml:space="preserve">             2.Ова Решение влегува во сила со денот на донесувањето.</w:t>
      </w:r>
    </w:p>
    <w:p w14:paraId="2CAD5692" w14:textId="77777777" w:rsidR="00191449" w:rsidRPr="00191449" w:rsidRDefault="00191449" w:rsidP="00191449">
      <w:pPr>
        <w:jc w:val="both"/>
        <w:rPr>
          <w:rFonts w:eastAsia="Calibri"/>
          <w:sz w:val="22"/>
          <w:szCs w:val="22"/>
          <w:lang w:val="ru-RU"/>
        </w:rPr>
      </w:pPr>
    </w:p>
    <w:p w14:paraId="10DEDA50" w14:textId="77777777" w:rsidR="00191449" w:rsidRPr="00191449" w:rsidRDefault="00191449" w:rsidP="00191449">
      <w:pPr>
        <w:jc w:val="both"/>
        <w:rPr>
          <w:rFonts w:eastAsia="Calibri"/>
          <w:sz w:val="22"/>
          <w:szCs w:val="22"/>
          <w:lang w:val="ru-RU"/>
        </w:rPr>
      </w:pPr>
    </w:p>
    <w:p w14:paraId="5069D62D" w14:textId="77777777" w:rsidR="00191449" w:rsidRPr="00191449" w:rsidRDefault="00191449" w:rsidP="00191449">
      <w:pPr>
        <w:jc w:val="both"/>
        <w:rPr>
          <w:rFonts w:eastAsia="Calibri"/>
          <w:sz w:val="22"/>
          <w:szCs w:val="22"/>
          <w:lang w:val="ru-RU"/>
        </w:rPr>
      </w:pPr>
    </w:p>
    <w:p w14:paraId="074A4F26" w14:textId="77777777" w:rsidR="00191449" w:rsidRPr="00191449" w:rsidRDefault="00191449" w:rsidP="00191449">
      <w:pPr>
        <w:jc w:val="both"/>
        <w:rPr>
          <w:rFonts w:eastAsia="Calibri"/>
          <w:sz w:val="22"/>
          <w:szCs w:val="22"/>
          <w:lang w:val="ru-RU"/>
        </w:rPr>
      </w:pPr>
    </w:p>
    <w:p w14:paraId="48CB0D44" w14:textId="77777777" w:rsidR="00191449" w:rsidRPr="00191449" w:rsidRDefault="00191449" w:rsidP="00191449">
      <w:pPr>
        <w:ind w:left="284" w:firstLine="425"/>
        <w:jc w:val="both"/>
        <w:rPr>
          <w:rFonts w:eastAsia="Calibri"/>
          <w:sz w:val="22"/>
          <w:szCs w:val="22"/>
          <w:lang w:val="mk-MK"/>
        </w:rPr>
      </w:pPr>
      <w:r w:rsidRPr="00191449">
        <w:rPr>
          <w:rFonts w:eastAsia="Calibri"/>
          <w:sz w:val="22"/>
          <w:szCs w:val="22"/>
          <w:lang w:val="ru-RU"/>
        </w:rPr>
        <w:t xml:space="preserve">   Бр.09</w:t>
      </w:r>
      <w:r w:rsidRPr="00191449">
        <w:rPr>
          <w:rFonts w:eastAsia="Calibri"/>
          <w:sz w:val="22"/>
          <w:szCs w:val="22"/>
          <w:lang w:val="mk-MK"/>
        </w:rPr>
        <w:t xml:space="preserve"> </w:t>
      </w:r>
      <w:r w:rsidRPr="00191449">
        <w:rPr>
          <w:rFonts w:eastAsia="Calibri"/>
          <w:sz w:val="22"/>
          <w:szCs w:val="22"/>
          <w:lang w:val="ru-RU"/>
        </w:rPr>
        <w:t>– 153/</w:t>
      </w:r>
      <w:r w:rsidRPr="00191449">
        <w:rPr>
          <w:rFonts w:eastAsia="Calibri"/>
          <w:sz w:val="22"/>
          <w:szCs w:val="22"/>
          <w:lang w:val="mk-MK"/>
        </w:rPr>
        <w:t>16</w:t>
      </w:r>
    </w:p>
    <w:p w14:paraId="30C8C6D7" w14:textId="77777777" w:rsidR="00191449" w:rsidRPr="00191449" w:rsidRDefault="00191449" w:rsidP="00191449">
      <w:pPr>
        <w:ind w:left="284" w:firstLine="425"/>
        <w:jc w:val="both"/>
        <w:rPr>
          <w:rFonts w:eastAsia="Calibri"/>
          <w:sz w:val="22"/>
          <w:szCs w:val="22"/>
          <w:lang w:val="ru-RU"/>
        </w:rPr>
      </w:pPr>
      <w:r w:rsidRPr="00191449">
        <w:rPr>
          <w:sz w:val="22"/>
          <w:szCs w:val="22"/>
          <w:lang w:val="ru-RU"/>
        </w:rPr>
        <w:t xml:space="preserve">   03.02.2023 </w:t>
      </w:r>
      <w:r w:rsidRPr="00191449">
        <w:rPr>
          <w:rFonts w:eastAsia="Calibri"/>
          <w:sz w:val="22"/>
          <w:szCs w:val="22"/>
          <w:lang w:val="ru-RU"/>
        </w:rPr>
        <w:t>година</w:t>
      </w:r>
      <w:r w:rsidRPr="00191449">
        <w:rPr>
          <w:rFonts w:eastAsia="Calibri"/>
          <w:sz w:val="22"/>
          <w:szCs w:val="22"/>
          <w:lang w:val="ru-RU"/>
        </w:rPr>
        <w:tab/>
      </w:r>
      <w:r w:rsidRPr="00191449">
        <w:rPr>
          <w:rFonts w:eastAsia="Calibri"/>
          <w:sz w:val="22"/>
          <w:szCs w:val="22"/>
          <w:lang w:val="ru-RU"/>
        </w:rPr>
        <w:tab/>
      </w:r>
      <w:r w:rsidRPr="00191449">
        <w:rPr>
          <w:rFonts w:eastAsia="Calibri"/>
          <w:sz w:val="22"/>
          <w:szCs w:val="22"/>
          <w:lang w:val="ru-RU"/>
        </w:rPr>
        <w:tab/>
      </w:r>
      <w:r w:rsidRPr="00191449">
        <w:rPr>
          <w:rFonts w:eastAsia="Calibri"/>
          <w:sz w:val="22"/>
          <w:szCs w:val="22"/>
          <w:lang w:val="ru-RU"/>
        </w:rPr>
        <w:tab/>
      </w:r>
      <w:r w:rsidRPr="00191449">
        <w:rPr>
          <w:rFonts w:eastAsia="Calibri"/>
          <w:sz w:val="22"/>
          <w:szCs w:val="22"/>
          <w:lang w:val="ru-RU"/>
        </w:rPr>
        <w:tab/>
      </w:r>
      <w:r w:rsidRPr="00191449">
        <w:rPr>
          <w:rFonts w:eastAsia="Calibri"/>
          <w:sz w:val="22"/>
          <w:szCs w:val="22"/>
          <w:lang w:val="ru-RU"/>
        </w:rPr>
        <w:tab/>
        <w:t xml:space="preserve">  </w:t>
      </w:r>
    </w:p>
    <w:p w14:paraId="2180F77B" w14:textId="77777777" w:rsidR="00191449" w:rsidRPr="00191449" w:rsidRDefault="00191449" w:rsidP="00191449">
      <w:pPr>
        <w:ind w:firstLine="567"/>
        <w:jc w:val="both"/>
        <w:rPr>
          <w:rFonts w:eastAsia="Calibri"/>
          <w:sz w:val="22"/>
          <w:szCs w:val="22"/>
          <w:lang w:val="ru-RU"/>
        </w:rPr>
      </w:pPr>
      <w:r w:rsidRPr="00191449">
        <w:rPr>
          <w:rFonts w:eastAsia="Calibri"/>
          <w:sz w:val="22"/>
          <w:szCs w:val="22"/>
          <w:lang w:val="ru-RU"/>
        </w:rPr>
        <w:t xml:space="preserve">     Стар Дојран</w:t>
      </w:r>
      <w:r w:rsidRPr="00191449">
        <w:rPr>
          <w:rFonts w:eastAsia="Calibri"/>
          <w:sz w:val="22"/>
          <w:szCs w:val="22"/>
          <w:lang w:val="ru-RU"/>
        </w:rPr>
        <w:tab/>
      </w:r>
      <w:r w:rsidRPr="00191449">
        <w:rPr>
          <w:rFonts w:eastAsia="Calibri"/>
          <w:sz w:val="22"/>
          <w:szCs w:val="22"/>
          <w:lang w:val="ru-RU"/>
        </w:rPr>
        <w:tab/>
      </w:r>
      <w:r w:rsidRPr="00191449">
        <w:rPr>
          <w:rFonts w:eastAsia="Calibri"/>
          <w:sz w:val="22"/>
          <w:szCs w:val="22"/>
          <w:lang w:val="ru-RU"/>
        </w:rPr>
        <w:tab/>
      </w:r>
      <w:r w:rsidRPr="00191449">
        <w:rPr>
          <w:rFonts w:eastAsia="Calibri"/>
          <w:sz w:val="22"/>
          <w:szCs w:val="22"/>
          <w:lang w:val="ru-RU"/>
        </w:rPr>
        <w:tab/>
      </w:r>
      <w:r w:rsidRPr="00191449">
        <w:rPr>
          <w:rFonts w:eastAsia="Calibri"/>
          <w:sz w:val="22"/>
          <w:szCs w:val="22"/>
          <w:lang w:val="ru-RU"/>
        </w:rPr>
        <w:tab/>
        <w:t xml:space="preserve">           Градоначалник</w:t>
      </w:r>
    </w:p>
    <w:p w14:paraId="6BA2E733" w14:textId="77777777" w:rsidR="00191449" w:rsidRPr="00191449" w:rsidRDefault="00191449" w:rsidP="00191449">
      <w:pPr>
        <w:ind w:firstLine="567"/>
        <w:jc w:val="both"/>
        <w:rPr>
          <w:rFonts w:eastAsia="Calibri"/>
          <w:sz w:val="22"/>
          <w:szCs w:val="22"/>
          <w:lang w:val="ru-RU"/>
        </w:rPr>
      </w:pPr>
      <w:r w:rsidRPr="00191449">
        <w:rPr>
          <w:rFonts w:eastAsia="Calibri"/>
          <w:sz w:val="22"/>
          <w:szCs w:val="22"/>
          <w:lang w:val="ru-RU"/>
        </w:rPr>
        <w:tab/>
      </w:r>
      <w:r w:rsidRPr="00191449">
        <w:rPr>
          <w:rFonts w:eastAsia="Calibri"/>
          <w:sz w:val="22"/>
          <w:szCs w:val="22"/>
          <w:lang w:val="ru-RU"/>
        </w:rPr>
        <w:tab/>
      </w:r>
      <w:r w:rsidRPr="00191449">
        <w:rPr>
          <w:rFonts w:eastAsia="Calibri"/>
          <w:sz w:val="22"/>
          <w:szCs w:val="22"/>
          <w:lang w:val="ru-RU"/>
        </w:rPr>
        <w:tab/>
      </w:r>
      <w:r w:rsidRPr="00191449">
        <w:rPr>
          <w:rFonts w:eastAsia="Calibri"/>
          <w:sz w:val="22"/>
          <w:szCs w:val="22"/>
          <w:lang w:val="ru-RU"/>
        </w:rPr>
        <w:tab/>
      </w:r>
      <w:r w:rsidRPr="00191449">
        <w:rPr>
          <w:rFonts w:eastAsia="Calibri"/>
          <w:sz w:val="22"/>
          <w:szCs w:val="22"/>
          <w:lang w:val="ru-RU"/>
        </w:rPr>
        <w:tab/>
      </w:r>
      <w:r w:rsidRPr="00191449">
        <w:rPr>
          <w:rFonts w:eastAsia="Calibri"/>
          <w:sz w:val="22"/>
          <w:szCs w:val="22"/>
          <w:lang w:val="ru-RU"/>
        </w:rPr>
        <w:tab/>
        <w:t xml:space="preserve">                   на општина Дојран</w:t>
      </w:r>
    </w:p>
    <w:p w14:paraId="638C6E3C" w14:textId="59AE7DDB" w:rsidR="00191449" w:rsidRPr="00191449" w:rsidRDefault="00191449" w:rsidP="00191449">
      <w:pPr>
        <w:ind w:firstLine="567"/>
        <w:rPr>
          <w:rFonts w:eastAsia="Calibri"/>
          <w:sz w:val="22"/>
          <w:szCs w:val="22"/>
          <w:lang w:val="ru-RU"/>
        </w:rPr>
      </w:pPr>
      <w:r w:rsidRPr="00191449">
        <w:rPr>
          <w:rFonts w:eastAsia="Calibri"/>
          <w:sz w:val="22"/>
          <w:szCs w:val="22"/>
          <w:lang w:val="ru-RU"/>
        </w:rPr>
        <w:tab/>
      </w:r>
      <w:r w:rsidRPr="00191449">
        <w:rPr>
          <w:rFonts w:eastAsia="Calibri"/>
          <w:sz w:val="22"/>
          <w:szCs w:val="22"/>
          <w:lang w:val="ru-RU"/>
        </w:rPr>
        <w:tab/>
      </w:r>
      <w:r w:rsidRPr="00191449">
        <w:rPr>
          <w:rFonts w:eastAsia="Calibri"/>
          <w:sz w:val="22"/>
          <w:szCs w:val="22"/>
          <w:lang w:val="ru-RU"/>
        </w:rPr>
        <w:tab/>
      </w:r>
      <w:r w:rsidRPr="00191449">
        <w:rPr>
          <w:rFonts w:eastAsia="Calibri"/>
          <w:sz w:val="22"/>
          <w:szCs w:val="22"/>
          <w:lang w:val="ru-RU"/>
        </w:rPr>
        <w:tab/>
        <w:t xml:space="preserve"> </w:t>
      </w:r>
      <w:r w:rsidRPr="00191449">
        <w:rPr>
          <w:rFonts w:eastAsia="Calibri"/>
          <w:sz w:val="22"/>
          <w:szCs w:val="22"/>
          <w:lang w:val="ru-RU"/>
        </w:rPr>
        <w:tab/>
      </w:r>
      <w:r w:rsidRPr="00191449">
        <w:rPr>
          <w:rFonts w:eastAsia="Calibri"/>
          <w:sz w:val="22"/>
          <w:szCs w:val="22"/>
          <w:lang w:val="ru-RU"/>
        </w:rPr>
        <w:tab/>
      </w:r>
      <w:r w:rsidRPr="00191449">
        <w:rPr>
          <w:rFonts w:eastAsia="Calibri"/>
          <w:sz w:val="22"/>
          <w:szCs w:val="22"/>
          <w:lang w:val="ru-RU"/>
        </w:rPr>
        <w:tab/>
        <w:t xml:space="preserve">            Анго Ангов</w:t>
      </w:r>
      <w:r>
        <w:rPr>
          <w:rFonts w:eastAsia="Calibri"/>
          <w:sz w:val="22"/>
          <w:szCs w:val="22"/>
          <w:lang w:val="ru-RU"/>
        </w:rPr>
        <w:t xml:space="preserve"> с.р.</w:t>
      </w:r>
    </w:p>
    <w:p w14:paraId="1D6DE46B" w14:textId="77777777" w:rsidR="00191449" w:rsidRPr="00191449" w:rsidRDefault="00191449" w:rsidP="00191449">
      <w:pPr>
        <w:ind w:firstLine="567"/>
        <w:rPr>
          <w:rFonts w:eastAsia="Calibri"/>
          <w:sz w:val="22"/>
          <w:szCs w:val="22"/>
          <w:lang w:val="ru-RU"/>
        </w:rPr>
      </w:pPr>
    </w:p>
    <w:p w14:paraId="1BE09093" w14:textId="77777777" w:rsidR="00191449" w:rsidRPr="00191449" w:rsidRDefault="00191449" w:rsidP="00191449">
      <w:pPr>
        <w:ind w:firstLine="567"/>
        <w:rPr>
          <w:rFonts w:eastAsia="Calibri"/>
          <w:sz w:val="22"/>
          <w:szCs w:val="22"/>
          <w:lang w:val="ru-RU"/>
        </w:rPr>
      </w:pPr>
    </w:p>
    <w:p w14:paraId="1117179E" w14:textId="77777777" w:rsidR="00191449" w:rsidRPr="00191449" w:rsidRDefault="00191449" w:rsidP="00191449">
      <w:pPr>
        <w:ind w:firstLine="567"/>
        <w:rPr>
          <w:rFonts w:eastAsia="Calibri"/>
          <w:sz w:val="22"/>
          <w:szCs w:val="22"/>
          <w:lang w:val="ru-RU"/>
        </w:rPr>
      </w:pPr>
    </w:p>
    <w:p w14:paraId="3DF1D56D" w14:textId="77777777" w:rsidR="00191449" w:rsidRPr="00191449" w:rsidRDefault="00191449" w:rsidP="00191449">
      <w:pPr>
        <w:ind w:firstLine="567"/>
        <w:rPr>
          <w:rFonts w:eastAsia="Calibri"/>
          <w:sz w:val="22"/>
          <w:szCs w:val="22"/>
          <w:lang w:val="ru-RU"/>
        </w:rPr>
      </w:pPr>
    </w:p>
    <w:p w14:paraId="019585F3" w14:textId="77777777" w:rsidR="00191449" w:rsidRPr="00191449" w:rsidRDefault="00191449" w:rsidP="00191449">
      <w:pPr>
        <w:ind w:firstLine="567"/>
        <w:rPr>
          <w:rFonts w:eastAsia="Calibri"/>
          <w:sz w:val="22"/>
          <w:szCs w:val="22"/>
          <w:lang w:val="ru-RU"/>
        </w:rPr>
      </w:pPr>
    </w:p>
    <w:p w14:paraId="60407C77" w14:textId="77777777" w:rsidR="00191449" w:rsidRPr="00191449" w:rsidRDefault="00191449" w:rsidP="00191449">
      <w:pPr>
        <w:ind w:firstLine="567"/>
        <w:rPr>
          <w:rFonts w:eastAsia="Calibri"/>
          <w:sz w:val="22"/>
          <w:szCs w:val="22"/>
          <w:lang w:val="ru-RU"/>
        </w:rPr>
      </w:pPr>
    </w:p>
    <w:p w14:paraId="24F3BC1F" w14:textId="77777777" w:rsidR="00191449" w:rsidRPr="00191449" w:rsidRDefault="00191449" w:rsidP="00191449">
      <w:pPr>
        <w:ind w:firstLine="567"/>
        <w:rPr>
          <w:rFonts w:eastAsia="Calibri"/>
          <w:sz w:val="22"/>
          <w:szCs w:val="22"/>
          <w:lang w:val="ru-RU"/>
        </w:rPr>
      </w:pPr>
    </w:p>
    <w:p w14:paraId="3584BCDE" w14:textId="77777777" w:rsidR="00191449" w:rsidRPr="00191449" w:rsidRDefault="00191449" w:rsidP="00191449">
      <w:pPr>
        <w:ind w:firstLine="567"/>
        <w:rPr>
          <w:rFonts w:eastAsia="Calibri"/>
          <w:sz w:val="22"/>
          <w:szCs w:val="22"/>
          <w:lang w:val="ru-RU"/>
        </w:rPr>
      </w:pPr>
    </w:p>
    <w:p w14:paraId="404E4EB0" w14:textId="77777777" w:rsidR="00191449" w:rsidRPr="00191449" w:rsidRDefault="00191449" w:rsidP="00191449">
      <w:pPr>
        <w:ind w:firstLine="567"/>
        <w:rPr>
          <w:rFonts w:eastAsia="Calibri"/>
          <w:sz w:val="22"/>
          <w:szCs w:val="22"/>
          <w:lang w:val="ru-RU"/>
        </w:rPr>
      </w:pPr>
    </w:p>
    <w:p w14:paraId="172D9F11" w14:textId="77777777" w:rsidR="00191449" w:rsidRPr="00191449" w:rsidRDefault="00191449" w:rsidP="00191449">
      <w:pPr>
        <w:ind w:firstLine="567"/>
        <w:rPr>
          <w:rFonts w:eastAsia="Calibri"/>
          <w:sz w:val="22"/>
          <w:szCs w:val="22"/>
          <w:lang w:val="ru-RU"/>
        </w:rPr>
      </w:pPr>
    </w:p>
    <w:p w14:paraId="4C3BFC95" w14:textId="77777777" w:rsidR="00191449" w:rsidRPr="00191449" w:rsidRDefault="00191449" w:rsidP="00191449">
      <w:pPr>
        <w:ind w:firstLine="567"/>
        <w:rPr>
          <w:rFonts w:eastAsia="Calibri"/>
          <w:sz w:val="22"/>
          <w:szCs w:val="22"/>
          <w:lang w:val="ru-RU"/>
        </w:rPr>
      </w:pPr>
    </w:p>
    <w:p w14:paraId="5BAA59C3" w14:textId="77777777" w:rsidR="00C221AF" w:rsidRPr="002E6FB2" w:rsidRDefault="00191449" w:rsidP="00C221AF">
      <w:pPr>
        <w:rPr>
          <w:lang w:val="mk-MK"/>
        </w:rPr>
      </w:pPr>
      <w:r w:rsidRPr="00191449">
        <w:rPr>
          <w:rFonts w:eastAsia="Calibri"/>
          <w:sz w:val="22"/>
          <w:szCs w:val="22"/>
          <w:lang w:val="ru-RU"/>
        </w:rPr>
        <w:tab/>
      </w:r>
    </w:p>
    <w:p w14:paraId="61836212" w14:textId="7BF73BCE" w:rsidR="003E39D4" w:rsidRPr="009520D4" w:rsidRDefault="003E39D4" w:rsidP="003E39D4">
      <w:pPr>
        <w:pBdr>
          <w:bottom w:val="single" w:sz="12" w:space="2" w:color="auto"/>
        </w:pBdr>
        <w:rPr>
          <w:bCs/>
          <w:sz w:val="22"/>
          <w:szCs w:val="22"/>
          <w:lang w:val="mk-MK"/>
        </w:rPr>
      </w:pPr>
      <w:r w:rsidRPr="009520D4">
        <w:rPr>
          <w:bCs/>
          <w:sz w:val="22"/>
          <w:szCs w:val="22"/>
          <w:lang w:val="ru-RU"/>
        </w:rPr>
        <w:lastRenderedPageBreak/>
        <w:t xml:space="preserve">  </w:t>
      </w:r>
      <w:r w:rsidRPr="009520D4">
        <w:rPr>
          <w:bCs/>
          <w:sz w:val="22"/>
          <w:szCs w:val="22"/>
          <w:lang w:val="mk-MK"/>
        </w:rPr>
        <w:t xml:space="preserve">03.02.2023 година,                      "Службен гласник на општина Дојран "  бр.1  стр. </w:t>
      </w:r>
      <w:r w:rsidR="00BA7727">
        <w:rPr>
          <w:bCs/>
          <w:sz w:val="22"/>
          <w:szCs w:val="22"/>
          <w:lang w:val="mk-MK"/>
        </w:rPr>
        <w:t>43</w:t>
      </w:r>
    </w:p>
    <w:p w14:paraId="402468CE" w14:textId="77777777" w:rsidR="003E39D4" w:rsidRDefault="003E39D4" w:rsidP="003E39D4">
      <w:pPr>
        <w:ind w:firstLine="720"/>
        <w:jc w:val="both"/>
        <w:rPr>
          <w:sz w:val="22"/>
          <w:szCs w:val="22"/>
          <w:lang w:val="mk-MK"/>
        </w:rPr>
      </w:pPr>
    </w:p>
    <w:p w14:paraId="47427DF0" w14:textId="51F9106D" w:rsidR="003E39D4" w:rsidRPr="004F4EA2" w:rsidRDefault="003E39D4" w:rsidP="003E39D4">
      <w:pPr>
        <w:ind w:firstLine="720"/>
        <w:jc w:val="both"/>
        <w:rPr>
          <w:sz w:val="22"/>
          <w:szCs w:val="22"/>
          <w:lang w:val="mk-MK"/>
        </w:rPr>
      </w:pPr>
      <w:bookmarkStart w:id="1" w:name="_Hlk131505265"/>
      <w:r w:rsidRPr="004F4EA2">
        <w:rPr>
          <w:sz w:val="22"/>
          <w:szCs w:val="22"/>
          <w:lang w:val="mk-MK"/>
        </w:rPr>
        <w:t>Врз основа на член 11</w:t>
      </w:r>
      <w:r w:rsidR="008B47C3" w:rsidRPr="004F4EA2">
        <w:rPr>
          <w:sz w:val="22"/>
          <w:szCs w:val="22"/>
          <w:lang w:val="mk-MK"/>
        </w:rPr>
        <w:t xml:space="preserve"> </w:t>
      </w:r>
      <w:r w:rsidRPr="004F4EA2">
        <w:rPr>
          <w:sz w:val="22"/>
          <w:szCs w:val="22"/>
          <w:lang w:val="mk-MK"/>
        </w:rPr>
        <w:t>од Законот за социјална заштита</w:t>
      </w:r>
      <w:r w:rsidR="008B47C3" w:rsidRPr="004F4EA2">
        <w:rPr>
          <w:rFonts w:eastAsia="Tahoma"/>
          <w:sz w:val="22"/>
          <w:szCs w:val="22"/>
          <w:lang w:val="mk-MK"/>
        </w:rPr>
        <w:t xml:space="preserve"> </w:t>
      </w:r>
      <w:r w:rsidR="008D6032" w:rsidRPr="004F4EA2">
        <w:rPr>
          <w:color w:val="000000"/>
          <w:lang w:val="mk-MK"/>
        </w:rPr>
        <w:t xml:space="preserve">(„Службен весник на Република Северна Македонија“ бр. 104/19, 146/19, 275/19, 302/20, 311/20, 163/21, 294/21, 99/22 и 236/22), </w:t>
      </w:r>
      <w:r w:rsidRPr="004F4EA2">
        <w:rPr>
          <w:sz w:val="22"/>
          <w:szCs w:val="22"/>
          <w:lang w:val="mk-MK"/>
        </w:rPr>
        <w:t>Советот на општина Дојран на седницата одржана на ден 30.01.2023 година, донесе,</w:t>
      </w:r>
    </w:p>
    <w:p w14:paraId="7FFE806A" w14:textId="77777777" w:rsidR="006F098E" w:rsidRPr="004F4EA2" w:rsidRDefault="006F098E" w:rsidP="003E39D4">
      <w:pPr>
        <w:jc w:val="both"/>
        <w:rPr>
          <w:lang w:val="mk-MK"/>
        </w:rPr>
      </w:pPr>
    </w:p>
    <w:p w14:paraId="21793262" w14:textId="77777777" w:rsidR="006F098E" w:rsidRPr="004F4EA2" w:rsidRDefault="006F098E" w:rsidP="003E39D4">
      <w:pPr>
        <w:jc w:val="both"/>
        <w:rPr>
          <w:lang w:val="mk-MK"/>
        </w:rPr>
      </w:pPr>
    </w:p>
    <w:p w14:paraId="282DCB3E" w14:textId="77777777" w:rsidR="006F098E" w:rsidRPr="004F4EA2" w:rsidRDefault="006F098E" w:rsidP="006F098E">
      <w:pPr>
        <w:jc w:val="center"/>
        <w:rPr>
          <w:lang w:val="mk-MK"/>
        </w:rPr>
      </w:pPr>
      <w:r w:rsidRPr="004F4EA2">
        <w:rPr>
          <w:lang w:val="mk-MK"/>
        </w:rPr>
        <w:t xml:space="preserve">Социјален план на општина Дојран </w:t>
      </w:r>
    </w:p>
    <w:p w14:paraId="6CCC220C" w14:textId="3373C1C7" w:rsidR="003E39D4" w:rsidRPr="004F4EA2" w:rsidRDefault="006F098E" w:rsidP="006F098E">
      <w:pPr>
        <w:jc w:val="center"/>
        <w:rPr>
          <w:lang w:val="mk-MK"/>
        </w:rPr>
      </w:pPr>
      <w:r w:rsidRPr="004F4EA2">
        <w:rPr>
          <w:lang w:val="mk-MK"/>
        </w:rPr>
        <w:t>за 2023-2025 година</w:t>
      </w:r>
    </w:p>
    <w:p w14:paraId="7ADDABAF" w14:textId="251041DA" w:rsidR="006F098E" w:rsidRPr="004F4EA2" w:rsidRDefault="006F098E" w:rsidP="006F098E">
      <w:pPr>
        <w:jc w:val="center"/>
        <w:rPr>
          <w:lang w:val="mk-MK"/>
        </w:rPr>
      </w:pPr>
    </w:p>
    <w:p w14:paraId="7BBB039C" w14:textId="77777777" w:rsidR="006F098E" w:rsidRPr="004F4EA2" w:rsidRDefault="006F098E" w:rsidP="006F098E">
      <w:pPr>
        <w:jc w:val="center"/>
        <w:rPr>
          <w:lang w:val="mk-MK"/>
        </w:rPr>
      </w:pPr>
    </w:p>
    <w:p w14:paraId="2C2F0B34" w14:textId="77777777" w:rsidR="006F098E" w:rsidRPr="004F4EA2" w:rsidRDefault="006F098E" w:rsidP="006F098E">
      <w:pPr>
        <w:jc w:val="center"/>
        <w:rPr>
          <w:lang w:val="mk-MK"/>
        </w:rPr>
      </w:pPr>
    </w:p>
    <w:p w14:paraId="6E43116E" w14:textId="0957273D" w:rsidR="003E39D4" w:rsidRPr="004F4EA2" w:rsidRDefault="003E39D4" w:rsidP="006F098E">
      <w:pPr>
        <w:rPr>
          <w:sz w:val="22"/>
          <w:szCs w:val="22"/>
          <w:lang w:val="mk-MK"/>
        </w:rPr>
      </w:pPr>
    </w:p>
    <w:p w14:paraId="31426369" w14:textId="77777777" w:rsidR="00C221AF" w:rsidRPr="004F4EA2" w:rsidRDefault="00C221AF" w:rsidP="00C221AF">
      <w:pPr>
        <w:pStyle w:val="Heading1"/>
        <w:spacing w:before="0"/>
        <w:rPr>
          <w:rFonts w:ascii="Times New Roman" w:hAnsi="Times New Roman" w:cs="Times New Roman"/>
          <w:b w:val="0"/>
          <w:bCs w:val="0"/>
          <w:sz w:val="22"/>
          <w:szCs w:val="22"/>
          <w:lang w:val="mk-MK"/>
        </w:rPr>
      </w:pPr>
      <w:r w:rsidRPr="004F4EA2">
        <w:rPr>
          <w:rFonts w:ascii="Times New Roman" w:hAnsi="Times New Roman" w:cs="Times New Roman"/>
          <w:b w:val="0"/>
          <w:bCs w:val="0"/>
          <w:sz w:val="22"/>
          <w:szCs w:val="22"/>
          <w:lang w:val="mk-MK"/>
        </w:rPr>
        <w:t>ВОВЕД</w:t>
      </w:r>
    </w:p>
    <w:p w14:paraId="5AEC7741" w14:textId="77777777" w:rsidR="00C221AF" w:rsidRPr="004F4EA2" w:rsidRDefault="00C221AF" w:rsidP="00C221AF">
      <w:pPr>
        <w:pStyle w:val="Heading1"/>
        <w:spacing w:before="0"/>
        <w:rPr>
          <w:rFonts w:ascii="Times New Roman" w:hAnsi="Times New Roman" w:cs="Times New Roman"/>
          <w:b w:val="0"/>
          <w:bCs w:val="0"/>
          <w:sz w:val="22"/>
          <w:szCs w:val="22"/>
          <w:lang w:val="mk-MK"/>
        </w:rPr>
      </w:pPr>
    </w:p>
    <w:p w14:paraId="3CA7D6B9" w14:textId="77777777" w:rsidR="00C221AF" w:rsidRPr="004F4EA2" w:rsidRDefault="00C221AF" w:rsidP="00C221AF">
      <w:pPr>
        <w:pStyle w:val="Heading1"/>
        <w:spacing w:before="0"/>
        <w:rPr>
          <w:rFonts w:ascii="Times New Roman" w:hAnsi="Times New Roman" w:cs="Times New Roman"/>
          <w:b w:val="0"/>
          <w:bCs w:val="0"/>
          <w:sz w:val="22"/>
          <w:szCs w:val="22"/>
          <w:lang w:val="mk-MK"/>
        </w:rPr>
      </w:pPr>
      <w:r w:rsidRPr="004F4EA2">
        <w:rPr>
          <w:rFonts w:ascii="Times New Roman" w:hAnsi="Times New Roman" w:cs="Times New Roman"/>
          <w:b w:val="0"/>
          <w:bCs w:val="0"/>
          <w:sz w:val="22"/>
          <w:szCs w:val="22"/>
          <w:lang w:val="mk-MK"/>
        </w:rPr>
        <w:t>1.ЗАКОНСКА РЕГУЛАТИВА</w:t>
      </w:r>
    </w:p>
    <w:p w14:paraId="0DE55672" w14:textId="77777777" w:rsidR="00C221AF" w:rsidRPr="004F4EA2" w:rsidRDefault="00C221AF" w:rsidP="00C221AF">
      <w:pPr>
        <w:pStyle w:val="Heading1"/>
        <w:spacing w:before="0"/>
        <w:rPr>
          <w:rFonts w:ascii="Times New Roman" w:hAnsi="Times New Roman" w:cs="Times New Roman"/>
          <w:b w:val="0"/>
          <w:bCs w:val="0"/>
          <w:sz w:val="22"/>
          <w:szCs w:val="22"/>
          <w:lang w:val="mk-MK"/>
        </w:rPr>
      </w:pPr>
    </w:p>
    <w:p w14:paraId="323201B9" w14:textId="77777777" w:rsidR="00C221AF" w:rsidRPr="004F4EA2" w:rsidRDefault="00C221AF" w:rsidP="00C221AF">
      <w:pPr>
        <w:pStyle w:val="Heading1"/>
        <w:spacing w:before="0"/>
        <w:rPr>
          <w:rFonts w:ascii="Times New Roman" w:hAnsi="Times New Roman" w:cs="Times New Roman"/>
          <w:b w:val="0"/>
          <w:bCs w:val="0"/>
          <w:sz w:val="22"/>
          <w:szCs w:val="22"/>
          <w:lang w:val="mk-MK"/>
        </w:rPr>
      </w:pPr>
      <w:r w:rsidRPr="004F4EA2">
        <w:rPr>
          <w:rFonts w:ascii="Times New Roman" w:hAnsi="Times New Roman" w:cs="Times New Roman"/>
          <w:b w:val="0"/>
          <w:bCs w:val="0"/>
          <w:sz w:val="22"/>
          <w:szCs w:val="22"/>
          <w:lang w:val="mk-MK"/>
        </w:rPr>
        <w:t>2.СОЦИЈАЛЕН</w:t>
      </w:r>
      <w:r w:rsidRPr="004F4EA2">
        <w:rPr>
          <w:rFonts w:ascii="Times New Roman" w:hAnsi="Times New Roman" w:cs="Times New Roman"/>
          <w:b w:val="0"/>
          <w:bCs w:val="0"/>
          <w:sz w:val="22"/>
          <w:szCs w:val="22"/>
          <w:lang w:val="pl-PL"/>
        </w:rPr>
        <w:t xml:space="preserve"> </w:t>
      </w:r>
      <w:r w:rsidRPr="004F4EA2">
        <w:rPr>
          <w:rFonts w:ascii="Times New Roman" w:hAnsi="Times New Roman" w:cs="Times New Roman"/>
          <w:b w:val="0"/>
          <w:bCs w:val="0"/>
          <w:sz w:val="22"/>
          <w:szCs w:val="22"/>
          <w:lang w:val="mk-MK"/>
        </w:rPr>
        <w:t xml:space="preserve"> </w:t>
      </w:r>
      <w:r w:rsidRPr="004F4EA2">
        <w:rPr>
          <w:rFonts w:ascii="Times New Roman" w:hAnsi="Times New Roman" w:cs="Times New Roman"/>
          <w:b w:val="0"/>
          <w:bCs w:val="0"/>
          <w:sz w:val="22"/>
          <w:szCs w:val="22"/>
          <w:lang w:val="pl-PL"/>
        </w:rPr>
        <w:t xml:space="preserve">ПЛАН </w:t>
      </w:r>
      <w:r w:rsidRPr="004F4EA2">
        <w:rPr>
          <w:rFonts w:ascii="Times New Roman" w:hAnsi="Times New Roman" w:cs="Times New Roman"/>
          <w:b w:val="0"/>
          <w:bCs w:val="0"/>
          <w:sz w:val="22"/>
          <w:szCs w:val="22"/>
          <w:lang w:val="mk-MK"/>
        </w:rPr>
        <w:t>НА ОПШТИНА ДОЈРАН</w:t>
      </w:r>
    </w:p>
    <w:p w14:paraId="4378D36C" w14:textId="77777777" w:rsidR="00C221AF" w:rsidRPr="004F4EA2" w:rsidRDefault="00C221AF" w:rsidP="00C221AF">
      <w:pPr>
        <w:pStyle w:val="Heading1"/>
        <w:spacing w:before="0"/>
        <w:rPr>
          <w:rFonts w:ascii="Times New Roman" w:hAnsi="Times New Roman" w:cs="Times New Roman"/>
          <w:b w:val="0"/>
          <w:bCs w:val="0"/>
          <w:sz w:val="22"/>
          <w:szCs w:val="22"/>
          <w:lang w:val="mk-MK"/>
        </w:rPr>
      </w:pPr>
    </w:p>
    <w:p w14:paraId="0D53BF70" w14:textId="77777777" w:rsidR="00C221AF" w:rsidRPr="004F4EA2" w:rsidRDefault="00C221AF" w:rsidP="00C221AF">
      <w:pPr>
        <w:pStyle w:val="Heading1"/>
        <w:spacing w:before="0"/>
        <w:rPr>
          <w:rFonts w:ascii="Times New Roman" w:hAnsi="Times New Roman" w:cs="Times New Roman"/>
          <w:b w:val="0"/>
          <w:bCs w:val="0"/>
          <w:sz w:val="22"/>
          <w:szCs w:val="22"/>
          <w:lang w:val="pl-PL"/>
        </w:rPr>
      </w:pPr>
      <w:r w:rsidRPr="004F4EA2">
        <w:rPr>
          <w:rFonts w:ascii="Times New Roman" w:hAnsi="Times New Roman" w:cs="Times New Roman"/>
          <w:b w:val="0"/>
          <w:bCs w:val="0"/>
          <w:sz w:val="22"/>
          <w:szCs w:val="22"/>
          <w:lang w:val="mk-MK"/>
        </w:rPr>
        <w:t>3.</w:t>
      </w:r>
      <w:r w:rsidRPr="004F4EA2">
        <w:rPr>
          <w:rFonts w:ascii="Times New Roman" w:hAnsi="Times New Roman" w:cs="Times New Roman"/>
          <w:b w:val="0"/>
          <w:bCs w:val="0"/>
          <w:sz w:val="22"/>
          <w:szCs w:val="22"/>
          <w:lang w:val="pl-PL"/>
        </w:rPr>
        <w:t>ЗАКОНСКА РЕГУЛАТИВА ЗА СОЦИЈАЛНА ЗАШТИТА</w:t>
      </w:r>
    </w:p>
    <w:p w14:paraId="60E3E010" w14:textId="77777777" w:rsidR="00C221AF" w:rsidRPr="004F4EA2" w:rsidRDefault="00C221AF" w:rsidP="00C221AF">
      <w:pPr>
        <w:pStyle w:val="Heading1"/>
        <w:spacing w:before="0"/>
        <w:rPr>
          <w:rFonts w:ascii="Times New Roman" w:hAnsi="Times New Roman" w:cs="Times New Roman"/>
          <w:b w:val="0"/>
          <w:bCs w:val="0"/>
          <w:sz w:val="24"/>
          <w:lang w:val="mk-MK"/>
        </w:rPr>
      </w:pPr>
    </w:p>
    <w:p w14:paraId="21179E61" w14:textId="77777777" w:rsidR="00C221AF" w:rsidRPr="004F4EA2" w:rsidRDefault="00C221AF" w:rsidP="00C221AF">
      <w:pPr>
        <w:pStyle w:val="Heading1"/>
        <w:spacing w:before="0"/>
        <w:rPr>
          <w:rFonts w:ascii="Times New Roman" w:hAnsi="Times New Roman" w:cs="Times New Roman"/>
          <w:b w:val="0"/>
          <w:bCs w:val="0"/>
          <w:sz w:val="24"/>
          <w:lang w:val="mk-MK"/>
        </w:rPr>
      </w:pPr>
      <w:r w:rsidRPr="004F4EA2">
        <w:rPr>
          <w:rFonts w:ascii="Times New Roman" w:hAnsi="Times New Roman" w:cs="Times New Roman"/>
          <w:b w:val="0"/>
          <w:bCs w:val="0"/>
          <w:sz w:val="24"/>
          <w:lang w:val="mk-MK"/>
        </w:rPr>
        <w:t>4.</w:t>
      </w:r>
      <w:r w:rsidRPr="004F4EA2">
        <w:rPr>
          <w:rFonts w:ascii="Times New Roman" w:hAnsi="Times New Roman" w:cs="Times New Roman"/>
          <w:b w:val="0"/>
          <w:bCs w:val="0"/>
          <w:sz w:val="24"/>
          <w:lang w:val="pl-PL"/>
        </w:rPr>
        <w:t xml:space="preserve">СОЦИЈАЛНА  ЗАШТИТА НА ЛОКАЛНО НИВО </w:t>
      </w:r>
    </w:p>
    <w:p w14:paraId="2223BD8A" w14:textId="77777777" w:rsidR="00C221AF" w:rsidRPr="004F4EA2" w:rsidRDefault="00C221AF" w:rsidP="00C221AF">
      <w:pPr>
        <w:pStyle w:val="Heading1"/>
        <w:spacing w:before="0"/>
        <w:rPr>
          <w:rFonts w:ascii="Times New Roman" w:hAnsi="Times New Roman" w:cs="Times New Roman"/>
          <w:b w:val="0"/>
          <w:bCs w:val="0"/>
          <w:sz w:val="22"/>
          <w:szCs w:val="22"/>
          <w:lang w:val="mk-MK"/>
        </w:rPr>
      </w:pPr>
    </w:p>
    <w:p w14:paraId="502B29DA" w14:textId="77777777" w:rsidR="00C221AF" w:rsidRPr="004F4EA2" w:rsidRDefault="00C221AF" w:rsidP="00C221AF">
      <w:pPr>
        <w:pStyle w:val="Heading1"/>
        <w:spacing w:before="0"/>
        <w:rPr>
          <w:rFonts w:ascii="Times New Roman" w:hAnsi="Times New Roman" w:cs="Times New Roman"/>
          <w:b w:val="0"/>
          <w:bCs w:val="0"/>
          <w:sz w:val="22"/>
          <w:szCs w:val="22"/>
          <w:lang w:val="it-IT"/>
        </w:rPr>
      </w:pPr>
      <w:r w:rsidRPr="004F4EA2">
        <w:rPr>
          <w:rFonts w:ascii="Times New Roman" w:hAnsi="Times New Roman" w:cs="Times New Roman"/>
          <w:b w:val="0"/>
          <w:bCs w:val="0"/>
          <w:sz w:val="22"/>
          <w:szCs w:val="22"/>
          <w:lang w:val="mk-MK"/>
        </w:rPr>
        <w:t>5.</w:t>
      </w:r>
      <w:r w:rsidRPr="004F4EA2">
        <w:rPr>
          <w:rFonts w:ascii="Times New Roman" w:hAnsi="Times New Roman" w:cs="Times New Roman"/>
          <w:b w:val="0"/>
          <w:bCs w:val="0"/>
          <w:sz w:val="22"/>
          <w:szCs w:val="22"/>
          <w:lang w:val="it-IT"/>
        </w:rPr>
        <w:t>ОСНОВНИ НАЧЕЛА И ПРИНЦИПИ ВО СИСТЕМОТ НА СОЦИЈАЛНАТА ЗАШТИТА</w:t>
      </w:r>
    </w:p>
    <w:p w14:paraId="22F17E6B" w14:textId="77777777" w:rsidR="00C221AF" w:rsidRPr="004F4EA2" w:rsidRDefault="00C221AF" w:rsidP="00C221AF">
      <w:pPr>
        <w:rPr>
          <w:caps/>
          <w:lang w:val="mk-MK"/>
        </w:rPr>
      </w:pPr>
    </w:p>
    <w:p w14:paraId="258B89C4" w14:textId="77777777" w:rsidR="00C221AF" w:rsidRPr="004F4EA2" w:rsidRDefault="00C221AF" w:rsidP="00C221AF">
      <w:pPr>
        <w:rPr>
          <w:caps/>
          <w:sz w:val="22"/>
          <w:lang w:val="mk-MK"/>
        </w:rPr>
      </w:pPr>
      <w:r w:rsidRPr="004F4EA2">
        <w:rPr>
          <w:caps/>
          <w:lang w:val="mk-MK"/>
        </w:rPr>
        <w:t>6.</w:t>
      </w:r>
      <w:r w:rsidRPr="004F4EA2">
        <w:rPr>
          <w:caps/>
          <w:sz w:val="22"/>
          <w:lang w:val="mk-MK"/>
        </w:rPr>
        <w:t>Членови на Општински Совет за социјална заштита на Општина ДОЈРАН</w:t>
      </w:r>
    </w:p>
    <w:p w14:paraId="7530F533" w14:textId="77777777" w:rsidR="00C221AF" w:rsidRPr="004F4EA2" w:rsidRDefault="00C221AF" w:rsidP="00C221AF">
      <w:pPr>
        <w:rPr>
          <w:caps/>
          <w:lang w:val="mk-MK"/>
        </w:rPr>
      </w:pPr>
    </w:p>
    <w:p w14:paraId="723B8CED" w14:textId="77777777" w:rsidR="00C221AF" w:rsidRPr="004F4EA2" w:rsidRDefault="00C221AF" w:rsidP="00C221AF">
      <w:pPr>
        <w:rPr>
          <w:sz w:val="22"/>
          <w:lang w:val="mk-MK"/>
        </w:rPr>
      </w:pPr>
      <w:r w:rsidRPr="004F4EA2">
        <w:rPr>
          <w:sz w:val="22"/>
          <w:lang w:val="mk-MK"/>
        </w:rPr>
        <w:t>7.АНАЛИЗА НА ПОТРЕБИТЕ НА ГРАЃАНИТЕ И СОСТОЈБИТЕ ВО ОПШТИНА ДОЈРАН</w:t>
      </w:r>
    </w:p>
    <w:p w14:paraId="719A5369" w14:textId="77777777" w:rsidR="00C221AF" w:rsidRPr="004F4EA2" w:rsidRDefault="00C221AF" w:rsidP="00C221AF">
      <w:pPr>
        <w:rPr>
          <w:caps/>
          <w:lang w:val="mk-MK"/>
        </w:rPr>
      </w:pPr>
    </w:p>
    <w:p w14:paraId="487ED1F7" w14:textId="77777777" w:rsidR="00C221AF" w:rsidRPr="004F4EA2" w:rsidRDefault="00C221AF" w:rsidP="00C221AF">
      <w:pPr>
        <w:ind w:left="10"/>
        <w:jc w:val="both"/>
        <w:rPr>
          <w:caps/>
          <w:sz w:val="22"/>
          <w:szCs w:val="20"/>
          <w:lang w:val="mk-MK"/>
        </w:rPr>
      </w:pPr>
      <w:r w:rsidRPr="004F4EA2">
        <w:rPr>
          <w:caps/>
          <w:sz w:val="22"/>
          <w:szCs w:val="20"/>
          <w:lang w:val="mk-MK"/>
        </w:rPr>
        <w:t>8.Ризични групи на граѓани во општина ДОЈРАН</w:t>
      </w:r>
    </w:p>
    <w:p w14:paraId="4449BD15" w14:textId="77777777" w:rsidR="00C221AF" w:rsidRPr="004F4EA2" w:rsidRDefault="00C221AF" w:rsidP="00C221AF">
      <w:pPr>
        <w:rPr>
          <w:rFonts w:eastAsia="Arial"/>
          <w:caps/>
          <w:sz w:val="22"/>
          <w:szCs w:val="22"/>
          <w:lang w:val="mk-MK"/>
        </w:rPr>
      </w:pPr>
    </w:p>
    <w:p w14:paraId="5BE7ABFD" w14:textId="77777777" w:rsidR="00C221AF" w:rsidRPr="004F4EA2" w:rsidRDefault="00C221AF" w:rsidP="00C221AF">
      <w:pPr>
        <w:rPr>
          <w:rFonts w:eastAsia="Arial"/>
          <w:caps/>
          <w:sz w:val="22"/>
          <w:szCs w:val="22"/>
          <w:lang w:val="mk-MK"/>
        </w:rPr>
      </w:pPr>
      <w:r w:rsidRPr="004F4EA2">
        <w:rPr>
          <w:rFonts w:eastAsia="Arial"/>
          <w:caps/>
          <w:sz w:val="22"/>
          <w:szCs w:val="22"/>
          <w:lang w:val="mk-MK"/>
        </w:rPr>
        <w:t xml:space="preserve">9.Приоритетни области на Социјалниот план на општината </w:t>
      </w:r>
    </w:p>
    <w:p w14:paraId="61BDEF2F" w14:textId="77777777" w:rsidR="00C221AF" w:rsidRPr="004F4EA2" w:rsidRDefault="00C221AF" w:rsidP="00C221AF">
      <w:pPr>
        <w:rPr>
          <w:rFonts w:eastAsia="Arial"/>
          <w:caps/>
          <w:sz w:val="22"/>
          <w:szCs w:val="22"/>
          <w:lang w:val="mk-MK"/>
        </w:rPr>
      </w:pPr>
    </w:p>
    <w:p w14:paraId="4E8DDBF4" w14:textId="77777777" w:rsidR="00C221AF" w:rsidRPr="004F4EA2" w:rsidRDefault="00C221AF" w:rsidP="00C221AF">
      <w:pPr>
        <w:rPr>
          <w:caps/>
          <w:sz w:val="22"/>
          <w:szCs w:val="22"/>
          <w:lang w:val="mk-MK"/>
        </w:rPr>
      </w:pPr>
      <w:r w:rsidRPr="004F4EA2">
        <w:rPr>
          <w:caps/>
          <w:sz w:val="22"/>
          <w:szCs w:val="22"/>
          <w:lang w:val="mk-MK"/>
        </w:rPr>
        <w:t>10.план на активности на социјален план НА Општина ДОЈРАН</w:t>
      </w:r>
    </w:p>
    <w:p w14:paraId="333BFF7A" w14:textId="77777777" w:rsidR="00C221AF" w:rsidRPr="004F4EA2" w:rsidRDefault="00C221AF" w:rsidP="00C221AF">
      <w:pPr>
        <w:rPr>
          <w:caps/>
          <w:sz w:val="22"/>
          <w:szCs w:val="22"/>
          <w:lang w:val="mk-MK"/>
        </w:rPr>
      </w:pPr>
    </w:p>
    <w:p w14:paraId="1FC4AB03" w14:textId="77777777" w:rsidR="00C221AF" w:rsidRPr="004F4EA2" w:rsidRDefault="00C221AF" w:rsidP="00C221AF">
      <w:pPr>
        <w:rPr>
          <w:sz w:val="22"/>
          <w:szCs w:val="28"/>
          <w:lang w:val="pl-PL"/>
        </w:rPr>
      </w:pPr>
      <w:r w:rsidRPr="004F4EA2">
        <w:rPr>
          <w:sz w:val="22"/>
          <w:szCs w:val="28"/>
          <w:lang w:val="mk-MK"/>
        </w:rPr>
        <w:t>11.</w:t>
      </w:r>
      <w:r w:rsidRPr="004F4EA2">
        <w:rPr>
          <w:sz w:val="22"/>
          <w:szCs w:val="28"/>
          <w:lang w:val="pl-PL"/>
        </w:rPr>
        <w:t>АКЦИОНИ ПЛАНОВИ ПО ЦЕЛНИ ГРУПИ</w:t>
      </w:r>
    </w:p>
    <w:p w14:paraId="56E154B3" w14:textId="77777777" w:rsidR="00C221AF" w:rsidRPr="004F4EA2" w:rsidRDefault="00C221AF" w:rsidP="00C221AF">
      <w:pPr>
        <w:rPr>
          <w:sz w:val="22"/>
          <w:szCs w:val="28"/>
          <w:lang w:val="pl-PL"/>
        </w:rPr>
      </w:pPr>
    </w:p>
    <w:p w14:paraId="1CCEC6A3" w14:textId="7FD5DAA1" w:rsidR="00C221AF" w:rsidRPr="004F4EA2" w:rsidRDefault="00C221AF" w:rsidP="006F098E">
      <w:pPr>
        <w:rPr>
          <w:sz w:val="22"/>
          <w:szCs w:val="28"/>
          <w:lang w:val="mk-MK"/>
        </w:rPr>
      </w:pPr>
      <w:r w:rsidRPr="004F4EA2">
        <w:rPr>
          <w:sz w:val="22"/>
          <w:szCs w:val="28"/>
          <w:lang w:val="pl-PL"/>
        </w:rPr>
        <w:t>12.</w:t>
      </w:r>
      <w:r w:rsidRPr="004F4EA2">
        <w:rPr>
          <w:sz w:val="22"/>
          <w:szCs w:val="28"/>
          <w:lang w:val="mk-MK"/>
        </w:rPr>
        <w:t>ЗАКЛУЧОК</w:t>
      </w:r>
    </w:p>
    <w:p w14:paraId="4A3152C4" w14:textId="614101D7" w:rsidR="006F098E" w:rsidRPr="004F4EA2" w:rsidRDefault="006F098E" w:rsidP="006F098E">
      <w:pPr>
        <w:rPr>
          <w:sz w:val="22"/>
          <w:szCs w:val="28"/>
          <w:lang w:val="mk-MK"/>
        </w:rPr>
      </w:pPr>
    </w:p>
    <w:p w14:paraId="15F090BD" w14:textId="6C42321C" w:rsidR="006F098E" w:rsidRPr="004F4EA2" w:rsidRDefault="006F098E" w:rsidP="006F098E">
      <w:pPr>
        <w:rPr>
          <w:sz w:val="22"/>
          <w:szCs w:val="28"/>
          <w:lang w:val="mk-MK"/>
        </w:rPr>
      </w:pPr>
    </w:p>
    <w:p w14:paraId="42894BD1" w14:textId="282E5D48" w:rsidR="006F098E" w:rsidRPr="004F4EA2" w:rsidRDefault="006F098E" w:rsidP="006F098E">
      <w:pPr>
        <w:rPr>
          <w:sz w:val="22"/>
          <w:szCs w:val="28"/>
          <w:lang w:val="mk-MK"/>
        </w:rPr>
      </w:pPr>
    </w:p>
    <w:p w14:paraId="15BD4A28" w14:textId="19D2A073" w:rsidR="006F098E" w:rsidRPr="004F4EA2" w:rsidRDefault="006F098E" w:rsidP="006F098E">
      <w:pPr>
        <w:rPr>
          <w:sz w:val="22"/>
          <w:szCs w:val="28"/>
          <w:lang w:val="mk-MK"/>
        </w:rPr>
      </w:pPr>
    </w:p>
    <w:p w14:paraId="40620CEE" w14:textId="0C96E64C" w:rsidR="006F098E" w:rsidRPr="004F4EA2" w:rsidRDefault="006F098E" w:rsidP="006F098E">
      <w:pPr>
        <w:rPr>
          <w:sz w:val="22"/>
          <w:szCs w:val="28"/>
          <w:lang w:val="mk-MK"/>
        </w:rPr>
      </w:pPr>
    </w:p>
    <w:p w14:paraId="140DB14D" w14:textId="6C579995" w:rsidR="006F098E" w:rsidRPr="004F4EA2" w:rsidRDefault="006F098E" w:rsidP="006F098E">
      <w:pPr>
        <w:rPr>
          <w:sz w:val="22"/>
          <w:szCs w:val="28"/>
          <w:lang w:val="mk-MK"/>
        </w:rPr>
      </w:pPr>
    </w:p>
    <w:p w14:paraId="77ABD553" w14:textId="1623B615" w:rsidR="006F098E" w:rsidRPr="004F4EA2" w:rsidRDefault="006F098E" w:rsidP="006F098E">
      <w:pPr>
        <w:rPr>
          <w:sz w:val="22"/>
          <w:szCs w:val="28"/>
          <w:lang w:val="mk-MK"/>
        </w:rPr>
      </w:pPr>
    </w:p>
    <w:p w14:paraId="730D10E1" w14:textId="574D6BFE" w:rsidR="006F098E" w:rsidRPr="004F4EA2" w:rsidRDefault="006F098E" w:rsidP="006F098E">
      <w:pPr>
        <w:rPr>
          <w:sz w:val="22"/>
          <w:szCs w:val="28"/>
          <w:lang w:val="mk-MK"/>
        </w:rPr>
      </w:pPr>
    </w:p>
    <w:bookmarkEnd w:id="1"/>
    <w:p w14:paraId="5034CA9C" w14:textId="144DACA0" w:rsidR="006F098E" w:rsidRPr="004F4EA2" w:rsidRDefault="006F098E" w:rsidP="006F098E">
      <w:pPr>
        <w:rPr>
          <w:sz w:val="22"/>
          <w:szCs w:val="28"/>
          <w:lang w:val="mk-MK"/>
        </w:rPr>
      </w:pPr>
    </w:p>
    <w:p w14:paraId="02E42376" w14:textId="0531153A" w:rsidR="006F098E" w:rsidRPr="004F4EA2" w:rsidRDefault="006F098E" w:rsidP="006F098E">
      <w:pPr>
        <w:rPr>
          <w:sz w:val="22"/>
          <w:szCs w:val="28"/>
          <w:lang w:val="mk-MK"/>
        </w:rPr>
      </w:pPr>
    </w:p>
    <w:p w14:paraId="4707FDC1" w14:textId="189EC1FA" w:rsidR="006F098E" w:rsidRPr="004F4EA2" w:rsidRDefault="006F098E" w:rsidP="006F098E">
      <w:pPr>
        <w:rPr>
          <w:sz w:val="22"/>
          <w:szCs w:val="28"/>
          <w:lang w:val="mk-MK"/>
        </w:rPr>
      </w:pPr>
    </w:p>
    <w:p w14:paraId="1D845B74" w14:textId="77777777" w:rsidR="006F098E" w:rsidRPr="004F4EA2" w:rsidRDefault="006F098E" w:rsidP="006F098E">
      <w:pPr>
        <w:rPr>
          <w:sz w:val="22"/>
          <w:szCs w:val="28"/>
          <w:lang w:val="mk-MK"/>
        </w:rPr>
      </w:pPr>
    </w:p>
    <w:p w14:paraId="2A6E8071" w14:textId="5F52C56E" w:rsidR="006F098E" w:rsidRPr="004F4EA2" w:rsidRDefault="006F098E" w:rsidP="006F098E">
      <w:pPr>
        <w:pBdr>
          <w:bottom w:val="single" w:sz="12" w:space="2" w:color="auto"/>
        </w:pBdr>
        <w:rPr>
          <w:sz w:val="22"/>
          <w:szCs w:val="22"/>
          <w:lang w:val="mk-MK"/>
        </w:rPr>
      </w:pPr>
      <w:r w:rsidRPr="004F4EA2">
        <w:rPr>
          <w:sz w:val="22"/>
          <w:szCs w:val="22"/>
          <w:lang w:val="ru-RU"/>
        </w:rPr>
        <w:lastRenderedPageBreak/>
        <w:t xml:space="preserve">  </w:t>
      </w:r>
      <w:r w:rsidRPr="004F4EA2">
        <w:rPr>
          <w:sz w:val="22"/>
          <w:szCs w:val="22"/>
          <w:lang w:val="mk-MK"/>
        </w:rPr>
        <w:t>03.02.2023 година,                      "Службен гласник на општина Дојран "  бр.1  стр. 4</w:t>
      </w:r>
      <w:r w:rsidR="00BA7727" w:rsidRPr="004F4EA2">
        <w:rPr>
          <w:sz w:val="22"/>
          <w:szCs w:val="22"/>
          <w:lang w:val="mk-MK"/>
        </w:rPr>
        <w:t>4</w:t>
      </w:r>
    </w:p>
    <w:p w14:paraId="1C230FBA" w14:textId="52CD76B2" w:rsidR="00C221AF" w:rsidRPr="004F4EA2" w:rsidRDefault="00C221AF" w:rsidP="00C221AF">
      <w:pPr>
        <w:pStyle w:val="Heading1"/>
        <w:rPr>
          <w:rFonts w:ascii="Times New Roman" w:hAnsi="Times New Roman" w:cs="Times New Roman"/>
          <w:b w:val="0"/>
          <w:bCs w:val="0"/>
          <w:sz w:val="22"/>
          <w:szCs w:val="22"/>
          <w:lang w:val="mk-MK"/>
        </w:rPr>
      </w:pPr>
      <w:r w:rsidRPr="004F4EA2">
        <w:rPr>
          <w:rFonts w:ascii="Times New Roman" w:hAnsi="Times New Roman" w:cs="Times New Roman"/>
          <w:b w:val="0"/>
          <w:bCs w:val="0"/>
          <w:sz w:val="22"/>
          <w:szCs w:val="22"/>
          <w:lang w:val="mk-MK"/>
        </w:rPr>
        <w:t>ВОВЕД</w:t>
      </w:r>
    </w:p>
    <w:p w14:paraId="276E65F8" w14:textId="77777777" w:rsidR="00C221AF" w:rsidRPr="004F4EA2" w:rsidRDefault="00C221AF" w:rsidP="00C221AF">
      <w:pPr>
        <w:jc w:val="both"/>
        <w:rPr>
          <w:sz w:val="22"/>
          <w:szCs w:val="22"/>
          <w:lang w:val="it-IT"/>
        </w:rPr>
      </w:pPr>
      <w:r w:rsidRPr="004F4EA2">
        <w:rPr>
          <w:sz w:val="22"/>
          <w:szCs w:val="22"/>
          <w:lang w:val="it-IT"/>
        </w:rPr>
        <w:t>О</w:t>
      </w:r>
      <w:r w:rsidRPr="004F4EA2">
        <w:rPr>
          <w:sz w:val="22"/>
          <w:szCs w:val="22"/>
          <w:lang w:val="mk-MK"/>
        </w:rPr>
        <w:t>пштин</w:t>
      </w:r>
      <w:r w:rsidRPr="004F4EA2">
        <w:rPr>
          <w:sz w:val="22"/>
          <w:szCs w:val="22"/>
          <w:lang w:val="it-IT"/>
        </w:rPr>
        <w:t>ите</w:t>
      </w:r>
      <w:r w:rsidRPr="004F4EA2">
        <w:rPr>
          <w:sz w:val="22"/>
          <w:szCs w:val="22"/>
          <w:lang w:val="mk-MK"/>
        </w:rPr>
        <w:t xml:space="preserve">, организираат и обезбедуваат спроведување на социјалната заштита во согласност со </w:t>
      </w:r>
      <w:r w:rsidRPr="004F4EA2">
        <w:rPr>
          <w:sz w:val="22"/>
          <w:szCs w:val="22"/>
          <w:lang w:val="it-IT"/>
        </w:rPr>
        <w:t>З</w:t>
      </w:r>
      <w:r w:rsidRPr="004F4EA2">
        <w:rPr>
          <w:sz w:val="22"/>
          <w:szCs w:val="22"/>
          <w:lang w:val="mk-MK"/>
        </w:rPr>
        <w:t>акон</w:t>
      </w:r>
      <w:r w:rsidRPr="004F4EA2">
        <w:rPr>
          <w:sz w:val="22"/>
          <w:szCs w:val="22"/>
          <w:lang w:val="it-IT"/>
        </w:rPr>
        <w:t>от за социјалната заштита</w:t>
      </w:r>
      <w:r w:rsidRPr="004F4EA2">
        <w:rPr>
          <w:sz w:val="22"/>
          <w:szCs w:val="22"/>
          <w:lang w:val="mk-MK"/>
        </w:rPr>
        <w:t>, преку донесување сопствени развојни програми за специфичните потреби на граѓаните од областа на социјалната заштита</w:t>
      </w:r>
      <w:r w:rsidRPr="004F4EA2">
        <w:rPr>
          <w:sz w:val="22"/>
          <w:szCs w:val="22"/>
          <w:lang w:val="it-IT"/>
        </w:rPr>
        <w:t>.</w:t>
      </w:r>
    </w:p>
    <w:p w14:paraId="514AAA71" w14:textId="77777777" w:rsidR="00C221AF" w:rsidRPr="004F4EA2" w:rsidRDefault="00C221AF" w:rsidP="00C221AF">
      <w:pPr>
        <w:jc w:val="both"/>
        <w:rPr>
          <w:sz w:val="22"/>
          <w:szCs w:val="22"/>
          <w:lang w:val="it-IT"/>
        </w:rPr>
      </w:pPr>
      <w:r w:rsidRPr="004F4EA2">
        <w:rPr>
          <w:sz w:val="22"/>
          <w:szCs w:val="22"/>
          <w:lang w:val="it-IT"/>
        </w:rPr>
        <w:t xml:space="preserve">За успешно остварување на социјалната заштита во единиците на локалната самоуправа во Република </w:t>
      </w:r>
      <w:r w:rsidRPr="004F4EA2">
        <w:rPr>
          <w:sz w:val="22"/>
          <w:szCs w:val="22"/>
          <w:lang w:val="mk-MK"/>
        </w:rPr>
        <w:t xml:space="preserve">Северна </w:t>
      </w:r>
      <w:r w:rsidRPr="004F4EA2">
        <w:rPr>
          <w:sz w:val="22"/>
          <w:szCs w:val="22"/>
          <w:lang w:val="it-IT"/>
        </w:rPr>
        <w:t xml:space="preserve">Македонија, неопходно е изготвување на </w:t>
      </w:r>
      <w:r w:rsidRPr="004F4EA2">
        <w:rPr>
          <w:sz w:val="22"/>
          <w:szCs w:val="22"/>
          <w:lang w:val="mk-MK"/>
        </w:rPr>
        <w:t>Социјален</w:t>
      </w:r>
      <w:r w:rsidRPr="004F4EA2">
        <w:rPr>
          <w:sz w:val="22"/>
          <w:szCs w:val="22"/>
          <w:lang w:val="it-IT"/>
        </w:rPr>
        <w:t xml:space="preserve"> план за </w:t>
      </w:r>
      <w:r w:rsidRPr="004F4EA2">
        <w:rPr>
          <w:sz w:val="22"/>
          <w:szCs w:val="22"/>
          <w:lang w:val="mk-MK"/>
        </w:rPr>
        <w:t>општината</w:t>
      </w:r>
      <w:r w:rsidRPr="004F4EA2">
        <w:rPr>
          <w:sz w:val="22"/>
          <w:szCs w:val="22"/>
          <w:lang w:val="it-IT"/>
        </w:rPr>
        <w:t>, кој ќе овозможи операционализација на донесените развојни програми.</w:t>
      </w:r>
    </w:p>
    <w:p w14:paraId="3879989A" w14:textId="77777777" w:rsidR="00C221AF" w:rsidRPr="004F4EA2" w:rsidRDefault="00C221AF" w:rsidP="00C221AF">
      <w:pPr>
        <w:jc w:val="both"/>
        <w:rPr>
          <w:sz w:val="22"/>
          <w:szCs w:val="22"/>
          <w:lang w:val="it-IT"/>
        </w:rPr>
      </w:pPr>
      <w:r w:rsidRPr="004F4EA2">
        <w:rPr>
          <w:sz w:val="22"/>
          <w:szCs w:val="22"/>
          <w:lang w:val="mk-MK"/>
        </w:rPr>
        <w:t xml:space="preserve">Социјалниот </w:t>
      </w:r>
      <w:r w:rsidRPr="004F4EA2">
        <w:rPr>
          <w:sz w:val="22"/>
          <w:szCs w:val="22"/>
          <w:lang w:val="it-IT"/>
        </w:rPr>
        <w:t xml:space="preserve">план </w:t>
      </w:r>
      <w:r w:rsidRPr="004F4EA2">
        <w:rPr>
          <w:sz w:val="22"/>
          <w:szCs w:val="22"/>
          <w:lang w:val="mk-MK"/>
        </w:rPr>
        <w:t>на општината</w:t>
      </w:r>
      <w:r w:rsidRPr="004F4EA2">
        <w:rPr>
          <w:sz w:val="22"/>
          <w:szCs w:val="22"/>
          <w:lang w:val="it-IT"/>
        </w:rPr>
        <w:t xml:space="preserve"> треба да биде базиран на утврдените потреби и приоритети во општината, како и на реалните материјални можности за  обезбедување на одржлив развој на социјалната заштита во општината.</w:t>
      </w:r>
    </w:p>
    <w:p w14:paraId="2BE026D6" w14:textId="77777777" w:rsidR="00C221AF" w:rsidRPr="004F4EA2" w:rsidRDefault="00C221AF" w:rsidP="00C221AF">
      <w:pPr>
        <w:pStyle w:val="Heading1"/>
        <w:rPr>
          <w:rFonts w:ascii="Times New Roman" w:hAnsi="Times New Roman" w:cs="Times New Roman"/>
          <w:b w:val="0"/>
          <w:bCs w:val="0"/>
          <w:sz w:val="22"/>
          <w:szCs w:val="22"/>
          <w:lang w:val="mk-MK"/>
        </w:rPr>
      </w:pPr>
      <w:bookmarkStart w:id="2" w:name="_Toc138312884"/>
      <w:r w:rsidRPr="004F4EA2">
        <w:rPr>
          <w:rFonts w:ascii="Times New Roman" w:hAnsi="Times New Roman" w:cs="Times New Roman"/>
          <w:b w:val="0"/>
          <w:bCs w:val="0"/>
          <w:sz w:val="22"/>
          <w:szCs w:val="22"/>
          <w:lang w:val="mk-MK"/>
        </w:rPr>
        <w:t>1.СОЦИЈАЛЕН</w:t>
      </w:r>
      <w:r w:rsidRPr="004F4EA2">
        <w:rPr>
          <w:rFonts w:ascii="Times New Roman" w:hAnsi="Times New Roman" w:cs="Times New Roman"/>
          <w:b w:val="0"/>
          <w:bCs w:val="0"/>
          <w:sz w:val="22"/>
          <w:szCs w:val="22"/>
          <w:lang w:val="pl-PL"/>
        </w:rPr>
        <w:t xml:space="preserve"> </w:t>
      </w:r>
      <w:r w:rsidRPr="004F4EA2">
        <w:rPr>
          <w:rFonts w:ascii="Times New Roman" w:hAnsi="Times New Roman" w:cs="Times New Roman"/>
          <w:b w:val="0"/>
          <w:bCs w:val="0"/>
          <w:sz w:val="22"/>
          <w:szCs w:val="22"/>
          <w:lang w:val="mk-MK"/>
        </w:rPr>
        <w:t xml:space="preserve"> </w:t>
      </w:r>
      <w:r w:rsidRPr="004F4EA2">
        <w:rPr>
          <w:rFonts w:ascii="Times New Roman" w:hAnsi="Times New Roman" w:cs="Times New Roman"/>
          <w:b w:val="0"/>
          <w:bCs w:val="0"/>
          <w:sz w:val="22"/>
          <w:szCs w:val="22"/>
          <w:lang w:val="pl-PL"/>
        </w:rPr>
        <w:t xml:space="preserve">ПЛАН </w:t>
      </w:r>
      <w:r w:rsidRPr="004F4EA2">
        <w:rPr>
          <w:rFonts w:ascii="Times New Roman" w:hAnsi="Times New Roman" w:cs="Times New Roman"/>
          <w:b w:val="0"/>
          <w:bCs w:val="0"/>
          <w:sz w:val="22"/>
          <w:szCs w:val="22"/>
          <w:lang w:val="mk-MK"/>
        </w:rPr>
        <w:t>НА ОПШТИНА ДОЈРАН</w:t>
      </w:r>
    </w:p>
    <w:p w14:paraId="513E9FE1" w14:textId="77777777" w:rsidR="00C221AF" w:rsidRPr="004F4EA2" w:rsidRDefault="00C221AF" w:rsidP="00C221AF">
      <w:pPr>
        <w:pStyle w:val="Heading1"/>
        <w:jc w:val="both"/>
        <w:rPr>
          <w:rFonts w:ascii="Times New Roman" w:hAnsi="Times New Roman" w:cs="Times New Roman"/>
          <w:b w:val="0"/>
          <w:bCs w:val="0"/>
          <w:sz w:val="22"/>
          <w:szCs w:val="22"/>
          <w:lang w:val="mk-MK"/>
        </w:rPr>
      </w:pPr>
      <w:r w:rsidRPr="004F4EA2">
        <w:rPr>
          <w:rFonts w:ascii="Times New Roman" w:hAnsi="Times New Roman" w:cs="Times New Roman"/>
          <w:b w:val="0"/>
          <w:bCs w:val="0"/>
          <w:sz w:val="22"/>
          <w:szCs w:val="22"/>
          <w:lang w:val="pl-PL"/>
        </w:rPr>
        <w:t xml:space="preserve">Општина </w:t>
      </w:r>
      <w:r w:rsidRPr="004F4EA2">
        <w:rPr>
          <w:rFonts w:ascii="Times New Roman" w:hAnsi="Times New Roman" w:cs="Times New Roman"/>
          <w:b w:val="0"/>
          <w:bCs w:val="0"/>
          <w:sz w:val="22"/>
          <w:szCs w:val="22"/>
          <w:lang w:val="mk-MK"/>
        </w:rPr>
        <w:t>Дојран</w:t>
      </w:r>
      <w:r w:rsidRPr="004F4EA2">
        <w:rPr>
          <w:rFonts w:ascii="Times New Roman" w:hAnsi="Times New Roman" w:cs="Times New Roman"/>
          <w:b w:val="0"/>
          <w:bCs w:val="0"/>
          <w:sz w:val="22"/>
          <w:szCs w:val="22"/>
          <w:lang w:val="pl-PL"/>
        </w:rPr>
        <w:t xml:space="preserve"> во координација со другите институции, невладини организации и граѓани, а како носечка институција во својата заедница изработи </w:t>
      </w:r>
      <w:r w:rsidRPr="004F4EA2">
        <w:rPr>
          <w:rFonts w:ascii="Times New Roman" w:hAnsi="Times New Roman" w:cs="Times New Roman"/>
          <w:b w:val="0"/>
          <w:bCs w:val="0"/>
          <w:sz w:val="22"/>
          <w:szCs w:val="22"/>
          <w:lang w:val="mk-MK"/>
        </w:rPr>
        <w:t xml:space="preserve"> Социјален </w:t>
      </w:r>
      <w:r w:rsidRPr="004F4EA2">
        <w:rPr>
          <w:rFonts w:ascii="Times New Roman" w:hAnsi="Times New Roman" w:cs="Times New Roman"/>
          <w:b w:val="0"/>
          <w:bCs w:val="0"/>
          <w:sz w:val="22"/>
          <w:szCs w:val="22"/>
          <w:lang w:val="pl-PL"/>
        </w:rPr>
        <w:t xml:space="preserve">план </w:t>
      </w:r>
      <w:r w:rsidRPr="004F4EA2">
        <w:rPr>
          <w:rFonts w:ascii="Times New Roman" w:hAnsi="Times New Roman" w:cs="Times New Roman"/>
          <w:b w:val="0"/>
          <w:bCs w:val="0"/>
          <w:sz w:val="22"/>
          <w:szCs w:val="22"/>
          <w:lang w:val="mk-MK"/>
        </w:rPr>
        <w:t xml:space="preserve">за 2023-25 година </w:t>
      </w:r>
      <w:r w:rsidRPr="004F4EA2">
        <w:rPr>
          <w:rFonts w:ascii="Times New Roman" w:hAnsi="Times New Roman" w:cs="Times New Roman"/>
          <w:b w:val="0"/>
          <w:bCs w:val="0"/>
          <w:sz w:val="22"/>
          <w:szCs w:val="22"/>
          <w:lang w:val="pl-PL"/>
        </w:rPr>
        <w:t>за успешно имплементирање на социјалната заштита во својата локална заедница преку креирање на развојна програма за</w:t>
      </w:r>
      <w:r w:rsidRPr="004F4EA2">
        <w:rPr>
          <w:rFonts w:ascii="Times New Roman" w:hAnsi="Times New Roman" w:cs="Times New Roman"/>
          <w:b w:val="0"/>
          <w:bCs w:val="0"/>
          <w:sz w:val="22"/>
          <w:szCs w:val="22"/>
          <w:lang w:val="mk-MK"/>
        </w:rPr>
        <w:t xml:space="preserve"> </w:t>
      </w:r>
      <w:r w:rsidRPr="004F4EA2">
        <w:rPr>
          <w:rFonts w:ascii="Times New Roman" w:hAnsi="Times New Roman" w:cs="Times New Roman"/>
          <w:b w:val="0"/>
          <w:bCs w:val="0"/>
          <w:sz w:val="22"/>
          <w:szCs w:val="22"/>
          <w:lang w:val="pl-PL"/>
        </w:rPr>
        <w:t>социјалните потреби на нејзините граѓани. Реализацијата на Социјал</w:t>
      </w:r>
      <w:r w:rsidRPr="004F4EA2">
        <w:rPr>
          <w:rFonts w:ascii="Times New Roman" w:hAnsi="Times New Roman" w:cs="Times New Roman"/>
          <w:b w:val="0"/>
          <w:bCs w:val="0"/>
          <w:sz w:val="22"/>
          <w:szCs w:val="22"/>
          <w:lang w:val="mk-MK"/>
        </w:rPr>
        <w:t>ниот  план</w:t>
      </w:r>
      <w:r w:rsidRPr="004F4EA2">
        <w:rPr>
          <w:rFonts w:ascii="Times New Roman" w:hAnsi="Times New Roman" w:cs="Times New Roman"/>
          <w:b w:val="0"/>
          <w:bCs w:val="0"/>
          <w:sz w:val="22"/>
          <w:szCs w:val="22"/>
          <w:lang w:val="pl-PL"/>
        </w:rPr>
        <w:t xml:space="preserve"> ќе се изврши преку организирање и развивање на облици и форми на социјални услуги според  спечифичните потреби на одделни групи од кои се наоѓаат  во социјален ризик.   </w:t>
      </w:r>
    </w:p>
    <w:p w14:paraId="6A886728" w14:textId="77777777" w:rsidR="00C221AF" w:rsidRPr="004F4EA2" w:rsidRDefault="00C221AF" w:rsidP="00C221AF">
      <w:pPr>
        <w:autoSpaceDE w:val="0"/>
        <w:autoSpaceDN w:val="0"/>
        <w:adjustRightInd w:val="0"/>
        <w:jc w:val="both"/>
        <w:rPr>
          <w:sz w:val="22"/>
          <w:lang w:val="mk-MK"/>
        </w:rPr>
      </w:pPr>
      <w:r w:rsidRPr="004F4EA2">
        <w:rPr>
          <w:sz w:val="22"/>
          <w:lang w:val="mk-MK"/>
        </w:rPr>
        <w:t>Социјалниот план содржи мапирање на социјалните проблеми и ранливите групи во општината, анализа на капацитетите и расположливите социјални услуги, како и специфичните потреби за развој на социјални услуги во општината.</w:t>
      </w:r>
    </w:p>
    <w:p w14:paraId="0DEA635E" w14:textId="77777777" w:rsidR="00C221AF" w:rsidRPr="004F4EA2" w:rsidRDefault="00C221AF" w:rsidP="00C221AF">
      <w:pPr>
        <w:rPr>
          <w:sz w:val="22"/>
          <w:szCs w:val="22"/>
          <w:lang w:val="mk-MK"/>
        </w:rPr>
      </w:pPr>
      <w:r w:rsidRPr="004F4EA2">
        <w:rPr>
          <w:rFonts w:eastAsia="Arial"/>
          <w:sz w:val="22"/>
          <w:szCs w:val="22"/>
          <w:lang w:val="mk-MK"/>
        </w:rPr>
        <w:t>Приоритетни области на Социјалниот план на општината за надминување на проблемите во социјалата на општина Дојран за година ќе ни бидат:</w:t>
      </w:r>
    </w:p>
    <w:p w14:paraId="73F2CDF5" w14:textId="77777777" w:rsidR="00C221AF" w:rsidRPr="004F4EA2" w:rsidRDefault="00C221AF" w:rsidP="00C221AF">
      <w:pPr>
        <w:tabs>
          <w:tab w:val="left" w:pos="360"/>
        </w:tabs>
        <w:spacing w:line="235" w:lineRule="auto"/>
        <w:rPr>
          <w:rFonts w:eastAsia="Arial"/>
          <w:sz w:val="22"/>
          <w:szCs w:val="22"/>
          <w:lang w:val="mk-MK"/>
        </w:rPr>
      </w:pPr>
      <w:r w:rsidRPr="004F4EA2">
        <w:rPr>
          <w:rFonts w:eastAsia="Arial"/>
          <w:sz w:val="22"/>
          <w:szCs w:val="22"/>
          <w:lang w:val="mk-MK"/>
        </w:rPr>
        <w:t>- Намалување на сиромаштијата;</w:t>
      </w:r>
    </w:p>
    <w:p w14:paraId="44D434C7" w14:textId="77777777" w:rsidR="00C221AF" w:rsidRPr="004F4EA2" w:rsidRDefault="00C221AF" w:rsidP="00C221AF">
      <w:pPr>
        <w:tabs>
          <w:tab w:val="left" w:pos="360"/>
        </w:tabs>
        <w:spacing w:line="232" w:lineRule="auto"/>
        <w:rPr>
          <w:rFonts w:eastAsia="Arial"/>
          <w:sz w:val="22"/>
          <w:szCs w:val="22"/>
          <w:lang w:val="mk-MK"/>
        </w:rPr>
      </w:pPr>
      <w:r w:rsidRPr="004F4EA2">
        <w:rPr>
          <w:rFonts w:eastAsia="Arial"/>
          <w:sz w:val="22"/>
          <w:szCs w:val="22"/>
          <w:lang w:val="mk-MK"/>
        </w:rPr>
        <w:t>- Социјално вклучување;</w:t>
      </w:r>
    </w:p>
    <w:p w14:paraId="1BF98B0A" w14:textId="77777777" w:rsidR="00C221AF" w:rsidRPr="004F4EA2" w:rsidRDefault="00C221AF" w:rsidP="00C221AF">
      <w:pPr>
        <w:tabs>
          <w:tab w:val="left" w:pos="360"/>
        </w:tabs>
        <w:rPr>
          <w:rFonts w:eastAsia="Arial"/>
          <w:sz w:val="22"/>
          <w:szCs w:val="22"/>
          <w:lang w:val="mk-MK"/>
        </w:rPr>
      </w:pPr>
      <w:r w:rsidRPr="004F4EA2">
        <w:rPr>
          <w:rFonts w:eastAsia="Arial"/>
          <w:sz w:val="22"/>
          <w:szCs w:val="22"/>
          <w:lang w:val="mk-MK"/>
        </w:rPr>
        <w:t>- Социјална заштита;</w:t>
      </w:r>
    </w:p>
    <w:p w14:paraId="4F57C2D1" w14:textId="77777777" w:rsidR="00C221AF" w:rsidRPr="004F4EA2" w:rsidRDefault="00C221AF" w:rsidP="00C221AF">
      <w:pPr>
        <w:tabs>
          <w:tab w:val="left" w:pos="360"/>
        </w:tabs>
        <w:rPr>
          <w:rFonts w:eastAsia="Arial"/>
          <w:sz w:val="22"/>
          <w:szCs w:val="22"/>
          <w:lang w:val="mk-MK"/>
        </w:rPr>
      </w:pPr>
      <w:r w:rsidRPr="004F4EA2">
        <w:rPr>
          <w:rFonts w:eastAsia="Arial"/>
          <w:sz w:val="22"/>
          <w:szCs w:val="22"/>
          <w:lang w:val="mk-MK"/>
        </w:rPr>
        <w:t>Раководејќи се од проблемите и од потребите во локалната заедница, за секоја од наведените приоритетни области се одредени посебни цели и планирани содветни дејствија активности.</w:t>
      </w:r>
    </w:p>
    <w:p w14:paraId="74D9B100" w14:textId="77777777" w:rsidR="00C221AF" w:rsidRPr="004F4EA2" w:rsidRDefault="00C221AF" w:rsidP="00C221AF">
      <w:pPr>
        <w:jc w:val="both"/>
        <w:rPr>
          <w:sz w:val="22"/>
          <w:szCs w:val="22"/>
          <w:lang w:val="pl-PL"/>
        </w:rPr>
      </w:pPr>
      <w:r w:rsidRPr="004F4EA2">
        <w:rPr>
          <w:sz w:val="22"/>
          <w:szCs w:val="22"/>
          <w:lang w:val="mk-MK"/>
        </w:rPr>
        <w:t>Социјалниот</w:t>
      </w:r>
      <w:r w:rsidRPr="004F4EA2">
        <w:rPr>
          <w:sz w:val="22"/>
          <w:szCs w:val="22"/>
          <w:lang w:val="pl-PL"/>
        </w:rPr>
        <w:t xml:space="preserve"> план </w:t>
      </w:r>
      <w:r w:rsidRPr="004F4EA2">
        <w:rPr>
          <w:sz w:val="22"/>
          <w:szCs w:val="22"/>
          <w:lang w:val="mk-MK"/>
        </w:rPr>
        <w:t>на општина Дојран</w:t>
      </w:r>
      <w:r w:rsidRPr="004F4EA2">
        <w:rPr>
          <w:sz w:val="22"/>
          <w:szCs w:val="22"/>
          <w:lang w:val="pl-PL"/>
        </w:rPr>
        <w:t xml:space="preserve"> е насочен кон воведување на сеопфатни, ефикасни и функционални вон-институционални форми на социјална заштита, и услуги кои ќе бидат достапни до сите корисници кои имаат потреба од нив. Исто така ќе овозможи креирање и развој на проактивни мерки за социјално вклучување со кои се зајакнуваат потенцијалите и капацитетите на корисниците, со што посредно се делува на нивните можности за вклучување во општествените текови на животот. </w:t>
      </w:r>
    </w:p>
    <w:p w14:paraId="5E684E79" w14:textId="77777777" w:rsidR="00C221AF" w:rsidRPr="004F4EA2" w:rsidRDefault="00C221AF" w:rsidP="00C221AF">
      <w:pPr>
        <w:jc w:val="both"/>
        <w:rPr>
          <w:sz w:val="22"/>
          <w:szCs w:val="22"/>
          <w:lang w:val="pl-PL"/>
        </w:rPr>
      </w:pPr>
    </w:p>
    <w:p w14:paraId="6297735D" w14:textId="77777777" w:rsidR="00C221AF" w:rsidRPr="004F4EA2" w:rsidRDefault="00C221AF" w:rsidP="00C221AF">
      <w:pPr>
        <w:pStyle w:val="Heading1"/>
        <w:spacing w:before="0"/>
        <w:rPr>
          <w:rFonts w:ascii="Times New Roman" w:hAnsi="Times New Roman" w:cs="Times New Roman"/>
          <w:b w:val="0"/>
          <w:bCs w:val="0"/>
          <w:sz w:val="22"/>
          <w:szCs w:val="22"/>
          <w:lang w:val="pl-PL"/>
        </w:rPr>
      </w:pPr>
      <w:r w:rsidRPr="004F4EA2">
        <w:rPr>
          <w:rFonts w:ascii="Times New Roman" w:hAnsi="Times New Roman" w:cs="Times New Roman"/>
          <w:b w:val="0"/>
          <w:bCs w:val="0"/>
          <w:sz w:val="22"/>
          <w:szCs w:val="22"/>
          <w:lang w:val="mk-MK"/>
        </w:rPr>
        <w:t>2.</w:t>
      </w:r>
      <w:r w:rsidRPr="004F4EA2">
        <w:rPr>
          <w:rFonts w:ascii="Times New Roman" w:hAnsi="Times New Roman" w:cs="Times New Roman"/>
          <w:b w:val="0"/>
          <w:bCs w:val="0"/>
          <w:sz w:val="22"/>
          <w:szCs w:val="22"/>
          <w:lang w:val="pl-PL"/>
        </w:rPr>
        <w:t>ЗАКОНСКА РЕГУЛАТИВА ЗА СОЦИЈАЛНА ЗАШТИТА</w:t>
      </w:r>
    </w:p>
    <w:p w14:paraId="673196D7" w14:textId="77777777" w:rsidR="00C221AF" w:rsidRPr="004F4EA2" w:rsidRDefault="00C221AF" w:rsidP="00C221AF">
      <w:pPr>
        <w:jc w:val="both"/>
        <w:rPr>
          <w:sz w:val="22"/>
          <w:szCs w:val="22"/>
          <w:lang w:val="pl-PL"/>
        </w:rPr>
      </w:pPr>
    </w:p>
    <w:p w14:paraId="7474B10F" w14:textId="77777777" w:rsidR="00C221AF" w:rsidRPr="004F4EA2" w:rsidRDefault="00C221AF" w:rsidP="00C221AF">
      <w:pPr>
        <w:jc w:val="both"/>
        <w:rPr>
          <w:sz w:val="22"/>
          <w:szCs w:val="22"/>
          <w:lang w:val="pl-PL"/>
        </w:rPr>
      </w:pPr>
      <w:r w:rsidRPr="004F4EA2">
        <w:rPr>
          <w:sz w:val="22"/>
          <w:szCs w:val="22"/>
          <w:lang w:val="pl-PL"/>
        </w:rPr>
        <w:t xml:space="preserve">Основен документ со кој е уредено остварувањето на социјалната заштита во Република </w:t>
      </w:r>
      <w:r w:rsidRPr="004F4EA2">
        <w:rPr>
          <w:sz w:val="22"/>
          <w:szCs w:val="22"/>
          <w:lang w:val="mk-MK"/>
        </w:rPr>
        <w:t xml:space="preserve">Северна </w:t>
      </w:r>
      <w:r w:rsidRPr="004F4EA2">
        <w:rPr>
          <w:sz w:val="22"/>
          <w:szCs w:val="22"/>
          <w:lang w:val="pl-PL"/>
        </w:rPr>
        <w:t>Македонија е Законот за социјалната заштита.</w:t>
      </w:r>
    </w:p>
    <w:p w14:paraId="3BB98F6D" w14:textId="77777777" w:rsidR="00C221AF" w:rsidRPr="004F4EA2" w:rsidRDefault="00C221AF" w:rsidP="00C221AF">
      <w:pPr>
        <w:jc w:val="both"/>
        <w:rPr>
          <w:sz w:val="22"/>
          <w:szCs w:val="22"/>
          <w:lang w:val="pl-PL"/>
        </w:rPr>
      </w:pPr>
    </w:p>
    <w:p w14:paraId="58C00F8E" w14:textId="77777777" w:rsidR="00C221AF" w:rsidRPr="004F4EA2" w:rsidRDefault="00C221AF" w:rsidP="00C221AF">
      <w:pPr>
        <w:autoSpaceDE w:val="0"/>
        <w:autoSpaceDN w:val="0"/>
        <w:adjustRightInd w:val="0"/>
        <w:rPr>
          <w:sz w:val="22"/>
          <w:szCs w:val="22"/>
          <w:lang w:val="pl-PL"/>
        </w:rPr>
      </w:pPr>
      <w:r w:rsidRPr="004F4EA2">
        <w:rPr>
          <w:sz w:val="22"/>
          <w:szCs w:val="22"/>
          <w:lang w:val="pl-PL"/>
        </w:rPr>
        <w:t xml:space="preserve">Законот за социјалната заштита, во општите одредби, поточно во членот </w:t>
      </w:r>
      <w:r w:rsidRPr="004F4EA2">
        <w:rPr>
          <w:sz w:val="22"/>
          <w:szCs w:val="22"/>
          <w:lang w:val="mk-MK"/>
        </w:rPr>
        <w:t>11</w:t>
      </w:r>
      <w:r w:rsidRPr="004F4EA2">
        <w:rPr>
          <w:sz w:val="22"/>
          <w:szCs w:val="22"/>
          <w:lang w:val="pl-PL"/>
        </w:rPr>
        <w:t>, ја регулира надлежноста на општините во областа на социјалната заштита. Согласно овој закон, о</w:t>
      </w:r>
      <w:r w:rsidRPr="004F4EA2">
        <w:rPr>
          <w:sz w:val="22"/>
          <w:szCs w:val="22"/>
          <w:lang w:val="mk-MK"/>
        </w:rPr>
        <w:t xml:space="preserve">пштините </w:t>
      </w:r>
      <w:proofErr w:type="spellStart"/>
      <w:r w:rsidRPr="004F4EA2">
        <w:rPr>
          <w:sz w:val="22"/>
          <w:szCs w:val="22"/>
        </w:rPr>
        <w:t>развиваат</w:t>
      </w:r>
      <w:proofErr w:type="spellEnd"/>
      <w:r w:rsidRPr="004F4EA2">
        <w:rPr>
          <w:sz w:val="22"/>
          <w:szCs w:val="22"/>
          <w:lang w:val="pl-PL"/>
        </w:rPr>
        <w:t xml:space="preserve"> </w:t>
      </w:r>
      <w:proofErr w:type="spellStart"/>
      <w:r w:rsidRPr="004F4EA2">
        <w:rPr>
          <w:sz w:val="22"/>
          <w:szCs w:val="22"/>
        </w:rPr>
        <w:t>локални</w:t>
      </w:r>
      <w:proofErr w:type="spellEnd"/>
      <w:r w:rsidRPr="004F4EA2">
        <w:rPr>
          <w:sz w:val="22"/>
          <w:szCs w:val="22"/>
          <w:lang w:val="pl-PL"/>
        </w:rPr>
        <w:t xml:space="preserve"> </w:t>
      </w:r>
      <w:proofErr w:type="spellStart"/>
      <w:r w:rsidRPr="004F4EA2">
        <w:rPr>
          <w:sz w:val="22"/>
          <w:szCs w:val="22"/>
        </w:rPr>
        <w:t>мерки</w:t>
      </w:r>
      <w:proofErr w:type="spellEnd"/>
      <w:r w:rsidRPr="004F4EA2">
        <w:rPr>
          <w:sz w:val="22"/>
          <w:szCs w:val="22"/>
          <w:lang w:val="pl-PL"/>
        </w:rPr>
        <w:t xml:space="preserve"> </w:t>
      </w:r>
      <w:r w:rsidRPr="004F4EA2">
        <w:rPr>
          <w:sz w:val="22"/>
          <w:szCs w:val="22"/>
        </w:rPr>
        <w:t>и</w:t>
      </w:r>
      <w:r w:rsidRPr="004F4EA2">
        <w:rPr>
          <w:sz w:val="22"/>
          <w:szCs w:val="22"/>
          <w:lang w:val="pl-PL"/>
        </w:rPr>
        <w:t xml:space="preserve"> </w:t>
      </w:r>
      <w:proofErr w:type="spellStart"/>
      <w:r w:rsidRPr="004F4EA2">
        <w:rPr>
          <w:sz w:val="22"/>
          <w:szCs w:val="22"/>
        </w:rPr>
        <w:t>активности</w:t>
      </w:r>
      <w:proofErr w:type="spellEnd"/>
      <w:r w:rsidRPr="004F4EA2">
        <w:rPr>
          <w:sz w:val="22"/>
          <w:szCs w:val="22"/>
          <w:lang w:val="pl-PL"/>
        </w:rPr>
        <w:t xml:space="preserve"> </w:t>
      </w:r>
      <w:proofErr w:type="spellStart"/>
      <w:r w:rsidRPr="004F4EA2">
        <w:rPr>
          <w:sz w:val="22"/>
          <w:szCs w:val="22"/>
        </w:rPr>
        <w:t>за</w:t>
      </w:r>
      <w:proofErr w:type="spellEnd"/>
      <w:r w:rsidRPr="004F4EA2">
        <w:rPr>
          <w:sz w:val="22"/>
          <w:szCs w:val="22"/>
          <w:lang w:val="pl-PL"/>
        </w:rPr>
        <w:t xml:space="preserve"> </w:t>
      </w:r>
      <w:proofErr w:type="spellStart"/>
      <w:r w:rsidRPr="004F4EA2">
        <w:rPr>
          <w:sz w:val="22"/>
          <w:szCs w:val="22"/>
        </w:rPr>
        <w:t>социјална</w:t>
      </w:r>
      <w:proofErr w:type="spellEnd"/>
      <w:r w:rsidRPr="004F4EA2">
        <w:rPr>
          <w:sz w:val="22"/>
          <w:szCs w:val="22"/>
          <w:lang w:val="pl-PL"/>
        </w:rPr>
        <w:t xml:space="preserve"> </w:t>
      </w:r>
      <w:proofErr w:type="spellStart"/>
      <w:r w:rsidRPr="004F4EA2">
        <w:rPr>
          <w:sz w:val="22"/>
          <w:szCs w:val="22"/>
        </w:rPr>
        <w:t>заштита</w:t>
      </w:r>
      <w:proofErr w:type="spellEnd"/>
      <w:r w:rsidRPr="004F4EA2">
        <w:rPr>
          <w:sz w:val="22"/>
          <w:szCs w:val="22"/>
          <w:lang w:val="mk-MK"/>
        </w:rPr>
        <w:t xml:space="preserve"> </w:t>
      </w:r>
      <w:proofErr w:type="spellStart"/>
      <w:r w:rsidRPr="004F4EA2">
        <w:rPr>
          <w:sz w:val="22"/>
          <w:szCs w:val="22"/>
        </w:rPr>
        <w:t>согласно</w:t>
      </w:r>
      <w:proofErr w:type="spellEnd"/>
      <w:r w:rsidRPr="004F4EA2">
        <w:rPr>
          <w:sz w:val="22"/>
          <w:szCs w:val="22"/>
          <w:lang w:val="pl-PL"/>
        </w:rPr>
        <w:t xml:space="preserve"> </w:t>
      </w:r>
      <w:proofErr w:type="spellStart"/>
      <w:r w:rsidRPr="004F4EA2">
        <w:rPr>
          <w:sz w:val="22"/>
          <w:szCs w:val="22"/>
        </w:rPr>
        <w:t>со</w:t>
      </w:r>
      <w:proofErr w:type="spellEnd"/>
      <w:r w:rsidRPr="004F4EA2">
        <w:rPr>
          <w:sz w:val="22"/>
          <w:szCs w:val="22"/>
          <w:lang w:val="pl-PL"/>
        </w:rPr>
        <w:t xml:space="preserve"> </w:t>
      </w:r>
      <w:proofErr w:type="spellStart"/>
      <w:r w:rsidRPr="004F4EA2">
        <w:rPr>
          <w:sz w:val="22"/>
          <w:szCs w:val="22"/>
        </w:rPr>
        <w:t>овој</w:t>
      </w:r>
      <w:proofErr w:type="spellEnd"/>
      <w:r w:rsidRPr="004F4EA2">
        <w:rPr>
          <w:sz w:val="22"/>
          <w:szCs w:val="22"/>
          <w:lang w:val="pl-PL"/>
        </w:rPr>
        <w:t xml:space="preserve"> </w:t>
      </w:r>
      <w:proofErr w:type="spellStart"/>
      <w:r w:rsidRPr="004F4EA2">
        <w:rPr>
          <w:sz w:val="22"/>
          <w:szCs w:val="22"/>
        </w:rPr>
        <w:t>закон</w:t>
      </w:r>
      <w:proofErr w:type="spellEnd"/>
      <w:r w:rsidRPr="004F4EA2">
        <w:rPr>
          <w:sz w:val="22"/>
          <w:szCs w:val="22"/>
          <w:lang w:val="pl-PL"/>
        </w:rPr>
        <w:t>:</w:t>
      </w:r>
    </w:p>
    <w:p w14:paraId="5B2194F3" w14:textId="77777777" w:rsidR="00C221AF" w:rsidRPr="004F4EA2" w:rsidRDefault="00C221AF" w:rsidP="00C221AF">
      <w:pPr>
        <w:autoSpaceDE w:val="0"/>
        <w:autoSpaceDN w:val="0"/>
        <w:adjustRightInd w:val="0"/>
        <w:jc w:val="both"/>
        <w:rPr>
          <w:sz w:val="22"/>
          <w:szCs w:val="22"/>
          <w:lang w:val="pl-PL"/>
        </w:rPr>
      </w:pPr>
      <w:r w:rsidRPr="004F4EA2">
        <w:rPr>
          <w:sz w:val="22"/>
          <w:szCs w:val="22"/>
          <w:lang w:val="pl-PL"/>
        </w:rPr>
        <w:t xml:space="preserve">- </w:t>
      </w:r>
      <w:r w:rsidRPr="004F4EA2">
        <w:rPr>
          <w:sz w:val="22"/>
          <w:szCs w:val="22"/>
          <w:lang w:val="mk-MK"/>
        </w:rPr>
        <w:t>О</w:t>
      </w:r>
      <w:proofErr w:type="spellStart"/>
      <w:r w:rsidRPr="004F4EA2">
        <w:rPr>
          <w:sz w:val="22"/>
          <w:szCs w:val="22"/>
        </w:rPr>
        <w:t>безбедуваат</w:t>
      </w:r>
      <w:proofErr w:type="spellEnd"/>
      <w:r w:rsidRPr="004F4EA2">
        <w:rPr>
          <w:sz w:val="22"/>
          <w:szCs w:val="22"/>
          <w:lang w:val="pl-PL"/>
        </w:rPr>
        <w:t xml:space="preserve"> </w:t>
      </w:r>
      <w:proofErr w:type="spellStart"/>
      <w:r w:rsidRPr="004F4EA2">
        <w:rPr>
          <w:sz w:val="22"/>
          <w:szCs w:val="22"/>
        </w:rPr>
        <w:t>спроведување</w:t>
      </w:r>
      <w:proofErr w:type="spellEnd"/>
      <w:r w:rsidRPr="004F4EA2">
        <w:rPr>
          <w:sz w:val="22"/>
          <w:szCs w:val="22"/>
          <w:lang w:val="pl-PL"/>
        </w:rPr>
        <w:t xml:space="preserve"> </w:t>
      </w:r>
      <w:proofErr w:type="spellStart"/>
      <w:r w:rsidRPr="004F4EA2">
        <w:rPr>
          <w:sz w:val="22"/>
          <w:szCs w:val="22"/>
        </w:rPr>
        <w:t>на</w:t>
      </w:r>
      <w:proofErr w:type="spellEnd"/>
      <w:r w:rsidRPr="004F4EA2">
        <w:rPr>
          <w:sz w:val="22"/>
          <w:szCs w:val="22"/>
          <w:lang w:val="pl-PL"/>
        </w:rPr>
        <w:t xml:space="preserve"> </w:t>
      </w:r>
      <w:proofErr w:type="spellStart"/>
      <w:r w:rsidRPr="004F4EA2">
        <w:rPr>
          <w:sz w:val="22"/>
          <w:szCs w:val="22"/>
        </w:rPr>
        <w:t>социјалната</w:t>
      </w:r>
      <w:proofErr w:type="spellEnd"/>
      <w:r w:rsidRPr="004F4EA2">
        <w:rPr>
          <w:sz w:val="22"/>
          <w:szCs w:val="22"/>
          <w:lang w:val="pl-PL"/>
        </w:rPr>
        <w:t xml:space="preserve"> </w:t>
      </w:r>
      <w:proofErr w:type="spellStart"/>
      <w:r w:rsidRPr="004F4EA2">
        <w:rPr>
          <w:sz w:val="22"/>
          <w:szCs w:val="22"/>
        </w:rPr>
        <w:t>заштита</w:t>
      </w:r>
      <w:proofErr w:type="spellEnd"/>
      <w:r w:rsidRPr="004F4EA2">
        <w:rPr>
          <w:sz w:val="22"/>
          <w:szCs w:val="22"/>
          <w:lang w:val="pl-PL"/>
        </w:rPr>
        <w:t xml:space="preserve"> </w:t>
      </w:r>
      <w:proofErr w:type="spellStart"/>
      <w:r w:rsidRPr="004F4EA2">
        <w:rPr>
          <w:sz w:val="22"/>
          <w:szCs w:val="22"/>
        </w:rPr>
        <w:t>согласно</w:t>
      </w:r>
      <w:proofErr w:type="spellEnd"/>
      <w:r w:rsidRPr="004F4EA2">
        <w:rPr>
          <w:sz w:val="22"/>
          <w:szCs w:val="22"/>
          <w:lang w:val="pl-PL"/>
        </w:rPr>
        <w:t xml:space="preserve"> </w:t>
      </w:r>
      <w:proofErr w:type="spellStart"/>
      <w:r w:rsidRPr="004F4EA2">
        <w:rPr>
          <w:sz w:val="22"/>
          <w:szCs w:val="22"/>
        </w:rPr>
        <w:t>со</w:t>
      </w:r>
      <w:proofErr w:type="spellEnd"/>
      <w:r w:rsidRPr="004F4EA2">
        <w:rPr>
          <w:sz w:val="22"/>
          <w:szCs w:val="22"/>
          <w:lang w:val="pl-PL"/>
        </w:rPr>
        <w:t xml:space="preserve"> </w:t>
      </w:r>
      <w:proofErr w:type="spellStart"/>
      <w:r w:rsidRPr="004F4EA2">
        <w:rPr>
          <w:sz w:val="22"/>
          <w:szCs w:val="22"/>
        </w:rPr>
        <w:t>овој</w:t>
      </w:r>
      <w:proofErr w:type="spellEnd"/>
      <w:r w:rsidRPr="004F4EA2">
        <w:rPr>
          <w:sz w:val="22"/>
          <w:szCs w:val="22"/>
          <w:lang w:val="pl-PL"/>
        </w:rPr>
        <w:t xml:space="preserve"> </w:t>
      </w:r>
      <w:proofErr w:type="spellStart"/>
      <w:r w:rsidRPr="004F4EA2">
        <w:rPr>
          <w:sz w:val="22"/>
          <w:szCs w:val="22"/>
        </w:rPr>
        <w:t>закон</w:t>
      </w:r>
      <w:proofErr w:type="spellEnd"/>
      <w:r w:rsidRPr="004F4EA2">
        <w:rPr>
          <w:sz w:val="22"/>
          <w:szCs w:val="22"/>
          <w:lang w:val="pl-PL"/>
        </w:rPr>
        <w:t>,</w:t>
      </w:r>
    </w:p>
    <w:p w14:paraId="325C0A5E" w14:textId="335549F5" w:rsidR="00C221AF" w:rsidRPr="004F4EA2" w:rsidRDefault="00C221AF" w:rsidP="00C221AF">
      <w:pPr>
        <w:autoSpaceDE w:val="0"/>
        <w:autoSpaceDN w:val="0"/>
        <w:adjustRightInd w:val="0"/>
        <w:jc w:val="both"/>
        <w:rPr>
          <w:sz w:val="22"/>
          <w:szCs w:val="22"/>
          <w:lang w:val="pl-PL"/>
        </w:rPr>
      </w:pPr>
      <w:r w:rsidRPr="004F4EA2">
        <w:rPr>
          <w:sz w:val="22"/>
          <w:szCs w:val="22"/>
          <w:lang w:val="pl-PL"/>
        </w:rPr>
        <w:t xml:space="preserve">- </w:t>
      </w:r>
      <w:r w:rsidRPr="004F4EA2">
        <w:rPr>
          <w:sz w:val="22"/>
          <w:szCs w:val="22"/>
          <w:lang w:val="mk-MK"/>
        </w:rPr>
        <w:t>Д</w:t>
      </w:r>
      <w:proofErr w:type="spellStart"/>
      <w:r w:rsidRPr="004F4EA2">
        <w:rPr>
          <w:sz w:val="22"/>
          <w:szCs w:val="22"/>
        </w:rPr>
        <w:t>онесува</w:t>
      </w:r>
      <w:proofErr w:type="spellEnd"/>
      <w:r w:rsidRPr="004F4EA2">
        <w:rPr>
          <w:sz w:val="22"/>
          <w:szCs w:val="22"/>
          <w:lang w:val="pl-PL"/>
        </w:rPr>
        <w:t xml:space="preserve"> </w:t>
      </w:r>
      <w:proofErr w:type="spellStart"/>
      <w:r w:rsidRPr="004F4EA2">
        <w:rPr>
          <w:sz w:val="22"/>
          <w:szCs w:val="22"/>
        </w:rPr>
        <w:t>одлуки</w:t>
      </w:r>
      <w:proofErr w:type="spellEnd"/>
      <w:r w:rsidRPr="004F4EA2">
        <w:rPr>
          <w:sz w:val="22"/>
          <w:szCs w:val="22"/>
          <w:lang w:val="pl-PL"/>
        </w:rPr>
        <w:t xml:space="preserve"> </w:t>
      </w:r>
      <w:proofErr w:type="spellStart"/>
      <w:r w:rsidRPr="004F4EA2">
        <w:rPr>
          <w:sz w:val="22"/>
          <w:szCs w:val="22"/>
        </w:rPr>
        <w:t>за</w:t>
      </w:r>
      <w:proofErr w:type="spellEnd"/>
      <w:r w:rsidRPr="004F4EA2">
        <w:rPr>
          <w:sz w:val="22"/>
          <w:szCs w:val="22"/>
          <w:lang w:val="pl-PL"/>
        </w:rPr>
        <w:t xml:space="preserve"> </w:t>
      </w:r>
      <w:proofErr w:type="spellStart"/>
      <w:r w:rsidRPr="004F4EA2">
        <w:rPr>
          <w:sz w:val="22"/>
          <w:szCs w:val="22"/>
        </w:rPr>
        <w:t>утврдување</w:t>
      </w:r>
      <w:proofErr w:type="spellEnd"/>
      <w:r w:rsidRPr="004F4EA2">
        <w:rPr>
          <w:sz w:val="22"/>
          <w:szCs w:val="22"/>
          <w:lang w:val="pl-PL"/>
        </w:rPr>
        <w:t xml:space="preserve"> </w:t>
      </w:r>
      <w:r w:rsidRPr="004F4EA2">
        <w:rPr>
          <w:sz w:val="22"/>
          <w:szCs w:val="22"/>
        </w:rPr>
        <w:t>и</w:t>
      </w:r>
      <w:r w:rsidRPr="004F4EA2">
        <w:rPr>
          <w:sz w:val="22"/>
          <w:szCs w:val="22"/>
          <w:lang w:val="pl-PL"/>
        </w:rPr>
        <w:t xml:space="preserve"> </w:t>
      </w:r>
      <w:proofErr w:type="spellStart"/>
      <w:r w:rsidRPr="004F4EA2">
        <w:rPr>
          <w:sz w:val="22"/>
          <w:szCs w:val="22"/>
        </w:rPr>
        <w:t>на</w:t>
      </w:r>
      <w:proofErr w:type="spellEnd"/>
      <w:r w:rsidRPr="004F4EA2">
        <w:rPr>
          <w:sz w:val="22"/>
          <w:szCs w:val="22"/>
          <w:lang w:val="pl-PL"/>
        </w:rPr>
        <w:t xml:space="preserve"> </w:t>
      </w:r>
      <w:proofErr w:type="spellStart"/>
      <w:r w:rsidRPr="004F4EA2">
        <w:rPr>
          <w:sz w:val="22"/>
          <w:szCs w:val="22"/>
        </w:rPr>
        <w:t>други</w:t>
      </w:r>
      <w:proofErr w:type="spellEnd"/>
      <w:r w:rsidRPr="004F4EA2">
        <w:rPr>
          <w:sz w:val="22"/>
          <w:szCs w:val="22"/>
          <w:lang w:val="pl-PL"/>
        </w:rPr>
        <w:t xml:space="preserve"> </w:t>
      </w:r>
      <w:proofErr w:type="spellStart"/>
      <w:r w:rsidRPr="004F4EA2">
        <w:rPr>
          <w:sz w:val="22"/>
          <w:szCs w:val="22"/>
        </w:rPr>
        <w:t>права</w:t>
      </w:r>
      <w:proofErr w:type="spellEnd"/>
      <w:r w:rsidRPr="004F4EA2">
        <w:rPr>
          <w:sz w:val="22"/>
          <w:szCs w:val="22"/>
          <w:lang w:val="pl-PL"/>
        </w:rPr>
        <w:t xml:space="preserve"> </w:t>
      </w:r>
      <w:r w:rsidRPr="004F4EA2">
        <w:rPr>
          <w:sz w:val="22"/>
          <w:szCs w:val="22"/>
        </w:rPr>
        <w:t>и</w:t>
      </w:r>
      <w:r w:rsidRPr="004F4EA2">
        <w:rPr>
          <w:sz w:val="22"/>
          <w:szCs w:val="22"/>
          <w:lang w:val="pl-PL"/>
        </w:rPr>
        <w:t xml:space="preserve"> </w:t>
      </w:r>
      <w:proofErr w:type="spellStart"/>
      <w:r w:rsidRPr="004F4EA2">
        <w:rPr>
          <w:sz w:val="22"/>
          <w:szCs w:val="22"/>
        </w:rPr>
        <w:t>социјални</w:t>
      </w:r>
      <w:proofErr w:type="spellEnd"/>
      <w:r w:rsidRPr="004F4EA2">
        <w:rPr>
          <w:sz w:val="22"/>
          <w:szCs w:val="22"/>
          <w:lang w:val="pl-PL"/>
        </w:rPr>
        <w:t xml:space="preserve"> </w:t>
      </w:r>
      <w:proofErr w:type="spellStart"/>
      <w:r w:rsidRPr="004F4EA2">
        <w:rPr>
          <w:sz w:val="22"/>
          <w:szCs w:val="22"/>
        </w:rPr>
        <w:t>услуги</w:t>
      </w:r>
      <w:proofErr w:type="spellEnd"/>
      <w:r w:rsidRPr="004F4EA2">
        <w:rPr>
          <w:sz w:val="22"/>
          <w:szCs w:val="22"/>
          <w:lang w:val="pl-PL"/>
        </w:rPr>
        <w:t xml:space="preserve"> </w:t>
      </w:r>
      <w:proofErr w:type="spellStart"/>
      <w:r w:rsidRPr="004F4EA2">
        <w:rPr>
          <w:sz w:val="22"/>
          <w:szCs w:val="22"/>
        </w:rPr>
        <w:t>во</w:t>
      </w:r>
      <w:proofErr w:type="spellEnd"/>
      <w:r w:rsidRPr="004F4EA2">
        <w:rPr>
          <w:sz w:val="22"/>
          <w:szCs w:val="22"/>
          <w:lang w:val="pl-PL"/>
        </w:rPr>
        <w:t xml:space="preserve"> </w:t>
      </w:r>
      <w:proofErr w:type="spellStart"/>
      <w:r w:rsidRPr="004F4EA2">
        <w:rPr>
          <w:sz w:val="22"/>
          <w:szCs w:val="22"/>
        </w:rPr>
        <w:t>областа</w:t>
      </w:r>
      <w:proofErr w:type="spellEnd"/>
      <w:r w:rsidRPr="004F4EA2">
        <w:rPr>
          <w:sz w:val="22"/>
          <w:szCs w:val="22"/>
          <w:lang w:val="pl-PL"/>
        </w:rPr>
        <w:t xml:space="preserve"> </w:t>
      </w:r>
      <w:proofErr w:type="spellStart"/>
      <w:r w:rsidRPr="004F4EA2">
        <w:rPr>
          <w:sz w:val="22"/>
          <w:szCs w:val="22"/>
        </w:rPr>
        <w:t>на</w:t>
      </w:r>
      <w:proofErr w:type="spellEnd"/>
    </w:p>
    <w:p w14:paraId="6A03194A" w14:textId="77777777" w:rsidR="006F098E" w:rsidRPr="004F4EA2" w:rsidRDefault="006F098E" w:rsidP="00C221AF">
      <w:pPr>
        <w:autoSpaceDE w:val="0"/>
        <w:autoSpaceDN w:val="0"/>
        <w:adjustRightInd w:val="0"/>
        <w:jc w:val="both"/>
        <w:rPr>
          <w:sz w:val="22"/>
          <w:szCs w:val="22"/>
          <w:lang w:val="pl-PL"/>
        </w:rPr>
      </w:pPr>
    </w:p>
    <w:p w14:paraId="79B53D7D" w14:textId="3F072AD3" w:rsidR="006F098E" w:rsidRPr="004F4EA2" w:rsidRDefault="006F098E" w:rsidP="006F098E">
      <w:pPr>
        <w:pBdr>
          <w:bottom w:val="single" w:sz="12" w:space="2" w:color="auto"/>
        </w:pBdr>
        <w:rPr>
          <w:sz w:val="22"/>
          <w:szCs w:val="22"/>
          <w:lang w:val="mk-MK"/>
        </w:rPr>
      </w:pPr>
      <w:r w:rsidRPr="004F4EA2">
        <w:rPr>
          <w:sz w:val="22"/>
          <w:szCs w:val="22"/>
          <w:lang w:val="ru-RU"/>
        </w:rPr>
        <w:lastRenderedPageBreak/>
        <w:t xml:space="preserve">  </w:t>
      </w:r>
      <w:r w:rsidRPr="004F4EA2">
        <w:rPr>
          <w:sz w:val="22"/>
          <w:szCs w:val="22"/>
          <w:lang w:val="mk-MK"/>
        </w:rPr>
        <w:t>03.02.2023 година,                      "Службен гласник на општина Дојран "  бр.1  стр. 4</w:t>
      </w:r>
      <w:r w:rsidR="00BA7727" w:rsidRPr="004F4EA2">
        <w:rPr>
          <w:sz w:val="22"/>
          <w:szCs w:val="22"/>
          <w:lang w:val="mk-MK"/>
        </w:rPr>
        <w:t>5</w:t>
      </w:r>
    </w:p>
    <w:p w14:paraId="100674B2" w14:textId="77777777" w:rsidR="00C221AF" w:rsidRPr="004F4EA2" w:rsidRDefault="00C221AF" w:rsidP="00C221AF">
      <w:pPr>
        <w:autoSpaceDE w:val="0"/>
        <w:autoSpaceDN w:val="0"/>
        <w:adjustRightInd w:val="0"/>
        <w:jc w:val="both"/>
        <w:rPr>
          <w:sz w:val="22"/>
          <w:szCs w:val="22"/>
          <w:lang w:val="pl-PL"/>
        </w:rPr>
      </w:pPr>
      <w:r w:rsidRPr="004F4EA2">
        <w:rPr>
          <w:sz w:val="22"/>
          <w:szCs w:val="22"/>
          <w:lang w:val="mk-MK"/>
        </w:rPr>
        <w:t>социјалната</w:t>
      </w:r>
      <w:r w:rsidRPr="004F4EA2">
        <w:rPr>
          <w:sz w:val="22"/>
          <w:szCs w:val="22"/>
          <w:lang w:val="pl-PL"/>
        </w:rPr>
        <w:t xml:space="preserve"> </w:t>
      </w:r>
      <w:r w:rsidRPr="004F4EA2">
        <w:rPr>
          <w:sz w:val="22"/>
          <w:szCs w:val="22"/>
          <w:lang w:val="mk-MK"/>
        </w:rPr>
        <w:t>заштита</w:t>
      </w:r>
      <w:r w:rsidRPr="004F4EA2">
        <w:rPr>
          <w:sz w:val="22"/>
          <w:szCs w:val="22"/>
          <w:lang w:val="pl-PL"/>
        </w:rPr>
        <w:t xml:space="preserve">, </w:t>
      </w:r>
      <w:r w:rsidRPr="004F4EA2">
        <w:rPr>
          <w:sz w:val="22"/>
          <w:szCs w:val="22"/>
          <w:lang w:val="mk-MK"/>
        </w:rPr>
        <w:t>права</w:t>
      </w:r>
      <w:r w:rsidRPr="004F4EA2">
        <w:rPr>
          <w:sz w:val="22"/>
          <w:szCs w:val="22"/>
          <w:lang w:val="pl-PL"/>
        </w:rPr>
        <w:t xml:space="preserve"> </w:t>
      </w:r>
      <w:r w:rsidRPr="004F4EA2">
        <w:rPr>
          <w:sz w:val="22"/>
          <w:szCs w:val="22"/>
          <w:lang w:val="mk-MK"/>
        </w:rPr>
        <w:t>и</w:t>
      </w:r>
      <w:r w:rsidRPr="004F4EA2">
        <w:rPr>
          <w:sz w:val="22"/>
          <w:szCs w:val="22"/>
          <w:lang w:val="pl-PL"/>
        </w:rPr>
        <w:t xml:space="preserve"> </w:t>
      </w:r>
      <w:r w:rsidRPr="004F4EA2">
        <w:rPr>
          <w:sz w:val="22"/>
          <w:szCs w:val="22"/>
          <w:lang w:val="mk-MK"/>
        </w:rPr>
        <w:t>услуги</w:t>
      </w:r>
      <w:r w:rsidRPr="004F4EA2">
        <w:rPr>
          <w:sz w:val="22"/>
          <w:szCs w:val="22"/>
          <w:lang w:val="pl-PL"/>
        </w:rPr>
        <w:t xml:space="preserve"> </w:t>
      </w:r>
      <w:r w:rsidRPr="004F4EA2">
        <w:rPr>
          <w:sz w:val="22"/>
          <w:szCs w:val="22"/>
          <w:lang w:val="mk-MK"/>
        </w:rPr>
        <w:t>во</w:t>
      </w:r>
      <w:r w:rsidRPr="004F4EA2">
        <w:rPr>
          <w:sz w:val="22"/>
          <w:szCs w:val="22"/>
          <w:lang w:val="pl-PL"/>
        </w:rPr>
        <w:t xml:space="preserve"> </w:t>
      </w:r>
      <w:r w:rsidRPr="004F4EA2">
        <w:rPr>
          <w:sz w:val="22"/>
          <w:szCs w:val="22"/>
          <w:lang w:val="mk-MK"/>
        </w:rPr>
        <w:t>поголем</w:t>
      </w:r>
      <w:r w:rsidRPr="004F4EA2">
        <w:rPr>
          <w:sz w:val="22"/>
          <w:szCs w:val="22"/>
          <w:lang w:val="pl-PL"/>
        </w:rPr>
        <w:t xml:space="preserve"> </w:t>
      </w:r>
      <w:r w:rsidRPr="004F4EA2">
        <w:rPr>
          <w:sz w:val="22"/>
          <w:szCs w:val="22"/>
          <w:lang w:val="mk-MK"/>
        </w:rPr>
        <w:t>обем</w:t>
      </w:r>
      <w:r w:rsidRPr="004F4EA2">
        <w:rPr>
          <w:sz w:val="22"/>
          <w:szCs w:val="22"/>
          <w:lang w:val="pl-PL"/>
        </w:rPr>
        <w:t xml:space="preserve"> </w:t>
      </w:r>
      <w:r w:rsidRPr="004F4EA2">
        <w:rPr>
          <w:sz w:val="22"/>
          <w:szCs w:val="22"/>
          <w:lang w:val="mk-MK"/>
        </w:rPr>
        <w:t>од</w:t>
      </w:r>
      <w:r w:rsidRPr="004F4EA2">
        <w:rPr>
          <w:sz w:val="22"/>
          <w:szCs w:val="22"/>
          <w:lang w:val="pl-PL"/>
        </w:rPr>
        <w:t xml:space="preserve"> </w:t>
      </w:r>
      <w:r w:rsidRPr="004F4EA2">
        <w:rPr>
          <w:sz w:val="22"/>
          <w:szCs w:val="22"/>
          <w:lang w:val="mk-MK"/>
        </w:rPr>
        <w:t>обемот</w:t>
      </w:r>
      <w:r w:rsidRPr="004F4EA2">
        <w:rPr>
          <w:sz w:val="22"/>
          <w:szCs w:val="22"/>
          <w:lang w:val="pl-PL"/>
        </w:rPr>
        <w:t xml:space="preserve"> </w:t>
      </w:r>
      <w:r w:rsidRPr="004F4EA2">
        <w:rPr>
          <w:sz w:val="22"/>
          <w:szCs w:val="22"/>
          <w:lang w:val="mk-MK"/>
        </w:rPr>
        <w:t>на</w:t>
      </w:r>
      <w:r w:rsidRPr="004F4EA2">
        <w:rPr>
          <w:sz w:val="22"/>
          <w:szCs w:val="22"/>
          <w:lang w:val="pl-PL"/>
        </w:rPr>
        <w:t xml:space="preserve"> </w:t>
      </w:r>
      <w:r w:rsidRPr="004F4EA2">
        <w:rPr>
          <w:sz w:val="22"/>
          <w:szCs w:val="22"/>
          <w:lang w:val="mk-MK"/>
        </w:rPr>
        <w:t>правата</w:t>
      </w:r>
      <w:r w:rsidRPr="004F4EA2">
        <w:rPr>
          <w:sz w:val="22"/>
          <w:szCs w:val="22"/>
          <w:lang w:val="pl-PL"/>
        </w:rPr>
        <w:t xml:space="preserve"> </w:t>
      </w:r>
      <w:r w:rsidRPr="004F4EA2">
        <w:rPr>
          <w:sz w:val="22"/>
          <w:szCs w:val="22"/>
          <w:lang w:val="mk-MK"/>
        </w:rPr>
        <w:t>и</w:t>
      </w:r>
      <w:r w:rsidRPr="004F4EA2">
        <w:rPr>
          <w:sz w:val="22"/>
          <w:szCs w:val="22"/>
          <w:lang w:val="pl-PL"/>
        </w:rPr>
        <w:t xml:space="preserve"> </w:t>
      </w:r>
      <w:r w:rsidRPr="004F4EA2">
        <w:rPr>
          <w:sz w:val="22"/>
          <w:szCs w:val="22"/>
          <w:lang w:val="mk-MK"/>
        </w:rPr>
        <w:t>услугите</w:t>
      </w:r>
    </w:p>
    <w:p w14:paraId="62B77B26" w14:textId="77777777" w:rsidR="00C221AF" w:rsidRPr="004F4EA2" w:rsidRDefault="00C221AF" w:rsidP="00C221AF">
      <w:pPr>
        <w:autoSpaceDE w:val="0"/>
        <w:autoSpaceDN w:val="0"/>
        <w:adjustRightInd w:val="0"/>
        <w:jc w:val="both"/>
        <w:rPr>
          <w:sz w:val="22"/>
          <w:szCs w:val="22"/>
          <w:lang w:val="pl-PL"/>
        </w:rPr>
      </w:pPr>
      <w:proofErr w:type="spellStart"/>
      <w:r w:rsidRPr="004F4EA2">
        <w:rPr>
          <w:sz w:val="22"/>
          <w:szCs w:val="22"/>
        </w:rPr>
        <w:t>утврдени</w:t>
      </w:r>
      <w:proofErr w:type="spellEnd"/>
      <w:r w:rsidRPr="004F4EA2">
        <w:rPr>
          <w:sz w:val="22"/>
          <w:szCs w:val="22"/>
          <w:lang w:val="pl-PL"/>
        </w:rPr>
        <w:t xml:space="preserve"> </w:t>
      </w:r>
      <w:proofErr w:type="spellStart"/>
      <w:r w:rsidRPr="004F4EA2">
        <w:rPr>
          <w:sz w:val="22"/>
          <w:szCs w:val="22"/>
        </w:rPr>
        <w:t>со</w:t>
      </w:r>
      <w:proofErr w:type="spellEnd"/>
      <w:r w:rsidRPr="004F4EA2">
        <w:rPr>
          <w:sz w:val="22"/>
          <w:szCs w:val="22"/>
          <w:lang w:val="pl-PL"/>
        </w:rPr>
        <w:t xml:space="preserve"> </w:t>
      </w:r>
      <w:proofErr w:type="spellStart"/>
      <w:r w:rsidRPr="004F4EA2">
        <w:rPr>
          <w:sz w:val="22"/>
          <w:szCs w:val="22"/>
        </w:rPr>
        <w:t>овој</w:t>
      </w:r>
      <w:proofErr w:type="spellEnd"/>
      <w:r w:rsidRPr="004F4EA2">
        <w:rPr>
          <w:sz w:val="22"/>
          <w:szCs w:val="22"/>
          <w:lang w:val="pl-PL"/>
        </w:rPr>
        <w:t xml:space="preserve"> </w:t>
      </w:r>
      <w:proofErr w:type="spellStart"/>
      <w:r w:rsidRPr="004F4EA2">
        <w:rPr>
          <w:sz w:val="22"/>
          <w:szCs w:val="22"/>
        </w:rPr>
        <w:t>закон</w:t>
      </w:r>
      <w:proofErr w:type="spellEnd"/>
      <w:r w:rsidRPr="004F4EA2">
        <w:rPr>
          <w:sz w:val="22"/>
          <w:szCs w:val="22"/>
          <w:lang w:val="pl-PL"/>
        </w:rPr>
        <w:t xml:space="preserve"> </w:t>
      </w:r>
      <w:r w:rsidRPr="004F4EA2">
        <w:rPr>
          <w:sz w:val="22"/>
          <w:szCs w:val="22"/>
        </w:rPr>
        <w:t>и</w:t>
      </w:r>
      <w:r w:rsidRPr="004F4EA2">
        <w:rPr>
          <w:sz w:val="22"/>
          <w:szCs w:val="22"/>
          <w:lang w:val="pl-PL"/>
        </w:rPr>
        <w:t xml:space="preserve"> </w:t>
      </w:r>
      <w:proofErr w:type="spellStart"/>
      <w:r w:rsidRPr="004F4EA2">
        <w:rPr>
          <w:sz w:val="22"/>
          <w:szCs w:val="22"/>
        </w:rPr>
        <w:t>поповолни</w:t>
      </w:r>
      <w:proofErr w:type="spellEnd"/>
      <w:r w:rsidRPr="004F4EA2">
        <w:rPr>
          <w:sz w:val="22"/>
          <w:szCs w:val="22"/>
          <w:lang w:val="pl-PL"/>
        </w:rPr>
        <w:t xml:space="preserve"> </w:t>
      </w:r>
      <w:proofErr w:type="spellStart"/>
      <w:r w:rsidRPr="004F4EA2">
        <w:rPr>
          <w:sz w:val="22"/>
          <w:szCs w:val="22"/>
        </w:rPr>
        <w:t>услови</w:t>
      </w:r>
      <w:proofErr w:type="spellEnd"/>
      <w:r w:rsidRPr="004F4EA2">
        <w:rPr>
          <w:sz w:val="22"/>
          <w:szCs w:val="22"/>
          <w:lang w:val="pl-PL"/>
        </w:rPr>
        <w:t xml:space="preserve"> </w:t>
      </w:r>
      <w:proofErr w:type="spellStart"/>
      <w:r w:rsidRPr="004F4EA2">
        <w:rPr>
          <w:sz w:val="22"/>
          <w:szCs w:val="22"/>
        </w:rPr>
        <w:t>за</w:t>
      </w:r>
      <w:proofErr w:type="spellEnd"/>
      <w:r w:rsidRPr="004F4EA2">
        <w:rPr>
          <w:sz w:val="22"/>
          <w:szCs w:val="22"/>
          <w:lang w:val="pl-PL"/>
        </w:rPr>
        <w:t xml:space="preserve"> </w:t>
      </w:r>
      <w:proofErr w:type="spellStart"/>
      <w:r w:rsidRPr="004F4EA2">
        <w:rPr>
          <w:sz w:val="22"/>
          <w:szCs w:val="22"/>
        </w:rPr>
        <w:t>нивно</w:t>
      </w:r>
      <w:proofErr w:type="spellEnd"/>
      <w:r w:rsidRPr="004F4EA2">
        <w:rPr>
          <w:sz w:val="22"/>
          <w:szCs w:val="22"/>
          <w:lang w:val="pl-PL"/>
        </w:rPr>
        <w:t xml:space="preserve"> </w:t>
      </w:r>
      <w:proofErr w:type="spellStart"/>
      <w:r w:rsidRPr="004F4EA2">
        <w:rPr>
          <w:sz w:val="22"/>
          <w:szCs w:val="22"/>
        </w:rPr>
        <w:t>остварување</w:t>
      </w:r>
      <w:proofErr w:type="spellEnd"/>
      <w:r w:rsidRPr="004F4EA2">
        <w:rPr>
          <w:sz w:val="22"/>
          <w:szCs w:val="22"/>
          <w:lang w:val="pl-PL"/>
        </w:rPr>
        <w:t xml:space="preserve">, </w:t>
      </w:r>
      <w:proofErr w:type="spellStart"/>
      <w:r w:rsidRPr="004F4EA2">
        <w:rPr>
          <w:sz w:val="22"/>
          <w:szCs w:val="22"/>
        </w:rPr>
        <w:t>како</w:t>
      </w:r>
      <w:proofErr w:type="spellEnd"/>
      <w:r w:rsidRPr="004F4EA2">
        <w:rPr>
          <w:sz w:val="22"/>
          <w:szCs w:val="22"/>
          <w:lang w:val="pl-PL"/>
        </w:rPr>
        <w:t xml:space="preserve"> </w:t>
      </w:r>
      <w:r w:rsidRPr="004F4EA2">
        <w:rPr>
          <w:sz w:val="22"/>
          <w:szCs w:val="22"/>
        </w:rPr>
        <w:t>и</w:t>
      </w:r>
      <w:r w:rsidRPr="004F4EA2">
        <w:rPr>
          <w:sz w:val="22"/>
          <w:szCs w:val="22"/>
          <w:lang w:val="pl-PL"/>
        </w:rPr>
        <w:t xml:space="preserve"> </w:t>
      </w:r>
      <w:proofErr w:type="spellStart"/>
      <w:r w:rsidRPr="004F4EA2">
        <w:rPr>
          <w:sz w:val="22"/>
          <w:szCs w:val="22"/>
        </w:rPr>
        <w:t>обезбедуваат</w:t>
      </w:r>
      <w:proofErr w:type="spellEnd"/>
    </w:p>
    <w:p w14:paraId="33FC3A45" w14:textId="77777777" w:rsidR="00C221AF" w:rsidRPr="004F4EA2" w:rsidRDefault="00C221AF" w:rsidP="00C221AF">
      <w:pPr>
        <w:autoSpaceDE w:val="0"/>
        <w:autoSpaceDN w:val="0"/>
        <w:adjustRightInd w:val="0"/>
        <w:jc w:val="both"/>
        <w:rPr>
          <w:sz w:val="22"/>
          <w:szCs w:val="22"/>
          <w:lang w:val="pl-PL"/>
        </w:rPr>
      </w:pPr>
      <w:proofErr w:type="spellStart"/>
      <w:r w:rsidRPr="004F4EA2">
        <w:rPr>
          <w:sz w:val="22"/>
          <w:szCs w:val="22"/>
        </w:rPr>
        <w:t>средства</w:t>
      </w:r>
      <w:proofErr w:type="spellEnd"/>
      <w:r w:rsidRPr="004F4EA2">
        <w:rPr>
          <w:sz w:val="22"/>
          <w:szCs w:val="22"/>
          <w:lang w:val="pl-PL"/>
        </w:rPr>
        <w:t xml:space="preserve"> </w:t>
      </w:r>
      <w:proofErr w:type="spellStart"/>
      <w:r w:rsidRPr="004F4EA2">
        <w:rPr>
          <w:sz w:val="22"/>
          <w:szCs w:val="22"/>
        </w:rPr>
        <w:t>за</w:t>
      </w:r>
      <w:proofErr w:type="spellEnd"/>
      <w:r w:rsidRPr="004F4EA2">
        <w:rPr>
          <w:sz w:val="22"/>
          <w:szCs w:val="22"/>
          <w:lang w:val="pl-PL"/>
        </w:rPr>
        <w:t xml:space="preserve"> </w:t>
      </w:r>
      <w:proofErr w:type="spellStart"/>
      <w:r w:rsidRPr="004F4EA2">
        <w:rPr>
          <w:sz w:val="22"/>
          <w:szCs w:val="22"/>
        </w:rPr>
        <w:t>нивна</w:t>
      </w:r>
      <w:proofErr w:type="spellEnd"/>
      <w:r w:rsidRPr="004F4EA2">
        <w:rPr>
          <w:sz w:val="22"/>
          <w:szCs w:val="22"/>
          <w:lang w:val="pl-PL"/>
        </w:rPr>
        <w:t xml:space="preserve"> </w:t>
      </w:r>
      <w:proofErr w:type="spellStart"/>
      <w:r w:rsidRPr="004F4EA2">
        <w:rPr>
          <w:sz w:val="22"/>
          <w:szCs w:val="22"/>
        </w:rPr>
        <w:t>имплементација</w:t>
      </w:r>
      <w:proofErr w:type="spellEnd"/>
      <w:r w:rsidRPr="004F4EA2">
        <w:rPr>
          <w:sz w:val="22"/>
          <w:szCs w:val="22"/>
          <w:lang w:val="pl-PL"/>
        </w:rPr>
        <w:t>,</w:t>
      </w:r>
    </w:p>
    <w:p w14:paraId="6E543E42" w14:textId="77777777" w:rsidR="00C221AF" w:rsidRPr="004F4EA2" w:rsidRDefault="00C221AF" w:rsidP="00C221AF">
      <w:pPr>
        <w:autoSpaceDE w:val="0"/>
        <w:autoSpaceDN w:val="0"/>
        <w:adjustRightInd w:val="0"/>
        <w:jc w:val="both"/>
        <w:rPr>
          <w:sz w:val="22"/>
          <w:szCs w:val="22"/>
          <w:lang w:val="pl-PL"/>
        </w:rPr>
      </w:pPr>
      <w:r w:rsidRPr="004F4EA2">
        <w:rPr>
          <w:sz w:val="22"/>
          <w:szCs w:val="22"/>
          <w:lang w:val="pl-PL"/>
        </w:rPr>
        <w:t xml:space="preserve">- </w:t>
      </w:r>
      <w:r w:rsidRPr="004F4EA2">
        <w:rPr>
          <w:sz w:val="22"/>
          <w:szCs w:val="22"/>
          <w:lang w:val="mk-MK"/>
        </w:rPr>
        <w:t>О</w:t>
      </w:r>
      <w:proofErr w:type="spellStart"/>
      <w:r w:rsidRPr="004F4EA2">
        <w:rPr>
          <w:sz w:val="22"/>
          <w:szCs w:val="22"/>
        </w:rPr>
        <w:t>сноваат</w:t>
      </w:r>
      <w:proofErr w:type="spellEnd"/>
      <w:r w:rsidRPr="004F4EA2">
        <w:rPr>
          <w:sz w:val="22"/>
          <w:szCs w:val="22"/>
          <w:lang w:val="pl-PL"/>
        </w:rPr>
        <w:t xml:space="preserve"> </w:t>
      </w:r>
      <w:proofErr w:type="spellStart"/>
      <w:r w:rsidRPr="004F4EA2">
        <w:rPr>
          <w:sz w:val="22"/>
          <w:szCs w:val="22"/>
        </w:rPr>
        <w:t>јавни</w:t>
      </w:r>
      <w:proofErr w:type="spellEnd"/>
      <w:r w:rsidRPr="004F4EA2">
        <w:rPr>
          <w:sz w:val="22"/>
          <w:szCs w:val="22"/>
          <w:lang w:val="pl-PL"/>
        </w:rPr>
        <w:t xml:space="preserve"> </w:t>
      </w:r>
      <w:proofErr w:type="spellStart"/>
      <w:r w:rsidRPr="004F4EA2">
        <w:rPr>
          <w:sz w:val="22"/>
          <w:szCs w:val="22"/>
        </w:rPr>
        <w:t>установи</w:t>
      </w:r>
      <w:proofErr w:type="spellEnd"/>
      <w:r w:rsidRPr="004F4EA2">
        <w:rPr>
          <w:sz w:val="22"/>
          <w:szCs w:val="22"/>
          <w:lang w:val="pl-PL"/>
        </w:rPr>
        <w:t xml:space="preserve"> </w:t>
      </w:r>
      <w:proofErr w:type="spellStart"/>
      <w:r w:rsidRPr="004F4EA2">
        <w:rPr>
          <w:sz w:val="22"/>
          <w:szCs w:val="22"/>
        </w:rPr>
        <w:t>за</w:t>
      </w:r>
      <w:proofErr w:type="spellEnd"/>
      <w:r w:rsidRPr="004F4EA2">
        <w:rPr>
          <w:sz w:val="22"/>
          <w:szCs w:val="22"/>
          <w:lang w:val="pl-PL"/>
        </w:rPr>
        <w:t xml:space="preserve"> </w:t>
      </w:r>
      <w:proofErr w:type="spellStart"/>
      <w:r w:rsidRPr="004F4EA2">
        <w:rPr>
          <w:sz w:val="22"/>
          <w:szCs w:val="22"/>
        </w:rPr>
        <w:t>социјална</w:t>
      </w:r>
      <w:proofErr w:type="spellEnd"/>
      <w:r w:rsidRPr="004F4EA2">
        <w:rPr>
          <w:sz w:val="22"/>
          <w:szCs w:val="22"/>
          <w:lang w:val="pl-PL"/>
        </w:rPr>
        <w:t xml:space="preserve"> </w:t>
      </w:r>
      <w:proofErr w:type="spellStart"/>
      <w:r w:rsidRPr="004F4EA2">
        <w:rPr>
          <w:sz w:val="22"/>
          <w:szCs w:val="22"/>
        </w:rPr>
        <w:t>заштита</w:t>
      </w:r>
      <w:proofErr w:type="spellEnd"/>
      <w:r w:rsidRPr="004F4EA2">
        <w:rPr>
          <w:sz w:val="22"/>
          <w:szCs w:val="22"/>
          <w:lang w:val="pl-PL"/>
        </w:rPr>
        <w:t xml:space="preserve"> </w:t>
      </w:r>
      <w:proofErr w:type="spellStart"/>
      <w:r w:rsidRPr="004F4EA2">
        <w:rPr>
          <w:sz w:val="22"/>
          <w:szCs w:val="22"/>
        </w:rPr>
        <w:t>согласно</w:t>
      </w:r>
      <w:proofErr w:type="spellEnd"/>
      <w:r w:rsidRPr="004F4EA2">
        <w:rPr>
          <w:sz w:val="22"/>
          <w:szCs w:val="22"/>
          <w:lang w:val="pl-PL"/>
        </w:rPr>
        <w:t xml:space="preserve"> </w:t>
      </w:r>
      <w:proofErr w:type="spellStart"/>
      <w:r w:rsidRPr="004F4EA2">
        <w:rPr>
          <w:sz w:val="22"/>
          <w:szCs w:val="22"/>
        </w:rPr>
        <w:t>со</w:t>
      </w:r>
      <w:proofErr w:type="spellEnd"/>
      <w:r w:rsidRPr="004F4EA2">
        <w:rPr>
          <w:sz w:val="22"/>
          <w:szCs w:val="22"/>
          <w:lang w:val="pl-PL"/>
        </w:rPr>
        <w:t xml:space="preserve"> </w:t>
      </w:r>
      <w:proofErr w:type="spellStart"/>
      <w:r w:rsidRPr="004F4EA2">
        <w:rPr>
          <w:sz w:val="22"/>
          <w:szCs w:val="22"/>
        </w:rPr>
        <w:t>овој</w:t>
      </w:r>
      <w:proofErr w:type="spellEnd"/>
      <w:r w:rsidRPr="004F4EA2">
        <w:rPr>
          <w:sz w:val="22"/>
          <w:szCs w:val="22"/>
          <w:lang w:val="pl-PL"/>
        </w:rPr>
        <w:t xml:space="preserve"> </w:t>
      </w:r>
      <w:proofErr w:type="spellStart"/>
      <w:r w:rsidRPr="004F4EA2">
        <w:rPr>
          <w:sz w:val="22"/>
          <w:szCs w:val="22"/>
        </w:rPr>
        <w:t>закон</w:t>
      </w:r>
      <w:proofErr w:type="spellEnd"/>
      <w:r w:rsidRPr="004F4EA2">
        <w:rPr>
          <w:sz w:val="22"/>
          <w:szCs w:val="22"/>
          <w:lang w:val="pl-PL"/>
        </w:rPr>
        <w:t>,</w:t>
      </w:r>
    </w:p>
    <w:p w14:paraId="30E557F9" w14:textId="77777777" w:rsidR="00C221AF" w:rsidRPr="004F4EA2" w:rsidRDefault="00C221AF" w:rsidP="00C221AF">
      <w:pPr>
        <w:autoSpaceDE w:val="0"/>
        <w:autoSpaceDN w:val="0"/>
        <w:adjustRightInd w:val="0"/>
        <w:jc w:val="both"/>
        <w:rPr>
          <w:sz w:val="22"/>
          <w:szCs w:val="22"/>
          <w:lang w:val="mk-MK"/>
        </w:rPr>
      </w:pPr>
      <w:r w:rsidRPr="004F4EA2">
        <w:rPr>
          <w:sz w:val="22"/>
          <w:szCs w:val="22"/>
          <w:lang w:val="pl-PL"/>
        </w:rPr>
        <w:t xml:space="preserve">- </w:t>
      </w:r>
      <w:r w:rsidRPr="004F4EA2">
        <w:rPr>
          <w:sz w:val="22"/>
          <w:szCs w:val="22"/>
          <w:lang w:val="mk-MK"/>
        </w:rPr>
        <w:t>Ф</w:t>
      </w:r>
      <w:proofErr w:type="spellStart"/>
      <w:r w:rsidRPr="004F4EA2">
        <w:rPr>
          <w:sz w:val="22"/>
          <w:szCs w:val="22"/>
        </w:rPr>
        <w:t>ормираат</w:t>
      </w:r>
      <w:proofErr w:type="spellEnd"/>
      <w:r w:rsidRPr="004F4EA2">
        <w:rPr>
          <w:sz w:val="22"/>
          <w:szCs w:val="22"/>
          <w:lang w:val="pl-PL"/>
        </w:rPr>
        <w:t xml:space="preserve"> </w:t>
      </w:r>
      <w:proofErr w:type="spellStart"/>
      <w:r w:rsidRPr="004F4EA2">
        <w:rPr>
          <w:sz w:val="22"/>
          <w:szCs w:val="22"/>
        </w:rPr>
        <w:t>Совет</w:t>
      </w:r>
      <w:proofErr w:type="spellEnd"/>
      <w:r w:rsidRPr="004F4EA2">
        <w:rPr>
          <w:sz w:val="22"/>
          <w:szCs w:val="22"/>
          <w:lang w:val="pl-PL"/>
        </w:rPr>
        <w:t xml:space="preserve"> </w:t>
      </w:r>
      <w:proofErr w:type="spellStart"/>
      <w:r w:rsidRPr="004F4EA2">
        <w:rPr>
          <w:sz w:val="22"/>
          <w:szCs w:val="22"/>
        </w:rPr>
        <w:t>за</w:t>
      </w:r>
      <w:proofErr w:type="spellEnd"/>
      <w:r w:rsidRPr="004F4EA2">
        <w:rPr>
          <w:sz w:val="22"/>
          <w:szCs w:val="22"/>
          <w:lang w:val="pl-PL"/>
        </w:rPr>
        <w:t xml:space="preserve"> </w:t>
      </w:r>
      <w:proofErr w:type="spellStart"/>
      <w:r w:rsidRPr="004F4EA2">
        <w:rPr>
          <w:sz w:val="22"/>
          <w:szCs w:val="22"/>
        </w:rPr>
        <w:t>социјална</w:t>
      </w:r>
      <w:proofErr w:type="spellEnd"/>
      <w:r w:rsidRPr="004F4EA2">
        <w:rPr>
          <w:sz w:val="22"/>
          <w:szCs w:val="22"/>
          <w:lang w:val="pl-PL"/>
        </w:rPr>
        <w:t xml:space="preserve"> </w:t>
      </w:r>
      <w:proofErr w:type="spellStart"/>
      <w:r w:rsidRPr="004F4EA2">
        <w:rPr>
          <w:sz w:val="22"/>
          <w:szCs w:val="22"/>
        </w:rPr>
        <w:t>заштита</w:t>
      </w:r>
      <w:proofErr w:type="spellEnd"/>
      <w:r w:rsidRPr="004F4EA2">
        <w:rPr>
          <w:sz w:val="22"/>
          <w:szCs w:val="22"/>
          <w:lang w:val="pl-PL"/>
        </w:rPr>
        <w:t xml:space="preserve"> </w:t>
      </w:r>
      <w:proofErr w:type="spellStart"/>
      <w:r w:rsidRPr="004F4EA2">
        <w:rPr>
          <w:sz w:val="22"/>
          <w:szCs w:val="22"/>
        </w:rPr>
        <w:t>на</w:t>
      </w:r>
      <w:proofErr w:type="spellEnd"/>
      <w:r w:rsidRPr="004F4EA2">
        <w:rPr>
          <w:sz w:val="22"/>
          <w:szCs w:val="22"/>
          <w:lang w:val="pl-PL"/>
        </w:rPr>
        <w:t xml:space="preserve"> </w:t>
      </w:r>
      <w:proofErr w:type="spellStart"/>
      <w:r w:rsidRPr="004F4EA2">
        <w:rPr>
          <w:sz w:val="22"/>
          <w:szCs w:val="22"/>
        </w:rPr>
        <w:t>општината</w:t>
      </w:r>
      <w:proofErr w:type="spellEnd"/>
      <w:r w:rsidRPr="004F4EA2">
        <w:rPr>
          <w:sz w:val="22"/>
          <w:szCs w:val="22"/>
          <w:lang w:val="pl-PL"/>
        </w:rPr>
        <w:t xml:space="preserve">, </w:t>
      </w:r>
      <w:proofErr w:type="spellStart"/>
      <w:r w:rsidRPr="004F4EA2">
        <w:rPr>
          <w:sz w:val="22"/>
          <w:szCs w:val="22"/>
        </w:rPr>
        <w:t>за</w:t>
      </w:r>
      <w:proofErr w:type="spellEnd"/>
      <w:r w:rsidRPr="004F4EA2">
        <w:rPr>
          <w:sz w:val="22"/>
          <w:szCs w:val="22"/>
          <w:lang w:val="pl-PL"/>
        </w:rPr>
        <w:t xml:space="preserve"> </w:t>
      </w:r>
      <w:proofErr w:type="spellStart"/>
      <w:r w:rsidRPr="004F4EA2">
        <w:rPr>
          <w:sz w:val="22"/>
          <w:szCs w:val="22"/>
        </w:rPr>
        <w:t>подрачјето</w:t>
      </w:r>
      <w:proofErr w:type="spellEnd"/>
      <w:r w:rsidRPr="004F4EA2">
        <w:rPr>
          <w:sz w:val="22"/>
          <w:szCs w:val="22"/>
          <w:lang w:val="pl-PL"/>
        </w:rPr>
        <w:t xml:space="preserve"> </w:t>
      </w:r>
      <w:proofErr w:type="spellStart"/>
      <w:r w:rsidRPr="004F4EA2">
        <w:rPr>
          <w:sz w:val="22"/>
          <w:szCs w:val="22"/>
        </w:rPr>
        <w:t>на</w:t>
      </w:r>
      <w:proofErr w:type="spellEnd"/>
      <w:r w:rsidRPr="004F4EA2">
        <w:rPr>
          <w:sz w:val="22"/>
          <w:szCs w:val="22"/>
          <w:lang w:val="pl-PL"/>
        </w:rPr>
        <w:t xml:space="preserve"> </w:t>
      </w:r>
      <w:proofErr w:type="spellStart"/>
      <w:r w:rsidRPr="004F4EA2">
        <w:rPr>
          <w:sz w:val="22"/>
          <w:szCs w:val="22"/>
        </w:rPr>
        <w:t>општината</w:t>
      </w:r>
      <w:proofErr w:type="spellEnd"/>
      <w:r w:rsidRPr="004F4EA2">
        <w:rPr>
          <w:sz w:val="22"/>
          <w:szCs w:val="22"/>
          <w:lang w:val="pl-PL"/>
        </w:rPr>
        <w:t xml:space="preserve">, </w:t>
      </w:r>
    </w:p>
    <w:p w14:paraId="696CB7CF" w14:textId="77777777" w:rsidR="00C221AF" w:rsidRPr="004F4EA2" w:rsidRDefault="00C221AF" w:rsidP="00C221AF">
      <w:pPr>
        <w:autoSpaceDE w:val="0"/>
        <w:autoSpaceDN w:val="0"/>
        <w:adjustRightInd w:val="0"/>
        <w:jc w:val="both"/>
        <w:rPr>
          <w:sz w:val="22"/>
          <w:szCs w:val="22"/>
          <w:lang w:val="mk-MK"/>
        </w:rPr>
      </w:pPr>
      <w:r w:rsidRPr="004F4EA2">
        <w:rPr>
          <w:sz w:val="22"/>
          <w:szCs w:val="22"/>
          <w:lang w:val="mk-MK"/>
        </w:rPr>
        <w:t>- Формираат Совет за социјална заштита на планскиот регион заради планирање и</w:t>
      </w:r>
    </w:p>
    <w:p w14:paraId="0AD45D90" w14:textId="77777777" w:rsidR="00C221AF" w:rsidRPr="004F4EA2" w:rsidRDefault="00C221AF" w:rsidP="00C221AF">
      <w:pPr>
        <w:autoSpaceDE w:val="0"/>
        <w:autoSpaceDN w:val="0"/>
        <w:adjustRightInd w:val="0"/>
        <w:jc w:val="both"/>
        <w:rPr>
          <w:sz w:val="22"/>
          <w:szCs w:val="22"/>
          <w:lang w:val="mk-MK"/>
        </w:rPr>
      </w:pPr>
      <w:r w:rsidRPr="004F4EA2">
        <w:rPr>
          <w:sz w:val="22"/>
          <w:szCs w:val="22"/>
          <w:lang w:val="mk-MK"/>
        </w:rPr>
        <w:t>развој на мрежата на социјални услуги на планскиот регион,</w:t>
      </w:r>
    </w:p>
    <w:p w14:paraId="10161D3B" w14:textId="77777777" w:rsidR="00C221AF" w:rsidRPr="004F4EA2" w:rsidRDefault="00C221AF" w:rsidP="00C221AF">
      <w:pPr>
        <w:autoSpaceDE w:val="0"/>
        <w:autoSpaceDN w:val="0"/>
        <w:adjustRightInd w:val="0"/>
        <w:jc w:val="both"/>
        <w:rPr>
          <w:sz w:val="22"/>
          <w:szCs w:val="22"/>
          <w:lang w:val="mk-MK"/>
        </w:rPr>
      </w:pPr>
      <w:r w:rsidRPr="004F4EA2">
        <w:rPr>
          <w:sz w:val="22"/>
          <w:szCs w:val="22"/>
          <w:lang w:val="mk-MK"/>
        </w:rPr>
        <w:t>- Донесуваат општи акти од областа на социјалната заштита,</w:t>
      </w:r>
    </w:p>
    <w:p w14:paraId="3B6C1196" w14:textId="77777777" w:rsidR="00C221AF" w:rsidRPr="004F4EA2" w:rsidRDefault="00C221AF" w:rsidP="00C221AF">
      <w:pPr>
        <w:autoSpaceDE w:val="0"/>
        <w:autoSpaceDN w:val="0"/>
        <w:adjustRightInd w:val="0"/>
        <w:jc w:val="both"/>
        <w:rPr>
          <w:sz w:val="22"/>
          <w:szCs w:val="22"/>
          <w:lang w:val="mk-MK"/>
        </w:rPr>
      </w:pPr>
      <w:r w:rsidRPr="004F4EA2">
        <w:rPr>
          <w:sz w:val="22"/>
          <w:szCs w:val="22"/>
          <w:lang w:val="mk-MK"/>
        </w:rPr>
        <w:t>- Донесуваат годишни програми за потребите на граѓаните од областа на социјалната</w:t>
      </w:r>
    </w:p>
    <w:p w14:paraId="3BEB8753" w14:textId="77777777" w:rsidR="00C221AF" w:rsidRPr="004F4EA2" w:rsidRDefault="00C221AF" w:rsidP="00C221AF">
      <w:pPr>
        <w:autoSpaceDE w:val="0"/>
        <w:autoSpaceDN w:val="0"/>
        <w:adjustRightInd w:val="0"/>
        <w:jc w:val="both"/>
        <w:rPr>
          <w:sz w:val="22"/>
          <w:szCs w:val="22"/>
          <w:lang w:val="mk-MK"/>
        </w:rPr>
      </w:pPr>
      <w:r w:rsidRPr="004F4EA2">
        <w:rPr>
          <w:sz w:val="22"/>
          <w:szCs w:val="22"/>
          <w:lang w:val="mk-MK"/>
        </w:rPr>
        <w:t>заштита (во натамошниот текст: годишна програма за социјална заштита), во која</w:t>
      </w:r>
    </w:p>
    <w:p w14:paraId="55B36134" w14:textId="77777777" w:rsidR="00C221AF" w:rsidRPr="004F4EA2" w:rsidRDefault="00C221AF" w:rsidP="00C221AF">
      <w:pPr>
        <w:autoSpaceDE w:val="0"/>
        <w:autoSpaceDN w:val="0"/>
        <w:adjustRightInd w:val="0"/>
        <w:jc w:val="both"/>
        <w:rPr>
          <w:sz w:val="22"/>
          <w:szCs w:val="22"/>
          <w:lang w:val="mk-MK"/>
        </w:rPr>
      </w:pPr>
      <w:r w:rsidRPr="004F4EA2">
        <w:rPr>
          <w:sz w:val="22"/>
          <w:szCs w:val="22"/>
          <w:lang w:val="mk-MK"/>
        </w:rPr>
        <w:t>предвидуваат активности и средства за реализација на истите. Годишните програми за</w:t>
      </w:r>
    </w:p>
    <w:p w14:paraId="5DA4F0DD" w14:textId="77777777" w:rsidR="00C221AF" w:rsidRPr="004F4EA2" w:rsidRDefault="00C221AF" w:rsidP="00C221AF">
      <w:pPr>
        <w:autoSpaceDE w:val="0"/>
        <w:autoSpaceDN w:val="0"/>
        <w:adjustRightInd w:val="0"/>
        <w:jc w:val="both"/>
        <w:rPr>
          <w:sz w:val="22"/>
          <w:szCs w:val="22"/>
          <w:lang w:val="mk-MK"/>
        </w:rPr>
      </w:pPr>
      <w:r w:rsidRPr="004F4EA2">
        <w:rPr>
          <w:sz w:val="22"/>
          <w:szCs w:val="22"/>
          <w:lang w:val="mk-MK"/>
        </w:rPr>
        <w:t xml:space="preserve">социјална заштита се изготвуваат врз основа на социјалниот план на општината, </w:t>
      </w:r>
    </w:p>
    <w:p w14:paraId="1BB93A7C" w14:textId="77777777" w:rsidR="00C221AF" w:rsidRPr="004F4EA2" w:rsidRDefault="00C221AF" w:rsidP="00C221AF">
      <w:pPr>
        <w:autoSpaceDE w:val="0"/>
        <w:autoSpaceDN w:val="0"/>
        <w:adjustRightInd w:val="0"/>
        <w:jc w:val="both"/>
        <w:rPr>
          <w:sz w:val="22"/>
          <w:szCs w:val="22"/>
          <w:lang w:val="mk-MK"/>
        </w:rPr>
      </w:pPr>
      <w:r w:rsidRPr="004F4EA2">
        <w:rPr>
          <w:sz w:val="22"/>
          <w:szCs w:val="22"/>
          <w:lang w:val="mk-MK"/>
        </w:rPr>
        <w:t>, а во согласност со Националната програма за развој на социјалната заштита и истите пред донесување се доставуваат до Министерството на мислење,</w:t>
      </w:r>
    </w:p>
    <w:p w14:paraId="2C05659D" w14:textId="77777777" w:rsidR="00C221AF" w:rsidRPr="004F4EA2" w:rsidRDefault="00C221AF" w:rsidP="00C221AF">
      <w:pPr>
        <w:autoSpaceDE w:val="0"/>
        <w:autoSpaceDN w:val="0"/>
        <w:adjustRightInd w:val="0"/>
        <w:jc w:val="both"/>
        <w:rPr>
          <w:sz w:val="22"/>
          <w:szCs w:val="22"/>
          <w:lang w:val="mk-MK"/>
        </w:rPr>
      </w:pPr>
      <w:r w:rsidRPr="004F4EA2">
        <w:rPr>
          <w:sz w:val="22"/>
          <w:szCs w:val="22"/>
          <w:lang w:val="mk-MK"/>
        </w:rPr>
        <w:t>- Усвојуваат завршен извештај за реализирани активности во социјалната заштита</w:t>
      </w:r>
    </w:p>
    <w:p w14:paraId="66180536" w14:textId="77777777" w:rsidR="00C221AF" w:rsidRPr="004F4EA2" w:rsidRDefault="00C221AF" w:rsidP="00C221AF">
      <w:pPr>
        <w:autoSpaceDE w:val="0"/>
        <w:autoSpaceDN w:val="0"/>
        <w:adjustRightInd w:val="0"/>
        <w:jc w:val="both"/>
        <w:rPr>
          <w:sz w:val="22"/>
          <w:szCs w:val="22"/>
          <w:lang w:val="mk-MK"/>
        </w:rPr>
      </w:pPr>
      <w:r w:rsidRPr="004F4EA2">
        <w:rPr>
          <w:sz w:val="22"/>
          <w:szCs w:val="22"/>
          <w:lang w:val="mk-MK"/>
        </w:rPr>
        <w:t>согласно предвидената годишна програма и ги доставуваат до Министерството заради</w:t>
      </w:r>
    </w:p>
    <w:p w14:paraId="428CC5E7" w14:textId="77777777" w:rsidR="00C221AF" w:rsidRPr="004F4EA2" w:rsidRDefault="00C221AF" w:rsidP="00C221AF">
      <w:pPr>
        <w:autoSpaceDE w:val="0"/>
        <w:autoSpaceDN w:val="0"/>
        <w:adjustRightInd w:val="0"/>
        <w:jc w:val="both"/>
        <w:rPr>
          <w:sz w:val="22"/>
          <w:szCs w:val="22"/>
          <w:lang w:val="mk-MK"/>
        </w:rPr>
      </w:pPr>
      <w:r w:rsidRPr="004F4EA2">
        <w:rPr>
          <w:sz w:val="22"/>
          <w:szCs w:val="22"/>
          <w:lang w:val="mk-MK"/>
        </w:rPr>
        <w:t>информирање,</w:t>
      </w:r>
    </w:p>
    <w:p w14:paraId="2D910E3A" w14:textId="77777777" w:rsidR="00C221AF" w:rsidRPr="004F4EA2" w:rsidRDefault="00C221AF" w:rsidP="00C221AF">
      <w:pPr>
        <w:autoSpaceDE w:val="0"/>
        <w:autoSpaceDN w:val="0"/>
        <w:adjustRightInd w:val="0"/>
        <w:jc w:val="both"/>
        <w:rPr>
          <w:sz w:val="22"/>
          <w:szCs w:val="22"/>
          <w:lang w:val="mk-MK"/>
        </w:rPr>
      </w:pPr>
      <w:r w:rsidRPr="004F4EA2">
        <w:rPr>
          <w:sz w:val="22"/>
          <w:szCs w:val="22"/>
          <w:lang w:val="mk-MK"/>
        </w:rPr>
        <w:t>- Даваат финансиски средства за вршење работи од социјална заштита на здруженија,</w:t>
      </w:r>
    </w:p>
    <w:p w14:paraId="30DBA2B5" w14:textId="77777777" w:rsidR="00C221AF" w:rsidRPr="004F4EA2" w:rsidRDefault="00C221AF" w:rsidP="00C221AF">
      <w:pPr>
        <w:autoSpaceDE w:val="0"/>
        <w:autoSpaceDN w:val="0"/>
        <w:adjustRightInd w:val="0"/>
        <w:jc w:val="both"/>
        <w:rPr>
          <w:sz w:val="22"/>
          <w:szCs w:val="22"/>
          <w:lang w:val="mk-MK"/>
        </w:rPr>
      </w:pPr>
      <w:r w:rsidRPr="004F4EA2">
        <w:rPr>
          <w:sz w:val="22"/>
          <w:szCs w:val="22"/>
          <w:lang w:val="mk-MK"/>
        </w:rPr>
        <w:t>други правни и физички лица и склучуваат управни договори согласно со овој закон и</w:t>
      </w:r>
    </w:p>
    <w:p w14:paraId="74FDD936" w14:textId="77777777" w:rsidR="00C221AF" w:rsidRPr="004F4EA2" w:rsidRDefault="00C221AF" w:rsidP="00C221AF">
      <w:pPr>
        <w:jc w:val="both"/>
        <w:rPr>
          <w:sz w:val="22"/>
          <w:szCs w:val="22"/>
          <w:lang w:val="mk-MK"/>
        </w:rPr>
      </w:pPr>
      <w:r w:rsidRPr="004F4EA2">
        <w:rPr>
          <w:sz w:val="22"/>
          <w:szCs w:val="22"/>
          <w:lang w:val="mk-MK"/>
        </w:rPr>
        <w:t>- врши други работи поврзани со социјална заштита согласно со овој закон.</w:t>
      </w:r>
    </w:p>
    <w:p w14:paraId="4982D631" w14:textId="77777777" w:rsidR="00C221AF" w:rsidRPr="004F4EA2" w:rsidRDefault="00C221AF" w:rsidP="00C221AF">
      <w:pPr>
        <w:jc w:val="both"/>
        <w:rPr>
          <w:sz w:val="22"/>
          <w:szCs w:val="22"/>
          <w:lang w:val="pl-PL"/>
        </w:rPr>
      </w:pPr>
    </w:p>
    <w:p w14:paraId="3B5FED18" w14:textId="77777777" w:rsidR="00C221AF" w:rsidRPr="004F4EA2" w:rsidRDefault="00C221AF" w:rsidP="00C221AF">
      <w:pPr>
        <w:jc w:val="both"/>
        <w:rPr>
          <w:sz w:val="22"/>
          <w:szCs w:val="22"/>
          <w:lang w:val="pl-PL"/>
        </w:rPr>
      </w:pPr>
      <w:r w:rsidRPr="004F4EA2">
        <w:rPr>
          <w:sz w:val="22"/>
          <w:szCs w:val="22"/>
          <w:lang w:val="pl-PL"/>
        </w:rPr>
        <w:t xml:space="preserve">Од аспект на надлежноста на единиците на локалната самоуправа во областа на социјалната заштита, од особена важност е Законот за локалната самоуправа. </w:t>
      </w:r>
    </w:p>
    <w:p w14:paraId="6A177CA5" w14:textId="77777777" w:rsidR="00C221AF" w:rsidRPr="004F4EA2" w:rsidRDefault="00C221AF" w:rsidP="00C221AF">
      <w:pPr>
        <w:jc w:val="both"/>
        <w:rPr>
          <w:sz w:val="22"/>
          <w:szCs w:val="22"/>
          <w:lang w:val="pl-PL"/>
        </w:rPr>
      </w:pPr>
    </w:p>
    <w:p w14:paraId="2215B85C" w14:textId="77777777" w:rsidR="00C221AF" w:rsidRPr="004F4EA2" w:rsidRDefault="00C221AF" w:rsidP="00C221AF">
      <w:pPr>
        <w:jc w:val="both"/>
        <w:rPr>
          <w:sz w:val="22"/>
          <w:szCs w:val="22"/>
          <w:lang w:val="pl-PL"/>
        </w:rPr>
      </w:pPr>
      <w:r w:rsidRPr="004F4EA2">
        <w:rPr>
          <w:sz w:val="22"/>
          <w:szCs w:val="22"/>
          <w:lang w:val="pl-PL"/>
        </w:rPr>
        <w:t xml:space="preserve">Покрај овие два закони, од значење за креирањето на акционите планови на единиците на локалната самоуправаа, е и Законот за финансирање на единците на локалната самоуправа кој ги дефинира и поединечно ги разработува изворите на приходи и тоа како сопствените приходи на општините, така и оние што се обезбедуваат како трансфери од Буџетот на Републиката и буџетите на фондовите и можноста за финансирање преку задолжување. </w:t>
      </w:r>
    </w:p>
    <w:p w14:paraId="364E62E9" w14:textId="77777777" w:rsidR="00C221AF" w:rsidRPr="004F4EA2" w:rsidRDefault="00C221AF" w:rsidP="00C221AF">
      <w:pPr>
        <w:jc w:val="both"/>
        <w:rPr>
          <w:i/>
          <w:sz w:val="22"/>
          <w:szCs w:val="22"/>
          <w:lang w:val="pl-PL"/>
        </w:rPr>
      </w:pPr>
    </w:p>
    <w:p w14:paraId="7835550A" w14:textId="77777777" w:rsidR="00C221AF" w:rsidRPr="004F4EA2" w:rsidRDefault="00C221AF" w:rsidP="00C221AF">
      <w:pPr>
        <w:jc w:val="both"/>
        <w:rPr>
          <w:sz w:val="22"/>
          <w:szCs w:val="22"/>
          <w:lang w:val="pl-PL"/>
        </w:rPr>
      </w:pPr>
      <w:r w:rsidRPr="004F4EA2">
        <w:rPr>
          <w:sz w:val="22"/>
          <w:szCs w:val="22"/>
          <w:lang w:val="pl-PL"/>
        </w:rPr>
        <w:t>Законот за локалната самоуправа претставува основна правна рамка за процесот на децентрализација. Покрај овој закон, исто така од голема важност за процесот на децентрализација е и Законот за финансирање на единиците на локалната самоуправа. Овој закон треба да обезбеди правна рамка и услови за операционализирање на уставните одредби во однос на самостојноста на единиците на локалната самоуправа. Тој ги дефинира и поединечно ги разработува изворите на приходи, и тоа како сопствените приходи на општините, така и оние што се обезбедуваат како трансфери од Буџетот на Републиката и буџетите на фондовите, и можноста за финансирање преку задолжување.</w:t>
      </w:r>
    </w:p>
    <w:p w14:paraId="310C5D04" w14:textId="77777777" w:rsidR="00C221AF" w:rsidRPr="004F4EA2" w:rsidRDefault="00C221AF" w:rsidP="00C221AF">
      <w:pPr>
        <w:ind w:firstLine="360"/>
        <w:jc w:val="both"/>
        <w:rPr>
          <w:sz w:val="22"/>
          <w:szCs w:val="22"/>
          <w:lang w:val="pl-PL"/>
        </w:rPr>
      </w:pPr>
    </w:p>
    <w:p w14:paraId="42592A03" w14:textId="77777777" w:rsidR="00C221AF" w:rsidRPr="004F4EA2" w:rsidRDefault="00C221AF" w:rsidP="00C221AF">
      <w:pPr>
        <w:jc w:val="both"/>
        <w:rPr>
          <w:sz w:val="22"/>
          <w:szCs w:val="22"/>
          <w:lang w:val="pl-PL"/>
        </w:rPr>
      </w:pPr>
      <w:r w:rsidRPr="004F4EA2">
        <w:rPr>
          <w:sz w:val="22"/>
          <w:szCs w:val="22"/>
          <w:lang w:val="pl-PL"/>
        </w:rPr>
        <w:t>Сопствени извори на приходи треба да обезбедат функционална и финансиска самостојност на општинит</w:t>
      </w:r>
      <w:r w:rsidRPr="004F4EA2">
        <w:rPr>
          <w:sz w:val="22"/>
          <w:szCs w:val="22"/>
          <w:lang w:val="mk-MK"/>
        </w:rPr>
        <w:t xml:space="preserve">е </w:t>
      </w:r>
      <w:r w:rsidRPr="004F4EA2">
        <w:rPr>
          <w:sz w:val="22"/>
          <w:szCs w:val="22"/>
          <w:lang w:val="pl-PL"/>
        </w:rPr>
        <w:t>утврдени со Законот за финансирање на единиците на локалната самоуправа.:</w:t>
      </w:r>
    </w:p>
    <w:p w14:paraId="71AD7A79" w14:textId="77777777" w:rsidR="00C221AF" w:rsidRPr="004F4EA2" w:rsidRDefault="00C221AF" w:rsidP="00C221AF">
      <w:pPr>
        <w:jc w:val="both"/>
        <w:rPr>
          <w:sz w:val="22"/>
          <w:szCs w:val="22"/>
          <w:lang w:val="mk-MK"/>
        </w:rPr>
      </w:pPr>
    </w:p>
    <w:p w14:paraId="27405571" w14:textId="77777777" w:rsidR="00C221AF" w:rsidRPr="004F4EA2" w:rsidRDefault="00C221AF" w:rsidP="00C221AF">
      <w:pPr>
        <w:numPr>
          <w:ilvl w:val="0"/>
          <w:numId w:val="21"/>
        </w:numPr>
        <w:tabs>
          <w:tab w:val="num" w:pos="540"/>
        </w:tabs>
        <w:ind w:left="540" w:hanging="540"/>
        <w:jc w:val="both"/>
        <w:rPr>
          <w:sz w:val="22"/>
          <w:szCs w:val="22"/>
          <w:lang w:val="pl-PL"/>
        </w:rPr>
      </w:pPr>
      <w:r w:rsidRPr="004F4EA2">
        <w:rPr>
          <w:sz w:val="22"/>
          <w:szCs w:val="22"/>
          <w:lang w:val="pl-PL"/>
        </w:rPr>
        <w:t>локалните даноци (даноците од имот и други локални даноци утврдени со закон;</w:t>
      </w:r>
    </w:p>
    <w:p w14:paraId="6A1A8FAA" w14:textId="77777777" w:rsidR="00C221AF" w:rsidRPr="004F4EA2" w:rsidRDefault="00C221AF" w:rsidP="00C221AF">
      <w:pPr>
        <w:numPr>
          <w:ilvl w:val="0"/>
          <w:numId w:val="21"/>
        </w:numPr>
        <w:tabs>
          <w:tab w:val="num" w:pos="540"/>
        </w:tabs>
        <w:ind w:left="540" w:hanging="540"/>
        <w:jc w:val="both"/>
        <w:rPr>
          <w:sz w:val="22"/>
          <w:szCs w:val="22"/>
          <w:lang w:val="pl-PL"/>
        </w:rPr>
      </w:pPr>
      <w:r w:rsidRPr="004F4EA2">
        <w:rPr>
          <w:sz w:val="22"/>
          <w:szCs w:val="22"/>
          <w:lang w:val="pl-PL"/>
        </w:rPr>
        <w:t>локалните такси (комуналните такси, административните такси и други локални такси утврдени со закон);</w:t>
      </w:r>
    </w:p>
    <w:p w14:paraId="18064EC4" w14:textId="77777777" w:rsidR="00C221AF" w:rsidRPr="004F4EA2" w:rsidRDefault="00C221AF" w:rsidP="00C221AF">
      <w:pPr>
        <w:numPr>
          <w:ilvl w:val="0"/>
          <w:numId w:val="21"/>
        </w:numPr>
        <w:tabs>
          <w:tab w:val="num" w:pos="540"/>
        </w:tabs>
        <w:ind w:left="540" w:hanging="540"/>
        <w:jc w:val="both"/>
        <w:rPr>
          <w:sz w:val="22"/>
          <w:szCs w:val="22"/>
          <w:lang w:val="pl-PL"/>
        </w:rPr>
      </w:pPr>
      <w:r w:rsidRPr="004F4EA2">
        <w:rPr>
          <w:sz w:val="22"/>
          <w:szCs w:val="22"/>
          <w:lang w:val="pl-PL"/>
        </w:rPr>
        <w:t>локалните надоместоци (надоместокот за уредување градежно земјиште, комунални надоместоци, надоместоци за просторни и урбанистички планови и други локални надоместоци утврдени со закон);</w:t>
      </w:r>
    </w:p>
    <w:p w14:paraId="45087F28" w14:textId="1AE32A30" w:rsidR="00C221AF" w:rsidRPr="004F4EA2" w:rsidRDefault="00C221AF" w:rsidP="00C221AF">
      <w:pPr>
        <w:numPr>
          <w:ilvl w:val="0"/>
          <w:numId w:val="21"/>
        </w:numPr>
        <w:tabs>
          <w:tab w:val="num" w:pos="540"/>
        </w:tabs>
        <w:ind w:left="540" w:hanging="540"/>
        <w:jc w:val="both"/>
        <w:rPr>
          <w:sz w:val="22"/>
          <w:szCs w:val="22"/>
          <w:lang w:val="pl-PL"/>
        </w:rPr>
      </w:pPr>
      <w:r w:rsidRPr="004F4EA2">
        <w:rPr>
          <w:sz w:val="22"/>
          <w:szCs w:val="22"/>
          <w:lang w:val="pl-PL"/>
        </w:rPr>
        <w:t>приходите од сопственост (приходи од закупнини, од камати и од продажба на имот со која не се нарушува извршувањето на јавните функции и надлежности на општината);</w:t>
      </w:r>
    </w:p>
    <w:p w14:paraId="17D6427D" w14:textId="77777777" w:rsidR="006F098E" w:rsidRPr="004F4EA2" w:rsidRDefault="006F098E" w:rsidP="006F098E">
      <w:pPr>
        <w:ind w:left="540"/>
        <w:jc w:val="both"/>
        <w:rPr>
          <w:sz w:val="22"/>
          <w:szCs w:val="22"/>
          <w:lang w:val="pl-PL"/>
        </w:rPr>
      </w:pPr>
    </w:p>
    <w:p w14:paraId="0A0BD226" w14:textId="30492A7E" w:rsidR="006F098E" w:rsidRPr="004F4EA2" w:rsidRDefault="006F098E" w:rsidP="006F098E">
      <w:pPr>
        <w:pBdr>
          <w:bottom w:val="single" w:sz="12" w:space="2" w:color="auto"/>
        </w:pBdr>
        <w:rPr>
          <w:lang w:val="mk-MK"/>
        </w:rPr>
      </w:pPr>
      <w:r w:rsidRPr="004F4EA2">
        <w:rPr>
          <w:lang w:val="ru-RU"/>
        </w:rPr>
        <w:lastRenderedPageBreak/>
        <w:t xml:space="preserve">  </w:t>
      </w:r>
      <w:r w:rsidRPr="004F4EA2">
        <w:rPr>
          <w:lang w:val="mk-MK"/>
        </w:rPr>
        <w:t>03.02.2023 година,                      "Службен гласник на општина Дојран "  бр.1  стр. 4</w:t>
      </w:r>
      <w:r w:rsidR="00BA7727" w:rsidRPr="004F4EA2">
        <w:rPr>
          <w:lang w:val="mk-MK"/>
        </w:rPr>
        <w:t>6</w:t>
      </w:r>
    </w:p>
    <w:p w14:paraId="2E303271" w14:textId="77777777" w:rsidR="006F098E" w:rsidRPr="004F4EA2" w:rsidRDefault="006F098E" w:rsidP="006F098E">
      <w:pPr>
        <w:ind w:left="540"/>
        <w:jc w:val="both"/>
        <w:rPr>
          <w:sz w:val="22"/>
          <w:szCs w:val="22"/>
          <w:lang w:val="mk-MK"/>
        </w:rPr>
      </w:pPr>
    </w:p>
    <w:p w14:paraId="72030615" w14:textId="77777777" w:rsidR="00C221AF" w:rsidRPr="004F4EA2" w:rsidRDefault="00C221AF" w:rsidP="00C221AF">
      <w:pPr>
        <w:numPr>
          <w:ilvl w:val="0"/>
          <w:numId w:val="21"/>
        </w:numPr>
        <w:tabs>
          <w:tab w:val="num" w:pos="540"/>
        </w:tabs>
        <w:ind w:left="540" w:hanging="540"/>
        <w:jc w:val="both"/>
        <w:rPr>
          <w:sz w:val="22"/>
          <w:szCs w:val="22"/>
          <w:lang w:val="pl-PL"/>
        </w:rPr>
      </w:pPr>
      <w:r w:rsidRPr="004F4EA2">
        <w:rPr>
          <w:sz w:val="22"/>
          <w:szCs w:val="22"/>
          <w:lang w:val="pl-PL"/>
        </w:rPr>
        <w:t>дел од приходите од персонален данок на доход наплатени во тековната година (како 100% наплатен од физички лица кои вршат занаетчиска дејност на подрачјето на општината согласно Законот за занаетчиска дејност и како 3% од приходот од персонален данок на доход од лични примања на физички лица со постојано живеалиште или престојувалиште во соодветната општина);</w:t>
      </w:r>
    </w:p>
    <w:p w14:paraId="790D4AB0" w14:textId="77777777" w:rsidR="00C221AF" w:rsidRPr="004F4EA2" w:rsidRDefault="00C221AF" w:rsidP="00C221AF">
      <w:pPr>
        <w:numPr>
          <w:ilvl w:val="0"/>
          <w:numId w:val="21"/>
        </w:numPr>
        <w:tabs>
          <w:tab w:val="num" w:pos="540"/>
        </w:tabs>
        <w:ind w:left="540" w:hanging="540"/>
        <w:jc w:val="both"/>
        <w:rPr>
          <w:sz w:val="22"/>
          <w:szCs w:val="22"/>
          <w:lang w:val="en-US"/>
        </w:rPr>
      </w:pPr>
      <w:proofErr w:type="spellStart"/>
      <w:r w:rsidRPr="004F4EA2">
        <w:rPr>
          <w:sz w:val="22"/>
          <w:szCs w:val="22"/>
        </w:rPr>
        <w:t>приходи</w:t>
      </w:r>
      <w:proofErr w:type="spellEnd"/>
      <w:r w:rsidRPr="004F4EA2">
        <w:rPr>
          <w:sz w:val="22"/>
          <w:szCs w:val="22"/>
        </w:rPr>
        <w:t xml:space="preserve"> и </w:t>
      </w:r>
      <w:proofErr w:type="spellStart"/>
      <w:r w:rsidRPr="004F4EA2">
        <w:rPr>
          <w:sz w:val="22"/>
          <w:szCs w:val="22"/>
        </w:rPr>
        <w:t>самопридонеси</w:t>
      </w:r>
      <w:proofErr w:type="spellEnd"/>
      <w:r w:rsidRPr="004F4EA2">
        <w:rPr>
          <w:sz w:val="22"/>
          <w:szCs w:val="22"/>
        </w:rPr>
        <w:t>;</w:t>
      </w:r>
    </w:p>
    <w:p w14:paraId="0DF733E8" w14:textId="77777777" w:rsidR="00C221AF" w:rsidRPr="004F4EA2" w:rsidRDefault="00C221AF" w:rsidP="00C221AF">
      <w:pPr>
        <w:numPr>
          <w:ilvl w:val="0"/>
          <w:numId w:val="21"/>
        </w:numPr>
        <w:tabs>
          <w:tab w:val="num" w:pos="540"/>
        </w:tabs>
        <w:ind w:left="540" w:hanging="540"/>
        <w:jc w:val="both"/>
        <w:rPr>
          <w:sz w:val="22"/>
          <w:szCs w:val="22"/>
          <w:lang w:val="pl-PL"/>
        </w:rPr>
      </w:pPr>
      <w:r w:rsidRPr="004F4EA2">
        <w:rPr>
          <w:sz w:val="22"/>
          <w:szCs w:val="22"/>
          <w:lang w:val="pl-PL"/>
        </w:rPr>
        <w:t>приходи од парични казни утврдени со закон;</w:t>
      </w:r>
    </w:p>
    <w:p w14:paraId="5F8F0965" w14:textId="77777777" w:rsidR="00C221AF" w:rsidRPr="004F4EA2" w:rsidRDefault="00C221AF" w:rsidP="00C221AF">
      <w:pPr>
        <w:numPr>
          <w:ilvl w:val="0"/>
          <w:numId w:val="21"/>
        </w:numPr>
        <w:tabs>
          <w:tab w:val="num" w:pos="540"/>
        </w:tabs>
        <w:ind w:left="540" w:hanging="540"/>
        <w:jc w:val="both"/>
        <w:rPr>
          <w:sz w:val="22"/>
          <w:szCs w:val="22"/>
          <w:lang w:val="en-US"/>
        </w:rPr>
      </w:pPr>
      <w:proofErr w:type="spellStart"/>
      <w:r w:rsidRPr="004F4EA2">
        <w:rPr>
          <w:sz w:val="22"/>
          <w:szCs w:val="22"/>
        </w:rPr>
        <w:t>приходи</w:t>
      </w:r>
      <w:proofErr w:type="spellEnd"/>
      <w:r w:rsidRPr="004F4EA2">
        <w:rPr>
          <w:sz w:val="22"/>
          <w:szCs w:val="22"/>
        </w:rPr>
        <w:t xml:space="preserve"> </w:t>
      </w:r>
      <w:proofErr w:type="spellStart"/>
      <w:r w:rsidRPr="004F4EA2">
        <w:rPr>
          <w:sz w:val="22"/>
          <w:szCs w:val="22"/>
        </w:rPr>
        <w:t>од</w:t>
      </w:r>
      <w:proofErr w:type="spellEnd"/>
      <w:r w:rsidRPr="004F4EA2">
        <w:rPr>
          <w:sz w:val="22"/>
          <w:szCs w:val="22"/>
        </w:rPr>
        <w:t xml:space="preserve"> </w:t>
      </w:r>
      <w:proofErr w:type="spellStart"/>
      <w:r w:rsidRPr="004F4EA2">
        <w:rPr>
          <w:sz w:val="22"/>
          <w:szCs w:val="22"/>
        </w:rPr>
        <w:t>донации</w:t>
      </w:r>
      <w:proofErr w:type="spellEnd"/>
      <w:r w:rsidRPr="004F4EA2">
        <w:rPr>
          <w:sz w:val="22"/>
          <w:szCs w:val="22"/>
        </w:rPr>
        <w:t xml:space="preserve"> и</w:t>
      </w:r>
    </w:p>
    <w:p w14:paraId="0D6857CA" w14:textId="77777777" w:rsidR="00C221AF" w:rsidRPr="004F4EA2" w:rsidRDefault="00C221AF" w:rsidP="00C221AF">
      <w:pPr>
        <w:numPr>
          <w:ilvl w:val="0"/>
          <w:numId w:val="21"/>
        </w:numPr>
        <w:tabs>
          <w:tab w:val="num" w:pos="540"/>
        </w:tabs>
        <w:ind w:left="540" w:hanging="540"/>
        <w:jc w:val="both"/>
        <w:rPr>
          <w:sz w:val="22"/>
          <w:szCs w:val="22"/>
          <w:lang w:val="pl-PL"/>
        </w:rPr>
      </w:pPr>
      <w:r w:rsidRPr="004F4EA2">
        <w:rPr>
          <w:sz w:val="22"/>
          <w:szCs w:val="22"/>
          <w:lang w:val="pl-PL"/>
        </w:rPr>
        <w:t>други приходи утврдени со закон</w:t>
      </w:r>
    </w:p>
    <w:p w14:paraId="76FC89AA" w14:textId="77777777" w:rsidR="00C221AF" w:rsidRPr="004F4EA2" w:rsidRDefault="00C221AF" w:rsidP="00C221AF">
      <w:pPr>
        <w:numPr>
          <w:ilvl w:val="0"/>
          <w:numId w:val="21"/>
        </w:numPr>
        <w:tabs>
          <w:tab w:val="num" w:pos="540"/>
        </w:tabs>
        <w:ind w:left="540" w:hanging="540"/>
        <w:jc w:val="both"/>
        <w:rPr>
          <w:sz w:val="22"/>
          <w:szCs w:val="22"/>
          <w:lang w:val="pl-PL"/>
        </w:rPr>
      </w:pPr>
    </w:p>
    <w:p w14:paraId="513A422E" w14:textId="77777777" w:rsidR="00C221AF" w:rsidRPr="004F4EA2" w:rsidRDefault="00C221AF" w:rsidP="00C221AF">
      <w:pPr>
        <w:pStyle w:val="Heading1"/>
        <w:spacing w:before="0"/>
        <w:rPr>
          <w:rFonts w:ascii="Times New Roman" w:hAnsi="Times New Roman" w:cs="Times New Roman"/>
          <w:b w:val="0"/>
          <w:bCs w:val="0"/>
          <w:sz w:val="22"/>
          <w:szCs w:val="22"/>
          <w:lang w:val="mk-MK"/>
        </w:rPr>
      </w:pPr>
      <w:bookmarkStart w:id="3" w:name="_Toc138312886"/>
      <w:bookmarkEnd w:id="2"/>
      <w:r w:rsidRPr="004F4EA2">
        <w:rPr>
          <w:rFonts w:ascii="Times New Roman" w:hAnsi="Times New Roman" w:cs="Times New Roman"/>
          <w:b w:val="0"/>
          <w:bCs w:val="0"/>
          <w:sz w:val="22"/>
          <w:szCs w:val="22"/>
          <w:lang w:val="mk-MK"/>
        </w:rPr>
        <w:t>3.</w:t>
      </w:r>
      <w:r w:rsidRPr="004F4EA2">
        <w:rPr>
          <w:rFonts w:ascii="Times New Roman" w:hAnsi="Times New Roman" w:cs="Times New Roman"/>
          <w:b w:val="0"/>
          <w:bCs w:val="0"/>
          <w:sz w:val="22"/>
          <w:szCs w:val="22"/>
          <w:lang w:val="pl-PL"/>
        </w:rPr>
        <w:t>СОЦИЈАЛНА  ЗАШТИТА НА ЛОКАЛНО НИВО</w:t>
      </w:r>
      <w:bookmarkEnd w:id="3"/>
      <w:r w:rsidRPr="004F4EA2">
        <w:rPr>
          <w:rFonts w:ascii="Times New Roman" w:hAnsi="Times New Roman" w:cs="Times New Roman"/>
          <w:b w:val="0"/>
          <w:bCs w:val="0"/>
          <w:sz w:val="22"/>
          <w:szCs w:val="22"/>
          <w:lang w:val="pl-PL"/>
        </w:rPr>
        <w:t xml:space="preserve"> </w:t>
      </w:r>
    </w:p>
    <w:p w14:paraId="4309CFA1" w14:textId="77777777" w:rsidR="00C221AF" w:rsidRPr="004F4EA2" w:rsidRDefault="00C221AF" w:rsidP="00C221AF">
      <w:pPr>
        <w:rPr>
          <w:sz w:val="22"/>
          <w:szCs w:val="22"/>
          <w:lang w:val="mk-MK"/>
        </w:rPr>
      </w:pPr>
    </w:p>
    <w:p w14:paraId="6A6F230F" w14:textId="77777777" w:rsidR="00C221AF" w:rsidRPr="004F4EA2" w:rsidRDefault="00C221AF" w:rsidP="00C221AF">
      <w:pPr>
        <w:jc w:val="both"/>
        <w:rPr>
          <w:sz w:val="22"/>
          <w:szCs w:val="22"/>
          <w:lang w:val="it-IT"/>
        </w:rPr>
      </w:pPr>
      <w:r w:rsidRPr="004F4EA2">
        <w:rPr>
          <w:sz w:val="22"/>
          <w:szCs w:val="22"/>
          <w:lang w:val="pl-PL"/>
        </w:rPr>
        <w:t xml:space="preserve">Социјалната заштита претставува организирана дејност од страна на Република </w:t>
      </w:r>
      <w:r w:rsidRPr="004F4EA2">
        <w:rPr>
          <w:sz w:val="22"/>
          <w:szCs w:val="22"/>
          <w:lang w:val="mk-MK"/>
        </w:rPr>
        <w:t xml:space="preserve">Северна </w:t>
      </w:r>
      <w:r w:rsidRPr="004F4EA2">
        <w:rPr>
          <w:sz w:val="22"/>
          <w:szCs w:val="22"/>
          <w:lang w:val="pl-PL"/>
        </w:rPr>
        <w:t xml:space="preserve">Македонија  за спречување и надминување на основните социјални ризици, на кои е изложен граѓанинот, семејството и групи население во текот на животот. </w:t>
      </w:r>
      <w:r w:rsidRPr="004F4EA2">
        <w:rPr>
          <w:sz w:val="22"/>
          <w:szCs w:val="22"/>
          <w:lang w:val="it-IT"/>
        </w:rPr>
        <w:t>Основните социјални ризици, на кои најчесто се изложени граѓаните, се следните:</w:t>
      </w:r>
    </w:p>
    <w:p w14:paraId="44A0F2E8" w14:textId="77777777" w:rsidR="00C221AF" w:rsidRPr="004F4EA2" w:rsidRDefault="00C221AF" w:rsidP="00C221AF">
      <w:pPr>
        <w:numPr>
          <w:ilvl w:val="0"/>
          <w:numId w:val="22"/>
        </w:numPr>
        <w:tabs>
          <w:tab w:val="num" w:pos="540"/>
        </w:tabs>
        <w:ind w:left="540" w:hanging="540"/>
        <w:jc w:val="both"/>
        <w:rPr>
          <w:sz w:val="22"/>
          <w:szCs w:val="22"/>
          <w:lang w:val="it-IT"/>
        </w:rPr>
      </w:pPr>
      <w:r w:rsidRPr="004F4EA2">
        <w:rPr>
          <w:sz w:val="22"/>
          <w:szCs w:val="22"/>
          <w:lang w:val="it-IT"/>
        </w:rPr>
        <w:t>ризици по здравје (болест, повреда и инвалидност)</w:t>
      </w:r>
    </w:p>
    <w:p w14:paraId="6D937CCE" w14:textId="77777777" w:rsidR="00C221AF" w:rsidRPr="004F4EA2" w:rsidRDefault="00C221AF" w:rsidP="00C221AF">
      <w:pPr>
        <w:numPr>
          <w:ilvl w:val="0"/>
          <w:numId w:val="22"/>
        </w:numPr>
        <w:tabs>
          <w:tab w:val="num" w:pos="540"/>
        </w:tabs>
        <w:ind w:left="540" w:hanging="540"/>
        <w:jc w:val="both"/>
        <w:rPr>
          <w:sz w:val="22"/>
          <w:szCs w:val="22"/>
          <w:lang w:val="pl-PL"/>
        </w:rPr>
      </w:pPr>
      <w:r w:rsidRPr="004F4EA2">
        <w:rPr>
          <w:sz w:val="22"/>
          <w:szCs w:val="22"/>
          <w:lang w:val="pl-PL"/>
        </w:rPr>
        <w:t>ризици од стареење (старост и преживување)</w:t>
      </w:r>
    </w:p>
    <w:p w14:paraId="4E27D276" w14:textId="77777777" w:rsidR="00C221AF" w:rsidRPr="004F4EA2" w:rsidRDefault="00C221AF" w:rsidP="00C221AF">
      <w:pPr>
        <w:numPr>
          <w:ilvl w:val="0"/>
          <w:numId w:val="22"/>
        </w:numPr>
        <w:tabs>
          <w:tab w:val="num" w:pos="540"/>
        </w:tabs>
        <w:ind w:left="540" w:hanging="540"/>
        <w:jc w:val="both"/>
        <w:rPr>
          <w:sz w:val="22"/>
          <w:szCs w:val="22"/>
          <w:lang w:val="it-IT"/>
        </w:rPr>
      </w:pPr>
      <w:r w:rsidRPr="004F4EA2">
        <w:rPr>
          <w:sz w:val="22"/>
          <w:szCs w:val="22"/>
          <w:lang w:val="it-IT"/>
        </w:rPr>
        <w:t>ризици по мајчинство и семејство</w:t>
      </w:r>
    </w:p>
    <w:p w14:paraId="68C1DACC" w14:textId="77777777" w:rsidR="00C221AF" w:rsidRPr="004F4EA2" w:rsidRDefault="00C221AF" w:rsidP="00C221AF">
      <w:pPr>
        <w:numPr>
          <w:ilvl w:val="0"/>
          <w:numId w:val="22"/>
        </w:numPr>
        <w:tabs>
          <w:tab w:val="num" w:pos="540"/>
        </w:tabs>
        <w:ind w:left="540" w:hanging="540"/>
        <w:jc w:val="both"/>
        <w:rPr>
          <w:sz w:val="22"/>
          <w:szCs w:val="22"/>
          <w:lang w:val="pl-PL"/>
        </w:rPr>
      </w:pPr>
      <w:r w:rsidRPr="004F4EA2">
        <w:rPr>
          <w:sz w:val="22"/>
          <w:szCs w:val="22"/>
          <w:lang w:val="pl-PL"/>
        </w:rPr>
        <w:t>ризици од невработеност и професионална неадаптираност и</w:t>
      </w:r>
    </w:p>
    <w:p w14:paraId="6FF3AD75" w14:textId="77777777" w:rsidR="00C221AF" w:rsidRPr="004F4EA2" w:rsidRDefault="00C221AF" w:rsidP="00C221AF">
      <w:pPr>
        <w:numPr>
          <w:ilvl w:val="0"/>
          <w:numId w:val="22"/>
        </w:numPr>
        <w:tabs>
          <w:tab w:val="num" w:pos="540"/>
        </w:tabs>
        <w:ind w:left="540" w:hanging="540"/>
        <w:jc w:val="both"/>
        <w:rPr>
          <w:sz w:val="22"/>
          <w:szCs w:val="22"/>
          <w:lang w:val="pl-PL"/>
        </w:rPr>
      </w:pPr>
      <w:r w:rsidRPr="004F4EA2">
        <w:rPr>
          <w:sz w:val="22"/>
          <w:szCs w:val="22"/>
          <w:lang w:val="pl-PL"/>
        </w:rPr>
        <w:t>ризици од неадаптираност кон социјалната средина.</w:t>
      </w:r>
    </w:p>
    <w:p w14:paraId="72524A2D" w14:textId="77777777" w:rsidR="00C221AF" w:rsidRPr="004F4EA2" w:rsidRDefault="00C221AF" w:rsidP="00C221AF">
      <w:pPr>
        <w:jc w:val="both"/>
        <w:rPr>
          <w:sz w:val="22"/>
          <w:szCs w:val="22"/>
          <w:lang w:val="pl-PL"/>
        </w:rPr>
      </w:pPr>
    </w:p>
    <w:p w14:paraId="59F4971C" w14:textId="77777777" w:rsidR="00C221AF" w:rsidRPr="004F4EA2" w:rsidRDefault="00C221AF" w:rsidP="00C221AF">
      <w:pPr>
        <w:jc w:val="both"/>
        <w:rPr>
          <w:sz w:val="22"/>
          <w:szCs w:val="22"/>
          <w:lang w:val="mk-MK"/>
        </w:rPr>
      </w:pPr>
      <w:r w:rsidRPr="004F4EA2">
        <w:rPr>
          <w:sz w:val="22"/>
          <w:szCs w:val="22"/>
          <w:lang w:val="pl-PL"/>
        </w:rPr>
        <w:t>Социјалната заштита што ќе се развива на лок</w:t>
      </w:r>
      <w:r w:rsidRPr="004F4EA2">
        <w:rPr>
          <w:sz w:val="22"/>
          <w:szCs w:val="22"/>
          <w:lang w:val="mk-MK"/>
        </w:rPr>
        <w:t>а</w:t>
      </w:r>
      <w:r w:rsidRPr="004F4EA2">
        <w:rPr>
          <w:sz w:val="22"/>
          <w:szCs w:val="22"/>
          <w:lang w:val="pl-PL"/>
        </w:rPr>
        <w:t xml:space="preserve">лно ниво, на граѓаните ќе  обезбеди социјална помош и социјални услуги кога тие не се во состојба самостојно да ја остварат својата социјална сигурност. </w:t>
      </w:r>
    </w:p>
    <w:p w14:paraId="1755E344" w14:textId="77777777" w:rsidR="00C221AF" w:rsidRPr="004F4EA2" w:rsidRDefault="00C221AF" w:rsidP="00C221AF">
      <w:pPr>
        <w:jc w:val="both"/>
        <w:rPr>
          <w:sz w:val="22"/>
          <w:szCs w:val="22"/>
          <w:lang w:val="mk-MK"/>
        </w:rPr>
      </w:pPr>
    </w:p>
    <w:p w14:paraId="54FC763A" w14:textId="77777777" w:rsidR="00C221AF" w:rsidRPr="004F4EA2" w:rsidRDefault="00C221AF" w:rsidP="00C221AF">
      <w:pPr>
        <w:jc w:val="both"/>
        <w:rPr>
          <w:sz w:val="22"/>
          <w:szCs w:val="22"/>
          <w:lang w:val="mk-MK"/>
        </w:rPr>
      </w:pPr>
      <w:r w:rsidRPr="004F4EA2">
        <w:rPr>
          <w:sz w:val="22"/>
          <w:szCs w:val="22"/>
          <w:lang w:val="pl-PL"/>
        </w:rPr>
        <w:t>На локално ниво организирањето на социјалната заштита значи организирање и развивање на облици и форми на давање социјални услуги на одделни групи на граѓани кои се нашле во состојба</w:t>
      </w:r>
      <w:r w:rsidRPr="004F4EA2">
        <w:rPr>
          <w:sz w:val="22"/>
          <w:szCs w:val="22"/>
          <w:lang w:val="mk-MK"/>
        </w:rPr>
        <w:t xml:space="preserve"> на социјален ризик.</w:t>
      </w:r>
    </w:p>
    <w:p w14:paraId="745076B1" w14:textId="77777777" w:rsidR="00C221AF" w:rsidRPr="004F4EA2" w:rsidRDefault="00C221AF" w:rsidP="00C221AF">
      <w:pPr>
        <w:jc w:val="both"/>
        <w:rPr>
          <w:sz w:val="22"/>
          <w:szCs w:val="22"/>
          <w:lang w:val="pl-PL"/>
        </w:rPr>
      </w:pPr>
    </w:p>
    <w:p w14:paraId="4DE66C85" w14:textId="77777777" w:rsidR="00C221AF" w:rsidRPr="004F4EA2" w:rsidRDefault="00C221AF" w:rsidP="00C221AF">
      <w:pPr>
        <w:jc w:val="both"/>
        <w:rPr>
          <w:sz w:val="22"/>
          <w:szCs w:val="22"/>
          <w:lang w:val="pl-PL"/>
        </w:rPr>
      </w:pPr>
      <w:r w:rsidRPr="004F4EA2">
        <w:rPr>
          <w:sz w:val="22"/>
          <w:szCs w:val="22"/>
          <w:lang w:val="pl-PL"/>
        </w:rPr>
        <w:t xml:space="preserve">Надлежноста на единиците на локалната самоуправа во областа на социјална заштита е регулирана со Законот за локалната самоуправа и со Законот за социјалната заштита и се во согласнот со Политиката на Министерството за труд и социјална политика и постојните законски регулативи за социјална заштита. Основни нослители на социјалната заштита се: </w:t>
      </w:r>
    </w:p>
    <w:p w14:paraId="1BDE0CDA" w14:textId="77777777" w:rsidR="00C221AF" w:rsidRPr="004F4EA2" w:rsidRDefault="00C221AF" w:rsidP="00C221AF">
      <w:pPr>
        <w:numPr>
          <w:ilvl w:val="0"/>
          <w:numId w:val="23"/>
        </w:numPr>
        <w:tabs>
          <w:tab w:val="num" w:pos="540"/>
        </w:tabs>
        <w:ind w:left="540" w:hanging="540"/>
        <w:jc w:val="both"/>
        <w:rPr>
          <w:sz w:val="22"/>
          <w:szCs w:val="22"/>
          <w:lang w:val="pl-PL"/>
        </w:rPr>
      </w:pPr>
      <w:r w:rsidRPr="004F4EA2">
        <w:rPr>
          <w:sz w:val="22"/>
          <w:szCs w:val="22"/>
          <w:lang w:val="pl-PL"/>
        </w:rPr>
        <w:t xml:space="preserve">Државата преку Министерството за труд и социјална политика, </w:t>
      </w:r>
    </w:p>
    <w:p w14:paraId="309FB534" w14:textId="77777777" w:rsidR="00C221AF" w:rsidRPr="004F4EA2" w:rsidRDefault="00C221AF" w:rsidP="00C221AF">
      <w:pPr>
        <w:numPr>
          <w:ilvl w:val="0"/>
          <w:numId w:val="23"/>
        </w:numPr>
        <w:tabs>
          <w:tab w:val="num" w:pos="540"/>
        </w:tabs>
        <w:ind w:left="540" w:hanging="540"/>
        <w:jc w:val="both"/>
        <w:rPr>
          <w:sz w:val="22"/>
          <w:szCs w:val="22"/>
          <w:lang w:val="pl-PL"/>
        </w:rPr>
      </w:pPr>
      <w:r w:rsidRPr="004F4EA2">
        <w:rPr>
          <w:sz w:val="22"/>
          <w:szCs w:val="22"/>
          <w:lang w:val="pl-PL"/>
        </w:rPr>
        <w:t>Локалната зедница,</w:t>
      </w:r>
    </w:p>
    <w:p w14:paraId="79F75398" w14:textId="77777777" w:rsidR="00C221AF" w:rsidRPr="004F4EA2" w:rsidRDefault="00C221AF" w:rsidP="00C221AF">
      <w:pPr>
        <w:numPr>
          <w:ilvl w:val="0"/>
          <w:numId w:val="23"/>
        </w:numPr>
        <w:tabs>
          <w:tab w:val="num" w:pos="540"/>
        </w:tabs>
        <w:ind w:left="540" w:hanging="540"/>
        <w:jc w:val="both"/>
        <w:rPr>
          <w:sz w:val="22"/>
          <w:szCs w:val="22"/>
          <w:lang w:val="pl-PL"/>
        </w:rPr>
      </w:pPr>
      <w:r w:rsidRPr="004F4EA2">
        <w:rPr>
          <w:sz w:val="22"/>
          <w:szCs w:val="22"/>
          <w:lang w:val="pl-PL"/>
        </w:rPr>
        <w:t xml:space="preserve">Приватниот сектор и </w:t>
      </w:r>
    </w:p>
    <w:p w14:paraId="204EE7E8" w14:textId="77777777" w:rsidR="00C221AF" w:rsidRPr="004F4EA2" w:rsidRDefault="00C221AF" w:rsidP="00C221AF">
      <w:pPr>
        <w:numPr>
          <w:ilvl w:val="0"/>
          <w:numId w:val="23"/>
        </w:numPr>
        <w:tabs>
          <w:tab w:val="num" w:pos="540"/>
        </w:tabs>
        <w:ind w:left="540" w:hanging="540"/>
        <w:jc w:val="both"/>
        <w:rPr>
          <w:sz w:val="22"/>
          <w:szCs w:val="22"/>
          <w:lang w:val="pl-PL"/>
        </w:rPr>
      </w:pPr>
      <w:r w:rsidRPr="004F4EA2">
        <w:rPr>
          <w:sz w:val="22"/>
          <w:szCs w:val="22"/>
          <w:lang w:val="mk-MK"/>
        </w:rPr>
        <w:t>Н</w:t>
      </w:r>
      <w:r w:rsidRPr="004F4EA2">
        <w:rPr>
          <w:sz w:val="22"/>
          <w:szCs w:val="22"/>
          <w:lang w:val="pl-PL"/>
        </w:rPr>
        <w:t xml:space="preserve">евладиниот секор. </w:t>
      </w:r>
    </w:p>
    <w:p w14:paraId="0E236229" w14:textId="77777777" w:rsidR="00C221AF" w:rsidRPr="004F4EA2" w:rsidRDefault="00C221AF" w:rsidP="00C221AF">
      <w:pPr>
        <w:jc w:val="both"/>
        <w:rPr>
          <w:sz w:val="22"/>
          <w:szCs w:val="22"/>
          <w:lang w:val="mk-MK"/>
        </w:rPr>
      </w:pPr>
    </w:p>
    <w:p w14:paraId="7E797F2E" w14:textId="77777777" w:rsidR="00C221AF" w:rsidRPr="004F4EA2" w:rsidRDefault="00C221AF" w:rsidP="00C221AF">
      <w:pPr>
        <w:tabs>
          <w:tab w:val="left" w:pos="0"/>
        </w:tabs>
        <w:jc w:val="both"/>
        <w:rPr>
          <w:sz w:val="22"/>
          <w:szCs w:val="22"/>
          <w:lang w:val="pl-PL"/>
        </w:rPr>
      </w:pPr>
      <w:r w:rsidRPr="004F4EA2">
        <w:rPr>
          <w:sz w:val="22"/>
          <w:szCs w:val="22"/>
          <w:lang w:val="mk-MK"/>
        </w:rPr>
        <w:t>Општината како е</w:t>
      </w:r>
      <w:r w:rsidRPr="004F4EA2">
        <w:rPr>
          <w:sz w:val="22"/>
          <w:szCs w:val="22"/>
          <w:lang w:val="pl-PL"/>
        </w:rPr>
        <w:t>диница на локалната самоуправа како едн</w:t>
      </w:r>
      <w:r w:rsidRPr="004F4EA2">
        <w:rPr>
          <w:sz w:val="22"/>
          <w:szCs w:val="22"/>
          <w:lang w:val="mk-MK"/>
        </w:rPr>
        <w:t>и</w:t>
      </w:r>
      <w:r w:rsidRPr="004F4EA2">
        <w:rPr>
          <w:sz w:val="22"/>
          <w:szCs w:val="22"/>
          <w:lang w:val="pl-PL"/>
        </w:rPr>
        <w:t xml:space="preserve"> од главните носители на социјалната заштита во остварувањето на своите надлежности од областа на социјалната заштита се одговорни за:</w:t>
      </w:r>
    </w:p>
    <w:p w14:paraId="16110212" w14:textId="77777777" w:rsidR="00C221AF" w:rsidRPr="004F4EA2" w:rsidRDefault="00C221AF" w:rsidP="00C221AF">
      <w:pPr>
        <w:numPr>
          <w:ilvl w:val="0"/>
          <w:numId w:val="24"/>
        </w:numPr>
        <w:tabs>
          <w:tab w:val="num" w:pos="540"/>
        </w:tabs>
        <w:ind w:left="540" w:hanging="540"/>
        <w:jc w:val="both"/>
        <w:rPr>
          <w:sz w:val="22"/>
          <w:szCs w:val="22"/>
          <w:lang w:val="pl-PL"/>
        </w:rPr>
      </w:pPr>
      <w:r w:rsidRPr="004F4EA2">
        <w:rPr>
          <w:sz w:val="22"/>
          <w:szCs w:val="22"/>
          <w:lang w:val="pl-PL"/>
        </w:rPr>
        <w:t>донесување на  развојни програми за социјална заштита,</w:t>
      </w:r>
    </w:p>
    <w:p w14:paraId="258937D8" w14:textId="77777777" w:rsidR="00C221AF" w:rsidRPr="004F4EA2" w:rsidRDefault="00C221AF" w:rsidP="00C221AF">
      <w:pPr>
        <w:numPr>
          <w:ilvl w:val="0"/>
          <w:numId w:val="24"/>
        </w:numPr>
        <w:tabs>
          <w:tab w:val="num" w:pos="540"/>
        </w:tabs>
        <w:ind w:left="540" w:hanging="540"/>
        <w:jc w:val="both"/>
        <w:rPr>
          <w:sz w:val="22"/>
          <w:szCs w:val="22"/>
          <w:lang w:val="pl-PL"/>
        </w:rPr>
      </w:pPr>
      <w:r w:rsidRPr="004F4EA2">
        <w:rPr>
          <w:sz w:val="22"/>
          <w:szCs w:val="22"/>
          <w:lang w:val="pl-PL"/>
        </w:rPr>
        <w:t>основање  јавни установи за социјална заштита,</w:t>
      </w:r>
    </w:p>
    <w:p w14:paraId="1C302200" w14:textId="77777777" w:rsidR="00C221AF" w:rsidRPr="004F4EA2" w:rsidRDefault="00C221AF" w:rsidP="00C221AF">
      <w:pPr>
        <w:numPr>
          <w:ilvl w:val="0"/>
          <w:numId w:val="24"/>
        </w:numPr>
        <w:tabs>
          <w:tab w:val="num" w:pos="540"/>
        </w:tabs>
        <w:ind w:left="540" w:hanging="540"/>
        <w:jc w:val="both"/>
        <w:rPr>
          <w:sz w:val="22"/>
          <w:szCs w:val="22"/>
          <w:lang w:val="pl-PL"/>
        </w:rPr>
      </w:pPr>
      <w:r w:rsidRPr="004F4EA2">
        <w:rPr>
          <w:sz w:val="22"/>
          <w:szCs w:val="22"/>
          <w:lang w:val="pl-PL"/>
        </w:rPr>
        <w:t>развивање вонинституционални форми за социјална заштита и</w:t>
      </w:r>
    </w:p>
    <w:p w14:paraId="7D952D3E" w14:textId="2F480187" w:rsidR="00C221AF" w:rsidRPr="004F4EA2" w:rsidRDefault="00C221AF" w:rsidP="00C221AF">
      <w:pPr>
        <w:numPr>
          <w:ilvl w:val="0"/>
          <w:numId w:val="24"/>
        </w:numPr>
        <w:tabs>
          <w:tab w:val="num" w:pos="540"/>
        </w:tabs>
        <w:ind w:left="540" w:hanging="540"/>
        <w:jc w:val="both"/>
        <w:rPr>
          <w:sz w:val="22"/>
          <w:szCs w:val="22"/>
          <w:lang w:val="pl-PL"/>
        </w:rPr>
      </w:pPr>
      <w:r w:rsidRPr="004F4EA2">
        <w:rPr>
          <w:sz w:val="22"/>
          <w:szCs w:val="22"/>
          <w:lang w:val="pl-PL"/>
        </w:rPr>
        <w:t>реализирање социјални програми во соработка со останатите сегменти на јавниот сектор, приватниот сектор и невладините организации.</w:t>
      </w:r>
    </w:p>
    <w:p w14:paraId="786F7759" w14:textId="67429355" w:rsidR="006F098E" w:rsidRPr="004F4EA2" w:rsidRDefault="006F098E" w:rsidP="006F098E">
      <w:pPr>
        <w:jc w:val="both"/>
        <w:rPr>
          <w:sz w:val="22"/>
          <w:szCs w:val="22"/>
          <w:lang w:val="pl-PL"/>
        </w:rPr>
      </w:pPr>
    </w:p>
    <w:p w14:paraId="001B036B" w14:textId="275EC3B0" w:rsidR="006F098E" w:rsidRPr="004F4EA2" w:rsidRDefault="006F098E" w:rsidP="006F098E">
      <w:pPr>
        <w:jc w:val="both"/>
        <w:rPr>
          <w:sz w:val="22"/>
          <w:szCs w:val="22"/>
          <w:lang w:val="pl-PL"/>
        </w:rPr>
      </w:pPr>
    </w:p>
    <w:p w14:paraId="79860A08" w14:textId="77777777" w:rsidR="006F098E" w:rsidRPr="004F4EA2" w:rsidRDefault="006F098E" w:rsidP="006F098E">
      <w:pPr>
        <w:jc w:val="both"/>
        <w:rPr>
          <w:sz w:val="22"/>
          <w:szCs w:val="22"/>
          <w:lang w:val="pl-PL"/>
        </w:rPr>
      </w:pPr>
    </w:p>
    <w:p w14:paraId="729E6B6F" w14:textId="6A271827" w:rsidR="006F098E" w:rsidRPr="004F4EA2" w:rsidRDefault="006F098E" w:rsidP="006F098E">
      <w:pPr>
        <w:pBdr>
          <w:bottom w:val="single" w:sz="12" w:space="2" w:color="auto"/>
        </w:pBdr>
        <w:rPr>
          <w:lang w:val="mk-MK"/>
        </w:rPr>
      </w:pPr>
      <w:r w:rsidRPr="004F4EA2">
        <w:rPr>
          <w:lang w:val="mk-MK"/>
        </w:rPr>
        <w:lastRenderedPageBreak/>
        <w:t>03.02.2023 година,                      "Службен гласник на општина Дојран "  бр.1  стр. 4</w:t>
      </w:r>
      <w:r w:rsidR="00BA7727" w:rsidRPr="004F4EA2">
        <w:rPr>
          <w:lang w:val="mk-MK"/>
        </w:rPr>
        <w:t>7</w:t>
      </w:r>
    </w:p>
    <w:p w14:paraId="5EF59C28" w14:textId="77777777" w:rsidR="00C221AF" w:rsidRPr="004F4EA2" w:rsidRDefault="00C221AF" w:rsidP="00C221AF">
      <w:pPr>
        <w:jc w:val="both"/>
        <w:rPr>
          <w:sz w:val="22"/>
          <w:szCs w:val="22"/>
          <w:lang w:val="mk-MK"/>
        </w:rPr>
      </w:pPr>
    </w:p>
    <w:p w14:paraId="0F749575" w14:textId="77777777" w:rsidR="00C221AF" w:rsidRPr="004F4EA2" w:rsidRDefault="00C221AF" w:rsidP="00C221AF">
      <w:pPr>
        <w:tabs>
          <w:tab w:val="left" w:pos="0"/>
        </w:tabs>
        <w:jc w:val="both"/>
        <w:rPr>
          <w:sz w:val="22"/>
          <w:szCs w:val="22"/>
          <w:lang w:val="pl-PL"/>
        </w:rPr>
      </w:pPr>
      <w:r w:rsidRPr="004F4EA2">
        <w:rPr>
          <w:sz w:val="22"/>
          <w:szCs w:val="22"/>
          <w:lang w:val="pl-PL"/>
        </w:rPr>
        <w:t>Како основни носители на социјалната заштита која ја организира и спроведува Државата, а кои  делуваат и локално</w:t>
      </w:r>
      <w:r w:rsidRPr="004F4EA2">
        <w:rPr>
          <w:sz w:val="22"/>
          <w:szCs w:val="22"/>
          <w:lang w:val="mk-MK"/>
        </w:rPr>
        <w:t xml:space="preserve"> се</w:t>
      </w:r>
      <w:r w:rsidRPr="004F4EA2">
        <w:rPr>
          <w:sz w:val="22"/>
          <w:szCs w:val="22"/>
          <w:lang w:val="pl-PL"/>
        </w:rPr>
        <w:t xml:space="preserve"> Центрите за социјална работа како јавни установи, при спроведувањето на социјалната заштита и стручната работа</w:t>
      </w:r>
      <w:r w:rsidRPr="004F4EA2">
        <w:rPr>
          <w:sz w:val="22"/>
          <w:szCs w:val="22"/>
          <w:lang w:val="mk-MK"/>
        </w:rPr>
        <w:t xml:space="preserve"> </w:t>
      </w:r>
      <w:r w:rsidRPr="004F4EA2">
        <w:rPr>
          <w:sz w:val="22"/>
          <w:szCs w:val="22"/>
          <w:lang w:val="pl-PL"/>
        </w:rPr>
        <w:t>имат надлежност и во :</w:t>
      </w:r>
    </w:p>
    <w:p w14:paraId="069664B3" w14:textId="77777777" w:rsidR="00C221AF" w:rsidRPr="004F4EA2" w:rsidRDefault="00C221AF" w:rsidP="00C221AF">
      <w:pPr>
        <w:numPr>
          <w:ilvl w:val="0"/>
          <w:numId w:val="25"/>
        </w:numPr>
        <w:tabs>
          <w:tab w:val="num" w:pos="540"/>
        </w:tabs>
        <w:ind w:left="540" w:hanging="540"/>
        <w:jc w:val="both"/>
        <w:rPr>
          <w:sz w:val="22"/>
          <w:szCs w:val="22"/>
          <w:lang w:val="pl-PL"/>
        </w:rPr>
      </w:pPr>
      <w:r w:rsidRPr="004F4EA2">
        <w:rPr>
          <w:sz w:val="22"/>
          <w:szCs w:val="22"/>
          <w:lang w:val="mk-MK"/>
        </w:rPr>
        <w:t>применува</w:t>
      </w:r>
      <w:r w:rsidRPr="004F4EA2">
        <w:rPr>
          <w:sz w:val="22"/>
          <w:szCs w:val="22"/>
          <w:lang w:val="pl-PL"/>
        </w:rPr>
        <w:t>ње</w:t>
      </w:r>
      <w:r w:rsidRPr="004F4EA2">
        <w:rPr>
          <w:sz w:val="22"/>
          <w:szCs w:val="22"/>
          <w:lang w:val="mk-MK"/>
        </w:rPr>
        <w:t xml:space="preserve"> и спроведува</w:t>
      </w:r>
      <w:r w:rsidRPr="004F4EA2">
        <w:rPr>
          <w:sz w:val="22"/>
          <w:szCs w:val="22"/>
          <w:lang w:val="pl-PL"/>
        </w:rPr>
        <w:t>ње</w:t>
      </w:r>
      <w:r w:rsidRPr="004F4EA2">
        <w:rPr>
          <w:sz w:val="22"/>
          <w:szCs w:val="22"/>
          <w:lang w:val="mk-MK"/>
        </w:rPr>
        <w:t xml:space="preserve"> програми и други општи акти од областа на социјалната заштита, донесени и финансирани од општината, </w:t>
      </w:r>
      <w:r w:rsidRPr="004F4EA2">
        <w:rPr>
          <w:sz w:val="22"/>
          <w:szCs w:val="22"/>
          <w:lang w:val="pl-PL"/>
        </w:rPr>
        <w:t>и</w:t>
      </w:r>
    </w:p>
    <w:p w14:paraId="52A1ED89" w14:textId="77777777" w:rsidR="00C221AF" w:rsidRPr="004F4EA2" w:rsidRDefault="00C221AF" w:rsidP="00C221AF">
      <w:pPr>
        <w:numPr>
          <w:ilvl w:val="0"/>
          <w:numId w:val="25"/>
        </w:numPr>
        <w:tabs>
          <w:tab w:val="num" w:pos="540"/>
        </w:tabs>
        <w:ind w:left="540" w:hanging="540"/>
        <w:jc w:val="both"/>
        <w:rPr>
          <w:sz w:val="22"/>
          <w:szCs w:val="22"/>
          <w:lang w:val="pl-PL"/>
        </w:rPr>
      </w:pPr>
      <w:r w:rsidRPr="004F4EA2">
        <w:rPr>
          <w:sz w:val="22"/>
          <w:szCs w:val="22"/>
          <w:lang w:val="mk-MK"/>
        </w:rPr>
        <w:t>поттикнува</w:t>
      </w:r>
      <w:r w:rsidRPr="004F4EA2">
        <w:rPr>
          <w:sz w:val="22"/>
          <w:szCs w:val="22"/>
          <w:lang w:val="pl-PL"/>
        </w:rPr>
        <w:t>ње</w:t>
      </w:r>
      <w:r w:rsidRPr="004F4EA2">
        <w:rPr>
          <w:sz w:val="22"/>
          <w:szCs w:val="22"/>
          <w:lang w:val="mk-MK"/>
        </w:rPr>
        <w:t>, организира</w:t>
      </w:r>
      <w:r w:rsidRPr="004F4EA2">
        <w:rPr>
          <w:sz w:val="22"/>
          <w:szCs w:val="22"/>
          <w:lang w:val="pl-PL"/>
        </w:rPr>
        <w:t>ње</w:t>
      </w:r>
      <w:r w:rsidRPr="004F4EA2">
        <w:rPr>
          <w:sz w:val="22"/>
          <w:szCs w:val="22"/>
          <w:lang w:val="mk-MK"/>
        </w:rPr>
        <w:t xml:space="preserve"> и координира</w:t>
      </w:r>
      <w:r w:rsidRPr="004F4EA2">
        <w:rPr>
          <w:sz w:val="22"/>
          <w:szCs w:val="22"/>
          <w:lang w:val="pl-PL"/>
        </w:rPr>
        <w:t>ње</w:t>
      </w:r>
      <w:r w:rsidRPr="004F4EA2">
        <w:rPr>
          <w:sz w:val="22"/>
          <w:szCs w:val="22"/>
          <w:lang w:val="mk-MK"/>
        </w:rPr>
        <w:t xml:space="preserve"> волонтерски активности на граѓани, нивни здруженија, хуманитарни организации, организации во спроведување на програми за социјална заштита на подрачјето на општината</w:t>
      </w:r>
      <w:r w:rsidRPr="004F4EA2">
        <w:rPr>
          <w:sz w:val="22"/>
          <w:szCs w:val="22"/>
          <w:lang w:val="pl-PL"/>
        </w:rPr>
        <w:t>.</w:t>
      </w:r>
    </w:p>
    <w:p w14:paraId="292277B0" w14:textId="77777777" w:rsidR="00C221AF" w:rsidRPr="004F4EA2" w:rsidRDefault="00C221AF" w:rsidP="00C221AF">
      <w:pPr>
        <w:jc w:val="both"/>
        <w:rPr>
          <w:sz w:val="22"/>
          <w:szCs w:val="22"/>
          <w:lang w:val="pl-PL"/>
        </w:rPr>
      </w:pPr>
    </w:p>
    <w:p w14:paraId="2A566964" w14:textId="77777777" w:rsidR="00C221AF" w:rsidRPr="004F4EA2" w:rsidRDefault="00C221AF" w:rsidP="00C221AF">
      <w:pPr>
        <w:jc w:val="both"/>
        <w:rPr>
          <w:sz w:val="22"/>
          <w:szCs w:val="22"/>
          <w:lang w:val="pl-PL"/>
        </w:rPr>
      </w:pPr>
      <w:r w:rsidRPr="004F4EA2">
        <w:rPr>
          <w:sz w:val="22"/>
          <w:szCs w:val="22"/>
          <w:lang w:val="mk-MK"/>
        </w:rPr>
        <w:t>Советот на општината, може да донесе одлука за основање на јавна установа по претходно мислење од Министерството за труд и социјална политика.</w:t>
      </w:r>
    </w:p>
    <w:p w14:paraId="5015DB9F" w14:textId="77777777" w:rsidR="00C221AF" w:rsidRPr="004F4EA2" w:rsidRDefault="00C221AF" w:rsidP="00C221AF">
      <w:pPr>
        <w:jc w:val="both"/>
        <w:rPr>
          <w:sz w:val="22"/>
          <w:szCs w:val="22"/>
          <w:lang w:val="pl-PL"/>
        </w:rPr>
      </w:pPr>
      <w:r w:rsidRPr="004F4EA2">
        <w:rPr>
          <w:sz w:val="22"/>
          <w:szCs w:val="22"/>
          <w:lang w:val="pl-PL"/>
        </w:rPr>
        <w:t>Одобрение за основање на јавната установа издава Владата по претходно мислење на Министерството за труд и социјална политика.</w:t>
      </w:r>
    </w:p>
    <w:p w14:paraId="53CE5CAA" w14:textId="77777777" w:rsidR="00C221AF" w:rsidRPr="004F4EA2" w:rsidRDefault="00C221AF" w:rsidP="00C221AF">
      <w:pPr>
        <w:jc w:val="both"/>
        <w:rPr>
          <w:sz w:val="22"/>
          <w:szCs w:val="22"/>
          <w:lang w:val="pl-PL"/>
        </w:rPr>
      </w:pPr>
      <w:r w:rsidRPr="004F4EA2">
        <w:rPr>
          <w:sz w:val="22"/>
          <w:szCs w:val="22"/>
          <w:lang w:val="pl-PL"/>
        </w:rPr>
        <w:t>Исто така, условите, постапката за основање, организацијата, управувањето и раководењето, видовите и дејноста на установите за социјална заштита, се уредени во Законот за социјалната заштита.</w:t>
      </w:r>
    </w:p>
    <w:p w14:paraId="76B27B74" w14:textId="77777777" w:rsidR="00C221AF" w:rsidRPr="004F4EA2" w:rsidRDefault="00C221AF" w:rsidP="00C221AF">
      <w:pPr>
        <w:jc w:val="both"/>
        <w:rPr>
          <w:sz w:val="22"/>
          <w:szCs w:val="22"/>
          <w:lang w:val="pl-PL"/>
        </w:rPr>
      </w:pPr>
      <w:r w:rsidRPr="004F4EA2">
        <w:rPr>
          <w:sz w:val="22"/>
          <w:szCs w:val="22"/>
          <w:lang w:val="pl-PL"/>
        </w:rPr>
        <w:t>Согласно Законот за локалната самоуправа, (</w:t>
      </w:r>
      <w:r w:rsidRPr="004F4EA2">
        <w:rPr>
          <w:sz w:val="22"/>
          <w:szCs w:val="22"/>
          <w:lang w:val="mk-MK"/>
        </w:rPr>
        <w:t xml:space="preserve">член 22, став 1,точка 7) </w:t>
      </w:r>
      <w:r w:rsidRPr="004F4EA2">
        <w:rPr>
          <w:sz w:val="22"/>
          <w:szCs w:val="22"/>
          <w:lang w:val="pl-PL"/>
        </w:rPr>
        <w:t>општините се надлежни за:</w:t>
      </w:r>
    </w:p>
    <w:p w14:paraId="38370834" w14:textId="77777777" w:rsidR="00C221AF" w:rsidRPr="004F4EA2" w:rsidRDefault="00C221AF" w:rsidP="00C221AF">
      <w:pPr>
        <w:numPr>
          <w:ilvl w:val="0"/>
          <w:numId w:val="26"/>
        </w:numPr>
        <w:tabs>
          <w:tab w:val="num" w:pos="540"/>
        </w:tabs>
        <w:ind w:left="540" w:hanging="540"/>
        <w:jc w:val="both"/>
        <w:rPr>
          <w:sz w:val="22"/>
          <w:szCs w:val="22"/>
          <w:lang w:val="pl-PL"/>
        </w:rPr>
      </w:pPr>
      <w:r w:rsidRPr="004F4EA2">
        <w:rPr>
          <w:sz w:val="22"/>
          <w:szCs w:val="22"/>
          <w:lang w:val="pl-PL"/>
        </w:rPr>
        <w:t xml:space="preserve">социјалната заштита и заштита на децата - детски градинки и домови за стари (сопственост, финансирање, инвестиции и одржување); </w:t>
      </w:r>
    </w:p>
    <w:p w14:paraId="32427E7F" w14:textId="77777777" w:rsidR="00C221AF" w:rsidRPr="004F4EA2" w:rsidRDefault="00C221AF" w:rsidP="00C221AF">
      <w:pPr>
        <w:numPr>
          <w:ilvl w:val="0"/>
          <w:numId w:val="26"/>
        </w:numPr>
        <w:tabs>
          <w:tab w:val="num" w:pos="540"/>
        </w:tabs>
        <w:ind w:left="540" w:hanging="540"/>
        <w:jc w:val="both"/>
        <w:rPr>
          <w:sz w:val="22"/>
          <w:szCs w:val="22"/>
          <w:lang w:val="pl-PL"/>
        </w:rPr>
      </w:pPr>
      <w:r w:rsidRPr="004F4EA2">
        <w:rPr>
          <w:sz w:val="22"/>
          <w:szCs w:val="22"/>
          <w:lang w:val="pl-PL"/>
        </w:rPr>
        <w:t xml:space="preserve">остварување на социјална грижа за инвалидните лица; </w:t>
      </w:r>
    </w:p>
    <w:p w14:paraId="3BFB8C2E" w14:textId="77777777" w:rsidR="00C221AF" w:rsidRPr="004F4EA2" w:rsidRDefault="00C221AF" w:rsidP="00C221AF">
      <w:pPr>
        <w:numPr>
          <w:ilvl w:val="0"/>
          <w:numId w:val="26"/>
        </w:numPr>
        <w:tabs>
          <w:tab w:val="num" w:pos="540"/>
        </w:tabs>
        <w:ind w:left="540" w:hanging="540"/>
        <w:jc w:val="both"/>
        <w:rPr>
          <w:sz w:val="22"/>
          <w:szCs w:val="22"/>
          <w:lang w:val="pl-PL"/>
        </w:rPr>
      </w:pPr>
      <w:r w:rsidRPr="004F4EA2">
        <w:rPr>
          <w:sz w:val="22"/>
          <w:szCs w:val="22"/>
          <w:lang w:val="pl-PL"/>
        </w:rPr>
        <w:t xml:space="preserve">децата без родители и родителска грижа; </w:t>
      </w:r>
    </w:p>
    <w:p w14:paraId="3C3D8379" w14:textId="77777777" w:rsidR="00C221AF" w:rsidRPr="004F4EA2" w:rsidRDefault="00C221AF" w:rsidP="00C221AF">
      <w:pPr>
        <w:numPr>
          <w:ilvl w:val="0"/>
          <w:numId w:val="26"/>
        </w:numPr>
        <w:tabs>
          <w:tab w:val="num" w:pos="540"/>
        </w:tabs>
        <w:ind w:left="540" w:hanging="540"/>
        <w:jc w:val="both"/>
        <w:rPr>
          <w:sz w:val="22"/>
          <w:szCs w:val="22"/>
          <w:lang w:val="it-IT"/>
        </w:rPr>
      </w:pPr>
      <w:r w:rsidRPr="004F4EA2">
        <w:rPr>
          <w:sz w:val="22"/>
          <w:szCs w:val="22"/>
          <w:lang w:val="it-IT"/>
        </w:rPr>
        <w:t xml:space="preserve">деца со воспитно-социјални проблеми; </w:t>
      </w:r>
    </w:p>
    <w:p w14:paraId="1EE98CBB" w14:textId="77777777" w:rsidR="00C221AF" w:rsidRPr="004F4EA2" w:rsidRDefault="00C221AF" w:rsidP="00C221AF">
      <w:pPr>
        <w:numPr>
          <w:ilvl w:val="0"/>
          <w:numId w:val="26"/>
        </w:numPr>
        <w:tabs>
          <w:tab w:val="num" w:pos="540"/>
        </w:tabs>
        <w:ind w:left="540" w:hanging="540"/>
        <w:jc w:val="both"/>
        <w:rPr>
          <w:sz w:val="22"/>
          <w:szCs w:val="22"/>
          <w:lang w:val="en-US"/>
        </w:rPr>
      </w:pPr>
      <w:proofErr w:type="spellStart"/>
      <w:r w:rsidRPr="004F4EA2">
        <w:rPr>
          <w:sz w:val="22"/>
          <w:szCs w:val="22"/>
        </w:rPr>
        <w:t>деца</w:t>
      </w:r>
      <w:proofErr w:type="spellEnd"/>
      <w:r w:rsidRPr="004F4EA2">
        <w:rPr>
          <w:sz w:val="22"/>
          <w:szCs w:val="22"/>
        </w:rPr>
        <w:t xml:space="preserve"> </w:t>
      </w:r>
      <w:proofErr w:type="spellStart"/>
      <w:r w:rsidRPr="004F4EA2">
        <w:rPr>
          <w:sz w:val="22"/>
          <w:szCs w:val="22"/>
        </w:rPr>
        <w:t>со</w:t>
      </w:r>
      <w:proofErr w:type="spellEnd"/>
      <w:r w:rsidRPr="004F4EA2">
        <w:rPr>
          <w:sz w:val="22"/>
          <w:szCs w:val="22"/>
        </w:rPr>
        <w:t xml:space="preserve"> </w:t>
      </w:r>
      <w:proofErr w:type="spellStart"/>
      <w:r w:rsidRPr="004F4EA2">
        <w:rPr>
          <w:sz w:val="22"/>
          <w:szCs w:val="22"/>
        </w:rPr>
        <w:t>посебни</w:t>
      </w:r>
      <w:proofErr w:type="spellEnd"/>
      <w:r w:rsidRPr="004F4EA2">
        <w:rPr>
          <w:sz w:val="22"/>
          <w:szCs w:val="22"/>
        </w:rPr>
        <w:t xml:space="preserve"> </w:t>
      </w:r>
      <w:proofErr w:type="spellStart"/>
      <w:r w:rsidRPr="004F4EA2">
        <w:rPr>
          <w:sz w:val="22"/>
          <w:szCs w:val="22"/>
        </w:rPr>
        <w:t>потреби</w:t>
      </w:r>
      <w:proofErr w:type="spellEnd"/>
      <w:r w:rsidRPr="004F4EA2">
        <w:rPr>
          <w:sz w:val="22"/>
          <w:szCs w:val="22"/>
        </w:rPr>
        <w:t xml:space="preserve">; </w:t>
      </w:r>
    </w:p>
    <w:p w14:paraId="00C89843" w14:textId="77777777" w:rsidR="00C221AF" w:rsidRPr="004F4EA2" w:rsidRDefault="00C221AF" w:rsidP="00C221AF">
      <w:pPr>
        <w:numPr>
          <w:ilvl w:val="0"/>
          <w:numId w:val="26"/>
        </w:numPr>
        <w:tabs>
          <w:tab w:val="num" w:pos="540"/>
        </w:tabs>
        <w:ind w:left="540" w:hanging="540"/>
        <w:jc w:val="both"/>
        <w:rPr>
          <w:sz w:val="22"/>
          <w:szCs w:val="22"/>
        </w:rPr>
      </w:pPr>
      <w:proofErr w:type="spellStart"/>
      <w:r w:rsidRPr="004F4EA2">
        <w:rPr>
          <w:sz w:val="22"/>
          <w:szCs w:val="22"/>
        </w:rPr>
        <w:t>деца</w:t>
      </w:r>
      <w:proofErr w:type="spellEnd"/>
      <w:r w:rsidRPr="004F4EA2">
        <w:rPr>
          <w:sz w:val="22"/>
          <w:szCs w:val="22"/>
        </w:rPr>
        <w:t xml:space="preserve"> </w:t>
      </w:r>
      <w:proofErr w:type="spellStart"/>
      <w:r w:rsidRPr="004F4EA2">
        <w:rPr>
          <w:sz w:val="22"/>
          <w:szCs w:val="22"/>
        </w:rPr>
        <w:t>од</w:t>
      </w:r>
      <w:proofErr w:type="spellEnd"/>
      <w:r w:rsidRPr="004F4EA2">
        <w:rPr>
          <w:sz w:val="22"/>
          <w:szCs w:val="22"/>
        </w:rPr>
        <w:t xml:space="preserve"> </w:t>
      </w:r>
      <w:proofErr w:type="spellStart"/>
      <w:r w:rsidRPr="004F4EA2">
        <w:rPr>
          <w:sz w:val="22"/>
          <w:szCs w:val="22"/>
        </w:rPr>
        <w:t>еднородителски</w:t>
      </w:r>
      <w:proofErr w:type="spellEnd"/>
      <w:r w:rsidRPr="004F4EA2">
        <w:rPr>
          <w:sz w:val="22"/>
          <w:szCs w:val="22"/>
        </w:rPr>
        <w:t xml:space="preserve"> </w:t>
      </w:r>
      <w:proofErr w:type="spellStart"/>
      <w:r w:rsidRPr="004F4EA2">
        <w:rPr>
          <w:sz w:val="22"/>
          <w:szCs w:val="22"/>
        </w:rPr>
        <w:t>семејства</w:t>
      </w:r>
      <w:proofErr w:type="spellEnd"/>
      <w:r w:rsidRPr="004F4EA2">
        <w:rPr>
          <w:sz w:val="22"/>
          <w:szCs w:val="22"/>
        </w:rPr>
        <w:t xml:space="preserve">; </w:t>
      </w:r>
    </w:p>
    <w:p w14:paraId="2A85E9E7" w14:textId="77777777" w:rsidR="00C221AF" w:rsidRPr="004F4EA2" w:rsidRDefault="00C221AF" w:rsidP="00C221AF">
      <w:pPr>
        <w:numPr>
          <w:ilvl w:val="0"/>
          <w:numId w:val="26"/>
        </w:numPr>
        <w:tabs>
          <w:tab w:val="num" w:pos="540"/>
        </w:tabs>
        <w:ind w:left="540" w:hanging="540"/>
        <w:jc w:val="both"/>
        <w:rPr>
          <w:sz w:val="22"/>
          <w:szCs w:val="22"/>
        </w:rPr>
      </w:pPr>
      <w:proofErr w:type="spellStart"/>
      <w:r w:rsidRPr="004F4EA2">
        <w:rPr>
          <w:sz w:val="22"/>
          <w:szCs w:val="22"/>
        </w:rPr>
        <w:t>децата</w:t>
      </w:r>
      <w:proofErr w:type="spellEnd"/>
      <w:r w:rsidRPr="004F4EA2">
        <w:rPr>
          <w:sz w:val="22"/>
          <w:szCs w:val="22"/>
        </w:rPr>
        <w:t xml:space="preserve"> </w:t>
      </w:r>
      <w:proofErr w:type="spellStart"/>
      <w:r w:rsidRPr="004F4EA2">
        <w:rPr>
          <w:sz w:val="22"/>
          <w:szCs w:val="22"/>
        </w:rPr>
        <w:t>на</w:t>
      </w:r>
      <w:proofErr w:type="spellEnd"/>
      <w:r w:rsidRPr="004F4EA2">
        <w:rPr>
          <w:sz w:val="22"/>
          <w:szCs w:val="22"/>
        </w:rPr>
        <w:t xml:space="preserve"> </w:t>
      </w:r>
      <w:proofErr w:type="spellStart"/>
      <w:r w:rsidRPr="004F4EA2">
        <w:rPr>
          <w:sz w:val="22"/>
          <w:szCs w:val="22"/>
        </w:rPr>
        <w:t>улица</w:t>
      </w:r>
      <w:proofErr w:type="spellEnd"/>
      <w:r w:rsidRPr="004F4EA2">
        <w:rPr>
          <w:sz w:val="22"/>
          <w:szCs w:val="22"/>
        </w:rPr>
        <w:t xml:space="preserve">; </w:t>
      </w:r>
    </w:p>
    <w:p w14:paraId="6E6B1929" w14:textId="77777777" w:rsidR="00C221AF" w:rsidRPr="004F4EA2" w:rsidRDefault="00C221AF" w:rsidP="00C221AF">
      <w:pPr>
        <w:numPr>
          <w:ilvl w:val="0"/>
          <w:numId w:val="26"/>
        </w:numPr>
        <w:tabs>
          <w:tab w:val="num" w:pos="540"/>
        </w:tabs>
        <w:ind w:left="540" w:hanging="540"/>
        <w:jc w:val="both"/>
        <w:rPr>
          <w:sz w:val="22"/>
          <w:szCs w:val="22"/>
          <w:lang w:val="it-IT"/>
        </w:rPr>
      </w:pPr>
      <w:r w:rsidRPr="004F4EA2">
        <w:rPr>
          <w:sz w:val="22"/>
          <w:szCs w:val="22"/>
          <w:lang w:val="it-IT"/>
        </w:rPr>
        <w:t xml:space="preserve">лицата изложени на социјален ризик; </w:t>
      </w:r>
    </w:p>
    <w:p w14:paraId="1DB121DC" w14:textId="77777777" w:rsidR="00C221AF" w:rsidRPr="004F4EA2" w:rsidRDefault="00C221AF" w:rsidP="00C221AF">
      <w:pPr>
        <w:numPr>
          <w:ilvl w:val="0"/>
          <w:numId w:val="26"/>
        </w:numPr>
        <w:tabs>
          <w:tab w:val="num" w:pos="540"/>
        </w:tabs>
        <w:ind w:left="540" w:hanging="540"/>
        <w:jc w:val="both"/>
        <w:rPr>
          <w:sz w:val="22"/>
          <w:szCs w:val="22"/>
          <w:lang w:val="it-IT"/>
        </w:rPr>
      </w:pPr>
      <w:r w:rsidRPr="004F4EA2">
        <w:rPr>
          <w:sz w:val="22"/>
          <w:szCs w:val="22"/>
          <w:lang w:val="it-IT"/>
        </w:rPr>
        <w:t xml:space="preserve">лицата засегнати со злоупотреба на дрога и алкохол; </w:t>
      </w:r>
    </w:p>
    <w:p w14:paraId="2F6CBCA1" w14:textId="77777777" w:rsidR="00C221AF" w:rsidRPr="004F4EA2" w:rsidRDefault="00C221AF" w:rsidP="00C221AF">
      <w:pPr>
        <w:numPr>
          <w:ilvl w:val="0"/>
          <w:numId w:val="26"/>
        </w:numPr>
        <w:tabs>
          <w:tab w:val="num" w:pos="540"/>
        </w:tabs>
        <w:ind w:left="540" w:hanging="540"/>
        <w:jc w:val="both"/>
        <w:rPr>
          <w:sz w:val="22"/>
          <w:szCs w:val="22"/>
          <w:lang w:val="pl-PL"/>
        </w:rPr>
      </w:pPr>
      <w:r w:rsidRPr="004F4EA2">
        <w:rPr>
          <w:sz w:val="22"/>
          <w:szCs w:val="22"/>
          <w:lang w:val="pl-PL"/>
        </w:rPr>
        <w:t xml:space="preserve">подигање на свеста на населението; </w:t>
      </w:r>
    </w:p>
    <w:p w14:paraId="798D3FCE" w14:textId="77777777" w:rsidR="00C221AF" w:rsidRPr="004F4EA2" w:rsidRDefault="00C221AF" w:rsidP="00C221AF">
      <w:pPr>
        <w:numPr>
          <w:ilvl w:val="0"/>
          <w:numId w:val="26"/>
        </w:numPr>
        <w:tabs>
          <w:tab w:val="num" w:pos="540"/>
        </w:tabs>
        <w:ind w:left="540" w:hanging="540"/>
        <w:jc w:val="both"/>
        <w:rPr>
          <w:sz w:val="22"/>
          <w:szCs w:val="22"/>
          <w:lang w:val="pl-PL"/>
        </w:rPr>
      </w:pPr>
      <w:r w:rsidRPr="004F4EA2">
        <w:rPr>
          <w:sz w:val="22"/>
          <w:szCs w:val="22"/>
          <w:lang w:val="pl-PL"/>
        </w:rPr>
        <w:t xml:space="preserve">домување на лица со социјален ризик; </w:t>
      </w:r>
    </w:p>
    <w:p w14:paraId="3AD5C171" w14:textId="77777777" w:rsidR="00C221AF" w:rsidRPr="004F4EA2" w:rsidRDefault="00C221AF" w:rsidP="00C221AF">
      <w:pPr>
        <w:numPr>
          <w:ilvl w:val="0"/>
          <w:numId w:val="26"/>
        </w:numPr>
        <w:tabs>
          <w:tab w:val="num" w:pos="540"/>
        </w:tabs>
        <w:ind w:left="540" w:hanging="540"/>
        <w:jc w:val="both"/>
        <w:rPr>
          <w:sz w:val="22"/>
          <w:szCs w:val="22"/>
          <w:lang w:val="pl-PL"/>
        </w:rPr>
      </w:pPr>
      <w:r w:rsidRPr="004F4EA2">
        <w:rPr>
          <w:sz w:val="22"/>
          <w:szCs w:val="22"/>
          <w:lang w:val="pl-PL"/>
        </w:rPr>
        <w:t>остварување на право и воспитување на децата од предучилишна возраст.</w:t>
      </w:r>
      <w:r w:rsidRPr="004F4EA2">
        <w:rPr>
          <w:kern w:val="16"/>
          <w:sz w:val="22"/>
          <w:szCs w:val="22"/>
          <w:lang w:val="pl-PL"/>
        </w:rPr>
        <w:t xml:space="preserve"> </w:t>
      </w:r>
    </w:p>
    <w:p w14:paraId="5D30D978" w14:textId="77777777" w:rsidR="00C221AF" w:rsidRPr="004F4EA2" w:rsidRDefault="00C221AF" w:rsidP="00C221AF">
      <w:pPr>
        <w:ind w:firstLine="540"/>
        <w:jc w:val="both"/>
        <w:rPr>
          <w:sz w:val="22"/>
          <w:szCs w:val="22"/>
          <w:lang w:val="pl-PL"/>
        </w:rPr>
      </w:pPr>
      <w:r w:rsidRPr="004F4EA2">
        <w:rPr>
          <w:sz w:val="22"/>
          <w:szCs w:val="22"/>
          <w:lang w:val="pl-PL"/>
        </w:rPr>
        <w:t xml:space="preserve">Согласно Законот за социјалната заштита  општините </w:t>
      </w:r>
      <w:r w:rsidRPr="004F4EA2">
        <w:rPr>
          <w:sz w:val="22"/>
          <w:szCs w:val="22"/>
          <w:lang w:val="mk-MK"/>
        </w:rPr>
        <w:t>организираат и обезбедуваат спроведување на социјалната заштита во согласност со овој закон, преку донесување сопствени развојни програми за специфичните потреби на граѓаните од областа на социјалната заштита, ги обезбедуват обврските утврдени со овој закон и донесуваат општи акти од областа на социјалната заштита.</w:t>
      </w:r>
      <w:r w:rsidRPr="004F4EA2">
        <w:rPr>
          <w:sz w:val="22"/>
          <w:szCs w:val="22"/>
          <w:lang w:val="pl-PL"/>
        </w:rPr>
        <w:t xml:space="preserve"> </w:t>
      </w:r>
    </w:p>
    <w:p w14:paraId="3613BE11" w14:textId="77777777" w:rsidR="00C221AF" w:rsidRPr="004F4EA2" w:rsidRDefault="00C221AF" w:rsidP="00C221AF">
      <w:pPr>
        <w:pStyle w:val="Heading1"/>
        <w:spacing w:before="0"/>
        <w:rPr>
          <w:rFonts w:ascii="Times New Roman" w:hAnsi="Times New Roman" w:cs="Times New Roman"/>
          <w:b w:val="0"/>
          <w:bCs w:val="0"/>
          <w:sz w:val="22"/>
          <w:szCs w:val="22"/>
          <w:lang w:val="it-IT"/>
        </w:rPr>
      </w:pPr>
      <w:bookmarkStart w:id="4" w:name="_Toc138312888"/>
      <w:r w:rsidRPr="004F4EA2">
        <w:rPr>
          <w:rFonts w:ascii="Times New Roman" w:hAnsi="Times New Roman" w:cs="Times New Roman"/>
          <w:b w:val="0"/>
          <w:bCs w:val="0"/>
          <w:sz w:val="22"/>
          <w:szCs w:val="22"/>
          <w:lang w:val="mk-MK"/>
        </w:rPr>
        <w:t>4.</w:t>
      </w:r>
      <w:r w:rsidRPr="004F4EA2">
        <w:rPr>
          <w:rFonts w:ascii="Times New Roman" w:hAnsi="Times New Roman" w:cs="Times New Roman"/>
          <w:b w:val="0"/>
          <w:bCs w:val="0"/>
          <w:sz w:val="22"/>
          <w:szCs w:val="22"/>
          <w:lang w:val="it-IT"/>
        </w:rPr>
        <w:t>ОСНОВНИ НАЧЕЛА И ПРИНЦИПИ ВО СИСТЕМОТ НА СОЦИЈАЛНАТА ЗАШТИТА</w:t>
      </w:r>
      <w:bookmarkEnd w:id="4"/>
    </w:p>
    <w:p w14:paraId="7FFAB060" w14:textId="77777777" w:rsidR="00C221AF" w:rsidRPr="004F4EA2" w:rsidRDefault="00C221AF" w:rsidP="00C221AF">
      <w:pPr>
        <w:jc w:val="both"/>
        <w:rPr>
          <w:sz w:val="22"/>
          <w:szCs w:val="22"/>
          <w:lang w:val="pl-PL"/>
        </w:rPr>
      </w:pPr>
      <w:r w:rsidRPr="004F4EA2">
        <w:rPr>
          <w:sz w:val="22"/>
          <w:szCs w:val="22"/>
          <w:lang w:val="pl-PL"/>
        </w:rPr>
        <w:t>Системот на социјалната заштита се засновува на начелата на:</w:t>
      </w:r>
    </w:p>
    <w:p w14:paraId="4F4D5CE4" w14:textId="77777777" w:rsidR="00C221AF" w:rsidRPr="004F4EA2" w:rsidRDefault="00C221AF" w:rsidP="00C221AF">
      <w:pPr>
        <w:ind w:left="720"/>
        <w:jc w:val="both"/>
        <w:rPr>
          <w:sz w:val="22"/>
          <w:szCs w:val="22"/>
          <w:lang w:val="mk-MK"/>
        </w:rPr>
      </w:pPr>
      <w:r w:rsidRPr="004F4EA2">
        <w:rPr>
          <w:sz w:val="22"/>
          <w:szCs w:val="22"/>
          <w:lang w:val="mk-MK"/>
        </w:rPr>
        <w:t>1.</w:t>
      </w:r>
      <w:r w:rsidRPr="004F4EA2">
        <w:rPr>
          <w:sz w:val="22"/>
          <w:szCs w:val="22"/>
          <w:lang w:val="pl-PL"/>
        </w:rPr>
        <w:t xml:space="preserve"> </w:t>
      </w:r>
      <w:proofErr w:type="spellStart"/>
      <w:r w:rsidRPr="004F4EA2">
        <w:rPr>
          <w:sz w:val="22"/>
          <w:szCs w:val="22"/>
        </w:rPr>
        <w:t>Начело</w:t>
      </w:r>
      <w:proofErr w:type="spellEnd"/>
      <w:r w:rsidRPr="004F4EA2">
        <w:rPr>
          <w:sz w:val="22"/>
          <w:szCs w:val="22"/>
          <w:lang w:val="pl-PL"/>
        </w:rPr>
        <w:t xml:space="preserve"> </w:t>
      </w:r>
      <w:proofErr w:type="spellStart"/>
      <w:r w:rsidRPr="004F4EA2">
        <w:rPr>
          <w:sz w:val="22"/>
          <w:szCs w:val="22"/>
        </w:rPr>
        <w:t>на</w:t>
      </w:r>
      <w:proofErr w:type="spellEnd"/>
      <w:r w:rsidRPr="004F4EA2">
        <w:rPr>
          <w:sz w:val="22"/>
          <w:szCs w:val="22"/>
          <w:lang w:val="pl-PL"/>
        </w:rPr>
        <w:t xml:space="preserve"> </w:t>
      </w:r>
      <w:proofErr w:type="spellStart"/>
      <w:r w:rsidRPr="004F4EA2">
        <w:rPr>
          <w:sz w:val="22"/>
          <w:szCs w:val="22"/>
        </w:rPr>
        <w:t>супсидијарност</w:t>
      </w:r>
      <w:proofErr w:type="spellEnd"/>
    </w:p>
    <w:p w14:paraId="65F18725" w14:textId="77777777" w:rsidR="00C221AF" w:rsidRPr="004F4EA2" w:rsidRDefault="00C221AF" w:rsidP="00C221AF">
      <w:pPr>
        <w:ind w:left="720"/>
        <w:jc w:val="both"/>
        <w:rPr>
          <w:sz w:val="22"/>
          <w:szCs w:val="22"/>
          <w:lang w:val="mk-MK"/>
        </w:rPr>
      </w:pPr>
      <w:r w:rsidRPr="004F4EA2">
        <w:rPr>
          <w:sz w:val="22"/>
          <w:szCs w:val="22"/>
          <w:lang w:val="mk-MK"/>
        </w:rPr>
        <w:t>2.</w:t>
      </w:r>
      <w:r w:rsidRPr="004F4EA2">
        <w:rPr>
          <w:sz w:val="22"/>
          <w:szCs w:val="22"/>
          <w:lang w:val="pl-PL"/>
        </w:rPr>
        <w:t xml:space="preserve"> </w:t>
      </w:r>
      <w:proofErr w:type="spellStart"/>
      <w:r w:rsidRPr="004F4EA2">
        <w:rPr>
          <w:sz w:val="22"/>
          <w:szCs w:val="22"/>
        </w:rPr>
        <w:t>Начело</w:t>
      </w:r>
      <w:proofErr w:type="spellEnd"/>
      <w:r w:rsidRPr="004F4EA2">
        <w:rPr>
          <w:sz w:val="22"/>
          <w:szCs w:val="22"/>
          <w:lang w:val="pl-PL"/>
        </w:rPr>
        <w:t xml:space="preserve"> </w:t>
      </w:r>
      <w:proofErr w:type="spellStart"/>
      <w:r w:rsidRPr="004F4EA2">
        <w:rPr>
          <w:sz w:val="22"/>
          <w:szCs w:val="22"/>
        </w:rPr>
        <w:t>на</w:t>
      </w:r>
      <w:proofErr w:type="spellEnd"/>
      <w:r w:rsidRPr="004F4EA2">
        <w:rPr>
          <w:sz w:val="22"/>
          <w:szCs w:val="22"/>
          <w:lang w:val="pl-PL"/>
        </w:rPr>
        <w:t xml:space="preserve"> </w:t>
      </w:r>
      <w:proofErr w:type="spellStart"/>
      <w:r w:rsidRPr="004F4EA2">
        <w:rPr>
          <w:sz w:val="22"/>
          <w:szCs w:val="22"/>
        </w:rPr>
        <w:t>еднаков</w:t>
      </w:r>
      <w:proofErr w:type="spellEnd"/>
      <w:r w:rsidRPr="004F4EA2">
        <w:rPr>
          <w:sz w:val="22"/>
          <w:szCs w:val="22"/>
          <w:lang w:val="pl-PL"/>
        </w:rPr>
        <w:t xml:space="preserve"> </w:t>
      </w:r>
      <w:proofErr w:type="spellStart"/>
      <w:r w:rsidRPr="004F4EA2">
        <w:rPr>
          <w:sz w:val="22"/>
          <w:szCs w:val="22"/>
        </w:rPr>
        <w:t>третман</w:t>
      </w:r>
      <w:proofErr w:type="spellEnd"/>
      <w:r w:rsidRPr="004F4EA2">
        <w:rPr>
          <w:sz w:val="22"/>
          <w:szCs w:val="22"/>
          <w:lang w:val="pl-PL"/>
        </w:rPr>
        <w:t xml:space="preserve"> </w:t>
      </w:r>
      <w:r w:rsidRPr="004F4EA2">
        <w:rPr>
          <w:sz w:val="22"/>
          <w:szCs w:val="22"/>
        </w:rPr>
        <w:t>и</w:t>
      </w:r>
      <w:r w:rsidRPr="004F4EA2">
        <w:rPr>
          <w:sz w:val="22"/>
          <w:szCs w:val="22"/>
          <w:lang w:val="pl-PL"/>
        </w:rPr>
        <w:t xml:space="preserve"> </w:t>
      </w:r>
      <w:proofErr w:type="spellStart"/>
      <w:r w:rsidRPr="004F4EA2">
        <w:rPr>
          <w:sz w:val="22"/>
          <w:szCs w:val="22"/>
        </w:rPr>
        <w:t>недискриминација</w:t>
      </w:r>
      <w:proofErr w:type="spellEnd"/>
    </w:p>
    <w:p w14:paraId="7DDA7AFE" w14:textId="77777777" w:rsidR="00C221AF" w:rsidRPr="004F4EA2" w:rsidRDefault="00C221AF" w:rsidP="00C221AF">
      <w:pPr>
        <w:ind w:left="720"/>
        <w:jc w:val="both"/>
        <w:rPr>
          <w:sz w:val="22"/>
          <w:szCs w:val="22"/>
          <w:lang w:val="mk-MK"/>
        </w:rPr>
      </w:pPr>
      <w:r w:rsidRPr="004F4EA2">
        <w:rPr>
          <w:sz w:val="22"/>
          <w:szCs w:val="22"/>
          <w:lang w:val="mk-MK"/>
        </w:rPr>
        <w:t>3. Начело на партиципативност</w:t>
      </w:r>
    </w:p>
    <w:p w14:paraId="41AD5956" w14:textId="77777777" w:rsidR="00C221AF" w:rsidRPr="004F4EA2" w:rsidRDefault="00C221AF" w:rsidP="00C221AF">
      <w:pPr>
        <w:ind w:left="720"/>
        <w:jc w:val="both"/>
        <w:rPr>
          <w:sz w:val="22"/>
          <w:szCs w:val="22"/>
          <w:lang w:val="mk-MK"/>
        </w:rPr>
      </w:pPr>
      <w:r w:rsidRPr="004F4EA2">
        <w:rPr>
          <w:sz w:val="22"/>
          <w:szCs w:val="22"/>
          <w:lang w:val="mk-MK"/>
        </w:rPr>
        <w:t>4. Начело на индивидуализација</w:t>
      </w:r>
    </w:p>
    <w:p w14:paraId="324903D9" w14:textId="77777777" w:rsidR="00C221AF" w:rsidRPr="004F4EA2" w:rsidRDefault="00C221AF" w:rsidP="00C221AF">
      <w:pPr>
        <w:ind w:left="720"/>
        <w:jc w:val="both"/>
        <w:rPr>
          <w:sz w:val="22"/>
          <w:szCs w:val="22"/>
          <w:lang w:val="mk-MK"/>
        </w:rPr>
      </w:pPr>
      <w:r w:rsidRPr="004F4EA2">
        <w:rPr>
          <w:sz w:val="22"/>
          <w:szCs w:val="22"/>
          <w:lang w:val="mk-MK"/>
        </w:rPr>
        <w:t>5. Начело на зајакнување на корисникот</w:t>
      </w:r>
    </w:p>
    <w:p w14:paraId="362559E0" w14:textId="77777777" w:rsidR="00C221AF" w:rsidRPr="004F4EA2" w:rsidRDefault="00C221AF" w:rsidP="00C221AF">
      <w:pPr>
        <w:ind w:left="720"/>
        <w:jc w:val="both"/>
        <w:rPr>
          <w:sz w:val="22"/>
          <w:szCs w:val="22"/>
          <w:lang w:val="mk-MK"/>
        </w:rPr>
      </w:pPr>
      <w:r w:rsidRPr="004F4EA2">
        <w:rPr>
          <w:sz w:val="22"/>
          <w:szCs w:val="22"/>
          <w:lang w:val="mk-MK"/>
        </w:rPr>
        <w:t>6.Начело на приватност</w:t>
      </w:r>
    </w:p>
    <w:p w14:paraId="51F5A923" w14:textId="77777777" w:rsidR="00C221AF" w:rsidRPr="004F4EA2" w:rsidRDefault="00C221AF" w:rsidP="00C221AF">
      <w:pPr>
        <w:ind w:left="720"/>
        <w:jc w:val="both"/>
        <w:rPr>
          <w:sz w:val="22"/>
          <w:szCs w:val="22"/>
          <w:lang w:val="mk-MK"/>
        </w:rPr>
      </w:pPr>
      <w:r w:rsidRPr="004F4EA2">
        <w:rPr>
          <w:sz w:val="22"/>
          <w:szCs w:val="22"/>
          <w:lang w:val="mk-MK"/>
        </w:rPr>
        <w:t>7.Начело на почитување на интегритетот и правата на корисникот</w:t>
      </w:r>
    </w:p>
    <w:p w14:paraId="5866777C" w14:textId="77777777" w:rsidR="00C221AF" w:rsidRPr="004F4EA2" w:rsidRDefault="00C221AF" w:rsidP="00C221AF">
      <w:pPr>
        <w:ind w:left="720"/>
        <w:jc w:val="both"/>
        <w:rPr>
          <w:sz w:val="22"/>
          <w:szCs w:val="22"/>
          <w:lang w:val="mk-MK"/>
        </w:rPr>
      </w:pPr>
      <w:r w:rsidRPr="004F4EA2">
        <w:rPr>
          <w:sz w:val="22"/>
          <w:szCs w:val="22"/>
          <w:lang w:val="mk-MK"/>
        </w:rPr>
        <w:t>8.Начело на најдобар интерес</w:t>
      </w:r>
    </w:p>
    <w:p w14:paraId="6E02ACBB" w14:textId="77777777" w:rsidR="00C221AF" w:rsidRPr="004F4EA2" w:rsidRDefault="00C221AF" w:rsidP="00C221AF">
      <w:pPr>
        <w:ind w:left="720"/>
        <w:jc w:val="both"/>
        <w:rPr>
          <w:sz w:val="22"/>
          <w:szCs w:val="22"/>
          <w:lang w:val="mk-MK"/>
        </w:rPr>
      </w:pPr>
      <w:r w:rsidRPr="004F4EA2">
        <w:rPr>
          <w:sz w:val="22"/>
          <w:szCs w:val="22"/>
          <w:lang w:val="mk-MK"/>
        </w:rPr>
        <w:t>9.Начело на најмалку рестриктивно опкружување</w:t>
      </w:r>
    </w:p>
    <w:p w14:paraId="77A97638" w14:textId="77777777" w:rsidR="00C221AF" w:rsidRPr="004F4EA2" w:rsidRDefault="00C221AF" w:rsidP="00C221AF">
      <w:pPr>
        <w:ind w:left="720"/>
        <w:jc w:val="both"/>
        <w:rPr>
          <w:sz w:val="22"/>
          <w:szCs w:val="22"/>
          <w:lang w:val="mk-MK"/>
        </w:rPr>
      </w:pPr>
      <w:r w:rsidRPr="004F4EA2">
        <w:rPr>
          <w:sz w:val="22"/>
          <w:szCs w:val="22"/>
          <w:lang w:val="mk-MK"/>
        </w:rPr>
        <w:t>10.Начело на доверливост</w:t>
      </w:r>
    </w:p>
    <w:p w14:paraId="3B293EF3" w14:textId="77777777" w:rsidR="00C221AF" w:rsidRPr="004F4EA2" w:rsidRDefault="00C221AF" w:rsidP="00C221AF">
      <w:pPr>
        <w:ind w:left="720"/>
        <w:jc w:val="both"/>
        <w:rPr>
          <w:sz w:val="22"/>
          <w:szCs w:val="22"/>
          <w:lang w:val="mk-MK"/>
        </w:rPr>
      </w:pPr>
      <w:r w:rsidRPr="004F4EA2">
        <w:rPr>
          <w:sz w:val="22"/>
          <w:szCs w:val="22"/>
          <w:lang w:val="mk-MK"/>
        </w:rPr>
        <w:t>11.Начело на јавност во работењето и</w:t>
      </w:r>
    </w:p>
    <w:p w14:paraId="3860CCD1" w14:textId="222B0A1A" w:rsidR="00C221AF" w:rsidRPr="004F4EA2" w:rsidRDefault="00C221AF" w:rsidP="00C221AF">
      <w:pPr>
        <w:ind w:left="720"/>
        <w:jc w:val="both"/>
        <w:rPr>
          <w:sz w:val="22"/>
          <w:szCs w:val="22"/>
          <w:lang w:val="mk-MK"/>
        </w:rPr>
      </w:pPr>
      <w:r w:rsidRPr="004F4EA2">
        <w:rPr>
          <w:sz w:val="22"/>
          <w:szCs w:val="22"/>
          <w:lang w:val="mk-MK"/>
        </w:rPr>
        <w:t>12.Начело на социјална праведност</w:t>
      </w:r>
    </w:p>
    <w:p w14:paraId="682F49E8" w14:textId="77777777" w:rsidR="006F098E" w:rsidRPr="004F4EA2" w:rsidRDefault="006F098E" w:rsidP="00C221AF">
      <w:pPr>
        <w:ind w:left="720"/>
        <w:jc w:val="both"/>
        <w:rPr>
          <w:sz w:val="22"/>
          <w:szCs w:val="22"/>
          <w:lang w:val="mk-MK"/>
        </w:rPr>
      </w:pPr>
    </w:p>
    <w:p w14:paraId="212EF99F" w14:textId="55E7094E" w:rsidR="006F098E" w:rsidRPr="004F4EA2" w:rsidRDefault="006F098E" w:rsidP="006F098E">
      <w:pPr>
        <w:pBdr>
          <w:bottom w:val="single" w:sz="12" w:space="2" w:color="auto"/>
        </w:pBdr>
        <w:rPr>
          <w:sz w:val="22"/>
          <w:szCs w:val="22"/>
          <w:lang w:val="mk-MK"/>
        </w:rPr>
      </w:pPr>
      <w:r w:rsidRPr="004F4EA2">
        <w:rPr>
          <w:sz w:val="22"/>
          <w:szCs w:val="22"/>
          <w:lang w:val="ru-RU"/>
        </w:rPr>
        <w:lastRenderedPageBreak/>
        <w:t xml:space="preserve">  </w:t>
      </w:r>
      <w:r w:rsidRPr="004F4EA2">
        <w:rPr>
          <w:sz w:val="22"/>
          <w:szCs w:val="22"/>
          <w:lang w:val="mk-MK"/>
        </w:rPr>
        <w:t>03.02.2023 година,                      "Службен гласник на општина Дојран "  бр.1  стр. 4</w:t>
      </w:r>
      <w:r w:rsidR="00BA7727" w:rsidRPr="004F4EA2">
        <w:rPr>
          <w:sz w:val="22"/>
          <w:szCs w:val="22"/>
          <w:lang w:val="mk-MK"/>
        </w:rPr>
        <w:t>8</w:t>
      </w:r>
    </w:p>
    <w:p w14:paraId="7354487D" w14:textId="77777777" w:rsidR="00C221AF" w:rsidRPr="004F4EA2" w:rsidRDefault="00C221AF" w:rsidP="00C221AF">
      <w:pPr>
        <w:jc w:val="both"/>
        <w:rPr>
          <w:sz w:val="22"/>
          <w:szCs w:val="22"/>
          <w:lang w:val="pl-PL"/>
        </w:rPr>
      </w:pPr>
      <w:r w:rsidRPr="004F4EA2">
        <w:rPr>
          <w:sz w:val="22"/>
          <w:szCs w:val="22"/>
          <w:lang w:val="pl-PL"/>
        </w:rPr>
        <w:t xml:space="preserve">Во развој на мрежата на социјални услуги, и воедно реализирање на </w:t>
      </w:r>
      <w:r w:rsidRPr="004F4EA2">
        <w:rPr>
          <w:sz w:val="22"/>
          <w:szCs w:val="22"/>
          <w:lang w:val="mk-MK"/>
        </w:rPr>
        <w:t>Социјалниот</w:t>
      </w:r>
      <w:r w:rsidRPr="004F4EA2">
        <w:rPr>
          <w:sz w:val="22"/>
          <w:szCs w:val="22"/>
          <w:lang w:val="pl-PL"/>
        </w:rPr>
        <w:t xml:space="preserve"> план за социјална заштита, општината е нeопходно:  </w:t>
      </w:r>
    </w:p>
    <w:p w14:paraId="2A0C8C6C" w14:textId="77777777" w:rsidR="00C221AF" w:rsidRPr="004F4EA2" w:rsidRDefault="00C221AF" w:rsidP="00C221AF">
      <w:pPr>
        <w:numPr>
          <w:ilvl w:val="0"/>
          <w:numId w:val="27"/>
        </w:numPr>
        <w:tabs>
          <w:tab w:val="num" w:pos="540"/>
        </w:tabs>
        <w:ind w:left="540" w:hanging="540"/>
        <w:jc w:val="both"/>
        <w:rPr>
          <w:sz w:val="22"/>
          <w:szCs w:val="22"/>
          <w:lang w:val="pl-PL"/>
        </w:rPr>
      </w:pPr>
      <w:r w:rsidRPr="004F4EA2">
        <w:rPr>
          <w:sz w:val="22"/>
          <w:szCs w:val="22"/>
          <w:lang w:val="pl-PL"/>
        </w:rPr>
        <w:t xml:space="preserve">да развива и јакне соработката помеѓу сите владини и невладини институции кои вршат работи во областа на социјалната заштита. </w:t>
      </w:r>
    </w:p>
    <w:p w14:paraId="7B92E4D3" w14:textId="77777777" w:rsidR="00C221AF" w:rsidRPr="004F4EA2" w:rsidRDefault="00C221AF" w:rsidP="00C221AF">
      <w:pPr>
        <w:numPr>
          <w:ilvl w:val="0"/>
          <w:numId w:val="27"/>
        </w:numPr>
        <w:tabs>
          <w:tab w:val="num" w:pos="540"/>
        </w:tabs>
        <w:ind w:left="540" w:hanging="540"/>
        <w:jc w:val="both"/>
        <w:rPr>
          <w:sz w:val="22"/>
          <w:szCs w:val="22"/>
          <w:lang w:val="pl-PL"/>
        </w:rPr>
      </w:pPr>
      <w:r w:rsidRPr="004F4EA2">
        <w:rPr>
          <w:sz w:val="22"/>
          <w:szCs w:val="22"/>
          <w:lang w:val="pl-PL"/>
        </w:rPr>
        <w:t>Да развива сервисни услуги и форми на вон-институционална заштита: центри за дневно и привремено прифаќање и згрижување на социјално-исклучените лица, формирање на мали групни домови, развивање на мрежата на згрижувачки семејства и слично.</w:t>
      </w:r>
    </w:p>
    <w:p w14:paraId="4D617CAB" w14:textId="77777777" w:rsidR="00C221AF" w:rsidRPr="004F4EA2" w:rsidRDefault="00C221AF" w:rsidP="00C221AF">
      <w:pPr>
        <w:jc w:val="both"/>
        <w:rPr>
          <w:sz w:val="22"/>
          <w:szCs w:val="22"/>
          <w:lang w:val="it-IT"/>
        </w:rPr>
      </w:pPr>
      <w:r w:rsidRPr="004F4EA2">
        <w:rPr>
          <w:sz w:val="22"/>
          <w:szCs w:val="22"/>
          <w:lang w:val="it-IT"/>
        </w:rPr>
        <w:t xml:space="preserve">За утврдување на состојбите </w:t>
      </w:r>
      <w:r w:rsidRPr="004F4EA2">
        <w:rPr>
          <w:sz w:val="22"/>
          <w:szCs w:val="22"/>
          <w:lang w:val="mk-MK"/>
        </w:rPr>
        <w:t>општината</w:t>
      </w:r>
      <w:r w:rsidRPr="004F4EA2">
        <w:rPr>
          <w:sz w:val="22"/>
          <w:szCs w:val="22"/>
          <w:lang w:val="it-IT"/>
        </w:rPr>
        <w:t xml:space="preserve"> освен ангажирање на сопствени ресурси,  треба да ги вклу</w:t>
      </w:r>
      <w:r w:rsidRPr="004F4EA2">
        <w:rPr>
          <w:sz w:val="22"/>
          <w:szCs w:val="22"/>
          <w:lang w:val="mk-MK"/>
        </w:rPr>
        <w:t>чи</w:t>
      </w:r>
      <w:r w:rsidRPr="004F4EA2">
        <w:rPr>
          <w:sz w:val="22"/>
          <w:szCs w:val="22"/>
          <w:lang w:val="it-IT"/>
        </w:rPr>
        <w:t xml:space="preserve"> сите расположливи институции, организации и други институционални и вонинституционални облици во општината. Општината е главен носител на </w:t>
      </w:r>
      <w:r w:rsidRPr="004F4EA2">
        <w:rPr>
          <w:sz w:val="22"/>
          <w:szCs w:val="22"/>
          <w:lang w:val="mk-MK"/>
        </w:rPr>
        <w:t xml:space="preserve">Социјалниот </w:t>
      </w:r>
      <w:r w:rsidRPr="004F4EA2">
        <w:rPr>
          <w:sz w:val="22"/>
          <w:szCs w:val="22"/>
          <w:lang w:val="it-IT"/>
        </w:rPr>
        <w:t>план, како и координатор на активностите и следење (мониторинг) на реализираните активности и поставените цели.</w:t>
      </w:r>
    </w:p>
    <w:p w14:paraId="2FF89C71" w14:textId="77777777" w:rsidR="00C221AF" w:rsidRPr="004F4EA2" w:rsidRDefault="00C221AF" w:rsidP="00C221AF">
      <w:pPr>
        <w:jc w:val="both"/>
        <w:rPr>
          <w:sz w:val="22"/>
          <w:szCs w:val="22"/>
          <w:lang w:val="it-IT"/>
        </w:rPr>
      </w:pPr>
      <w:r w:rsidRPr="004F4EA2">
        <w:rPr>
          <w:sz w:val="22"/>
          <w:szCs w:val="22"/>
          <w:lang w:val="it-IT"/>
        </w:rPr>
        <w:t xml:space="preserve">За успешна соработка помеѓу заинтересираните страни потребно е  од општината да формира </w:t>
      </w:r>
      <w:r w:rsidRPr="004F4EA2">
        <w:rPr>
          <w:sz w:val="22"/>
          <w:szCs w:val="22"/>
          <w:lang w:val="mk-MK"/>
        </w:rPr>
        <w:t xml:space="preserve">Општински совет за социјална заштита </w:t>
      </w:r>
      <w:r w:rsidRPr="004F4EA2">
        <w:rPr>
          <w:sz w:val="22"/>
          <w:szCs w:val="22"/>
          <w:lang w:val="it-IT"/>
        </w:rPr>
        <w:t xml:space="preserve">кое ќе има постојан увид во реализирањето на Локалниот </w:t>
      </w:r>
      <w:r w:rsidRPr="004F4EA2">
        <w:rPr>
          <w:sz w:val="22"/>
          <w:szCs w:val="22"/>
          <w:lang w:val="mk-MK"/>
        </w:rPr>
        <w:t xml:space="preserve">Социјлален </w:t>
      </w:r>
      <w:r w:rsidRPr="004F4EA2">
        <w:rPr>
          <w:sz w:val="22"/>
          <w:szCs w:val="22"/>
          <w:lang w:val="it-IT"/>
        </w:rPr>
        <w:t xml:space="preserve"> план за социјална заштита, како и на состојбите и потребите на различните социјални групи на ниво на општината. </w:t>
      </w:r>
    </w:p>
    <w:p w14:paraId="75EA7038" w14:textId="77777777" w:rsidR="00C221AF" w:rsidRPr="004F4EA2" w:rsidRDefault="00C221AF" w:rsidP="00C221AF">
      <w:pPr>
        <w:jc w:val="both"/>
        <w:rPr>
          <w:sz w:val="22"/>
          <w:szCs w:val="22"/>
          <w:lang w:val="it-IT"/>
        </w:rPr>
      </w:pPr>
      <w:r w:rsidRPr="004F4EA2">
        <w:rPr>
          <w:sz w:val="22"/>
          <w:szCs w:val="22"/>
          <w:lang w:val="it-IT"/>
        </w:rPr>
        <w:t xml:space="preserve">Главни активности на </w:t>
      </w:r>
      <w:r w:rsidRPr="004F4EA2">
        <w:rPr>
          <w:sz w:val="22"/>
          <w:szCs w:val="22"/>
          <w:lang w:val="mk-MK"/>
        </w:rPr>
        <w:t xml:space="preserve">Општинскиот совет за социјална заштита </w:t>
      </w:r>
      <w:r w:rsidRPr="004F4EA2">
        <w:rPr>
          <w:sz w:val="22"/>
          <w:szCs w:val="22"/>
          <w:lang w:val="it-IT"/>
        </w:rPr>
        <w:t>:</w:t>
      </w:r>
    </w:p>
    <w:p w14:paraId="3DE0064F" w14:textId="77777777" w:rsidR="00C221AF" w:rsidRPr="004F4EA2" w:rsidRDefault="00C221AF" w:rsidP="00C221AF">
      <w:pPr>
        <w:numPr>
          <w:ilvl w:val="0"/>
          <w:numId w:val="28"/>
        </w:numPr>
        <w:tabs>
          <w:tab w:val="num" w:pos="540"/>
        </w:tabs>
        <w:ind w:left="540" w:hanging="540"/>
        <w:jc w:val="both"/>
        <w:rPr>
          <w:sz w:val="22"/>
          <w:szCs w:val="22"/>
          <w:lang w:val="it-IT"/>
        </w:rPr>
      </w:pPr>
      <w:r w:rsidRPr="004F4EA2">
        <w:rPr>
          <w:sz w:val="22"/>
          <w:szCs w:val="22"/>
          <w:lang w:val="it-IT"/>
        </w:rPr>
        <w:t xml:space="preserve">идентификација на сите ризични групи на ниво на општината, </w:t>
      </w:r>
    </w:p>
    <w:p w14:paraId="565EE92D" w14:textId="77777777" w:rsidR="00C221AF" w:rsidRPr="004F4EA2" w:rsidRDefault="00C221AF" w:rsidP="00C221AF">
      <w:pPr>
        <w:numPr>
          <w:ilvl w:val="0"/>
          <w:numId w:val="28"/>
        </w:numPr>
        <w:tabs>
          <w:tab w:val="num" w:pos="540"/>
        </w:tabs>
        <w:ind w:left="540" w:hanging="540"/>
        <w:jc w:val="both"/>
        <w:rPr>
          <w:sz w:val="22"/>
          <w:szCs w:val="22"/>
          <w:lang w:val="it-IT"/>
        </w:rPr>
      </w:pPr>
      <w:r w:rsidRPr="004F4EA2">
        <w:rPr>
          <w:sz w:val="22"/>
          <w:szCs w:val="22"/>
          <w:lang w:val="it-IT"/>
        </w:rPr>
        <w:t>увид и располагање на релевантни податоци ,</w:t>
      </w:r>
    </w:p>
    <w:p w14:paraId="12245372" w14:textId="77777777" w:rsidR="00C221AF" w:rsidRPr="004F4EA2" w:rsidRDefault="00C221AF" w:rsidP="00C221AF">
      <w:pPr>
        <w:numPr>
          <w:ilvl w:val="0"/>
          <w:numId w:val="28"/>
        </w:numPr>
        <w:tabs>
          <w:tab w:val="num" w:pos="540"/>
        </w:tabs>
        <w:ind w:left="540" w:hanging="540"/>
        <w:jc w:val="both"/>
        <w:rPr>
          <w:sz w:val="22"/>
          <w:szCs w:val="22"/>
          <w:lang w:val="it-IT"/>
        </w:rPr>
      </w:pPr>
      <w:r w:rsidRPr="004F4EA2">
        <w:rPr>
          <w:sz w:val="22"/>
          <w:szCs w:val="22"/>
          <w:lang w:val="it-IT"/>
        </w:rPr>
        <w:t xml:space="preserve">анализа на податоци и состојби, </w:t>
      </w:r>
    </w:p>
    <w:p w14:paraId="16A1E5B4" w14:textId="77777777" w:rsidR="00C221AF" w:rsidRPr="004F4EA2" w:rsidRDefault="00C221AF" w:rsidP="00C221AF">
      <w:pPr>
        <w:numPr>
          <w:ilvl w:val="0"/>
          <w:numId w:val="28"/>
        </w:numPr>
        <w:tabs>
          <w:tab w:val="num" w:pos="540"/>
        </w:tabs>
        <w:ind w:left="540" w:hanging="540"/>
        <w:jc w:val="both"/>
        <w:rPr>
          <w:sz w:val="22"/>
          <w:szCs w:val="22"/>
          <w:lang w:val="it-IT"/>
        </w:rPr>
      </w:pPr>
      <w:r w:rsidRPr="004F4EA2">
        <w:rPr>
          <w:sz w:val="22"/>
          <w:szCs w:val="22"/>
          <w:lang w:val="it-IT"/>
        </w:rPr>
        <w:t xml:space="preserve">вршење споредбени анализи,  </w:t>
      </w:r>
    </w:p>
    <w:p w14:paraId="5BF5E116" w14:textId="77777777" w:rsidR="00C221AF" w:rsidRPr="004F4EA2" w:rsidRDefault="00C221AF" w:rsidP="00C221AF">
      <w:pPr>
        <w:numPr>
          <w:ilvl w:val="0"/>
          <w:numId w:val="28"/>
        </w:numPr>
        <w:tabs>
          <w:tab w:val="num" w:pos="540"/>
        </w:tabs>
        <w:ind w:left="540" w:hanging="540"/>
        <w:jc w:val="both"/>
        <w:rPr>
          <w:sz w:val="22"/>
          <w:szCs w:val="22"/>
          <w:lang w:val="it-IT"/>
        </w:rPr>
      </w:pPr>
      <w:r w:rsidRPr="004F4EA2">
        <w:rPr>
          <w:sz w:val="22"/>
          <w:szCs w:val="22"/>
          <w:lang w:val="it-IT"/>
        </w:rPr>
        <w:t>идентификување на приоритетните интревенции (мерки и форми на социјална заштита) ,</w:t>
      </w:r>
    </w:p>
    <w:p w14:paraId="02C8F9C3" w14:textId="77777777" w:rsidR="00C221AF" w:rsidRPr="004F4EA2" w:rsidRDefault="00C221AF" w:rsidP="00C221AF">
      <w:pPr>
        <w:numPr>
          <w:ilvl w:val="0"/>
          <w:numId w:val="28"/>
        </w:numPr>
        <w:tabs>
          <w:tab w:val="num" w:pos="540"/>
        </w:tabs>
        <w:ind w:left="540" w:hanging="540"/>
        <w:jc w:val="both"/>
        <w:rPr>
          <w:sz w:val="22"/>
          <w:szCs w:val="22"/>
          <w:lang w:val="it-IT"/>
        </w:rPr>
      </w:pPr>
      <w:r w:rsidRPr="004F4EA2">
        <w:rPr>
          <w:sz w:val="22"/>
          <w:szCs w:val="22"/>
          <w:lang w:val="it-IT"/>
        </w:rPr>
        <w:t>идентификување на релевантните социјални сили (институциите, НВО, приватен сектор, инт.),</w:t>
      </w:r>
    </w:p>
    <w:p w14:paraId="73226F79" w14:textId="77777777" w:rsidR="00C221AF" w:rsidRPr="004F4EA2" w:rsidRDefault="00C221AF" w:rsidP="00C221AF">
      <w:pPr>
        <w:numPr>
          <w:ilvl w:val="0"/>
          <w:numId w:val="28"/>
        </w:numPr>
        <w:tabs>
          <w:tab w:val="num" w:pos="540"/>
        </w:tabs>
        <w:ind w:left="540" w:hanging="540"/>
        <w:jc w:val="both"/>
        <w:rPr>
          <w:sz w:val="22"/>
          <w:szCs w:val="22"/>
          <w:lang w:val="it-IT"/>
        </w:rPr>
      </w:pPr>
      <w:r w:rsidRPr="004F4EA2">
        <w:rPr>
          <w:sz w:val="22"/>
          <w:szCs w:val="22"/>
          <w:lang w:val="it-IT"/>
        </w:rPr>
        <w:t xml:space="preserve">следење, утврдување и анализа на постигнати резултати и реализирани активности од имплементирањето на </w:t>
      </w:r>
      <w:r w:rsidRPr="004F4EA2">
        <w:rPr>
          <w:sz w:val="22"/>
          <w:szCs w:val="22"/>
          <w:lang w:val="mk-MK"/>
        </w:rPr>
        <w:t>Социјалниот</w:t>
      </w:r>
      <w:r w:rsidRPr="004F4EA2">
        <w:rPr>
          <w:sz w:val="22"/>
          <w:szCs w:val="22"/>
          <w:lang w:val="it-IT"/>
        </w:rPr>
        <w:t xml:space="preserve"> план </w:t>
      </w:r>
      <w:r w:rsidRPr="004F4EA2">
        <w:rPr>
          <w:sz w:val="22"/>
          <w:szCs w:val="22"/>
          <w:lang w:val="mk-MK"/>
        </w:rPr>
        <w:t>на општината</w:t>
      </w:r>
      <w:r w:rsidRPr="004F4EA2">
        <w:rPr>
          <w:sz w:val="22"/>
          <w:szCs w:val="22"/>
          <w:lang w:val="it-IT"/>
        </w:rPr>
        <w:t>,</w:t>
      </w:r>
    </w:p>
    <w:p w14:paraId="0B1B79A9" w14:textId="77777777" w:rsidR="00C221AF" w:rsidRPr="004F4EA2" w:rsidRDefault="00C221AF" w:rsidP="00C221AF">
      <w:pPr>
        <w:numPr>
          <w:ilvl w:val="0"/>
          <w:numId w:val="28"/>
        </w:numPr>
        <w:tabs>
          <w:tab w:val="num" w:pos="540"/>
        </w:tabs>
        <w:ind w:left="540" w:hanging="540"/>
        <w:jc w:val="both"/>
        <w:rPr>
          <w:sz w:val="22"/>
          <w:szCs w:val="22"/>
          <w:lang w:val="it-IT"/>
        </w:rPr>
      </w:pPr>
      <w:r w:rsidRPr="004F4EA2">
        <w:rPr>
          <w:sz w:val="22"/>
          <w:szCs w:val="22"/>
          <w:lang w:val="it-IT"/>
        </w:rPr>
        <w:t>редовна комуникација, средби и размена на податоци и информации со сите социјални сили на ниво на општина,</w:t>
      </w:r>
    </w:p>
    <w:p w14:paraId="381706D0" w14:textId="77777777" w:rsidR="00C221AF" w:rsidRPr="004F4EA2" w:rsidRDefault="00C221AF" w:rsidP="00C221AF">
      <w:pPr>
        <w:numPr>
          <w:ilvl w:val="0"/>
          <w:numId w:val="28"/>
        </w:numPr>
        <w:tabs>
          <w:tab w:val="num" w:pos="540"/>
        </w:tabs>
        <w:ind w:left="540" w:hanging="540"/>
        <w:jc w:val="both"/>
        <w:rPr>
          <w:sz w:val="22"/>
          <w:szCs w:val="22"/>
          <w:lang w:val="it-IT"/>
        </w:rPr>
      </w:pPr>
      <w:r w:rsidRPr="004F4EA2">
        <w:rPr>
          <w:sz w:val="22"/>
          <w:szCs w:val="22"/>
          <w:lang w:val="it-IT"/>
        </w:rPr>
        <w:t>транспаретното работење и објавување на годишните извештаи од имплементирањето на</w:t>
      </w:r>
      <w:r w:rsidRPr="004F4EA2">
        <w:rPr>
          <w:sz w:val="22"/>
          <w:szCs w:val="22"/>
          <w:lang w:val="mk-MK"/>
        </w:rPr>
        <w:t xml:space="preserve"> Социјалниот</w:t>
      </w:r>
      <w:r w:rsidRPr="004F4EA2">
        <w:rPr>
          <w:sz w:val="22"/>
          <w:szCs w:val="22"/>
          <w:lang w:val="it-IT"/>
        </w:rPr>
        <w:t xml:space="preserve"> план </w:t>
      </w:r>
      <w:r w:rsidRPr="004F4EA2">
        <w:rPr>
          <w:sz w:val="22"/>
          <w:szCs w:val="22"/>
          <w:lang w:val="mk-MK"/>
        </w:rPr>
        <w:t>на општината</w:t>
      </w:r>
      <w:r w:rsidRPr="004F4EA2">
        <w:rPr>
          <w:sz w:val="22"/>
          <w:szCs w:val="22"/>
          <w:lang w:val="it-IT"/>
        </w:rPr>
        <w:t>,</w:t>
      </w:r>
    </w:p>
    <w:p w14:paraId="666D18CD" w14:textId="77777777" w:rsidR="00C221AF" w:rsidRPr="004F4EA2" w:rsidRDefault="00C221AF" w:rsidP="00C221AF">
      <w:pPr>
        <w:numPr>
          <w:ilvl w:val="0"/>
          <w:numId w:val="28"/>
        </w:numPr>
        <w:tabs>
          <w:tab w:val="num" w:pos="540"/>
        </w:tabs>
        <w:ind w:hanging="720"/>
        <w:jc w:val="both"/>
        <w:rPr>
          <w:sz w:val="22"/>
          <w:szCs w:val="22"/>
          <w:lang w:val="it-IT"/>
        </w:rPr>
      </w:pPr>
      <w:r w:rsidRPr="004F4EA2">
        <w:rPr>
          <w:sz w:val="22"/>
          <w:szCs w:val="22"/>
          <w:lang w:val="it-IT"/>
        </w:rPr>
        <w:t>предлог на нови програми и форми на социјална заштита.</w:t>
      </w:r>
    </w:p>
    <w:p w14:paraId="025D5601" w14:textId="77777777" w:rsidR="00C221AF" w:rsidRPr="004F4EA2" w:rsidRDefault="00C221AF" w:rsidP="00C221AF">
      <w:pPr>
        <w:rPr>
          <w:sz w:val="16"/>
          <w:szCs w:val="16"/>
          <w:lang w:val="mk-MK"/>
        </w:rPr>
      </w:pPr>
      <w:r w:rsidRPr="004F4EA2">
        <w:rPr>
          <w:sz w:val="16"/>
          <w:szCs w:val="16"/>
          <w:lang w:val="mk-MK"/>
        </w:rPr>
        <w:t>5.</w:t>
      </w:r>
      <w:r w:rsidRPr="004F4EA2">
        <w:rPr>
          <w:caps/>
          <w:sz w:val="16"/>
          <w:szCs w:val="16"/>
          <w:lang w:val="mk-MK"/>
        </w:rPr>
        <w:t>Членови на Општински Совет за социјална заштита на Општина ДОЈРАН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066"/>
        <w:gridCol w:w="2282"/>
        <w:gridCol w:w="2274"/>
      </w:tblGrid>
      <w:tr w:rsidR="00C221AF" w:rsidRPr="004F4EA2" w14:paraId="3F6E42E8" w14:textId="77777777" w:rsidTr="0015357B">
        <w:tc>
          <w:tcPr>
            <w:tcW w:w="553" w:type="dxa"/>
            <w:tcBorders>
              <w:top w:val="single" w:sz="4" w:space="0" w:color="auto"/>
              <w:left w:val="single" w:sz="4" w:space="0" w:color="auto"/>
              <w:bottom w:val="single" w:sz="4" w:space="0" w:color="auto"/>
              <w:right w:val="single" w:sz="4" w:space="0" w:color="auto"/>
            </w:tcBorders>
            <w:hideMark/>
          </w:tcPr>
          <w:p w14:paraId="51B91C8F" w14:textId="77777777" w:rsidR="00C221AF" w:rsidRPr="004F4EA2" w:rsidRDefault="00C221AF" w:rsidP="0015357B">
            <w:pPr>
              <w:spacing w:line="276" w:lineRule="auto"/>
              <w:rPr>
                <w:sz w:val="16"/>
                <w:szCs w:val="16"/>
                <w:lang w:val="mk-MK"/>
              </w:rPr>
            </w:pPr>
            <w:r w:rsidRPr="004F4EA2">
              <w:rPr>
                <w:sz w:val="16"/>
                <w:szCs w:val="16"/>
                <w:lang w:val="mk-MK"/>
              </w:rPr>
              <w:t>Р.б</w:t>
            </w:r>
          </w:p>
        </w:tc>
        <w:tc>
          <w:tcPr>
            <w:tcW w:w="4201" w:type="dxa"/>
            <w:tcBorders>
              <w:top w:val="single" w:sz="4" w:space="0" w:color="auto"/>
              <w:left w:val="single" w:sz="4" w:space="0" w:color="auto"/>
              <w:bottom w:val="single" w:sz="4" w:space="0" w:color="auto"/>
              <w:right w:val="single" w:sz="4" w:space="0" w:color="auto"/>
            </w:tcBorders>
            <w:hideMark/>
          </w:tcPr>
          <w:p w14:paraId="45897CA2" w14:textId="77777777" w:rsidR="00C221AF" w:rsidRPr="004F4EA2" w:rsidRDefault="00C221AF" w:rsidP="0015357B">
            <w:pPr>
              <w:spacing w:line="276" w:lineRule="auto"/>
              <w:rPr>
                <w:sz w:val="16"/>
                <w:szCs w:val="16"/>
                <w:lang w:val="mk-MK"/>
              </w:rPr>
            </w:pPr>
            <w:r w:rsidRPr="004F4EA2">
              <w:rPr>
                <w:sz w:val="16"/>
                <w:szCs w:val="16"/>
                <w:lang w:val="mk-MK"/>
              </w:rPr>
              <w:t>Име и Презиме</w:t>
            </w:r>
          </w:p>
        </w:tc>
        <w:tc>
          <w:tcPr>
            <w:tcW w:w="2318" w:type="dxa"/>
            <w:tcBorders>
              <w:top w:val="single" w:sz="4" w:space="0" w:color="auto"/>
              <w:left w:val="single" w:sz="4" w:space="0" w:color="auto"/>
              <w:bottom w:val="single" w:sz="4" w:space="0" w:color="auto"/>
              <w:right w:val="single" w:sz="4" w:space="0" w:color="auto"/>
            </w:tcBorders>
            <w:hideMark/>
          </w:tcPr>
          <w:p w14:paraId="467F25CC" w14:textId="77777777" w:rsidR="00C221AF" w:rsidRPr="004F4EA2" w:rsidRDefault="00C221AF" w:rsidP="0015357B">
            <w:pPr>
              <w:spacing w:line="276" w:lineRule="auto"/>
              <w:rPr>
                <w:sz w:val="16"/>
                <w:szCs w:val="16"/>
                <w:lang w:val="mk-MK"/>
              </w:rPr>
            </w:pPr>
            <w:r w:rsidRPr="004F4EA2">
              <w:rPr>
                <w:sz w:val="16"/>
                <w:szCs w:val="16"/>
                <w:lang w:val="mk-MK"/>
              </w:rPr>
              <w:t>Претсавник од</w:t>
            </w:r>
          </w:p>
        </w:tc>
        <w:tc>
          <w:tcPr>
            <w:tcW w:w="2324" w:type="dxa"/>
            <w:tcBorders>
              <w:top w:val="single" w:sz="4" w:space="0" w:color="auto"/>
              <w:left w:val="single" w:sz="4" w:space="0" w:color="auto"/>
              <w:bottom w:val="single" w:sz="4" w:space="0" w:color="auto"/>
              <w:right w:val="single" w:sz="4" w:space="0" w:color="auto"/>
            </w:tcBorders>
            <w:hideMark/>
          </w:tcPr>
          <w:p w14:paraId="16D9DFE0" w14:textId="77777777" w:rsidR="00C221AF" w:rsidRPr="004F4EA2" w:rsidRDefault="00C221AF" w:rsidP="0015357B">
            <w:pPr>
              <w:spacing w:line="276" w:lineRule="auto"/>
              <w:rPr>
                <w:sz w:val="16"/>
                <w:szCs w:val="16"/>
                <w:lang w:val="mk-MK"/>
              </w:rPr>
            </w:pPr>
            <w:r w:rsidRPr="004F4EA2">
              <w:rPr>
                <w:sz w:val="16"/>
                <w:szCs w:val="16"/>
                <w:lang w:val="mk-MK"/>
              </w:rPr>
              <w:t>Профил</w:t>
            </w:r>
          </w:p>
        </w:tc>
      </w:tr>
      <w:tr w:rsidR="00C221AF" w:rsidRPr="004F4EA2" w14:paraId="19BC2383" w14:textId="77777777" w:rsidTr="0015357B">
        <w:tc>
          <w:tcPr>
            <w:tcW w:w="553" w:type="dxa"/>
            <w:tcBorders>
              <w:top w:val="single" w:sz="4" w:space="0" w:color="auto"/>
              <w:left w:val="single" w:sz="4" w:space="0" w:color="auto"/>
              <w:bottom w:val="single" w:sz="4" w:space="0" w:color="auto"/>
              <w:right w:val="single" w:sz="4" w:space="0" w:color="auto"/>
            </w:tcBorders>
          </w:tcPr>
          <w:p w14:paraId="04099068" w14:textId="77777777" w:rsidR="00C221AF" w:rsidRPr="004F4EA2" w:rsidRDefault="00C221AF" w:rsidP="0015357B">
            <w:pPr>
              <w:spacing w:line="276" w:lineRule="auto"/>
              <w:rPr>
                <w:sz w:val="18"/>
                <w:szCs w:val="18"/>
                <w:lang w:val="mk-MK"/>
              </w:rPr>
            </w:pPr>
          </w:p>
          <w:p w14:paraId="7DF59C40" w14:textId="77777777" w:rsidR="00C221AF" w:rsidRPr="004F4EA2" w:rsidRDefault="00C221AF" w:rsidP="0015357B">
            <w:pPr>
              <w:spacing w:line="276" w:lineRule="auto"/>
              <w:rPr>
                <w:sz w:val="18"/>
                <w:szCs w:val="18"/>
                <w:lang w:val="mk-MK"/>
              </w:rPr>
            </w:pPr>
            <w:r w:rsidRPr="004F4EA2">
              <w:rPr>
                <w:sz w:val="18"/>
                <w:szCs w:val="18"/>
                <w:lang w:val="mk-MK"/>
              </w:rPr>
              <w:t>1.</w:t>
            </w:r>
          </w:p>
        </w:tc>
        <w:tc>
          <w:tcPr>
            <w:tcW w:w="4201" w:type="dxa"/>
            <w:tcBorders>
              <w:top w:val="single" w:sz="4" w:space="0" w:color="auto"/>
              <w:left w:val="single" w:sz="4" w:space="0" w:color="auto"/>
              <w:bottom w:val="single" w:sz="4" w:space="0" w:color="auto"/>
              <w:right w:val="single" w:sz="4" w:space="0" w:color="auto"/>
            </w:tcBorders>
          </w:tcPr>
          <w:p w14:paraId="52784579" w14:textId="77777777" w:rsidR="00C221AF" w:rsidRPr="004F4EA2" w:rsidRDefault="00C221AF" w:rsidP="0015357B">
            <w:pPr>
              <w:spacing w:line="276" w:lineRule="auto"/>
              <w:rPr>
                <w:sz w:val="18"/>
                <w:szCs w:val="18"/>
                <w:lang w:val="mk-MK"/>
              </w:rPr>
            </w:pPr>
          </w:p>
          <w:p w14:paraId="6B0E2778" w14:textId="77777777" w:rsidR="00C221AF" w:rsidRPr="004F4EA2" w:rsidRDefault="00C221AF" w:rsidP="0015357B">
            <w:pPr>
              <w:spacing w:line="276" w:lineRule="auto"/>
              <w:rPr>
                <w:sz w:val="18"/>
                <w:szCs w:val="18"/>
                <w:lang w:val="mk-MK"/>
              </w:rPr>
            </w:pPr>
            <w:r w:rsidRPr="004F4EA2">
              <w:rPr>
                <w:sz w:val="18"/>
                <w:szCs w:val="18"/>
                <w:lang w:val="mk-MK"/>
              </w:rPr>
              <w:t>Митра Јанчева</w:t>
            </w:r>
          </w:p>
        </w:tc>
        <w:tc>
          <w:tcPr>
            <w:tcW w:w="2318" w:type="dxa"/>
            <w:tcBorders>
              <w:top w:val="single" w:sz="4" w:space="0" w:color="auto"/>
              <w:left w:val="single" w:sz="4" w:space="0" w:color="auto"/>
              <w:bottom w:val="single" w:sz="4" w:space="0" w:color="auto"/>
              <w:right w:val="single" w:sz="4" w:space="0" w:color="auto"/>
            </w:tcBorders>
            <w:hideMark/>
          </w:tcPr>
          <w:p w14:paraId="190D11BE" w14:textId="77777777" w:rsidR="00C221AF" w:rsidRPr="004F4EA2" w:rsidRDefault="00C221AF" w:rsidP="0015357B">
            <w:pPr>
              <w:spacing w:line="276" w:lineRule="auto"/>
              <w:rPr>
                <w:sz w:val="18"/>
                <w:szCs w:val="18"/>
                <w:lang w:val="mk-MK"/>
              </w:rPr>
            </w:pPr>
            <w:r w:rsidRPr="004F4EA2">
              <w:rPr>
                <w:sz w:val="18"/>
                <w:szCs w:val="18"/>
                <w:lang w:val="mk-MK"/>
              </w:rPr>
              <w:t>Општина Дојран</w:t>
            </w:r>
          </w:p>
        </w:tc>
        <w:tc>
          <w:tcPr>
            <w:tcW w:w="2324" w:type="dxa"/>
            <w:tcBorders>
              <w:top w:val="single" w:sz="4" w:space="0" w:color="auto"/>
              <w:left w:val="single" w:sz="4" w:space="0" w:color="auto"/>
              <w:bottom w:val="single" w:sz="4" w:space="0" w:color="auto"/>
              <w:right w:val="single" w:sz="4" w:space="0" w:color="auto"/>
            </w:tcBorders>
            <w:hideMark/>
          </w:tcPr>
          <w:p w14:paraId="256E7646" w14:textId="77777777" w:rsidR="00C221AF" w:rsidRPr="004F4EA2" w:rsidRDefault="00C221AF" w:rsidP="0015357B">
            <w:pPr>
              <w:spacing w:line="276" w:lineRule="auto"/>
              <w:rPr>
                <w:sz w:val="18"/>
                <w:szCs w:val="18"/>
                <w:lang w:val="mk-MK"/>
              </w:rPr>
            </w:pPr>
            <w:r w:rsidRPr="004F4EA2">
              <w:rPr>
                <w:sz w:val="18"/>
                <w:szCs w:val="18"/>
                <w:lang w:val="mk-MK"/>
              </w:rPr>
              <w:t>Претседател</w:t>
            </w:r>
          </w:p>
        </w:tc>
      </w:tr>
      <w:tr w:rsidR="00C221AF" w:rsidRPr="004F4EA2" w14:paraId="2E635A42" w14:textId="77777777" w:rsidTr="0015357B">
        <w:tc>
          <w:tcPr>
            <w:tcW w:w="553" w:type="dxa"/>
            <w:tcBorders>
              <w:top w:val="single" w:sz="4" w:space="0" w:color="auto"/>
              <w:left w:val="single" w:sz="4" w:space="0" w:color="auto"/>
              <w:bottom w:val="single" w:sz="4" w:space="0" w:color="auto"/>
              <w:right w:val="single" w:sz="4" w:space="0" w:color="auto"/>
            </w:tcBorders>
          </w:tcPr>
          <w:p w14:paraId="61AB2863" w14:textId="77777777" w:rsidR="00C221AF" w:rsidRPr="004F4EA2" w:rsidRDefault="00C221AF" w:rsidP="0015357B">
            <w:pPr>
              <w:spacing w:line="276" w:lineRule="auto"/>
              <w:rPr>
                <w:sz w:val="18"/>
                <w:szCs w:val="18"/>
                <w:lang w:val="mk-MK"/>
              </w:rPr>
            </w:pPr>
          </w:p>
          <w:p w14:paraId="7E3948F5" w14:textId="77777777" w:rsidR="00C221AF" w:rsidRPr="004F4EA2" w:rsidRDefault="00C221AF" w:rsidP="0015357B">
            <w:pPr>
              <w:spacing w:line="276" w:lineRule="auto"/>
              <w:rPr>
                <w:sz w:val="18"/>
                <w:szCs w:val="18"/>
                <w:lang w:val="mk-MK"/>
              </w:rPr>
            </w:pPr>
            <w:r w:rsidRPr="004F4EA2">
              <w:rPr>
                <w:sz w:val="18"/>
                <w:szCs w:val="18"/>
                <w:lang w:val="mk-MK"/>
              </w:rPr>
              <w:t>2.</w:t>
            </w:r>
          </w:p>
        </w:tc>
        <w:tc>
          <w:tcPr>
            <w:tcW w:w="4201" w:type="dxa"/>
            <w:tcBorders>
              <w:top w:val="single" w:sz="4" w:space="0" w:color="auto"/>
              <w:left w:val="single" w:sz="4" w:space="0" w:color="auto"/>
              <w:bottom w:val="single" w:sz="4" w:space="0" w:color="auto"/>
              <w:right w:val="single" w:sz="4" w:space="0" w:color="auto"/>
            </w:tcBorders>
          </w:tcPr>
          <w:p w14:paraId="76B0EDE4" w14:textId="77777777" w:rsidR="00C221AF" w:rsidRPr="004F4EA2" w:rsidRDefault="00C221AF" w:rsidP="0015357B">
            <w:pPr>
              <w:spacing w:line="276" w:lineRule="auto"/>
              <w:rPr>
                <w:sz w:val="18"/>
                <w:szCs w:val="18"/>
                <w:lang w:val="mk-MK"/>
              </w:rPr>
            </w:pPr>
          </w:p>
          <w:p w14:paraId="7CA32CA6" w14:textId="77777777" w:rsidR="00C221AF" w:rsidRPr="004F4EA2" w:rsidRDefault="00C221AF" w:rsidP="0015357B">
            <w:pPr>
              <w:spacing w:line="276" w:lineRule="auto"/>
              <w:rPr>
                <w:sz w:val="18"/>
                <w:szCs w:val="18"/>
                <w:lang w:val="mk-MK"/>
              </w:rPr>
            </w:pPr>
            <w:r w:rsidRPr="004F4EA2">
              <w:rPr>
                <w:sz w:val="18"/>
                <w:szCs w:val="18"/>
                <w:lang w:val="mk-MK"/>
              </w:rPr>
              <w:t xml:space="preserve">Ѓорге Хаџитошев </w:t>
            </w:r>
          </w:p>
        </w:tc>
        <w:tc>
          <w:tcPr>
            <w:tcW w:w="2318" w:type="dxa"/>
            <w:tcBorders>
              <w:top w:val="single" w:sz="4" w:space="0" w:color="auto"/>
              <w:left w:val="single" w:sz="4" w:space="0" w:color="auto"/>
              <w:bottom w:val="single" w:sz="4" w:space="0" w:color="auto"/>
              <w:right w:val="single" w:sz="4" w:space="0" w:color="auto"/>
            </w:tcBorders>
            <w:hideMark/>
          </w:tcPr>
          <w:p w14:paraId="1AF4E101" w14:textId="77777777" w:rsidR="00C221AF" w:rsidRPr="004F4EA2" w:rsidRDefault="00C221AF" w:rsidP="0015357B">
            <w:pPr>
              <w:spacing w:line="276" w:lineRule="auto"/>
              <w:rPr>
                <w:sz w:val="18"/>
                <w:szCs w:val="18"/>
                <w:lang w:val="mk-MK"/>
              </w:rPr>
            </w:pPr>
            <w:r w:rsidRPr="004F4EA2">
              <w:rPr>
                <w:sz w:val="18"/>
                <w:szCs w:val="18"/>
                <w:lang w:val="mk-MK"/>
              </w:rPr>
              <w:t xml:space="preserve">Меѓуопштински центар за социјални работи- Гевгелија </w:t>
            </w:r>
          </w:p>
        </w:tc>
        <w:tc>
          <w:tcPr>
            <w:tcW w:w="2324" w:type="dxa"/>
            <w:tcBorders>
              <w:top w:val="single" w:sz="4" w:space="0" w:color="auto"/>
              <w:left w:val="single" w:sz="4" w:space="0" w:color="auto"/>
              <w:bottom w:val="single" w:sz="4" w:space="0" w:color="auto"/>
              <w:right w:val="single" w:sz="4" w:space="0" w:color="auto"/>
            </w:tcBorders>
            <w:hideMark/>
          </w:tcPr>
          <w:p w14:paraId="3F68B137" w14:textId="77777777" w:rsidR="00C221AF" w:rsidRPr="004F4EA2" w:rsidRDefault="00C221AF" w:rsidP="0015357B">
            <w:pPr>
              <w:spacing w:line="276" w:lineRule="auto"/>
              <w:rPr>
                <w:sz w:val="18"/>
                <w:szCs w:val="18"/>
                <w:lang w:val="mk-MK"/>
              </w:rPr>
            </w:pPr>
            <w:r w:rsidRPr="004F4EA2">
              <w:rPr>
                <w:sz w:val="18"/>
                <w:szCs w:val="18"/>
                <w:lang w:val="mk-MK"/>
              </w:rPr>
              <w:t xml:space="preserve">Член </w:t>
            </w:r>
          </w:p>
        </w:tc>
      </w:tr>
      <w:tr w:rsidR="00C221AF" w:rsidRPr="004F4EA2" w14:paraId="45D3A99C" w14:textId="77777777" w:rsidTr="0015357B">
        <w:tc>
          <w:tcPr>
            <w:tcW w:w="553" w:type="dxa"/>
            <w:tcBorders>
              <w:top w:val="single" w:sz="4" w:space="0" w:color="auto"/>
              <w:left w:val="single" w:sz="4" w:space="0" w:color="auto"/>
              <w:bottom w:val="single" w:sz="4" w:space="0" w:color="auto"/>
              <w:right w:val="single" w:sz="4" w:space="0" w:color="auto"/>
            </w:tcBorders>
          </w:tcPr>
          <w:p w14:paraId="348A5032" w14:textId="77777777" w:rsidR="00C221AF" w:rsidRPr="004F4EA2" w:rsidRDefault="00C221AF" w:rsidP="0015357B">
            <w:pPr>
              <w:spacing w:line="276" w:lineRule="auto"/>
              <w:rPr>
                <w:sz w:val="18"/>
                <w:szCs w:val="18"/>
                <w:lang w:val="mk-MK"/>
              </w:rPr>
            </w:pPr>
            <w:r w:rsidRPr="004F4EA2">
              <w:rPr>
                <w:sz w:val="18"/>
                <w:szCs w:val="18"/>
                <w:lang w:val="mk-MK"/>
              </w:rPr>
              <w:t>3.</w:t>
            </w:r>
          </w:p>
        </w:tc>
        <w:tc>
          <w:tcPr>
            <w:tcW w:w="4201" w:type="dxa"/>
            <w:tcBorders>
              <w:top w:val="single" w:sz="4" w:space="0" w:color="auto"/>
              <w:left w:val="single" w:sz="4" w:space="0" w:color="auto"/>
              <w:bottom w:val="single" w:sz="4" w:space="0" w:color="auto"/>
              <w:right w:val="single" w:sz="4" w:space="0" w:color="auto"/>
            </w:tcBorders>
          </w:tcPr>
          <w:p w14:paraId="39336D2D" w14:textId="77777777" w:rsidR="00C221AF" w:rsidRPr="004F4EA2" w:rsidRDefault="00C221AF" w:rsidP="0015357B">
            <w:pPr>
              <w:spacing w:line="276" w:lineRule="auto"/>
              <w:rPr>
                <w:sz w:val="18"/>
                <w:szCs w:val="18"/>
                <w:lang w:val="mk-MK"/>
              </w:rPr>
            </w:pPr>
            <w:r w:rsidRPr="004F4EA2">
              <w:rPr>
                <w:sz w:val="18"/>
                <w:szCs w:val="18"/>
                <w:lang w:val="mk-MK"/>
              </w:rPr>
              <w:t xml:space="preserve">Танка Ајцева </w:t>
            </w:r>
          </w:p>
        </w:tc>
        <w:tc>
          <w:tcPr>
            <w:tcW w:w="2318" w:type="dxa"/>
            <w:tcBorders>
              <w:top w:val="single" w:sz="4" w:space="0" w:color="auto"/>
              <w:left w:val="single" w:sz="4" w:space="0" w:color="auto"/>
              <w:bottom w:val="single" w:sz="4" w:space="0" w:color="auto"/>
              <w:right w:val="single" w:sz="4" w:space="0" w:color="auto"/>
            </w:tcBorders>
            <w:hideMark/>
          </w:tcPr>
          <w:p w14:paraId="04F0171E" w14:textId="77777777" w:rsidR="00C221AF" w:rsidRPr="004F4EA2" w:rsidRDefault="00C221AF" w:rsidP="0015357B">
            <w:pPr>
              <w:spacing w:line="276" w:lineRule="auto"/>
              <w:rPr>
                <w:sz w:val="18"/>
                <w:szCs w:val="18"/>
                <w:lang w:val="mk-MK"/>
              </w:rPr>
            </w:pPr>
            <w:r w:rsidRPr="004F4EA2">
              <w:rPr>
                <w:sz w:val="18"/>
                <w:szCs w:val="18"/>
                <w:lang w:val="mk-MK"/>
              </w:rPr>
              <w:t xml:space="preserve">Здружение на жени ,,Дојрана,, </w:t>
            </w:r>
          </w:p>
        </w:tc>
        <w:tc>
          <w:tcPr>
            <w:tcW w:w="2324" w:type="dxa"/>
            <w:tcBorders>
              <w:top w:val="single" w:sz="4" w:space="0" w:color="auto"/>
              <w:left w:val="single" w:sz="4" w:space="0" w:color="auto"/>
              <w:bottom w:val="single" w:sz="4" w:space="0" w:color="auto"/>
              <w:right w:val="single" w:sz="4" w:space="0" w:color="auto"/>
            </w:tcBorders>
            <w:hideMark/>
          </w:tcPr>
          <w:p w14:paraId="09B37D1E" w14:textId="77777777" w:rsidR="00C221AF" w:rsidRPr="004F4EA2" w:rsidRDefault="00C221AF" w:rsidP="0015357B">
            <w:pPr>
              <w:spacing w:line="276" w:lineRule="auto"/>
              <w:rPr>
                <w:sz w:val="18"/>
                <w:szCs w:val="18"/>
                <w:lang w:val="mk-MK"/>
              </w:rPr>
            </w:pPr>
            <w:r w:rsidRPr="004F4EA2">
              <w:rPr>
                <w:sz w:val="18"/>
                <w:szCs w:val="18"/>
                <w:lang w:val="mk-MK"/>
              </w:rPr>
              <w:t>Член</w:t>
            </w:r>
          </w:p>
        </w:tc>
      </w:tr>
      <w:tr w:rsidR="00C221AF" w:rsidRPr="004F4EA2" w14:paraId="7E01D1F7" w14:textId="77777777" w:rsidTr="0015357B">
        <w:tc>
          <w:tcPr>
            <w:tcW w:w="553" w:type="dxa"/>
            <w:tcBorders>
              <w:top w:val="single" w:sz="4" w:space="0" w:color="auto"/>
              <w:left w:val="single" w:sz="4" w:space="0" w:color="auto"/>
              <w:bottom w:val="single" w:sz="4" w:space="0" w:color="auto"/>
              <w:right w:val="single" w:sz="4" w:space="0" w:color="auto"/>
            </w:tcBorders>
          </w:tcPr>
          <w:p w14:paraId="641EAAF9" w14:textId="77777777" w:rsidR="00C221AF" w:rsidRPr="004F4EA2" w:rsidRDefault="00C221AF" w:rsidP="0015357B">
            <w:pPr>
              <w:spacing w:line="276" w:lineRule="auto"/>
              <w:rPr>
                <w:sz w:val="18"/>
                <w:szCs w:val="18"/>
                <w:lang w:val="mk-MK"/>
              </w:rPr>
            </w:pPr>
            <w:r w:rsidRPr="004F4EA2">
              <w:rPr>
                <w:sz w:val="18"/>
                <w:szCs w:val="18"/>
                <w:lang w:val="mk-MK"/>
              </w:rPr>
              <w:t>4.</w:t>
            </w:r>
          </w:p>
        </w:tc>
        <w:tc>
          <w:tcPr>
            <w:tcW w:w="4201" w:type="dxa"/>
            <w:tcBorders>
              <w:top w:val="single" w:sz="4" w:space="0" w:color="auto"/>
              <w:left w:val="single" w:sz="4" w:space="0" w:color="auto"/>
              <w:bottom w:val="single" w:sz="4" w:space="0" w:color="auto"/>
              <w:right w:val="single" w:sz="4" w:space="0" w:color="auto"/>
            </w:tcBorders>
          </w:tcPr>
          <w:p w14:paraId="0792027B" w14:textId="77777777" w:rsidR="00C221AF" w:rsidRPr="004F4EA2" w:rsidRDefault="00C221AF" w:rsidP="0015357B">
            <w:pPr>
              <w:spacing w:line="276" w:lineRule="auto"/>
              <w:rPr>
                <w:sz w:val="18"/>
                <w:szCs w:val="18"/>
                <w:lang w:val="mk-MK"/>
              </w:rPr>
            </w:pPr>
            <w:r w:rsidRPr="004F4EA2">
              <w:rPr>
                <w:sz w:val="18"/>
                <w:szCs w:val="18"/>
                <w:lang w:val="mk-MK"/>
              </w:rPr>
              <w:t>Милован Савич</w:t>
            </w:r>
          </w:p>
        </w:tc>
        <w:tc>
          <w:tcPr>
            <w:tcW w:w="2318" w:type="dxa"/>
            <w:tcBorders>
              <w:top w:val="single" w:sz="4" w:space="0" w:color="auto"/>
              <w:left w:val="single" w:sz="4" w:space="0" w:color="auto"/>
              <w:bottom w:val="single" w:sz="4" w:space="0" w:color="auto"/>
              <w:right w:val="single" w:sz="4" w:space="0" w:color="auto"/>
            </w:tcBorders>
            <w:hideMark/>
          </w:tcPr>
          <w:p w14:paraId="0775CB01" w14:textId="77777777" w:rsidR="00C221AF" w:rsidRPr="004F4EA2" w:rsidRDefault="00C221AF" w:rsidP="0015357B">
            <w:pPr>
              <w:spacing w:line="276" w:lineRule="auto"/>
              <w:rPr>
                <w:sz w:val="18"/>
                <w:szCs w:val="18"/>
                <w:lang w:val="mk-MK"/>
              </w:rPr>
            </w:pPr>
            <w:r w:rsidRPr="004F4EA2">
              <w:rPr>
                <w:sz w:val="18"/>
                <w:szCs w:val="18"/>
                <w:lang w:val="mk-MK"/>
              </w:rPr>
              <w:t>МВР-ПС Гевгелија</w:t>
            </w:r>
          </w:p>
        </w:tc>
        <w:tc>
          <w:tcPr>
            <w:tcW w:w="2324" w:type="dxa"/>
            <w:tcBorders>
              <w:top w:val="single" w:sz="4" w:space="0" w:color="auto"/>
              <w:left w:val="single" w:sz="4" w:space="0" w:color="auto"/>
              <w:bottom w:val="single" w:sz="4" w:space="0" w:color="auto"/>
              <w:right w:val="single" w:sz="4" w:space="0" w:color="auto"/>
            </w:tcBorders>
          </w:tcPr>
          <w:p w14:paraId="4CF9A02E" w14:textId="77777777" w:rsidR="00C221AF" w:rsidRPr="004F4EA2" w:rsidRDefault="00C221AF" w:rsidP="0015357B">
            <w:pPr>
              <w:spacing w:line="276" w:lineRule="auto"/>
              <w:rPr>
                <w:sz w:val="18"/>
                <w:szCs w:val="18"/>
                <w:lang w:val="mk-MK"/>
              </w:rPr>
            </w:pPr>
            <w:r w:rsidRPr="004F4EA2">
              <w:rPr>
                <w:sz w:val="18"/>
                <w:szCs w:val="18"/>
                <w:lang w:val="mk-MK"/>
              </w:rPr>
              <w:t>Член</w:t>
            </w:r>
          </w:p>
          <w:p w14:paraId="1F82F51B" w14:textId="77777777" w:rsidR="00C221AF" w:rsidRPr="004F4EA2" w:rsidRDefault="00C221AF" w:rsidP="0015357B">
            <w:pPr>
              <w:spacing w:line="276" w:lineRule="auto"/>
              <w:rPr>
                <w:sz w:val="18"/>
                <w:szCs w:val="18"/>
                <w:lang w:val="mk-MK"/>
              </w:rPr>
            </w:pPr>
          </w:p>
        </w:tc>
      </w:tr>
      <w:tr w:rsidR="00C221AF" w:rsidRPr="004F4EA2" w14:paraId="4DACE2E9" w14:textId="77777777" w:rsidTr="0015357B">
        <w:tc>
          <w:tcPr>
            <w:tcW w:w="553" w:type="dxa"/>
            <w:tcBorders>
              <w:top w:val="single" w:sz="4" w:space="0" w:color="auto"/>
              <w:left w:val="single" w:sz="4" w:space="0" w:color="auto"/>
              <w:bottom w:val="single" w:sz="4" w:space="0" w:color="auto"/>
              <w:right w:val="single" w:sz="4" w:space="0" w:color="auto"/>
            </w:tcBorders>
          </w:tcPr>
          <w:p w14:paraId="26E0E3AC" w14:textId="77777777" w:rsidR="00C221AF" w:rsidRPr="004F4EA2" w:rsidRDefault="00C221AF" w:rsidP="0015357B">
            <w:pPr>
              <w:spacing w:line="276" w:lineRule="auto"/>
              <w:rPr>
                <w:sz w:val="18"/>
                <w:szCs w:val="18"/>
                <w:lang w:val="mk-MK"/>
              </w:rPr>
            </w:pPr>
            <w:r w:rsidRPr="004F4EA2">
              <w:rPr>
                <w:sz w:val="18"/>
                <w:szCs w:val="18"/>
                <w:lang w:val="mk-MK"/>
              </w:rPr>
              <w:t>5.</w:t>
            </w:r>
          </w:p>
        </w:tc>
        <w:tc>
          <w:tcPr>
            <w:tcW w:w="4201" w:type="dxa"/>
            <w:tcBorders>
              <w:top w:val="single" w:sz="4" w:space="0" w:color="auto"/>
              <w:left w:val="single" w:sz="4" w:space="0" w:color="auto"/>
              <w:bottom w:val="single" w:sz="4" w:space="0" w:color="auto"/>
              <w:right w:val="single" w:sz="4" w:space="0" w:color="auto"/>
            </w:tcBorders>
          </w:tcPr>
          <w:p w14:paraId="1C8B098A" w14:textId="77777777" w:rsidR="00C221AF" w:rsidRPr="004F4EA2" w:rsidRDefault="00C221AF" w:rsidP="0015357B">
            <w:pPr>
              <w:spacing w:line="276" w:lineRule="auto"/>
              <w:rPr>
                <w:sz w:val="18"/>
                <w:szCs w:val="18"/>
                <w:lang w:val="mk-MK"/>
              </w:rPr>
            </w:pPr>
            <w:r w:rsidRPr="004F4EA2">
              <w:rPr>
                <w:sz w:val="18"/>
                <w:szCs w:val="18"/>
                <w:lang w:val="mk-MK"/>
              </w:rPr>
              <w:t xml:space="preserve">Гиго Чучуманов </w:t>
            </w:r>
          </w:p>
        </w:tc>
        <w:tc>
          <w:tcPr>
            <w:tcW w:w="2318" w:type="dxa"/>
            <w:tcBorders>
              <w:top w:val="single" w:sz="4" w:space="0" w:color="auto"/>
              <w:left w:val="single" w:sz="4" w:space="0" w:color="auto"/>
              <w:bottom w:val="single" w:sz="4" w:space="0" w:color="auto"/>
              <w:right w:val="single" w:sz="4" w:space="0" w:color="auto"/>
            </w:tcBorders>
            <w:hideMark/>
          </w:tcPr>
          <w:p w14:paraId="1CF9B49F" w14:textId="77777777" w:rsidR="00C221AF" w:rsidRPr="004F4EA2" w:rsidRDefault="00C221AF" w:rsidP="0015357B">
            <w:pPr>
              <w:spacing w:line="276" w:lineRule="auto"/>
              <w:rPr>
                <w:sz w:val="18"/>
                <w:szCs w:val="18"/>
                <w:lang w:val="mk-MK"/>
              </w:rPr>
            </w:pPr>
            <w:r w:rsidRPr="004F4EA2">
              <w:rPr>
                <w:sz w:val="18"/>
                <w:szCs w:val="18"/>
                <w:lang w:val="mk-MK"/>
              </w:rPr>
              <w:t>Здружение на пензионери -Дојран</w:t>
            </w:r>
          </w:p>
        </w:tc>
        <w:tc>
          <w:tcPr>
            <w:tcW w:w="2324" w:type="dxa"/>
            <w:tcBorders>
              <w:top w:val="single" w:sz="4" w:space="0" w:color="auto"/>
              <w:left w:val="single" w:sz="4" w:space="0" w:color="auto"/>
              <w:bottom w:val="single" w:sz="4" w:space="0" w:color="auto"/>
              <w:right w:val="single" w:sz="4" w:space="0" w:color="auto"/>
            </w:tcBorders>
            <w:hideMark/>
          </w:tcPr>
          <w:p w14:paraId="32930829" w14:textId="77777777" w:rsidR="00C221AF" w:rsidRPr="004F4EA2" w:rsidRDefault="00C221AF" w:rsidP="0015357B">
            <w:pPr>
              <w:spacing w:line="276" w:lineRule="auto"/>
              <w:rPr>
                <w:sz w:val="18"/>
                <w:szCs w:val="18"/>
                <w:lang w:val="mk-MK"/>
              </w:rPr>
            </w:pPr>
            <w:r w:rsidRPr="004F4EA2">
              <w:rPr>
                <w:sz w:val="18"/>
                <w:szCs w:val="18"/>
                <w:lang w:val="mk-MK"/>
              </w:rPr>
              <w:t xml:space="preserve">Член </w:t>
            </w:r>
          </w:p>
        </w:tc>
      </w:tr>
      <w:tr w:rsidR="00C221AF" w:rsidRPr="004F4EA2" w14:paraId="3FD5209B" w14:textId="77777777" w:rsidTr="0015357B">
        <w:tc>
          <w:tcPr>
            <w:tcW w:w="553" w:type="dxa"/>
            <w:tcBorders>
              <w:top w:val="single" w:sz="4" w:space="0" w:color="auto"/>
              <w:left w:val="single" w:sz="4" w:space="0" w:color="auto"/>
              <w:bottom w:val="single" w:sz="4" w:space="0" w:color="auto"/>
              <w:right w:val="single" w:sz="4" w:space="0" w:color="auto"/>
            </w:tcBorders>
          </w:tcPr>
          <w:p w14:paraId="7C89F290" w14:textId="77777777" w:rsidR="00C221AF" w:rsidRPr="004F4EA2" w:rsidRDefault="00C221AF" w:rsidP="0015357B">
            <w:pPr>
              <w:spacing w:line="276" w:lineRule="auto"/>
              <w:rPr>
                <w:sz w:val="18"/>
                <w:szCs w:val="18"/>
                <w:lang w:val="mk-MK"/>
              </w:rPr>
            </w:pPr>
            <w:r w:rsidRPr="004F4EA2">
              <w:rPr>
                <w:sz w:val="18"/>
                <w:szCs w:val="18"/>
                <w:lang w:val="mk-MK"/>
              </w:rPr>
              <w:t>6.</w:t>
            </w:r>
          </w:p>
        </w:tc>
        <w:tc>
          <w:tcPr>
            <w:tcW w:w="4201" w:type="dxa"/>
            <w:tcBorders>
              <w:top w:val="single" w:sz="4" w:space="0" w:color="auto"/>
              <w:left w:val="single" w:sz="4" w:space="0" w:color="auto"/>
              <w:bottom w:val="single" w:sz="4" w:space="0" w:color="auto"/>
              <w:right w:val="single" w:sz="4" w:space="0" w:color="auto"/>
            </w:tcBorders>
          </w:tcPr>
          <w:p w14:paraId="532B6A0F" w14:textId="77777777" w:rsidR="00C221AF" w:rsidRPr="004F4EA2" w:rsidRDefault="00C221AF" w:rsidP="0015357B">
            <w:pPr>
              <w:spacing w:line="276" w:lineRule="auto"/>
              <w:rPr>
                <w:sz w:val="18"/>
                <w:szCs w:val="18"/>
                <w:lang w:val="mk-MK"/>
              </w:rPr>
            </w:pPr>
            <w:r w:rsidRPr="004F4EA2">
              <w:rPr>
                <w:sz w:val="18"/>
                <w:szCs w:val="18"/>
                <w:lang w:val="mk-MK"/>
              </w:rPr>
              <w:t xml:space="preserve">Ѓорги Сламков </w:t>
            </w:r>
          </w:p>
        </w:tc>
        <w:tc>
          <w:tcPr>
            <w:tcW w:w="2318" w:type="dxa"/>
            <w:tcBorders>
              <w:top w:val="single" w:sz="4" w:space="0" w:color="auto"/>
              <w:left w:val="single" w:sz="4" w:space="0" w:color="auto"/>
              <w:bottom w:val="single" w:sz="4" w:space="0" w:color="auto"/>
              <w:right w:val="single" w:sz="4" w:space="0" w:color="auto"/>
            </w:tcBorders>
            <w:hideMark/>
          </w:tcPr>
          <w:p w14:paraId="4390A315" w14:textId="77777777" w:rsidR="00C221AF" w:rsidRPr="004F4EA2" w:rsidRDefault="00C221AF" w:rsidP="0015357B">
            <w:pPr>
              <w:spacing w:line="276" w:lineRule="auto"/>
              <w:rPr>
                <w:sz w:val="18"/>
                <w:szCs w:val="18"/>
                <w:lang w:val="mk-MK"/>
              </w:rPr>
            </w:pPr>
            <w:r w:rsidRPr="004F4EA2">
              <w:rPr>
                <w:sz w:val="18"/>
                <w:szCs w:val="18"/>
                <w:lang w:val="mk-MK"/>
              </w:rPr>
              <w:t xml:space="preserve">         МПЦ </w:t>
            </w:r>
          </w:p>
        </w:tc>
        <w:tc>
          <w:tcPr>
            <w:tcW w:w="2324" w:type="dxa"/>
            <w:tcBorders>
              <w:top w:val="single" w:sz="4" w:space="0" w:color="auto"/>
              <w:left w:val="single" w:sz="4" w:space="0" w:color="auto"/>
              <w:bottom w:val="single" w:sz="4" w:space="0" w:color="auto"/>
              <w:right w:val="single" w:sz="4" w:space="0" w:color="auto"/>
            </w:tcBorders>
            <w:hideMark/>
          </w:tcPr>
          <w:p w14:paraId="1ECD2A1B" w14:textId="77777777" w:rsidR="00C221AF" w:rsidRPr="004F4EA2" w:rsidRDefault="00C221AF" w:rsidP="0015357B">
            <w:pPr>
              <w:spacing w:line="276" w:lineRule="auto"/>
              <w:rPr>
                <w:sz w:val="18"/>
                <w:szCs w:val="18"/>
                <w:lang w:val="en-US"/>
              </w:rPr>
            </w:pPr>
            <w:r w:rsidRPr="004F4EA2">
              <w:rPr>
                <w:sz w:val="18"/>
                <w:szCs w:val="18"/>
                <w:lang w:val="mk-MK"/>
              </w:rPr>
              <w:t>Член</w:t>
            </w:r>
          </w:p>
        </w:tc>
      </w:tr>
      <w:tr w:rsidR="00C221AF" w:rsidRPr="004F4EA2" w14:paraId="1FBEEC33" w14:textId="77777777" w:rsidTr="0015357B">
        <w:tc>
          <w:tcPr>
            <w:tcW w:w="553" w:type="dxa"/>
            <w:tcBorders>
              <w:top w:val="single" w:sz="4" w:space="0" w:color="auto"/>
              <w:left w:val="single" w:sz="4" w:space="0" w:color="auto"/>
              <w:bottom w:val="single" w:sz="4" w:space="0" w:color="auto"/>
              <w:right w:val="single" w:sz="4" w:space="0" w:color="auto"/>
            </w:tcBorders>
          </w:tcPr>
          <w:p w14:paraId="6E50A921" w14:textId="77777777" w:rsidR="00C221AF" w:rsidRPr="004F4EA2" w:rsidRDefault="00C221AF" w:rsidP="0015357B">
            <w:pPr>
              <w:spacing w:line="276" w:lineRule="auto"/>
              <w:rPr>
                <w:sz w:val="18"/>
                <w:szCs w:val="18"/>
                <w:lang w:val="mk-MK"/>
              </w:rPr>
            </w:pPr>
          </w:p>
          <w:p w14:paraId="27755A7D" w14:textId="77777777" w:rsidR="00C221AF" w:rsidRPr="004F4EA2" w:rsidRDefault="00C221AF" w:rsidP="0015357B">
            <w:pPr>
              <w:spacing w:line="276" w:lineRule="auto"/>
              <w:rPr>
                <w:sz w:val="18"/>
                <w:szCs w:val="18"/>
                <w:lang w:val="mk-MK"/>
              </w:rPr>
            </w:pPr>
            <w:r w:rsidRPr="004F4EA2">
              <w:rPr>
                <w:sz w:val="18"/>
                <w:szCs w:val="18"/>
                <w:lang w:val="mk-MK"/>
              </w:rPr>
              <w:t>7.</w:t>
            </w:r>
          </w:p>
        </w:tc>
        <w:tc>
          <w:tcPr>
            <w:tcW w:w="4201" w:type="dxa"/>
            <w:tcBorders>
              <w:top w:val="single" w:sz="4" w:space="0" w:color="auto"/>
              <w:left w:val="single" w:sz="4" w:space="0" w:color="auto"/>
              <w:bottom w:val="single" w:sz="4" w:space="0" w:color="auto"/>
              <w:right w:val="single" w:sz="4" w:space="0" w:color="auto"/>
            </w:tcBorders>
          </w:tcPr>
          <w:p w14:paraId="5C1D3EDB" w14:textId="77777777" w:rsidR="00C221AF" w:rsidRPr="004F4EA2" w:rsidRDefault="00C221AF" w:rsidP="0015357B">
            <w:pPr>
              <w:spacing w:line="276" w:lineRule="auto"/>
              <w:rPr>
                <w:sz w:val="18"/>
                <w:szCs w:val="18"/>
                <w:lang w:val="mk-MK"/>
              </w:rPr>
            </w:pPr>
          </w:p>
          <w:p w14:paraId="69014267" w14:textId="77777777" w:rsidR="00C221AF" w:rsidRPr="004F4EA2" w:rsidRDefault="00C221AF" w:rsidP="0015357B">
            <w:pPr>
              <w:spacing w:line="276" w:lineRule="auto"/>
              <w:rPr>
                <w:sz w:val="18"/>
                <w:szCs w:val="18"/>
                <w:lang w:val="mk-MK"/>
              </w:rPr>
            </w:pPr>
            <w:r w:rsidRPr="004F4EA2">
              <w:rPr>
                <w:sz w:val="18"/>
                <w:szCs w:val="18"/>
                <w:lang w:val="mk-MK"/>
              </w:rPr>
              <w:t>Василка Ковачева</w:t>
            </w:r>
          </w:p>
        </w:tc>
        <w:tc>
          <w:tcPr>
            <w:tcW w:w="2318" w:type="dxa"/>
            <w:tcBorders>
              <w:top w:val="single" w:sz="4" w:space="0" w:color="auto"/>
              <w:left w:val="single" w:sz="4" w:space="0" w:color="auto"/>
              <w:bottom w:val="single" w:sz="4" w:space="0" w:color="auto"/>
              <w:right w:val="single" w:sz="4" w:space="0" w:color="auto"/>
            </w:tcBorders>
            <w:hideMark/>
          </w:tcPr>
          <w:p w14:paraId="705D6A5E" w14:textId="77777777" w:rsidR="00C221AF" w:rsidRPr="004F4EA2" w:rsidRDefault="00C221AF" w:rsidP="0015357B">
            <w:pPr>
              <w:spacing w:line="276" w:lineRule="auto"/>
              <w:rPr>
                <w:sz w:val="18"/>
                <w:szCs w:val="18"/>
                <w:lang w:val="mk-MK"/>
              </w:rPr>
            </w:pPr>
            <w:r w:rsidRPr="004F4EA2">
              <w:rPr>
                <w:sz w:val="18"/>
                <w:szCs w:val="18"/>
                <w:lang w:val="mk-MK"/>
              </w:rPr>
              <w:t xml:space="preserve">О Ј О </w:t>
            </w:r>
          </w:p>
          <w:p w14:paraId="4AC68924" w14:textId="77777777" w:rsidR="00C221AF" w:rsidRPr="004F4EA2" w:rsidRDefault="00C221AF" w:rsidP="0015357B">
            <w:pPr>
              <w:spacing w:line="276" w:lineRule="auto"/>
              <w:rPr>
                <w:sz w:val="18"/>
                <w:szCs w:val="18"/>
                <w:lang w:val="mk-MK"/>
              </w:rPr>
            </w:pPr>
            <w:r w:rsidRPr="004F4EA2">
              <w:rPr>
                <w:sz w:val="18"/>
                <w:szCs w:val="18"/>
                <w:lang w:val="mk-MK"/>
              </w:rPr>
              <w:t>Гевгелија</w:t>
            </w:r>
          </w:p>
        </w:tc>
        <w:tc>
          <w:tcPr>
            <w:tcW w:w="2324" w:type="dxa"/>
            <w:tcBorders>
              <w:top w:val="single" w:sz="4" w:space="0" w:color="auto"/>
              <w:left w:val="single" w:sz="4" w:space="0" w:color="auto"/>
              <w:bottom w:val="single" w:sz="4" w:space="0" w:color="auto"/>
              <w:right w:val="single" w:sz="4" w:space="0" w:color="auto"/>
            </w:tcBorders>
          </w:tcPr>
          <w:p w14:paraId="3D88009F" w14:textId="77777777" w:rsidR="00C221AF" w:rsidRPr="004F4EA2" w:rsidRDefault="00C221AF" w:rsidP="0015357B">
            <w:pPr>
              <w:spacing w:line="276" w:lineRule="auto"/>
              <w:rPr>
                <w:sz w:val="18"/>
                <w:szCs w:val="18"/>
                <w:lang w:val="mk-MK"/>
              </w:rPr>
            </w:pPr>
            <w:r w:rsidRPr="004F4EA2">
              <w:rPr>
                <w:sz w:val="18"/>
                <w:szCs w:val="18"/>
                <w:lang w:val="mk-MK"/>
              </w:rPr>
              <w:t>Член</w:t>
            </w:r>
          </w:p>
          <w:p w14:paraId="258CA5BC" w14:textId="77777777" w:rsidR="00C221AF" w:rsidRPr="004F4EA2" w:rsidRDefault="00C221AF" w:rsidP="0015357B">
            <w:pPr>
              <w:spacing w:line="276" w:lineRule="auto"/>
              <w:rPr>
                <w:sz w:val="18"/>
                <w:szCs w:val="18"/>
                <w:lang w:val="mk-MK"/>
              </w:rPr>
            </w:pPr>
          </w:p>
        </w:tc>
      </w:tr>
      <w:tr w:rsidR="00C221AF" w:rsidRPr="004F4EA2" w14:paraId="4A5AC926" w14:textId="77777777" w:rsidTr="0015357B">
        <w:tc>
          <w:tcPr>
            <w:tcW w:w="553" w:type="dxa"/>
            <w:tcBorders>
              <w:top w:val="single" w:sz="4" w:space="0" w:color="auto"/>
              <w:left w:val="single" w:sz="4" w:space="0" w:color="auto"/>
              <w:bottom w:val="single" w:sz="4" w:space="0" w:color="auto"/>
              <w:right w:val="single" w:sz="4" w:space="0" w:color="auto"/>
            </w:tcBorders>
          </w:tcPr>
          <w:p w14:paraId="7A781E44" w14:textId="77777777" w:rsidR="00C221AF" w:rsidRPr="004F4EA2" w:rsidRDefault="00C221AF" w:rsidP="0015357B">
            <w:pPr>
              <w:spacing w:line="276" w:lineRule="auto"/>
              <w:rPr>
                <w:sz w:val="18"/>
                <w:szCs w:val="18"/>
                <w:lang w:val="mk-MK"/>
              </w:rPr>
            </w:pPr>
          </w:p>
          <w:p w14:paraId="6D2E0A51" w14:textId="77777777" w:rsidR="00C221AF" w:rsidRPr="004F4EA2" w:rsidRDefault="00C221AF" w:rsidP="0015357B">
            <w:pPr>
              <w:spacing w:line="276" w:lineRule="auto"/>
              <w:rPr>
                <w:sz w:val="18"/>
                <w:szCs w:val="18"/>
                <w:lang w:val="mk-MK"/>
              </w:rPr>
            </w:pPr>
            <w:r w:rsidRPr="004F4EA2">
              <w:rPr>
                <w:sz w:val="18"/>
                <w:szCs w:val="18"/>
                <w:lang w:val="mk-MK"/>
              </w:rPr>
              <w:t>8.</w:t>
            </w:r>
          </w:p>
        </w:tc>
        <w:tc>
          <w:tcPr>
            <w:tcW w:w="4201" w:type="dxa"/>
            <w:tcBorders>
              <w:top w:val="single" w:sz="4" w:space="0" w:color="auto"/>
              <w:left w:val="single" w:sz="4" w:space="0" w:color="auto"/>
              <w:bottom w:val="single" w:sz="4" w:space="0" w:color="auto"/>
              <w:right w:val="single" w:sz="4" w:space="0" w:color="auto"/>
            </w:tcBorders>
          </w:tcPr>
          <w:p w14:paraId="1A4EA9C2" w14:textId="77777777" w:rsidR="00C221AF" w:rsidRPr="004F4EA2" w:rsidRDefault="00C221AF" w:rsidP="0015357B">
            <w:pPr>
              <w:spacing w:line="276" w:lineRule="auto"/>
              <w:rPr>
                <w:sz w:val="18"/>
                <w:szCs w:val="18"/>
                <w:lang w:val="mk-MK"/>
              </w:rPr>
            </w:pPr>
          </w:p>
          <w:p w14:paraId="56D33358" w14:textId="77777777" w:rsidR="00C221AF" w:rsidRPr="004F4EA2" w:rsidRDefault="00C221AF" w:rsidP="0015357B">
            <w:pPr>
              <w:spacing w:line="276" w:lineRule="auto"/>
              <w:rPr>
                <w:sz w:val="18"/>
                <w:szCs w:val="18"/>
                <w:lang w:val="mk-MK"/>
              </w:rPr>
            </w:pPr>
            <w:r w:rsidRPr="004F4EA2">
              <w:rPr>
                <w:sz w:val="18"/>
                <w:szCs w:val="18"/>
                <w:lang w:val="mk-MK"/>
              </w:rPr>
              <w:t>Рисана Василева</w:t>
            </w:r>
          </w:p>
        </w:tc>
        <w:tc>
          <w:tcPr>
            <w:tcW w:w="2318" w:type="dxa"/>
            <w:tcBorders>
              <w:top w:val="single" w:sz="4" w:space="0" w:color="auto"/>
              <w:left w:val="single" w:sz="4" w:space="0" w:color="auto"/>
              <w:bottom w:val="single" w:sz="4" w:space="0" w:color="auto"/>
              <w:right w:val="single" w:sz="4" w:space="0" w:color="auto"/>
            </w:tcBorders>
            <w:hideMark/>
          </w:tcPr>
          <w:p w14:paraId="7F6595D3" w14:textId="77777777" w:rsidR="00C221AF" w:rsidRPr="004F4EA2" w:rsidRDefault="00C221AF" w:rsidP="0015357B">
            <w:pPr>
              <w:spacing w:line="276" w:lineRule="auto"/>
              <w:rPr>
                <w:sz w:val="18"/>
                <w:szCs w:val="18"/>
                <w:lang w:val="mk-MK"/>
              </w:rPr>
            </w:pPr>
            <w:r w:rsidRPr="004F4EA2">
              <w:rPr>
                <w:sz w:val="18"/>
                <w:szCs w:val="18"/>
                <w:lang w:val="mk-MK"/>
              </w:rPr>
              <w:t>О.О.У.,,Кочо Рацин,, Нов Дојран</w:t>
            </w:r>
          </w:p>
        </w:tc>
        <w:tc>
          <w:tcPr>
            <w:tcW w:w="2324" w:type="dxa"/>
            <w:tcBorders>
              <w:top w:val="single" w:sz="4" w:space="0" w:color="auto"/>
              <w:left w:val="single" w:sz="4" w:space="0" w:color="auto"/>
              <w:bottom w:val="single" w:sz="4" w:space="0" w:color="auto"/>
              <w:right w:val="single" w:sz="4" w:space="0" w:color="auto"/>
            </w:tcBorders>
            <w:hideMark/>
          </w:tcPr>
          <w:p w14:paraId="7731BE34" w14:textId="77777777" w:rsidR="00C221AF" w:rsidRPr="004F4EA2" w:rsidRDefault="00C221AF" w:rsidP="0015357B">
            <w:pPr>
              <w:spacing w:line="276" w:lineRule="auto"/>
              <w:rPr>
                <w:sz w:val="18"/>
                <w:szCs w:val="18"/>
                <w:lang w:val="mk-MK"/>
              </w:rPr>
            </w:pPr>
            <w:r w:rsidRPr="004F4EA2">
              <w:rPr>
                <w:sz w:val="18"/>
                <w:szCs w:val="18"/>
                <w:lang w:val="mk-MK"/>
              </w:rPr>
              <w:t xml:space="preserve">Член </w:t>
            </w:r>
          </w:p>
        </w:tc>
      </w:tr>
      <w:tr w:rsidR="00C221AF" w:rsidRPr="004F4EA2" w14:paraId="4480E2AE" w14:textId="77777777" w:rsidTr="0015357B">
        <w:tc>
          <w:tcPr>
            <w:tcW w:w="553" w:type="dxa"/>
            <w:tcBorders>
              <w:top w:val="single" w:sz="4" w:space="0" w:color="auto"/>
              <w:left w:val="single" w:sz="4" w:space="0" w:color="auto"/>
              <w:bottom w:val="single" w:sz="4" w:space="0" w:color="auto"/>
              <w:right w:val="single" w:sz="4" w:space="0" w:color="auto"/>
            </w:tcBorders>
          </w:tcPr>
          <w:p w14:paraId="17E3A52D" w14:textId="77777777" w:rsidR="00C221AF" w:rsidRPr="004F4EA2" w:rsidRDefault="00C221AF" w:rsidP="0015357B">
            <w:pPr>
              <w:spacing w:line="276" w:lineRule="auto"/>
              <w:rPr>
                <w:sz w:val="18"/>
                <w:szCs w:val="18"/>
                <w:lang w:val="mk-MK"/>
              </w:rPr>
            </w:pPr>
          </w:p>
          <w:p w14:paraId="1344782E" w14:textId="77777777" w:rsidR="00C221AF" w:rsidRPr="004F4EA2" w:rsidRDefault="00C221AF" w:rsidP="0015357B">
            <w:pPr>
              <w:spacing w:line="276" w:lineRule="auto"/>
              <w:rPr>
                <w:sz w:val="18"/>
                <w:szCs w:val="18"/>
                <w:lang w:val="mk-MK"/>
              </w:rPr>
            </w:pPr>
            <w:r w:rsidRPr="004F4EA2">
              <w:rPr>
                <w:sz w:val="18"/>
                <w:szCs w:val="18"/>
                <w:lang w:val="mk-MK"/>
              </w:rPr>
              <w:t>9.</w:t>
            </w:r>
          </w:p>
        </w:tc>
        <w:tc>
          <w:tcPr>
            <w:tcW w:w="4201" w:type="dxa"/>
            <w:tcBorders>
              <w:top w:val="single" w:sz="4" w:space="0" w:color="auto"/>
              <w:left w:val="single" w:sz="4" w:space="0" w:color="auto"/>
              <w:bottom w:val="single" w:sz="4" w:space="0" w:color="auto"/>
              <w:right w:val="single" w:sz="4" w:space="0" w:color="auto"/>
            </w:tcBorders>
          </w:tcPr>
          <w:p w14:paraId="44C34577" w14:textId="77777777" w:rsidR="00C221AF" w:rsidRPr="004F4EA2" w:rsidRDefault="00C221AF" w:rsidP="0015357B">
            <w:pPr>
              <w:spacing w:line="276" w:lineRule="auto"/>
              <w:rPr>
                <w:sz w:val="18"/>
                <w:szCs w:val="18"/>
                <w:lang w:val="mk-MK"/>
              </w:rPr>
            </w:pPr>
          </w:p>
          <w:p w14:paraId="124CCE62" w14:textId="77777777" w:rsidR="00C221AF" w:rsidRPr="004F4EA2" w:rsidRDefault="00C221AF" w:rsidP="0015357B">
            <w:pPr>
              <w:spacing w:line="276" w:lineRule="auto"/>
              <w:rPr>
                <w:sz w:val="18"/>
                <w:szCs w:val="18"/>
                <w:lang w:val="mk-MK"/>
              </w:rPr>
            </w:pPr>
            <w:r w:rsidRPr="004F4EA2">
              <w:rPr>
                <w:sz w:val="18"/>
                <w:szCs w:val="18"/>
                <w:lang w:val="mk-MK"/>
              </w:rPr>
              <w:t>Зорица Бошњак</w:t>
            </w:r>
          </w:p>
        </w:tc>
        <w:tc>
          <w:tcPr>
            <w:tcW w:w="2318" w:type="dxa"/>
            <w:tcBorders>
              <w:top w:val="single" w:sz="4" w:space="0" w:color="auto"/>
              <w:left w:val="single" w:sz="4" w:space="0" w:color="auto"/>
              <w:bottom w:val="single" w:sz="4" w:space="0" w:color="auto"/>
              <w:right w:val="single" w:sz="4" w:space="0" w:color="auto"/>
            </w:tcBorders>
            <w:hideMark/>
          </w:tcPr>
          <w:p w14:paraId="27964B83" w14:textId="77777777" w:rsidR="00C221AF" w:rsidRPr="004F4EA2" w:rsidRDefault="00C221AF" w:rsidP="0015357B">
            <w:pPr>
              <w:spacing w:line="276" w:lineRule="auto"/>
              <w:rPr>
                <w:sz w:val="18"/>
                <w:szCs w:val="18"/>
                <w:lang w:val="mk-MK"/>
              </w:rPr>
            </w:pPr>
            <w:r w:rsidRPr="004F4EA2">
              <w:rPr>
                <w:sz w:val="18"/>
                <w:szCs w:val="18"/>
                <w:lang w:val="mk-MK"/>
              </w:rPr>
              <w:t>Здравствен дом Гевгелија</w:t>
            </w:r>
          </w:p>
        </w:tc>
        <w:tc>
          <w:tcPr>
            <w:tcW w:w="2324" w:type="dxa"/>
            <w:tcBorders>
              <w:top w:val="single" w:sz="4" w:space="0" w:color="auto"/>
              <w:left w:val="single" w:sz="4" w:space="0" w:color="auto"/>
              <w:bottom w:val="single" w:sz="4" w:space="0" w:color="auto"/>
              <w:right w:val="single" w:sz="4" w:space="0" w:color="auto"/>
            </w:tcBorders>
            <w:hideMark/>
          </w:tcPr>
          <w:p w14:paraId="4BDBA61F" w14:textId="77777777" w:rsidR="00C221AF" w:rsidRPr="004F4EA2" w:rsidRDefault="00C221AF" w:rsidP="0015357B">
            <w:pPr>
              <w:spacing w:line="276" w:lineRule="auto"/>
              <w:rPr>
                <w:sz w:val="18"/>
                <w:szCs w:val="18"/>
                <w:lang w:val="mk-MK"/>
              </w:rPr>
            </w:pPr>
            <w:r w:rsidRPr="004F4EA2">
              <w:rPr>
                <w:sz w:val="18"/>
                <w:szCs w:val="18"/>
                <w:lang w:val="mk-MK"/>
              </w:rPr>
              <w:t>Член</w:t>
            </w:r>
          </w:p>
        </w:tc>
      </w:tr>
    </w:tbl>
    <w:p w14:paraId="406D7BA5" w14:textId="77777777" w:rsidR="006F098E" w:rsidRPr="004F4EA2" w:rsidRDefault="006F098E" w:rsidP="00C221AF">
      <w:pPr>
        <w:rPr>
          <w:sz w:val="18"/>
          <w:szCs w:val="18"/>
          <w:lang w:val="mk-MK"/>
        </w:rPr>
      </w:pPr>
    </w:p>
    <w:p w14:paraId="385C9BDE" w14:textId="77777777" w:rsidR="006F098E" w:rsidRPr="004F4EA2" w:rsidRDefault="006F098E" w:rsidP="00C221AF">
      <w:pPr>
        <w:rPr>
          <w:sz w:val="22"/>
          <w:szCs w:val="22"/>
          <w:lang w:val="mk-MK"/>
        </w:rPr>
      </w:pPr>
    </w:p>
    <w:p w14:paraId="53D45BCE" w14:textId="52C9BFEA" w:rsidR="006F098E" w:rsidRPr="004F4EA2" w:rsidRDefault="006F098E" w:rsidP="006F098E">
      <w:pPr>
        <w:pBdr>
          <w:bottom w:val="single" w:sz="12" w:space="2" w:color="auto"/>
        </w:pBdr>
        <w:rPr>
          <w:sz w:val="22"/>
          <w:szCs w:val="22"/>
          <w:lang w:val="mk-MK"/>
        </w:rPr>
      </w:pPr>
      <w:r w:rsidRPr="004F4EA2">
        <w:rPr>
          <w:sz w:val="22"/>
          <w:szCs w:val="22"/>
          <w:lang w:val="ru-RU"/>
        </w:rPr>
        <w:t xml:space="preserve">  </w:t>
      </w:r>
      <w:r w:rsidRPr="004F4EA2">
        <w:rPr>
          <w:sz w:val="22"/>
          <w:szCs w:val="22"/>
          <w:lang w:val="mk-MK"/>
        </w:rPr>
        <w:t>03.02.2023 година,                      "Службен гласник на општина Дојран "  бр.1  стр. 4</w:t>
      </w:r>
      <w:r w:rsidR="00BA7727" w:rsidRPr="004F4EA2">
        <w:rPr>
          <w:sz w:val="22"/>
          <w:szCs w:val="22"/>
          <w:lang w:val="mk-MK"/>
        </w:rPr>
        <w:t>9</w:t>
      </w:r>
    </w:p>
    <w:p w14:paraId="1F850AE0" w14:textId="14D2C49B" w:rsidR="00C221AF" w:rsidRPr="004F4EA2" w:rsidRDefault="00C221AF" w:rsidP="00C221AF">
      <w:pPr>
        <w:rPr>
          <w:sz w:val="22"/>
          <w:szCs w:val="22"/>
          <w:lang w:val="mk-MK"/>
        </w:rPr>
      </w:pPr>
      <w:r w:rsidRPr="004F4EA2">
        <w:rPr>
          <w:sz w:val="22"/>
          <w:szCs w:val="22"/>
          <w:lang w:val="mk-MK"/>
        </w:rPr>
        <w:t>6.АНАЛИЗА НА ПОТРЕБИТЕ НА ГРАЃАНИТЕ И СОСТОЈБИТЕ ВО ОПШТИНА ДОЈРАН</w:t>
      </w:r>
    </w:p>
    <w:p w14:paraId="4735C781" w14:textId="6D4D1EA0" w:rsidR="00C221AF" w:rsidRPr="004F4EA2" w:rsidRDefault="006F098E" w:rsidP="00C221AF">
      <w:pPr>
        <w:rPr>
          <w:rFonts w:eastAsia="Arial"/>
          <w:sz w:val="22"/>
          <w:szCs w:val="22"/>
          <w:lang w:val="mk-MK"/>
        </w:rPr>
      </w:pPr>
      <w:r w:rsidRPr="004F4EA2">
        <w:rPr>
          <w:rFonts w:eastAsia="Arial"/>
          <w:sz w:val="22"/>
          <w:szCs w:val="22"/>
          <w:lang w:val="mk-MK"/>
        </w:rPr>
        <w:t xml:space="preserve">        </w:t>
      </w:r>
      <w:r w:rsidR="00C221AF" w:rsidRPr="004F4EA2">
        <w:rPr>
          <w:rFonts w:eastAsia="Arial"/>
          <w:sz w:val="22"/>
          <w:szCs w:val="22"/>
          <w:lang w:val="mk-MK"/>
        </w:rPr>
        <w:t>Општи карактеристики на општина Дојран</w:t>
      </w:r>
    </w:p>
    <w:p w14:paraId="75338131" w14:textId="77777777" w:rsidR="00C221AF" w:rsidRPr="004F4EA2" w:rsidRDefault="00C221AF" w:rsidP="00C221AF">
      <w:pPr>
        <w:jc w:val="both"/>
        <w:rPr>
          <w:sz w:val="22"/>
          <w:szCs w:val="22"/>
          <w:lang w:val="mk-MK"/>
        </w:rPr>
      </w:pPr>
      <w:r w:rsidRPr="004F4EA2">
        <w:rPr>
          <w:sz w:val="22"/>
          <w:szCs w:val="22"/>
          <w:lang w:val="mk-MK"/>
        </w:rPr>
        <w:tab/>
        <w:t>Како збир од податоците добиени од Меѓуопштинскиот центар за социјална работа во Гевгелија, одделението за правни и општи работи ,јавни дејности и управување со човечки ресурси во Општина Дојран, невладиниот сектор кој делува на територија на Општина Дојран и базата на податоци со која располага општината, може да се добие претстава на постоечката социоекономска состојба.</w:t>
      </w:r>
    </w:p>
    <w:p w14:paraId="53F03321" w14:textId="77777777" w:rsidR="00C221AF" w:rsidRPr="004F4EA2" w:rsidRDefault="00C221AF" w:rsidP="00C221AF">
      <w:pPr>
        <w:jc w:val="both"/>
        <w:rPr>
          <w:sz w:val="22"/>
          <w:szCs w:val="22"/>
          <w:lang w:val="mk-MK"/>
        </w:rPr>
      </w:pPr>
      <w:r w:rsidRPr="004F4EA2">
        <w:rPr>
          <w:sz w:val="22"/>
          <w:szCs w:val="22"/>
          <w:lang w:val="mk-MK"/>
        </w:rPr>
        <w:t xml:space="preserve">Бидејќи Општина Дојран е единица на локалната самоуправа која во минатото беше дел од тогашната Општина Гевгелија, податоците со кои располагаме се делумни и парцијални. </w:t>
      </w:r>
    </w:p>
    <w:p w14:paraId="40E65C6B" w14:textId="77777777" w:rsidR="00C221AF" w:rsidRPr="004F4EA2" w:rsidRDefault="00C221AF" w:rsidP="00C221AF">
      <w:pPr>
        <w:autoSpaceDE w:val="0"/>
        <w:autoSpaceDN w:val="0"/>
        <w:adjustRightInd w:val="0"/>
        <w:jc w:val="both"/>
        <w:rPr>
          <w:rFonts w:eastAsia="MyriadPro-Regular"/>
          <w:sz w:val="22"/>
          <w:szCs w:val="22"/>
          <w:lang w:val="mk-MK"/>
        </w:rPr>
      </w:pPr>
      <w:r w:rsidRPr="004F4EA2">
        <w:rPr>
          <w:sz w:val="22"/>
          <w:szCs w:val="22"/>
          <w:lang w:val="mk-MK"/>
        </w:rPr>
        <w:t xml:space="preserve">Општина Дојран се наоѓа во </w:t>
      </w:r>
      <w:r w:rsidRPr="004F4EA2">
        <w:rPr>
          <w:rFonts w:eastAsia="MyriadPro-Regular"/>
          <w:sz w:val="22"/>
          <w:szCs w:val="22"/>
          <w:lang w:val="mk-MK"/>
        </w:rPr>
        <w:t>Југо-источниот дел од Република Северна Македонија, со тринаесет населени места од кој две се без население.</w:t>
      </w:r>
    </w:p>
    <w:p w14:paraId="60745022" w14:textId="77777777" w:rsidR="00C221AF" w:rsidRPr="004F4EA2" w:rsidRDefault="00C221AF" w:rsidP="00C221AF">
      <w:pPr>
        <w:autoSpaceDE w:val="0"/>
        <w:autoSpaceDN w:val="0"/>
        <w:adjustRightInd w:val="0"/>
        <w:jc w:val="both"/>
        <w:rPr>
          <w:rFonts w:eastAsia="MyriadPro-Regular"/>
          <w:sz w:val="22"/>
          <w:szCs w:val="22"/>
          <w:lang w:val="mk-MK"/>
        </w:rPr>
      </w:pPr>
      <w:r w:rsidRPr="004F4EA2">
        <w:rPr>
          <w:rFonts w:eastAsia="MyriadPro-Regular"/>
          <w:sz w:val="22"/>
          <w:szCs w:val="22"/>
          <w:lang w:val="mk-MK"/>
        </w:rPr>
        <w:t xml:space="preserve"> Вкупниот број на жители е 3084 со 1066 домаќинства. </w:t>
      </w:r>
    </w:p>
    <w:p w14:paraId="69330B54" w14:textId="77777777" w:rsidR="00C221AF" w:rsidRPr="004F4EA2" w:rsidRDefault="00C221AF" w:rsidP="00C221AF">
      <w:pPr>
        <w:spacing w:line="249" w:lineRule="auto"/>
        <w:jc w:val="both"/>
        <w:rPr>
          <w:rFonts w:eastAsia="Arial"/>
          <w:sz w:val="22"/>
          <w:szCs w:val="22"/>
          <w:lang w:val="mk-MK"/>
        </w:rPr>
      </w:pPr>
      <w:r w:rsidRPr="004F4EA2">
        <w:rPr>
          <w:rFonts w:eastAsia="Arial"/>
          <w:sz w:val="22"/>
          <w:szCs w:val="22"/>
          <w:lang w:val="mk-MK"/>
        </w:rPr>
        <w:t>Во однос на етничката структура на населението, доминантно е македонското население со 82 % од вкупниот број жители, потоа Турци  6.84%, Срби  4.93%, роми 0,97 и 5% останати.</w:t>
      </w:r>
    </w:p>
    <w:p w14:paraId="664693B1" w14:textId="2C682E26" w:rsidR="00C221AF" w:rsidRPr="004F4EA2" w:rsidRDefault="006F098E" w:rsidP="00C221AF">
      <w:pPr>
        <w:rPr>
          <w:rFonts w:eastAsia="Arial"/>
          <w:sz w:val="22"/>
          <w:szCs w:val="22"/>
          <w:lang w:val="mk-MK"/>
        </w:rPr>
      </w:pPr>
      <w:r w:rsidRPr="004F4EA2">
        <w:rPr>
          <w:rFonts w:eastAsia="Arial"/>
          <w:sz w:val="22"/>
          <w:szCs w:val="22"/>
          <w:lang w:val="mk-MK"/>
        </w:rPr>
        <w:t xml:space="preserve">        </w:t>
      </w:r>
      <w:r w:rsidR="00C221AF" w:rsidRPr="004F4EA2">
        <w:rPr>
          <w:rFonts w:eastAsia="Arial"/>
          <w:sz w:val="22"/>
          <w:szCs w:val="22"/>
          <w:lang w:val="mk-MK"/>
        </w:rPr>
        <w:t>Социјален профил на општината</w:t>
      </w:r>
    </w:p>
    <w:p w14:paraId="3C9CE902" w14:textId="77777777" w:rsidR="00C221AF" w:rsidRPr="004F4EA2" w:rsidRDefault="00C221AF" w:rsidP="00C221AF">
      <w:pPr>
        <w:autoSpaceDE w:val="0"/>
        <w:autoSpaceDN w:val="0"/>
        <w:adjustRightInd w:val="0"/>
        <w:jc w:val="both"/>
        <w:rPr>
          <w:rFonts w:eastAsia="Arial"/>
          <w:sz w:val="22"/>
          <w:szCs w:val="22"/>
          <w:lang w:val="mk-MK"/>
        </w:rPr>
      </w:pPr>
      <w:r w:rsidRPr="004F4EA2">
        <w:rPr>
          <w:rFonts w:eastAsia="Arial"/>
          <w:sz w:val="22"/>
          <w:szCs w:val="22"/>
          <w:lang w:val="mk-MK"/>
        </w:rPr>
        <w:t xml:space="preserve">Во однос на социјалната состојба во општина Дојран, доминантни социјални проблеми во општината се сиромаштијата и невработеноста. Бројот на невработени лица, работоспособни жители на општината Дојран е 4 % од вкупниот број на населението, од кои најмногу според половата структура се половина мажи и половина жени а повеќето се или 70% со завршено основно образование или без образование.. </w:t>
      </w:r>
    </w:p>
    <w:p w14:paraId="6AA3C74B" w14:textId="77777777" w:rsidR="00C221AF" w:rsidRPr="004F4EA2" w:rsidRDefault="00C221AF" w:rsidP="00C221AF">
      <w:pPr>
        <w:autoSpaceDE w:val="0"/>
        <w:autoSpaceDN w:val="0"/>
        <w:adjustRightInd w:val="0"/>
        <w:jc w:val="both"/>
        <w:rPr>
          <w:rFonts w:eastAsia="Arial"/>
          <w:sz w:val="22"/>
          <w:szCs w:val="22"/>
          <w:lang w:val="mk-MK"/>
        </w:rPr>
      </w:pPr>
      <w:r w:rsidRPr="004F4EA2">
        <w:rPr>
          <w:rFonts w:eastAsia="Arial"/>
          <w:sz w:val="22"/>
          <w:szCs w:val="22"/>
          <w:lang w:val="mk-MK"/>
        </w:rPr>
        <w:t xml:space="preserve">За водење на евиденција на жителите на Општина Дојран е надлежен  Центарот за вработување од Гевгелија, од каде ги добиваме и овие податоци. </w:t>
      </w:r>
    </w:p>
    <w:p w14:paraId="282172B9" w14:textId="77777777" w:rsidR="00C221AF" w:rsidRPr="004F4EA2" w:rsidRDefault="00C221AF" w:rsidP="00C221AF">
      <w:pPr>
        <w:autoSpaceDE w:val="0"/>
        <w:autoSpaceDN w:val="0"/>
        <w:adjustRightInd w:val="0"/>
        <w:jc w:val="both"/>
        <w:rPr>
          <w:rFonts w:eastAsia="Arial"/>
          <w:sz w:val="22"/>
          <w:szCs w:val="22"/>
          <w:lang w:val="mk-MK"/>
        </w:rPr>
      </w:pPr>
      <w:r w:rsidRPr="004F4EA2">
        <w:rPr>
          <w:rFonts w:eastAsia="Arial"/>
          <w:sz w:val="22"/>
          <w:szCs w:val="22"/>
          <w:lang w:val="mk-MK"/>
        </w:rPr>
        <w:t>Во Центарот се применуваат активни мерки за вработување, согласно со оперативните планови на Министерството за Труд и Социјална политика.</w:t>
      </w:r>
    </w:p>
    <w:p w14:paraId="263ADAF5" w14:textId="77777777" w:rsidR="00C221AF" w:rsidRPr="004F4EA2" w:rsidRDefault="00C221AF" w:rsidP="00C221AF">
      <w:pPr>
        <w:autoSpaceDE w:val="0"/>
        <w:autoSpaceDN w:val="0"/>
        <w:adjustRightInd w:val="0"/>
        <w:jc w:val="both"/>
        <w:rPr>
          <w:sz w:val="22"/>
          <w:szCs w:val="22"/>
          <w:lang w:val="mk-MK"/>
        </w:rPr>
      </w:pPr>
      <w:r w:rsidRPr="004F4EA2">
        <w:rPr>
          <w:rFonts w:eastAsia="Arial"/>
          <w:sz w:val="22"/>
          <w:szCs w:val="22"/>
          <w:lang w:val="mk-MK"/>
        </w:rPr>
        <w:t xml:space="preserve"> Во 2019 година беше отворенаа  канцеларија на Центарот за вработување која е лоцирана во општината, каде граѓаните можеа да ги користат услугите на овој Центар за вработување и да се запознаваат со мерките за вработување.</w:t>
      </w:r>
    </w:p>
    <w:p w14:paraId="3AEEA1E0" w14:textId="1D462E5E" w:rsidR="00C221AF" w:rsidRPr="004F4EA2" w:rsidRDefault="006F098E" w:rsidP="00C221AF">
      <w:pPr>
        <w:jc w:val="both"/>
        <w:rPr>
          <w:rFonts w:eastAsia="Arial"/>
          <w:sz w:val="22"/>
          <w:szCs w:val="22"/>
          <w:lang w:val="mk-MK"/>
        </w:rPr>
      </w:pPr>
      <w:r w:rsidRPr="004F4EA2">
        <w:rPr>
          <w:rFonts w:eastAsia="Arial"/>
          <w:sz w:val="22"/>
          <w:szCs w:val="22"/>
          <w:lang w:val="mk-MK"/>
        </w:rPr>
        <w:t xml:space="preserve">       </w:t>
      </w:r>
      <w:r w:rsidR="00C221AF" w:rsidRPr="004F4EA2">
        <w:rPr>
          <w:rFonts w:eastAsia="Arial"/>
          <w:sz w:val="22"/>
          <w:szCs w:val="22"/>
          <w:lang w:val="mk-MK"/>
        </w:rPr>
        <w:t>Предшколска возраст- ран детски развој</w:t>
      </w:r>
    </w:p>
    <w:p w14:paraId="6FC4E30B" w14:textId="77777777" w:rsidR="00C221AF" w:rsidRPr="004F4EA2" w:rsidRDefault="00C221AF" w:rsidP="00C221AF">
      <w:pPr>
        <w:jc w:val="both"/>
        <w:rPr>
          <w:rFonts w:eastAsia="Arial"/>
          <w:sz w:val="22"/>
          <w:szCs w:val="22"/>
          <w:lang w:val="mk-MK"/>
        </w:rPr>
      </w:pPr>
      <w:r w:rsidRPr="004F4EA2">
        <w:rPr>
          <w:rFonts w:eastAsia="Arial"/>
          <w:sz w:val="22"/>
          <w:szCs w:val="22"/>
          <w:lang w:val="mk-MK"/>
        </w:rPr>
        <w:t xml:space="preserve">Во однос на постоечки државни и општински инситуции и капацитети во општина Дојран има основано јавна општинска установа за деца детска Градинка, со капацитет од 50 деца, која започна со работа во 2014 година. Општината има потреба од отворање установа  за предучилишно воспитание и образование, за потребите на згрижување на децата до 6 години возраст и потреба од отврање на центри за ран детски развој.  </w:t>
      </w:r>
    </w:p>
    <w:p w14:paraId="11EDF0AE" w14:textId="55F30011" w:rsidR="00C221AF" w:rsidRPr="004F4EA2" w:rsidRDefault="006F098E" w:rsidP="00C221AF">
      <w:pPr>
        <w:jc w:val="both"/>
        <w:rPr>
          <w:rFonts w:eastAsia="Arial"/>
          <w:sz w:val="22"/>
          <w:szCs w:val="22"/>
          <w:lang w:val="mk-MK"/>
        </w:rPr>
      </w:pPr>
      <w:r w:rsidRPr="004F4EA2">
        <w:rPr>
          <w:rFonts w:eastAsia="Arial"/>
          <w:sz w:val="22"/>
          <w:szCs w:val="22"/>
          <w:lang w:val="mk-MK"/>
        </w:rPr>
        <w:t xml:space="preserve">      </w:t>
      </w:r>
      <w:r w:rsidR="00C221AF" w:rsidRPr="004F4EA2">
        <w:rPr>
          <w:rFonts w:eastAsia="Arial"/>
          <w:sz w:val="22"/>
          <w:szCs w:val="22"/>
          <w:lang w:val="mk-MK"/>
        </w:rPr>
        <w:t xml:space="preserve">Основно образование </w:t>
      </w:r>
    </w:p>
    <w:p w14:paraId="7036FEA0" w14:textId="77777777" w:rsidR="00C221AF" w:rsidRPr="004F4EA2" w:rsidRDefault="00C221AF" w:rsidP="00C221AF">
      <w:pPr>
        <w:spacing w:line="256" w:lineRule="auto"/>
        <w:ind w:left="10"/>
        <w:jc w:val="both"/>
        <w:rPr>
          <w:rFonts w:eastAsia="Arial"/>
          <w:sz w:val="22"/>
          <w:szCs w:val="22"/>
          <w:lang w:val="mk-MK"/>
        </w:rPr>
      </w:pPr>
      <w:r w:rsidRPr="004F4EA2">
        <w:rPr>
          <w:rFonts w:eastAsia="Arial"/>
          <w:sz w:val="22"/>
          <w:szCs w:val="22"/>
          <w:lang w:val="mk-MK"/>
        </w:rPr>
        <w:t>Во општина Дојран има едно Основно училиште со 6 подрачни, во кои се изведува настава од прво до петто одделение, тие се сместени  во населените места, Стар Дојран, Црничани, Фурка, Ѓопчели, Куртамзали и Николиќ а наставата од петто до деветто одделение се одвива во централното училиште во населбата Нов Дојран.</w:t>
      </w:r>
    </w:p>
    <w:p w14:paraId="68A2C287" w14:textId="4779BBB3" w:rsidR="00C221AF" w:rsidRPr="004F4EA2" w:rsidRDefault="00C221AF" w:rsidP="00C221AF">
      <w:pPr>
        <w:spacing w:line="256" w:lineRule="auto"/>
        <w:ind w:left="10"/>
        <w:jc w:val="both"/>
        <w:rPr>
          <w:rFonts w:eastAsia="Arial"/>
          <w:sz w:val="22"/>
          <w:szCs w:val="22"/>
          <w:lang w:val="mk-MK"/>
        </w:rPr>
      </w:pPr>
      <w:r w:rsidRPr="004F4EA2">
        <w:rPr>
          <w:rFonts w:eastAsia="Arial"/>
          <w:sz w:val="22"/>
          <w:szCs w:val="22"/>
          <w:lang w:val="mk-MK"/>
        </w:rPr>
        <w:t xml:space="preserve">     Средно образование</w:t>
      </w:r>
    </w:p>
    <w:p w14:paraId="470DB180" w14:textId="77777777" w:rsidR="00C221AF" w:rsidRPr="004F4EA2" w:rsidRDefault="00C221AF" w:rsidP="00C221AF">
      <w:pPr>
        <w:spacing w:line="256" w:lineRule="auto"/>
        <w:ind w:left="10"/>
        <w:jc w:val="both"/>
        <w:rPr>
          <w:rFonts w:eastAsia="Arial"/>
          <w:sz w:val="22"/>
          <w:szCs w:val="22"/>
          <w:lang w:val="mk-MK"/>
        </w:rPr>
      </w:pPr>
      <w:r w:rsidRPr="004F4EA2">
        <w:rPr>
          <w:rFonts w:eastAsia="Arial"/>
          <w:sz w:val="22"/>
          <w:szCs w:val="22"/>
          <w:lang w:val="mk-MK"/>
        </w:rPr>
        <w:t xml:space="preserve">Во однос на средното образование во општината нема ниту едно училиште за средно образование. Учениците најчесто посетуваат средно образование во соседната општина Богданци или во Општините Гевгелија, Струмица и Валандово. За потребите од соодветни стручни профили согласно интересите на бизнис заедницата и регионалното опкружување. </w:t>
      </w:r>
    </w:p>
    <w:p w14:paraId="29A7AFCF" w14:textId="167A28A9" w:rsidR="00C221AF" w:rsidRPr="004F4EA2" w:rsidRDefault="006F098E" w:rsidP="006F098E">
      <w:pPr>
        <w:autoSpaceDE w:val="0"/>
        <w:autoSpaceDN w:val="0"/>
        <w:adjustRightInd w:val="0"/>
        <w:ind w:firstLine="11"/>
        <w:jc w:val="both"/>
        <w:rPr>
          <w:rFonts w:eastAsia="Arial"/>
          <w:sz w:val="22"/>
          <w:szCs w:val="22"/>
          <w:lang w:val="mk-MK"/>
        </w:rPr>
      </w:pPr>
      <w:r w:rsidRPr="004F4EA2">
        <w:rPr>
          <w:rFonts w:eastAsia="Arial"/>
          <w:sz w:val="22"/>
          <w:szCs w:val="22"/>
          <w:lang w:val="mk-MK"/>
        </w:rPr>
        <w:t xml:space="preserve">        </w:t>
      </w:r>
      <w:r w:rsidR="00C221AF" w:rsidRPr="004F4EA2">
        <w:rPr>
          <w:rFonts w:eastAsia="Arial"/>
          <w:sz w:val="22"/>
          <w:szCs w:val="22"/>
          <w:lang w:val="mk-MK"/>
        </w:rPr>
        <w:t>Можности за вработување</w:t>
      </w:r>
    </w:p>
    <w:p w14:paraId="1F53AE8F" w14:textId="77777777" w:rsidR="006F098E" w:rsidRPr="004F4EA2" w:rsidRDefault="00C221AF" w:rsidP="00C221AF">
      <w:pPr>
        <w:tabs>
          <w:tab w:val="left" w:pos="167"/>
        </w:tabs>
        <w:ind w:left="11"/>
        <w:jc w:val="both"/>
        <w:rPr>
          <w:rFonts w:eastAsia="Arial"/>
          <w:sz w:val="22"/>
          <w:szCs w:val="22"/>
          <w:lang w:val="mk-MK"/>
        </w:rPr>
      </w:pPr>
      <w:r w:rsidRPr="004F4EA2">
        <w:rPr>
          <w:rFonts w:eastAsia="Arial"/>
          <w:sz w:val="22"/>
          <w:szCs w:val="22"/>
          <w:lang w:val="mk-MK"/>
        </w:rPr>
        <w:t xml:space="preserve">Во Општина Дојран има еден индустриски капацитет и повеќе угостителски локали и сместувачки капацитети што придонесоа драстично да се намали бројот на невработено работоспособено население. Во населените места во општината има регистрирано и мали трговски објекти, кои повеке претставуваат семејни бизниси. Најзагрозена група во однос на можностите за вработување се повозрасните неквалификувани лица од општината. Општината со програмата на </w:t>
      </w:r>
    </w:p>
    <w:p w14:paraId="685C716C" w14:textId="6199136B" w:rsidR="006F098E" w:rsidRPr="004F4EA2" w:rsidRDefault="006F098E" w:rsidP="006F098E">
      <w:pPr>
        <w:pBdr>
          <w:bottom w:val="single" w:sz="12" w:space="2" w:color="auto"/>
        </w:pBdr>
        <w:rPr>
          <w:sz w:val="22"/>
          <w:szCs w:val="22"/>
          <w:lang w:val="mk-MK"/>
        </w:rPr>
      </w:pPr>
      <w:r w:rsidRPr="004F4EA2">
        <w:rPr>
          <w:sz w:val="22"/>
          <w:szCs w:val="22"/>
          <w:lang w:val="ru-RU"/>
        </w:rPr>
        <w:lastRenderedPageBreak/>
        <w:t xml:space="preserve">  </w:t>
      </w:r>
      <w:r w:rsidRPr="004F4EA2">
        <w:rPr>
          <w:sz w:val="22"/>
          <w:szCs w:val="22"/>
          <w:lang w:val="mk-MK"/>
        </w:rPr>
        <w:t xml:space="preserve">03.02.2023 година,                      "Службен гласник на општина Дојран "  бр.1  стр. </w:t>
      </w:r>
      <w:r w:rsidR="00BA7727" w:rsidRPr="004F4EA2">
        <w:rPr>
          <w:sz w:val="22"/>
          <w:szCs w:val="22"/>
          <w:lang w:val="mk-MK"/>
        </w:rPr>
        <w:t>50</w:t>
      </w:r>
    </w:p>
    <w:p w14:paraId="211053C5" w14:textId="29F7B7D2" w:rsidR="00C221AF" w:rsidRPr="004F4EA2" w:rsidRDefault="00C221AF" w:rsidP="00C221AF">
      <w:pPr>
        <w:tabs>
          <w:tab w:val="left" w:pos="167"/>
        </w:tabs>
        <w:ind w:left="11"/>
        <w:jc w:val="both"/>
        <w:rPr>
          <w:rFonts w:eastAsia="Arial"/>
          <w:sz w:val="22"/>
          <w:szCs w:val="22"/>
          <w:lang w:val="mk-MK"/>
        </w:rPr>
      </w:pPr>
      <w:r w:rsidRPr="004F4EA2">
        <w:rPr>
          <w:rFonts w:eastAsia="Arial"/>
          <w:sz w:val="22"/>
          <w:szCs w:val="22"/>
          <w:lang w:val="mk-MK"/>
        </w:rPr>
        <w:t>УНДП за општинско корисна работа од 2019 година континуирано ангажира 6 невработени лица за давање подршка на стари лица во домашни услови, кои со проектот УНДП го финасира 80% и 20 % општина Дојрран. Во рамките на социјалната заштита општината Дојран идздвојува средства и за други проекти од областа на социјалната заштита.</w:t>
      </w:r>
    </w:p>
    <w:p w14:paraId="0A6A6F8E" w14:textId="77777777" w:rsidR="00C221AF" w:rsidRPr="004F4EA2" w:rsidRDefault="00C221AF" w:rsidP="00C221AF">
      <w:pPr>
        <w:tabs>
          <w:tab w:val="left" w:pos="167"/>
        </w:tabs>
        <w:ind w:left="11"/>
        <w:jc w:val="both"/>
        <w:rPr>
          <w:rFonts w:eastAsia="Arial"/>
          <w:sz w:val="22"/>
          <w:szCs w:val="22"/>
          <w:lang w:val="mk-MK"/>
        </w:rPr>
      </w:pPr>
      <w:r w:rsidRPr="004F4EA2">
        <w:rPr>
          <w:rFonts w:eastAsia="Arial"/>
          <w:sz w:val="22"/>
          <w:szCs w:val="22"/>
          <w:lang w:val="mk-MK"/>
        </w:rPr>
        <w:t xml:space="preserve">  </w:t>
      </w:r>
    </w:p>
    <w:p w14:paraId="30465CE6" w14:textId="77777777" w:rsidR="00C221AF" w:rsidRPr="004F4EA2" w:rsidRDefault="00C221AF" w:rsidP="00C221AF">
      <w:pPr>
        <w:spacing w:line="256" w:lineRule="auto"/>
        <w:ind w:left="10"/>
        <w:jc w:val="both"/>
        <w:rPr>
          <w:rFonts w:eastAsia="Arial"/>
          <w:sz w:val="22"/>
          <w:szCs w:val="22"/>
          <w:lang w:val="mk-MK"/>
        </w:rPr>
      </w:pPr>
      <w:r w:rsidRPr="004F4EA2">
        <w:rPr>
          <w:rFonts w:eastAsia="Arial"/>
          <w:sz w:val="22"/>
          <w:szCs w:val="22"/>
          <w:lang w:val="mk-MK"/>
        </w:rPr>
        <w:t>Лица со телесна/ментална попреченост</w:t>
      </w:r>
    </w:p>
    <w:p w14:paraId="1666B3E1" w14:textId="77777777" w:rsidR="00C221AF" w:rsidRPr="004F4EA2" w:rsidRDefault="00C221AF" w:rsidP="00C221AF">
      <w:pPr>
        <w:jc w:val="both"/>
        <w:rPr>
          <w:rFonts w:eastAsia="Arial"/>
          <w:sz w:val="22"/>
          <w:szCs w:val="22"/>
          <w:lang w:val="mk-MK"/>
        </w:rPr>
      </w:pPr>
      <w:r w:rsidRPr="004F4EA2">
        <w:rPr>
          <w:rFonts w:eastAsia="Arial"/>
          <w:sz w:val="22"/>
          <w:szCs w:val="22"/>
          <w:lang w:val="mk-MK"/>
        </w:rPr>
        <w:t>Во општина Дојран не постојат форми за поддршка на лицата со телесна/ментална попреченост како, на пример, Дневен центар или згрижувачки семејства  услуга во домашни услови</w:t>
      </w:r>
    </w:p>
    <w:p w14:paraId="7D0F8DC9" w14:textId="77777777" w:rsidR="00C221AF" w:rsidRPr="004F4EA2" w:rsidRDefault="00C221AF" w:rsidP="00C221AF">
      <w:pPr>
        <w:jc w:val="both"/>
        <w:rPr>
          <w:rFonts w:eastAsia="Arial"/>
          <w:sz w:val="22"/>
          <w:szCs w:val="22"/>
          <w:lang w:val="mk-MK"/>
        </w:rPr>
      </w:pPr>
      <w:r w:rsidRPr="004F4EA2">
        <w:rPr>
          <w:rFonts w:eastAsia="Arial"/>
          <w:sz w:val="22"/>
          <w:szCs w:val="22"/>
          <w:lang w:val="mk-MK"/>
        </w:rPr>
        <w:t>Лицата со телесна/ментална попреченост кои живеат во општина Дојран немаат услови за секојдневно функционирање и развој, а уште помалку можности за нивна вклученост и интеграција во заедницата.</w:t>
      </w:r>
    </w:p>
    <w:p w14:paraId="58BF4A0F" w14:textId="77777777" w:rsidR="00C221AF" w:rsidRPr="004F4EA2" w:rsidRDefault="00C221AF" w:rsidP="00C221AF">
      <w:pPr>
        <w:spacing w:line="276" w:lineRule="auto"/>
        <w:ind w:left="10"/>
        <w:jc w:val="both"/>
        <w:rPr>
          <w:rFonts w:eastAsia="Arial"/>
          <w:sz w:val="22"/>
          <w:szCs w:val="22"/>
          <w:lang w:val="mk-MK"/>
        </w:rPr>
      </w:pPr>
      <w:r w:rsidRPr="004F4EA2">
        <w:rPr>
          <w:rFonts w:eastAsia="Arial"/>
          <w:sz w:val="22"/>
          <w:szCs w:val="22"/>
          <w:lang w:val="mk-MK"/>
        </w:rPr>
        <w:t xml:space="preserve">Во општина Дојран нема центар за дневно или привремено сместување на лица со посебни потреби, нема згрижувачки семејства, ниту мал групен дом. Како потребно се издвојува формирањето на дневен центар или дом за стари лица, со оглед на фактот дека оваа категорија лица е една од побројните во општината. </w:t>
      </w:r>
    </w:p>
    <w:p w14:paraId="3D890CF9" w14:textId="77777777" w:rsidR="00C221AF" w:rsidRPr="004F4EA2" w:rsidRDefault="00C221AF" w:rsidP="00C221AF">
      <w:pPr>
        <w:spacing w:line="276" w:lineRule="auto"/>
        <w:ind w:left="10"/>
        <w:jc w:val="both"/>
        <w:rPr>
          <w:sz w:val="22"/>
          <w:szCs w:val="22"/>
          <w:lang w:val="mk-MK"/>
        </w:rPr>
      </w:pPr>
      <w:r w:rsidRPr="004F4EA2">
        <w:rPr>
          <w:rFonts w:eastAsia="Arial"/>
          <w:sz w:val="22"/>
          <w:szCs w:val="22"/>
          <w:lang w:val="mk-MK"/>
        </w:rPr>
        <w:t xml:space="preserve">     </w:t>
      </w:r>
    </w:p>
    <w:p w14:paraId="4DC37909" w14:textId="77777777" w:rsidR="00C221AF" w:rsidRPr="004F4EA2" w:rsidRDefault="00C221AF" w:rsidP="00C221AF">
      <w:pPr>
        <w:jc w:val="both"/>
        <w:rPr>
          <w:rFonts w:eastAsia="Arial"/>
          <w:sz w:val="22"/>
          <w:szCs w:val="22"/>
          <w:lang w:val="mk-MK"/>
        </w:rPr>
      </w:pPr>
      <w:r w:rsidRPr="004F4EA2">
        <w:rPr>
          <w:rFonts w:eastAsia="Arial"/>
          <w:sz w:val="22"/>
          <w:szCs w:val="22"/>
          <w:lang w:val="mk-MK"/>
        </w:rPr>
        <w:t>Стари изнешоштени лица и лица самци.</w:t>
      </w:r>
    </w:p>
    <w:p w14:paraId="5F071A2C" w14:textId="77777777" w:rsidR="00C221AF" w:rsidRPr="004F4EA2" w:rsidRDefault="00C221AF" w:rsidP="00C221AF">
      <w:pPr>
        <w:autoSpaceDE w:val="0"/>
        <w:autoSpaceDN w:val="0"/>
        <w:adjustRightInd w:val="0"/>
        <w:rPr>
          <w:rFonts w:eastAsia="Arial"/>
          <w:sz w:val="22"/>
          <w:szCs w:val="22"/>
          <w:lang w:val="mk-MK"/>
        </w:rPr>
      </w:pPr>
      <w:r w:rsidRPr="004F4EA2">
        <w:rPr>
          <w:rFonts w:eastAsia="Arial"/>
          <w:sz w:val="22"/>
          <w:szCs w:val="22"/>
          <w:lang w:val="mk-MK"/>
        </w:rPr>
        <w:t>Во однос на користењето на правата од социјална заштита, најзагрозенa група граѓани се старите лица кои се материјално необезбедени и неспособни за работа, но поради поседување на одреден имот и имотни права, немаат право на користење на одредени мерки за социјална заштита</w:t>
      </w:r>
    </w:p>
    <w:p w14:paraId="2E83E3E6" w14:textId="77777777" w:rsidR="00C221AF" w:rsidRPr="004F4EA2" w:rsidRDefault="00C221AF" w:rsidP="00C221AF">
      <w:pPr>
        <w:jc w:val="both"/>
        <w:rPr>
          <w:rFonts w:eastAsia="Arial"/>
          <w:sz w:val="22"/>
          <w:szCs w:val="22"/>
          <w:lang w:val="mk-MK"/>
        </w:rPr>
      </w:pPr>
      <w:r w:rsidRPr="004F4EA2">
        <w:rPr>
          <w:rFonts w:eastAsia="Arial"/>
          <w:sz w:val="22"/>
          <w:szCs w:val="22"/>
          <w:lang w:val="mk-MK"/>
        </w:rPr>
        <w:t xml:space="preserve">За потребите на старите лица, изнемоштени и самци нема  јавен или приватен старски дом. </w:t>
      </w:r>
    </w:p>
    <w:p w14:paraId="14CAC733" w14:textId="77777777" w:rsidR="00C221AF" w:rsidRPr="004F4EA2" w:rsidRDefault="00C221AF" w:rsidP="00C221AF">
      <w:pPr>
        <w:jc w:val="both"/>
        <w:rPr>
          <w:rFonts w:eastAsia="Arial"/>
          <w:sz w:val="22"/>
          <w:szCs w:val="22"/>
          <w:lang w:val="mk-MK"/>
        </w:rPr>
      </w:pPr>
      <w:r w:rsidRPr="004F4EA2">
        <w:rPr>
          <w:rFonts w:eastAsia="Arial"/>
          <w:sz w:val="22"/>
          <w:szCs w:val="22"/>
          <w:lang w:val="mk-MK"/>
        </w:rPr>
        <w:t xml:space="preserve">Општината во соработка со Здружението на пензионери на општина Дојран за потребите на старите лица и пензинерите потребно е по населените места да обезбеди соодветни опремени простории  за пресртој и дружење.Овие простории би биле во сопственост на општината а здружението со сопствени средства да учествува во уредување на овие простории  за привремен престој и дружење.Вакви простории за пензионерите во 2023 година може да се планираат да бидат отворени по можност во Нов Дојран и по можност во сите други населени места. </w:t>
      </w:r>
    </w:p>
    <w:p w14:paraId="42489E6F" w14:textId="77777777" w:rsidR="00C221AF" w:rsidRPr="004F4EA2" w:rsidRDefault="00C221AF" w:rsidP="00C221AF">
      <w:pPr>
        <w:jc w:val="both"/>
        <w:rPr>
          <w:rFonts w:eastAsia="Arial"/>
          <w:sz w:val="22"/>
          <w:szCs w:val="22"/>
          <w:lang w:val="mk-MK"/>
        </w:rPr>
      </w:pPr>
    </w:p>
    <w:p w14:paraId="76F2D6EC" w14:textId="77777777" w:rsidR="00C221AF" w:rsidRPr="004F4EA2" w:rsidRDefault="00C221AF" w:rsidP="00C221AF">
      <w:pPr>
        <w:jc w:val="both"/>
        <w:rPr>
          <w:rFonts w:eastAsia="Arial"/>
          <w:sz w:val="22"/>
          <w:szCs w:val="22"/>
          <w:lang w:val="mk-MK"/>
        </w:rPr>
      </w:pPr>
      <w:r w:rsidRPr="004F4EA2">
        <w:rPr>
          <w:rFonts w:eastAsia="Arial"/>
          <w:sz w:val="22"/>
          <w:szCs w:val="22"/>
          <w:lang w:val="mk-MK"/>
        </w:rPr>
        <w:t>Здравствена заштита на локално ниво</w:t>
      </w:r>
    </w:p>
    <w:p w14:paraId="5D2C0A54" w14:textId="77777777" w:rsidR="00C221AF" w:rsidRPr="004F4EA2" w:rsidRDefault="00C221AF" w:rsidP="00C221AF">
      <w:pPr>
        <w:spacing w:line="3" w:lineRule="exact"/>
        <w:rPr>
          <w:sz w:val="22"/>
          <w:szCs w:val="22"/>
          <w:lang w:val="mk-MK"/>
        </w:rPr>
      </w:pPr>
    </w:p>
    <w:p w14:paraId="7D95163F" w14:textId="77777777" w:rsidR="00C221AF" w:rsidRPr="004F4EA2" w:rsidRDefault="00C221AF" w:rsidP="00C221AF">
      <w:pPr>
        <w:ind w:left="11"/>
        <w:jc w:val="both"/>
        <w:rPr>
          <w:rFonts w:eastAsia="Arial"/>
          <w:sz w:val="22"/>
          <w:szCs w:val="22"/>
          <w:lang w:val="mk-MK"/>
        </w:rPr>
      </w:pPr>
      <w:r w:rsidRPr="004F4EA2">
        <w:rPr>
          <w:rFonts w:eastAsia="Arial"/>
          <w:sz w:val="22"/>
          <w:szCs w:val="22"/>
          <w:lang w:val="mk-MK"/>
        </w:rPr>
        <w:t>Мрежата на здравствени установи на територијата на општина Дојран е слабо развиена. На целата територија на општината има само две амбуланти со матичен лекар по општа медицина и медицинска сестра,од кои амбулантата во Нов Дојран, која да работи секој ден, и една амбуланта во Стар Дојран, која работи во текот на летната сезона два или три месеци во летниот период. На територијата на општина  нема итна служба оваа услуга се обавува од итната служба од Гевгелија, која е надлежна и за граѓаните на општина Дојран.</w:t>
      </w:r>
    </w:p>
    <w:p w14:paraId="5B837801" w14:textId="77777777" w:rsidR="00C221AF" w:rsidRPr="004F4EA2" w:rsidRDefault="00C221AF" w:rsidP="00C221AF">
      <w:pPr>
        <w:ind w:left="11"/>
        <w:jc w:val="both"/>
        <w:rPr>
          <w:rFonts w:eastAsia="Arial"/>
          <w:sz w:val="22"/>
          <w:szCs w:val="22"/>
          <w:lang w:val="mk-MK"/>
        </w:rPr>
      </w:pPr>
      <w:r w:rsidRPr="004F4EA2">
        <w:rPr>
          <w:rFonts w:eastAsia="Arial"/>
          <w:sz w:val="22"/>
          <w:szCs w:val="22"/>
          <w:lang w:val="mk-MK"/>
        </w:rPr>
        <w:t xml:space="preserve">Општината поради оддалечноста од Гевгелија од минимум 34 км, има неопходна потреба со сопствени ресурси и средства да планира да  организира таква служба а обезебедено е специјално возило за вршење на ваква дејност, кој е во сопственост на општината.  </w:t>
      </w:r>
    </w:p>
    <w:p w14:paraId="5D9FA7C9" w14:textId="77777777" w:rsidR="00C221AF" w:rsidRPr="004F4EA2" w:rsidRDefault="00C221AF" w:rsidP="00C221AF">
      <w:pPr>
        <w:ind w:left="11"/>
        <w:jc w:val="both"/>
        <w:rPr>
          <w:rFonts w:eastAsia="Arial"/>
          <w:sz w:val="22"/>
          <w:szCs w:val="22"/>
          <w:lang w:val="mk-MK"/>
        </w:rPr>
      </w:pPr>
      <w:r w:rsidRPr="004F4EA2">
        <w:rPr>
          <w:rFonts w:eastAsia="Arial"/>
          <w:sz w:val="22"/>
          <w:szCs w:val="22"/>
          <w:lang w:val="mk-MK"/>
        </w:rPr>
        <w:t xml:space="preserve">Во населбите Нов Дојран и Стар Дојран има аптека а нема специјалистички ординации кои се користат во најбилската општина Гевгелија и Валандово а за што жителите на општината се принудени да патуваат во околните општини во случај на потреба од здравствена услуга. Постои реална потреба од реновирање на обејктот и проширување на здравствени услуги кои ги дават овие две Амбулнти во општината.   </w:t>
      </w:r>
    </w:p>
    <w:p w14:paraId="50F4B9A9" w14:textId="77777777" w:rsidR="00C221AF" w:rsidRPr="004F4EA2" w:rsidRDefault="00C221AF" w:rsidP="00C221AF">
      <w:pPr>
        <w:ind w:left="11"/>
        <w:jc w:val="both"/>
        <w:rPr>
          <w:rFonts w:eastAsia="Arial"/>
          <w:sz w:val="22"/>
          <w:szCs w:val="22"/>
          <w:lang w:val="mk-MK"/>
        </w:rPr>
      </w:pPr>
    </w:p>
    <w:p w14:paraId="57837AF5" w14:textId="77777777" w:rsidR="00C221AF" w:rsidRPr="004F4EA2" w:rsidRDefault="00C221AF" w:rsidP="00C221AF">
      <w:pPr>
        <w:rPr>
          <w:sz w:val="22"/>
          <w:szCs w:val="22"/>
          <w:lang w:val="mk-MK"/>
        </w:rPr>
      </w:pPr>
      <w:r w:rsidRPr="004F4EA2">
        <w:rPr>
          <w:rFonts w:eastAsia="Arial"/>
          <w:sz w:val="22"/>
          <w:szCs w:val="22"/>
          <w:lang w:val="mk-MK"/>
        </w:rPr>
        <w:t>Социјална заштита на локално ниво</w:t>
      </w:r>
    </w:p>
    <w:p w14:paraId="6A10FECA" w14:textId="77777777" w:rsidR="00C221AF" w:rsidRPr="004F4EA2" w:rsidRDefault="00C221AF" w:rsidP="00C221AF">
      <w:pPr>
        <w:spacing w:line="252" w:lineRule="auto"/>
        <w:jc w:val="both"/>
        <w:rPr>
          <w:rFonts w:eastAsia="Arial"/>
          <w:sz w:val="22"/>
          <w:szCs w:val="22"/>
          <w:lang w:val="mk-MK"/>
        </w:rPr>
      </w:pPr>
      <w:r w:rsidRPr="004F4EA2">
        <w:rPr>
          <w:rFonts w:eastAsia="Arial"/>
          <w:sz w:val="22"/>
          <w:szCs w:val="22"/>
          <w:lang w:val="mk-MK"/>
        </w:rPr>
        <w:t xml:space="preserve">Во рамките на општинската администрација, во општина Дојран нема посебно одделение за социјална заштита, туку надлежностите се реализираат од страна на Одделението за правни и општи работи. Нема вработен социјален работник па сметаме дека е потребно. </w:t>
      </w:r>
    </w:p>
    <w:p w14:paraId="290B79E7" w14:textId="2A7AF155" w:rsidR="00C221AF" w:rsidRPr="004F4EA2" w:rsidRDefault="00C221AF" w:rsidP="00C221AF">
      <w:pPr>
        <w:spacing w:line="252" w:lineRule="auto"/>
        <w:jc w:val="both"/>
        <w:rPr>
          <w:rFonts w:eastAsia="Arial"/>
          <w:sz w:val="22"/>
          <w:szCs w:val="22"/>
          <w:lang w:val="mk-MK"/>
        </w:rPr>
      </w:pPr>
      <w:r w:rsidRPr="004F4EA2">
        <w:rPr>
          <w:rFonts w:eastAsia="Arial"/>
          <w:sz w:val="22"/>
          <w:szCs w:val="22"/>
          <w:lang w:val="mk-MK"/>
        </w:rPr>
        <w:t xml:space="preserve">Во 2022 година е усвоена првата Програма за социјална заштита на населението во општина Дојран, во која фокусот генерално се става на материјалните давања. </w:t>
      </w:r>
    </w:p>
    <w:p w14:paraId="2A0CFF78" w14:textId="4FBC610F" w:rsidR="006F098E" w:rsidRPr="004F4EA2" w:rsidRDefault="006F098E" w:rsidP="006F098E">
      <w:pPr>
        <w:pBdr>
          <w:bottom w:val="single" w:sz="12" w:space="2" w:color="auto"/>
        </w:pBdr>
        <w:rPr>
          <w:sz w:val="22"/>
          <w:szCs w:val="22"/>
          <w:lang w:val="mk-MK"/>
        </w:rPr>
      </w:pPr>
      <w:r w:rsidRPr="004F4EA2">
        <w:rPr>
          <w:sz w:val="22"/>
          <w:szCs w:val="22"/>
          <w:lang w:val="ru-RU"/>
        </w:rPr>
        <w:lastRenderedPageBreak/>
        <w:t xml:space="preserve">  </w:t>
      </w:r>
      <w:r w:rsidRPr="004F4EA2">
        <w:rPr>
          <w:sz w:val="22"/>
          <w:szCs w:val="22"/>
          <w:lang w:val="mk-MK"/>
        </w:rPr>
        <w:t xml:space="preserve">03.02.2023 година,                      "Службен гласник на општина Дојран "  бр.1  стр. </w:t>
      </w:r>
      <w:r w:rsidR="00BA7727" w:rsidRPr="004F4EA2">
        <w:rPr>
          <w:sz w:val="22"/>
          <w:szCs w:val="22"/>
          <w:lang w:val="mk-MK"/>
        </w:rPr>
        <w:t>51</w:t>
      </w:r>
    </w:p>
    <w:p w14:paraId="49890EE3" w14:textId="77777777" w:rsidR="006F098E" w:rsidRPr="004F4EA2" w:rsidRDefault="006F098E" w:rsidP="00C221AF">
      <w:pPr>
        <w:spacing w:line="252" w:lineRule="auto"/>
        <w:jc w:val="both"/>
        <w:rPr>
          <w:rFonts w:eastAsia="Arial"/>
          <w:sz w:val="22"/>
          <w:szCs w:val="22"/>
          <w:lang w:val="mk-MK"/>
        </w:rPr>
      </w:pPr>
    </w:p>
    <w:p w14:paraId="385069B0" w14:textId="77777777" w:rsidR="00C221AF" w:rsidRPr="004F4EA2" w:rsidRDefault="00C221AF" w:rsidP="00C221AF">
      <w:pPr>
        <w:spacing w:line="252" w:lineRule="auto"/>
        <w:jc w:val="both"/>
        <w:rPr>
          <w:rFonts w:eastAsia="Arial"/>
          <w:sz w:val="22"/>
          <w:szCs w:val="22"/>
          <w:lang w:val="mk-MK"/>
        </w:rPr>
      </w:pPr>
      <w:r w:rsidRPr="004F4EA2">
        <w:rPr>
          <w:rFonts w:eastAsia="Arial"/>
          <w:sz w:val="22"/>
          <w:szCs w:val="22"/>
          <w:lang w:val="mk-MK"/>
        </w:rPr>
        <w:t xml:space="preserve">  Соработката со граѓаните на општината во делот на социјалните прашања се одвива преку информирање на граѓаните, соопштенија на јавни места, упатување и помош при пополнување апликации. </w:t>
      </w:r>
    </w:p>
    <w:p w14:paraId="7FF34572" w14:textId="77777777" w:rsidR="00C221AF" w:rsidRPr="004F4EA2" w:rsidRDefault="00C221AF" w:rsidP="00C221AF">
      <w:pPr>
        <w:spacing w:line="252" w:lineRule="auto"/>
        <w:jc w:val="both"/>
        <w:rPr>
          <w:sz w:val="22"/>
          <w:szCs w:val="22"/>
          <w:lang w:val="mk-MK"/>
        </w:rPr>
      </w:pPr>
      <w:r w:rsidRPr="004F4EA2">
        <w:rPr>
          <w:rFonts w:eastAsia="Arial"/>
          <w:sz w:val="22"/>
          <w:szCs w:val="22"/>
          <w:lang w:val="mk-MK"/>
        </w:rPr>
        <w:t xml:space="preserve">Како форма за помош на социјално загрозеното население, Општината доделува еднократна парична помош. За оваа ставка од 2010 до 2019 година се издвојуваат во просек од  150.000 до 200.000 денари. </w:t>
      </w:r>
    </w:p>
    <w:p w14:paraId="32BC35AE" w14:textId="77777777" w:rsidR="00C221AF" w:rsidRPr="004F4EA2" w:rsidRDefault="00C221AF" w:rsidP="00C221AF">
      <w:pPr>
        <w:spacing w:line="266" w:lineRule="auto"/>
        <w:jc w:val="both"/>
        <w:rPr>
          <w:rFonts w:eastAsia="Arial"/>
          <w:sz w:val="22"/>
          <w:szCs w:val="22"/>
          <w:lang w:val="mk-MK"/>
        </w:rPr>
      </w:pPr>
      <w:r w:rsidRPr="004F4EA2">
        <w:rPr>
          <w:rFonts w:eastAsia="Arial"/>
          <w:sz w:val="22"/>
          <w:szCs w:val="22"/>
          <w:lang w:val="mk-MK"/>
        </w:rPr>
        <w:t xml:space="preserve">Мегуопштинскиот центарот за социјална работа во Гевгелија е месно надлежен за жителите на Дојран. Мегуопштинскиот центарот за социјална работа во Гевгелија, редовно соработува со Градоначалникот и општинската администрација на Општина Дојран за потреби, или најчесто надминување на проблеми поврзани со кориснци на право од социјална заштита. </w:t>
      </w:r>
    </w:p>
    <w:p w14:paraId="79641313" w14:textId="77777777" w:rsidR="00C221AF" w:rsidRPr="004F4EA2" w:rsidRDefault="00C221AF" w:rsidP="00C221AF">
      <w:pPr>
        <w:spacing w:line="266" w:lineRule="auto"/>
        <w:jc w:val="both"/>
        <w:rPr>
          <w:rFonts w:eastAsia="Arial"/>
          <w:sz w:val="22"/>
          <w:szCs w:val="22"/>
          <w:lang w:val="mk-MK"/>
        </w:rPr>
      </w:pPr>
      <w:r w:rsidRPr="004F4EA2">
        <w:rPr>
          <w:rFonts w:eastAsia="Arial"/>
          <w:sz w:val="22"/>
          <w:szCs w:val="22"/>
          <w:lang w:val="mk-MK"/>
        </w:rPr>
        <w:t>Мсегуопштинскиот центар за социјални работи активно соработува со основното училиште ,,Кочо Рацин,, Нов Дојран на програми на малолетничка деликвенција, како и при потреби за издавање училишна потврда за членови на домаќинството и кога е потребно да се обезбеди  документација за ученици, како и при спроведување на годишниот план за родова еднаквост кој  секоја календарска година го донесува Советот на општина Дојран.</w:t>
      </w:r>
    </w:p>
    <w:p w14:paraId="0F3CA8F5" w14:textId="77777777" w:rsidR="00C221AF" w:rsidRPr="004F4EA2" w:rsidRDefault="00C221AF" w:rsidP="00C221AF">
      <w:pPr>
        <w:spacing w:line="266" w:lineRule="auto"/>
        <w:jc w:val="both"/>
        <w:rPr>
          <w:rFonts w:eastAsia="Arial"/>
          <w:sz w:val="22"/>
          <w:szCs w:val="22"/>
          <w:lang w:val="mk-MK"/>
        </w:rPr>
      </w:pPr>
      <w:r w:rsidRPr="004F4EA2">
        <w:rPr>
          <w:rFonts w:eastAsia="Arial"/>
          <w:sz w:val="22"/>
          <w:szCs w:val="22"/>
          <w:lang w:val="mk-MK"/>
        </w:rPr>
        <w:t>Во 2020 година во Стар Дојран, советот отстапи една административна  просторија на Министерството за труди социјална политика, отворен контакт  за социјални работи во која граѓаните можат да се консултираат и да ги остваруваат формите на социјална парична помош, постојана парична помош и помош и нега од туѓо лице. Со постоење на ваков Мегуопштински Центар за социјална работа во Стар Дојран, жителите во случај на потреба од остварување на некое право од социјална заштита не се принудени да патуваат во соседната општина Гевгелија.</w:t>
      </w:r>
    </w:p>
    <w:p w14:paraId="252A6598" w14:textId="77777777" w:rsidR="00C221AF" w:rsidRPr="004F4EA2" w:rsidRDefault="00C221AF" w:rsidP="00C221AF">
      <w:pPr>
        <w:spacing w:line="266" w:lineRule="auto"/>
        <w:jc w:val="both"/>
        <w:rPr>
          <w:rFonts w:eastAsia="Arial"/>
          <w:sz w:val="22"/>
          <w:szCs w:val="22"/>
          <w:lang w:val="mk-MK"/>
        </w:rPr>
      </w:pPr>
      <w:r w:rsidRPr="004F4EA2">
        <w:rPr>
          <w:rFonts w:eastAsia="Arial"/>
          <w:sz w:val="22"/>
          <w:szCs w:val="22"/>
          <w:lang w:val="mk-MK"/>
        </w:rPr>
        <w:t>Во 2019 година се направија големи напори на иницијатива на градоначалникот на општина Дојран, Министерството за труд и социјална политика и Центар за социјални работи од Гевгелија за отварање на ваква канцеларија во Стар Дојран во најмала рака, канцеларија за материјална помош во Стар Дојран, со што би се олеснила реализацијата на правата од социјална заштита. Канцеларијата  започна да работи во почетокот на 2020 година.</w:t>
      </w:r>
    </w:p>
    <w:p w14:paraId="66884099" w14:textId="77777777" w:rsidR="00C221AF" w:rsidRPr="004F4EA2" w:rsidRDefault="00C221AF" w:rsidP="00C221AF">
      <w:pPr>
        <w:spacing w:line="266" w:lineRule="auto"/>
        <w:jc w:val="both"/>
        <w:rPr>
          <w:rFonts w:eastAsia="Arial"/>
          <w:sz w:val="22"/>
          <w:szCs w:val="22"/>
          <w:lang w:val="mk-MK"/>
        </w:rPr>
      </w:pPr>
      <w:r w:rsidRPr="004F4EA2">
        <w:rPr>
          <w:rFonts w:eastAsia="Arial"/>
          <w:sz w:val="22"/>
          <w:szCs w:val="22"/>
          <w:lang w:val="mk-MK"/>
        </w:rPr>
        <w:t>Мегуопштински Центар за социјални работи од Гевгелија има добра соработка со Агенцијата за вработување- Гевгелија за потребите на граѓаните од општина Дојран.</w:t>
      </w:r>
    </w:p>
    <w:p w14:paraId="14231942" w14:textId="77777777" w:rsidR="00C221AF" w:rsidRPr="004F4EA2" w:rsidRDefault="00C221AF" w:rsidP="00C221AF">
      <w:pPr>
        <w:spacing w:line="266" w:lineRule="auto"/>
        <w:jc w:val="both"/>
        <w:rPr>
          <w:rFonts w:eastAsia="Arial"/>
          <w:sz w:val="22"/>
          <w:szCs w:val="22"/>
          <w:lang w:val="mk-MK"/>
        </w:rPr>
      </w:pPr>
      <w:r w:rsidRPr="004F4EA2">
        <w:rPr>
          <w:rFonts w:eastAsia="Arial"/>
          <w:sz w:val="22"/>
          <w:szCs w:val="22"/>
          <w:lang w:val="mk-MK"/>
        </w:rPr>
        <w:t>Послаба е соработката со локалните здруженија и невладини организации, кои се во многу мал број и недоволно развиени во општина Дојран.</w:t>
      </w:r>
    </w:p>
    <w:p w14:paraId="218CAD21" w14:textId="77777777" w:rsidR="00C221AF" w:rsidRPr="004F4EA2" w:rsidRDefault="00C221AF" w:rsidP="00C221AF">
      <w:pPr>
        <w:spacing w:line="276" w:lineRule="auto"/>
        <w:ind w:left="10"/>
        <w:jc w:val="both"/>
        <w:rPr>
          <w:rFonts w:eastAsia="Arial"/>
          <w:sz w:val="22"/>
          <w:szCs w:val="22"/>
          <w:lang w:val="mk-MK"/>
        </w:rPr>
      </w:pPr>
      <w:r w:rsidRPr="004F4EA2">
        <w:rPr>
          <w:rFonts w:eastAsia="Arial"/>
          <w:sz w:val="22"/>
          <w:szCs w:val="22"/>
          <w:lang w:val="mk-MK"/>
        </w:rPr>
        <w:t>Од формите на вонинституционална заштита се јавува дете без родителска грижа, односно дете од семејство чии родители се корисници на постојана парична помош и кое е сместено во згрижувачко семејство.</w:t>
      </w:r>
    </w:p>
    <w:p w14:paraId="2CDA8EA6" w14:textId="77777777" w:rsidR="00C221AF" w:rsidRPr="004F4EA2" w:rsidRDefault="00C221AF" w:rsidP="00C221AF">
      <w:pPr>
        <w:spacing w:line="2" w:lineRule="exact"/>
        <w:rPr>
          <w:sz w:val="22"/>
          <w:szCs w:val="22"/>
          <w:lang w:val="mk-MK"/>
        </w:rPr>
      </w:pPr>
    </w:p>
    <w:p w14:paraId="579F50F8" w14:textId="77777777" w:rsidR="00C221AF" w:rsidRPr="004F4EA2" w:rsidRDefault="00C221AF" w:rsidP="00C221AF">
      <w:pPr>
        <w:spacing w:line="249" w:lineRule="auto"/>
        <w:jc w:val="both"/>
        <w:rPr>
          <w:sz w:val="22"/>
          <w:szCs w:val="22"/>
          <w:lang w:val="mk-MK"/>
        </w:rPr>
      </w:pPr>
      <w:r w:rsidRPr="004F4EA2">
        <w:rPr>
          <w:rFonts w:eastAsia="Arial"/>
          <w:sz w:val="22"/>
          <w:szCs w:val="22"/>
          <w:lang w:val="mk-MK"/>
        </w:rPr>
        <w:t xml:space="preserve">Во однос на бројот и структура на корисници на мерки и услуги за социјална заштита од податоци на Мегуопштинскиотн Центар за социјлна работи Гевгелија,  за територијата на општина Дојран(согласно новиот закон за социјална заштита од 2019 година) евидентирани се </w:t>
      </w:r>
      <w:r w:rsidRPr="004F4EA2">
        <w:rPr>
          <w:sz w:val="22"/>
          <w:szCs w:val="22"/>
          <w:lang w:val="mk-MK"/>
        </w:rPr>
        <w:t xml:space="preserve"> 39 корисници на социјална помош по разни основи од општина Дојран од кои:</w:t>
      </w:r>
    </w:p>
    <w:p w14:paraId="15F20BB2" w14:textId="77777777" w:rsidR="00C221AF" w:rsidRPr="004F4EA2" w:rsidRDefault="00C221AF" w:rsidP="00C221AF">
      <w:pPr>
        <w:numPr>
          <w:ilvl w:val="0"/>
          <w:numId w:val="29"/>
        </w:numPr>
        <w:spacing w:line="249" w:lineRule="auto"/>
        <w:jc w:val="both"/>
        <w:rPr>
          <w:sz w:val="22"/>
          <w:szCs w:val="22"/>
          <w:lang w:val="mk-MK"/>
        </w:rPr>
      </w:pPr>
      <w:r w:rsidRPr="004F4EA2">
        <w:rPr>
          <w:sz w:val="22"/>
          <w:szCs w:val="22"/>
          <w:lang w:val="mk-MK"/>
        </w:rPr>
        <w:t>лице над 26 години се корисници на социјална парична помош( по основ на социјални загрозени случаеви, стари и изнемоштени лица од општина Дојран.</w:t>
      </w:r>
    </w:p>
    <w:p w14:paraId="01B757BA" w14:textId="77777777" w:rsidR="00C221AF" w:rsidRPr="004F4EA2" w:rsidRDefault="00C221AF" w:rsidP="00C221AF">
      <w:pPr>
        <w:numPr>
          <w:ilvl w:val="0"/>
          <w:numId w:val="29"/>
        </w:numPr>
        <w:spacing w:line="249" w:lineRule="auto"/>
        <w:jc w:val="both"/>
        <w:rPr>
          <w:sz w:val="22"/>
          <w:szCs w:val="22"/>
          <w:lang w:val="mk-MK"/>
        </w:rPr>
      </w:pPr>
      <w:r w:rsidRPr="004F4EA2">
        <w:rPr>
          <w:sz w:val="22"/>
          <w:szCs w:val="22"/>
          <w:lang w:val="mk-MK"/>
        </w:rPr>
        <w:t xml:space="preserve"> лица над 26 години се корисници постојана парична помош(ГМП).</w:t>
      </w:r>
    </w:p>
    <w:p w14:paraId="71AD268D" w14:textId="77777777" w:rsidR="00C221AF" w:rsidRPr="004F4EA2" w:rsidRDefault="00C221AF" w:rsidP="00C221AF">
      <w:pPr>
        <w:numPr>
          <w:ilvl w:val="0"/>
          <w:numId w:val="29"/>
        </w:numPr>
        <w:spacing w:line="249" w:lineRule="auto"/>
        <w:jc w:val="both"/>
        <w:rPr>
          <w:sz w:val="22"/>
          <w:szCs w:val="22"/>
          <w:lang w:val="mk-MK"/>
        </w:rPr>
      </w:pPr>
      <w:r w:rsidRPr="004F4EA2">
        <w:rPr>
          <w:sz w:val="22"/>
          <w:szCs w:val="22"/>
          <w:lang w:val="mk-MK"/>
        </w:rPr>
        <w:t xml:space="preserve"> лица до 26 години се корисници на посебен додаток за детска заштита,</w:t>
      </w:r>
    </w:p>
    <w:p w14:paraId="1AACE0F8" w14:textId="77777777" w:rsidR="00C221AF" w:rsidRPr="004F4EA2" w:rsidRDefault="00C221AF" w:rsidP="00C221AF">
      <w:pPr>
        <w:numPr>
          <w:ilvl w:val="0"/>
          <w:numId w:val="29"/>
        </w:numPr>
        <w:spacing w:line="249" w:lineRule="auto"/>
        <w:jc w:val="both"/>
        <w:rPr>
          <w:sz w:val="22"/>
          <w:szCs w:val="22"/>
          <w:lang w:val="mk-MK"/>
        </w:rPr>
      </w:pPr>
      <w:r w:rsidRPr="004F4EA2">
        <w:rPr>
          <w:sz w:val="22"/>
          <w:szCs w:val="22"/>
          <w:lang w:val="mk-MK"/>
        </w:rPr>
        <w:t>случаи на жртви на семејно насилство</w:t>
      </w:r>
    </w:p>
    <w:p w14:paraId="753F4A4E" w14:textId="77777777" w:rsidR="00C221AF" w:rsidRPr="004F4EA2" w:rsidRDefault="00C221AF" w:rsidP="00C221AF">
      <w:pPr>
        <w:numPr>
          <w:ilvl w:val="0"/>
          <w:numId w:val="29"/>
        </w:numPr>
        <w:spacing w:line="249" w:lineRule="auto"/>
        <w:jc w:val="both"/>
        <w:rPr>
          <w:sz w:val="22"/>
          <w:szCs w:val="22"/>
          <w:lang w:val="mk-MK"/>
        </w:rPr>
      </w:pPr>
      <w:r w:rsidRPr="004F4EA2">
        <w:rPr>
          <w:sz w:val="22"/>
          <w:szCs w:val="22"/>
          <w:lang w:val="mk-MK"/>
        </w:rPr>
        <w:t xml:space="preserve"> самохрани родители</w:t>
      </w:r>
    </w:p>
    <w:p w14:paraId="181285BA" w14:textId="3968A0E6" w:rsidR="00C221AF" w:rsidRPr="004F4EA2" w:rsidRDefault="00C221AF" w:rsidP="00C221AF">
      <w:pPr>
        <w:numPr>
          <w:ilvl w:val="0"/>
          <w:numId w:val="29"/>
        </w:numPr>
        <w:spacing w:line="249" w:lineRule="auto"/>
        <w:jc w:val="both"/>
        <w:rPr>
          <w:sz w:val="22"/>
          <w:szCs w:val="22"/>
          <w:lang w:val="mk-MK"/>
        </w:rPr>
      </w:pPr>
      <w:r w:rsidRPr="004F4EA2">
        <w:rPr>
          <w:sz w:val="22"/>
          <w:szCs w:val="22"/>
          <w:lang w:val="mk-MK"/>
        </w:rPr>
        <w:t xml:space="preserve"> лица со психофизички хендикеп,</w:t>
      </w:r>
    </w:p>
    <w:p w14:paraId="7DF16447" w14:textId="30A0F7FF" w:rsidR="006F098E" w:rsidRPr="004F4EA2" w:rsidRDefault="006F098E" w:rsidP="006F098E">
      <w:pPr>
        <w:spacing w:line="249" w:lineRule="auto"/>
        <w:jc w:val="both"/>
        <w:rPr>
          <w:sz w:val="22"/>
          <w:szCs w:val="22"/>
          <w:lang w:val="mk-MK"/>
        </w:rPr>
      </w:pPr>
    </w:p>
    <w:p w14:paraId="2A56C363" w14:textId="77777777" w:rsidR="006F098E" w:rsidRPr="004F4EA2" w:rsidRDefault="006F098E" w:rsidP="006F098E">
      <w:pPr>
        <w:spacing w:line="249" w:lineRule="auto"/>
        <w:jc w:val="both"/>
        <w:rPr>
          <w:sz w:val="22"/>
          <w:szCs w:val="22"/>
          <w:lang w:val="mk-MK"/>
        </w:rPr>
      </w:pPr>
    </w:p>
    <w:p w14:paraId="4D4C5A46" w14:textId="7FB6D356" w:rsidR="006F098E" w:rsidRPr="004F4EA2" w:rsidRDefault="006F098E" w:rsidP="006F098E">
      <w:pPr>
        <w:pBdr>
          <w:bottom w:val="single" w:sz="12" w:space="2" w:color="auto"/>
        </w:pBdr>
        <w:rPr>
          <w:lang w:val="mk-MK"/>
        </w:rPr>
      </w:pPr>
      <w:r w:rsidRPr="004F4EA2">
        <w:rPr>
          <w:lang w:val="ru-RU"/>
        </w:rPr>
        <w:lastRenderedPageBreak/>
        <w:t xml:space="preserve">  </w:t>
      </w:r>
      <w:r w:rsidRPr="004F4EA2">
        <w:rPr>
          <w:lang w:val="mk-MK"/>
        </w:rPr>
        <w:t xml:space="preserve">03.02.2023 година,                      "Службен гласник на општина Дојран "  бр.1  стр. </w:t>
      </w:r>
      <w:r w:rsidR="00BA7727" w:rsidRPr="004F4EA2">
        <w:rPr>
          <w:lang w:val="mk-MK"/>
        </w:rPr>
        <w:t>52</w:t>
      </w:r>
    </w:p>
    <w:p w14:paraId="5086C1EC" w14:textId="0DE66B89" w:rsidR="00C221AF" w:rsidRPr="004F4EA2" w:rsidRDefault="00C221AF" w:rsidP="00C221AF">
      <w:pPr>
        <w:spacing w:line="290" w:lineRule="auto"/>
        <w:ind w:left="10"/>
        <w:jc w:val="both"/>
        <w:rPr>
          <w:rFonts w:eastAsia="Arial"/>
          <w:sz w:val="22"/>
          <w:szCs w:val="22"/>
          <w:lang w:val="mk-MK"/>
        </w:rPr>
      </w:pPr>
      <w:r w:rsidRPr="004F4EA2">
        <w:rPr>
          <w:rFonts w:eastAsia="Arial"/>
          <w:sz w:val="22"/>
          <w:szCs w:val="22"/>
          <w:lang w:val="mk-MK"/>
        </w:rPr>
        <w:t xml:space="preserve">Општина Дојран континуирано издвојува голем процент од општинскиот буџет за социјална помош и има висок процент на приматели на социјална помош. </w:t>
      </w:r>
    </w:p>
    <w:p w14:paraId="59439B43" w14:textId="77777777" w:rsidR="00C221AF" w:rsidRPr="004F4EA2" w:rsidRDefault="00C221AF" w:rsidP="00C221AF">
      <w:pPr>
        <w:spacing w:line="314" w:lineRule="auto"/>
        <w:ind w:left="10"/>
        <w:jc w:val="both"/>
        <w:rPr>
          <w:caps/>
          <w:sz w:val="22"/>
          <w:szCs w:val="22"/>
          <w:lang w:val="mk-MK"/>
        </w:rPr>
      </w:pPr>
      <w:r w:rsidRPr="004F4EA2">
        <w:rPr>
          <w:sz w:val="22"/>
          <w:szCs w:val="22"/>
          <w:lang w:val="mk-MK"/>
        </w:rPr>
        <w:t>7.</w:t>
      </w:r>
      <w:r w:rsidRPr="004F4EA2">
        <w:rPr>
          <w:caps/>
          <w:sz w:val="22"/>
          <w:szCs w:val="22"/>
          <w:lang w:val="mk-MK"/>
        </w:rPr>
        <w:t>Ризични групи на граѓани во општина Дојран</w:t>
      </w:r>
    </w:p>
    <w:p w14:paraId="11A845C4" w14:textId="77777777" w:rsidR="00C221AF" w:rsidRPr="004F4EA2" w:rsidRDefault="00C221AF" w:rsidP="00C221AF">
      <w:pPr>
        <w:spacing w:line="20" w:lineRule="exact"/>
        <w:rPr>
          <w:sz w:val="22"/>
          <w:szCs w:val="22"/>
          <w:lang w:val="mk-MK"/>
        </w:rPr>
      </w:pPr>
    </w:p>
    <w:p w14:paraId="7F891D4E" w14:textId="77777777" w:rsidR="00C221AF" w:rsidRPr="004F4EA2" w:rsidRDefault="00C221AF" w:rsidP="00C221AF">
      <w:pPr>
        <w:jc w:val="both"/>
        <w:rPr>
          <w:sz w:val="22"/>
          <w:szCs w:val="22"/>
          <w:lang w:val="mk-MK"/>
        </w:rPr>
      </w:pPr>
      <w:r w:rsidRPr="004F4EA2">
        <w:rPr>
          <w:sz w:val="22"/>
          <w:szCs w:val="22"/>
          <w:lang w:val="mk-MK"/>
        </w:rPr>
        <w:t>Врз основа на  извори на податоци (Маѓуопштинскиот центар за социјални работи Гевгелија, програми за социјална заштита на општината) на територија на Општина Дојран најризична група се граѓани:</w:t>
      </w:r>
    </w:p>
    <w:p w14:paraId="4A3646E0" w14:textId="77777777" w:rsidR="00C221AF" w:rsidRPr="004F4EA2" w:rsidRDefault="00C221AF" w:rsidP="00C221AF">
      <w:pPr>
        <w:jc w:val="both"/>
        <w:rPr>
          <w:rFonts w:eastAsia="Arial"/>
          <w:sz w:val="22"/>
          <w:szCs w:val="22"/>
          <w:lang w:val="mk-MK"/>
        </w:rPr>
      </w:pPr>
      <w:r w:rsidRPr="004F4EA2">
        <w:rPr>
          <w:sz w:val="22"/>
          <w:szCs w:val="22"/>
          <w:lang w:val="mk-MK"/>
        </w:rPr>
        <w:t>-</w:t>
      </w:r>
      <w:r w:rsidRPr="004F4EA2">
        <w:rPr>
          <w:rFonts w:eastAsia="Arial"/>
          <w:sz w:val="22"/>
          <w:szCs w:val="22"/>
          <w:lang w:val="mk-MK"/>
        </w:rPr>
        <w:t xml:space="preserve"> Лица со телесна/ментална попреченост;</w:t>
      </w:r>
    </w:p>
    <w:p w14:paraId="1F49DDDD" w14:textId="77777777" w:rsidR="00C221AF" w:rsidRPr="004F4EA2" w:rsidRDefault="00C221AF" w:rsidP="00C221AF">
      <w:pPr>
        <w:jc w:val="both"/>
        <w:rPr>
          <w:rFonts w:eastAsia="Arial"/>
          <w:sz w:val="22"/>
          <w:szCs w:val="22"/>
          <w:lang w:val="mk-MK"/>
        </w:rPr>
      </w:pPr>
      <w:r w:rsidRPr="004F4EA2">
        <w:rPr>
          <w:rFonts w:eastAsia="Arial"/>
          <w:sz w:val="22"/>
          <w:szCs w:val="22"/>
          <w:lang w:val="mk-MK"/>
        </w:rPr>
        <w:t>- Стари и изнемоштени лица;</w:t>
      </w:r>
    </w:p>
    <w:p w14:paraId="6FD11CA2" w14:textId="77777777" w:rsidR="00C221AF" w:rsidRPr="004F4EA2" w:rsidRDefault="00C221AF" w:rsidP="00C221AF">
      <w:pPr>
        <w:rPr>
          <w:rFonts w:eastAsia="Arial"/>
          <w:sz w:val="22"/>
          <w:szCs w:val="22"/>
          <w:lang w:val="mk-MK"/>
        </w:rPr>
      </w:pPr>
      <w:r w:rsidRPr="004F4EA2">
        <w:rPr>
          <w:rFonts w:eastAsia="Arial"/>
          <w:sz w:val="22"/>
          <w:szCs w:val="22"/>
          <w:lang w:val="mk-MK"/>
        </w:rPr>
        <w:t>- Лица-самци кои немаат примања;</w:t>
      </w:r>
    </w:p>
    <w:p w14:paraId="44445947" w14:textId="77777777" w:rsidR="00C221AF" w:rsidRPr="004F4EA2" w:rsidRDefault="00C221AF" w:rsidP="00C221AF">
      <w:pPr>
        <w:rPr>
          <w:rFonts w:eastAsia="Arial"/>
          <w:sz w:val="22"/>
          <w:szCs w:val="22"/>
          <w:lang w:val="mk-MK"/>
        </w:rPr>
      </w:pPr>
      <w:r w:rsidRPr="004F4EA2">
        <w:rPr>
          <w:rFonts w:eastAsia="Arial"/>
          <w:sz w:val="22"/>
          <w:szCs w:val="22"/>
          <w:lang w:val="mk-MK"/>
        </w:rPr>
        <w:t>- Самохрани родители;</w:t>
      </w:r>
    </w:p>
    <w:p w14:paraId="0D21DE53" w14:textId="77777777" w:rsidR="00C221AF" w:rsidRPr="004F4EA2" w:rsidRDefault="00C221AF" w:rsidP="00C221AF">
      <w:pPr>
        <w:rPr>
          <w:rFonts w:eastAsia="Arial"/>
          <w:sz w:val="22"/>
          <w:szCs w:val="22"/>
          <w:lang w:val="mk-MK"/>
        </w:rPr>
      </w:pPr>
      <w:r w:rsidRPr="004F4EA2">
        <w:rPr>
          <w:rFonts w:eastAsia="Arial"/>
          <w:sz w:val="22"/>
          <w:szCs w:val="22"/>
          <w:lang w:val="mk-MK"/>
        </w:rPr>
        <w:t>- Деца без родители згрижени кај блиски роднини;</w:t>
      </w:r>
    </w:p>
    <w:p w14:paraId="675ACE59" w14:textId="77777777" w:rsidR="00C221AF" w:rsidRPr="004F4EA2" w:rsidRDefault="00C221AF" w:rsidP="00C221AF">
      <w:pPr>
        <w:rPr>
          <w:rFonts w:eastAsia="Arial"/>
          <w:sz w:val="22"/>
          <w:szCs w:val="22"/>
          <w:lang w:val="mk-MK"/>
        </w:rPr>
      </w:pPr>
      <w:r w:rsidRPr="004F4EA2">
        <w:rPr>
          <w:rFonts w:eastAsia="Arial"/>
          <w:sz w:val="22"/>
          <w:szCs w:val="22"/>
          <w:lang w:val="mk-MK"/>
        </w:rPr>
        <w:t>- Невработени лица;</w:t>
      </w:r>
    </w:p>
    <w:p w14:paraId="21AB0F04" w14:textId="77777777" w:rsidR="00C221AF" w:rsidRPr="004F4EA2" w:rsidRDefault="00C221AF" w:rsidP="00C221AF">
      <w:pPr>
        <w:rPr>
          <w:rFonts w:eastAsia="Arial"/>
          <w:sz w:val="22"/>
          <w:szCs w:val="22"/>
          <w:lang w:val="mk-MK"/>
        </w:rPr>
      </w:pPr>
      <w:r w:rsidRPr="004F4EA2">
        <w:rPr>
          <w:rFonts w:eastAsia="Arial"/>
          <w:sz w:val="22"/>
          <w:szCs w:val="22"/>
          <w:lang w:val="mk-MK"/>
        </w:rPr>
        <w:t>- Жени земјоделки без пензиско и здравствено осигурување</w:t>
      </w:r>
    </w:p>
    <w:p w14:paraId="3A6BC865" w14:textId="77777777" w:rsidR="00C221AF" w:rsidRPr="004F4EA2" w:rsidRDefault="00C221AF" w:rsidP="00C221AF">
      <w:pPr>
        <w:rPr>
          <w:rFonts w:eastAsia="Arial"/>
          <w:sz w:val="22"/>
          <w:szCs w:val="22"/>
          <w:lang w:val="mk-MK"/>
        </w:rPr>
      </w:pPr>
      <w:r w:rsidRPr="004F4EA2">
        <w:rPr>
          <w:rFonts w:eastAsia="Arial"/>
          <w:sz w:val="22"/>
          <w:szCs w:val="22"/>
          <w:lang w:val="mk-MK"/>
        </w:rPr>
        <w:t>- Необразовани лица;</w:t>
      </w:r>
    </w:p>
    <w:p w14:paraId="53F3B085" w14:textId="77777777" w:rsidR="00C221AF" w:rsidRPr="004F4EA2" w:rsidRDefault="00C221AF" w:rsidP="00C221AF">
      <w:pPr>
        <w:rPr>
          <w:rFonts w:eastAsia="Arial"/>
          <w:w w:val="96"/>
          <w:sz w:val="22"/>
          <w:szCs w:val="22"/>
          <w:lang w:val="mk-MK"/>
        </w:rPr>
      </w:pPr>
      <w:r w:rsidRPr="004F4EA2">
        <w:rPr>
          <w:rFonts w:eastAsia="Arial"/>
          <w:sz w:val="22"/>
          <w:szCs w:val="22"/>
          <w:lang w:val="mk-MK"/>
        </w:rPr>
        <w:t xml:space="preserve">- </w:t>
      </w:r>
      <w:r w:rsidRPr="004F4EA2">
        <w:rPr>
          <w:rFonts w:eastAsia="Arial"/>
          <w:w w:val="96"/>
          <w:sz w:val="22"/>
          <w:szCs w:val="22"/>
          <w:lang w:val="mk-MK"/>
        </w:rPr>
        <w:t>Жртви на семејно насилство</w:t>
      </w:r>
    </w:p>
    <w:p w14:paraId="76135229" w14:textId="77777777" w:rsidR="00C221AF" w:rsidRPr="004F4EA2" w:rsidRDefault="00C221AF" w:rsidP="00C221AF">
      <w:pPr>
        <w:jc w:val="both"/>
        <w:rPr>
          <w:rFonts w:eastAsia="Arial"/>
          <w:sz w:val="22"/>
          <w:szCs w:val="22"/>
          <w:lang w:val="mk-MK"/>
        </w:rPr>
      </w:pPr>
      <w:r w:rsidRPr="004F4EA2">
        <w:rPr>
          <w:rStyle w:val="Emphasis"/>
          <w:sz w:val="22"/>
          <w:szCs w:val="22"/>
          <w:lang w:val="mk-MK"/>
        </w:rPr>
        <w:t xml:space="preserve"> </w:t>
      </w:r>
      <w:r w:rsidRPr="004F4EA2">
        <w:rPr>
          <w:rFonts w:eastAsia="Arial"/>
          <w:sz w:val="22"/>
          <w:szCs w:val="22"/>
          <w:lang w:val="mk-MK"/>
        </w:rPr>
        <w:t>Како три најприоритетни ранливи групи во општина Дојран кои може да ги истакнеме се:</w:t>
      </w:r>
    </w:p>
    <w:p w14:paraId="5E43D2B3" w14:textId="77777777" w:rsidR="00C221AF" w:rsidRPr="004F4EA2" w:rsidRDefault="00C221AF" w:rsidP="00C221AF">
      <w:pPr>
        <w:jc w:val="both"/>
        <w:rPr>
          <w:rFonts w:eastAsia="Arial"/>
          <w:sz w:val="22"/>
          <w:szCs w:val="22"/>
          <w:lang w:val="mk-MK"/>
        </w:rPr>
      </w:pPr>
      <w:r w:rsidRPr="004F4EA2">
        <w:rPr>
          <w:rFonts w:eastAsia="Arial"/>
          <w:sz w:val="22"/>
          <w:szCs w:val="22"/>
          <w:lang w:val="mk-MK"/>
        </w:rPr>
        <w:t xml:space="preserve">- лицата со телесна/ментална инвалидност, </w:t>
      </w:r>
    </w:p>
    <w:p w14:paraId="6AF6F4C4" w14:textId="77777777" w:rsidR="00C221AF" w:rsidRPr="004F4EA2" w:rsidRDefault="00C221AF" w:rsidP="00C221AF">
      <w:pPr>
        <w:jc w:val="both"/>
        <w:rPr>
          <w:rFonts w:eastAsia="Arial"/>
          <w:sz w:val="22"/>
          <w:szCs w:val="22"/>
          <w:lang w:val="mk-MK"/>
        </w:rPr>
      </w:pPr>
      <w:r w:rsidRPr="004F4EA2">
        <w:rPr>
          <w:rFonts w:eastAsia="Arial"/>
          <w:sz w:val="22"/>
          <w:szCs w:val="22"/>
          <w:lang w:val="mk-MK"/>
        </w:rPr>
        <w:t xml:space="preserve">- старите и изнемоштени лица во општината и </w:t>
      </w:r>
    </w:p>
    <w:p w14:paraId="1F18F7F2" w14:textId="77777777" w:rsidR="00C221AF" w:rsidRPr="004F4EA2" w:rsidRDefault="00C221AF" w:rsidP="00C221AF">
      <w:pPr>
        <w:jc w:val="both"/>
        <w:rPr>
          <w:sz w:val="22"/>
          <w:szCs w:val="22"/>
          <w:lang w:val="mk-MK"/>
        </w:rPr>
      </w:pPr>
      <w:r w:rsidRPr="004F4EA2">
        <w:rPr>
          <w:rFonts w:eastAsia="Arial"/>
          <w:sz w:val="22"/>
          <w:szCs w:val="22"/>
          <w:lang w:val="mk-MK"/>
        </w:rPr>
        <w:t>- лица-самци кои немаат примања.</w:t>
      </w:r>
    </w:p>
    <w:p w14:paraId="1BECB264" w14:textId="77777777" w:rsidR="00C221AF" w:rsidRPr="004F4EA2" w:rsidRDefault="00C221AF" w:rsidP="00C221AF">
      <w:pPr>
        <w:spacing w:line="271" w:lineRule="auto"/>
        <w:jc w:val="both"/>
        <w:rPr>
          <w:rStyle w:val="Emphasis"/>
          <w:rFonts w:eastAsia="Arial"/>
          <w:i w:val="0"/>
          <w:iCs w:val="0"/>
          <w:sz w:val="22"/>
          <w:szCs w:val="22"/>
          <w:lang w:val="mk-MK"/>
        </w:rPr>
      </w:pPr>
      <w:r w:rsidRPr="004F4EA2">
        <w:rPr>
          <w:rFonts w:eastAsia="Arial"/>
          <w:sz w:val="22"/>
          <w:szCs w:val="22"/>
          <w:lang w:val="mk-MK"/>
        </w:rPr>
        <w:t>- Лицата со телесна/ментална попреченост кои живеат во општина Дојран немаат основни услови за секојдневно функционирање и развој, а уште помалку можности за нивна вклученост и интеграција во заедницата. Тие претставуваат голема обврска за родителите и за целото семејство и не постојат дополнителни олеснувачки расположиви услуги во општината. Ако се земе предвид дека во општина Дојран не постојат т.н. специјални паралелки во рамките на училиштата, дневен центар, ниту пак други алтернативни услуги (мобилни служби, организирани активности и сл.), а притоа постојат и физички бариери за пристап до услуги, нема можности за образование и вклучување во социјалниот живот за овие лица и тие се оставени на грижа само на семејството.</w:t>
      </w:r>
    </w:p>
    <w:p w14:paraId="62847800" w14:textId="77777777" w:rsidR="00C221AF" w:rsidRPr="004F4EA2" w:rsidRDefault="00C221AF" w:rsidP="00C221AF">
      <w:pPr>
        <w:spacing w:line="271" w:lineRule="auto"/>
        <w:jc w:val="both"/>
        <w:rPr>
          <w:rFonts w:eastAsia="Arial"/>
          <w:sz w:val="22"/>
          <w:szCs w:val="22"/>
          <w:lang w:val="mk-MK"/>
        </w:rPr>
      </w:pPr>
      <w:r w:rsidRPr="004F4EA2">
        <w:rPr>
          <w:rFonts w:eastAsia="Arial"/>
          <w:sz w:val="22"/>
          <w:szCs w:val="22"/>
          <w:lang w:val="mk-MK"/>
        </w:rPr>
        <w:t xml:space="preserve"> - Старите и изнемоштени лица од општина Дојран, исто така, се високо приоритетна ранлива група, земајќи го предвид податокот дека во општината живее висок процент на постаро население. Овие лица се соочуваат со неможност сами да ги завршуваат домашните работи, да се грижат за себе и за своето здравје, а немаат можност за социјализација. Значајно е да се спомене дека повеќе од услугите не постојат во општина Дојран, како на пример: нема итна служба, канцеларија за социјални работи, старски дом, мобилни и патронажни служби. Тоа дополнително ја отежнува нивната ситуација и ја влошува нивната состојба. Во 2019 година со општина Дојран во соработка со УНДП во рамките на проект за општинско корисна работа од месец септември започна со програма за посета на стари лица во сите населени места на општината. Програмата ќе трае 6 месеци по што се планира нејзино продолжување и надградба согласно согледаните искуства од реализација на програмата. </w:t>
      </w:r>
    </w:p>
    <w:p w14:paraId="0596D78F" w14:textId="77777777" w:rsidR="00C221AF" w:rsidRPr="004F4EA2" w:rsidRDefault="00C221AF" w:rsidP="00C221AF">
      <w:pPr>
        <w:jc w:val="both"/>
        <w:rPr>
          <w:rFonts w:eastAsia="Arial"/>
          <w:sz w:val="22"/>
          <w:szCs w:val="22"/>
          <w:lang w:val="mk-MK"/>
        </w:rPr>
      </w:pPr>
      <w:r w:rsidRPr="004F4EA2">
        <w:rPr>
          <w:rFonts w:eastAsia="Arial"/>
          <w:sz w:val="22"/>
          <w:szCs w:val="22"/>
          <w:lang w:val="mk-MK"/>
        </w:rPr>
        <w:t xml:space="preserve">- Лица-самци кои немаат примања е карактеристична ранлива група на граѓани во општина Дојран. Тоа се најчесто лица во зрели години, од машки пол, кои немаат оформено семејство, т.е. најчесто се неженети, како резултат на податокот што најчесто се невработени и немаат никакви примања. Оставени се сами да се борат со својата ранливост без помош од никого во заедницата. </w:t>
      </w:r>
    </w:p>
    <w:p w14:paraId="06D82E58" w14:textId="22EFCAB4" w:rsidR="00C221AF" w:rsidRPr="004F4EA2" w:rsidRDefault="00C221AF" w:rsidP="00C221AF">
      <w:pPr>
        <w:jc w:val="both"/>
        <w:rPr>
          <w:sz w:val="22"/>
          <w:szCs w:val="22"/>
          <w:lang w:val="mk-MK"/>
        </w:rPr>
      </w:pPr>
      <w:r w:rsidRPr="004F4EA2">
        <w:rPr>
          <w:sz w:val="22"/>
          <w:szCs w:val="22"/>
          <w:lang w:val="mk-MK"/>
        </w:rPr>
        <w:t>Овие целни групи ќе бидат во приоритетите во програмите за социјална заштита на Општина Дојран.</w:t>
      </w:r>
    </w:p>
    <w:p w14:paraId="644019A7" w14:textId="0A2519B3" w:rsidR="006F098E" w:rsidRPr="004F4EA2" w:rsidRDefault="006F098E" w:rsidP="00C221AF">
      <w:pPr>
        <w:jc w:val="both"/>
        <w:rPr>
          <w:sz w:val="22"/>
          <w:szCs w:val="22"/>
          <w:lang w:val="mk-MK"/>
        </w:rPr>
      </w:pPr>
    </w:p>
    <w:p w14:paraId="4C57AF6F" w14:textId="5AF21322" w:rsidR="006F098E" w:rsidRPr="004F4EA2" w:rsidRDefault="006F098E" w:rsidP="00C221AF">
      <w:pPr>
        <w:jc w:val="both"/>
        <w:rPr>
          <w:sz w:val="22"/>
          <w:szCs w:val="22"/>
          <w:lang w:val="mk-MK"/>
        </w:rPr>
      </w:pPr>
    </w:p>
    <w:p w14:paraId="13D4E914" w14:textId="69FE630E" w:rsidR="006F098E" w:rsidRPr="004F4EA2" w:rsidRDefault="006F098E" w:rsidP="00C221AF">
      <w:pPr>
        <w:jc w:val="both"/>
        <w:rPr>
          <w:sz w:val="22"/>
          <w:szCs w:val="22"/>
          <w:lang w:val="mk-MK"/>
        </w:rPr>
      </w:pPr>
    </w:p>
    <w:p w14:paraId="5F2AF22A" w14:textId="77777777" w:rsidR="006F098E" w:rsidRPr="004F4EA2" w:rsidRDefault="006F098E" w:rsidP="00C221AF">
      <w:pPr>
        <w:jc w:val="both"/>
        <w:rPr>
          <w:sz w:val="22"/>
          <w:szCs w:val="22"/>
          <w:lang w:val="mk-MK"/>
        </w:rPr>
      </w:pPr>
    </w:p>
    <w:p w14:paraId="7599A8DB" w14:textId="543ED64A" w:rsidR="006F098E" w:rsidRPr="004F4EA2" w:rsidRDefault="006F098E" w:rsidP="006F098E">
      <w:pPr>
        <w:pBdr>
          <w:bottom w:val="single" w:sz="12" w:space="2" w:color="auto"/>
        </w:pBdr>
        <w:rPr>
          <w:sz w:val="22"/>
          <w:szCs w:val="22"/>
          <w:lang w:val="mk-MK"/>
        </w:rPr>
      </w:pPr>
      <w:r w:rsidRPr="004F4EA2">
        <w:rPr>
          <w:sz w:val="22"/>
          <w:szCs w:val="22"/>
          <w:lang w:val="ru-RU"/>
        </w:rPr>
        <w:lastRenderedPageBreak/>
        <w:t xml:space="preserve">  </w:t>
      </w:r>
      <w:r w:rsidRPr="004F4EA2">
        <w:rPr>
          <w:sz w:val="22"/>
          <w:szCs w:val="22"/>
          <w:lang w:val="mk-MK"/>
        </w:rPr>
        <w:t xml:space="preserve">03.02.2023 година,                      "Службен гласник на општина Дојран "  бр.1  стр. </w:t>
      </w:r>
      <w:r w:rsidR="00BA7727" w:rsidRPr="004F4EA2">
        <w:rPr>
          <w:sz w:val="22"/>
          <w:szCs w:val="22"/>
          <w:lang w:val="mk-MK"/>
        </w:rPr>
        <w:t>53</w:t>
      </w:r>
    </w:p>
    <w:p w14:paraId="656D61DA" w14:textId="77777777" w:rsidR="00C221AF" w:rsidRPr="004F4EA2" w:rsidRDefault="00C221AF" w:rsidP="00C221AF">
      <w:pPr>
        <w:rPr>
          <w:caps/>
          <w:sz w:val="22"/>
          <w:szCs w:val="22"/>
          <w:lang w:val="mk-MK"/>
        </w:rPr>
      </w:pPr>
      <w:r w:rsidRPr="004F4EA2">
        <w:rPr>
          <w:rFonts w:eastAsia="Arial"/>
          <w:sz w:val="22"/>
          <w:szCs w:val="22"/>
          <w:lang w:val="mk-MK"/>
        </w:rPr>
        <w:t>8.</w:t>
      </w:r>
      <w:r w:rsidRPr="004F4EA2">
        <w:rPr>
          <w:rFonts w:eastAsia="Arial"/>
          <w:caps/>
          <w:sz w:val="22"/>
          <w:szCs w:val="22"/>
          <w:lang w:val="mk-MK"/>
        </w:rPr>
        <w:t xml:space="preserve">Приоритетни области на Социјалниот план на општината </w:t>
      </w:r>
    </w:p>
    <w:p w14:paraId="7FB0FAFB" w14:textId="77777777" w:rsidR="00C221AF" w:rsidRPr="004F4EA2" w:rsidRDefault="00C221AF" w:rsidP="00C221AF">
      <w:pPr>
        <w:spacing w:line="232" w:lineRule="auto"/>
        <w:jc w:val="both"/>
        <w:rPr>
          <w:sz w:val="22"/>
          <w:szCs w:val="22"/>
          <w:lang w:val="mk-MK"/>
        </w:rPr>
      </w:pPr>
      <w:r w:rsidRPr="004F4EA2">
        <w:rPr>
          <w:rFonts w:eastAsia="Arial"/>
          <w:sz w:val="22"/>
          <w:szCs w:val="22"/>
          <w:lang w:val="mk-MK"/>
        </w:rPr>
        <w:t>Kaко приоритети за надминување на проблемите во социјалата во општина Дојран за 2023-25 година ќе ни бидат:</w:t>
      </w:r>
    </w:p>
    <w:p w14:paraId="43996485" w14:textId="77777777" w:rsidR="00C221AF" w:rsidRPr="004F4EA2" w:rsidRDefault="00C221AF" w:rsidP="00C221AF">
      <w:pPr>
        <w:tabs>
          <w:tab w:val="left" w:pos="360"/>
        </w:tabs>
        <w:spacing w:line="235" w:lineRule="auto"/>
        <w:rPr>
          <w:rFonts w:eastAsia="Arial"/>
          <w:sz w:val="22"/>
          <w:szCs w:val="22"/>
          <w:lang w:val="mk-MK"/>
        </w:rPr>
      </w:pPr>
      <w:r w:rsidRPr="004F4EA2">
        <w:rPr>
          <w:rFonts w:eastAsia="Arial"/>
          <w:sz w:val="22"/>
          <w:szCs w:val="22"/>
          <w:lang w:val="mk-MK"/>
        </w:rPr>
        <w:t>I.Намалување на сиромаштијата;</w:t>
      </w:r>
    </w:p>
    <w:p w14:paraId="6EB22D89" w14:textId="77777777" w:rsidR="00C221AF" w:rsidRPr="004F4EA2" w:rsidRDefault="00C221AF" w:rsidP="00C221AF">
      <w:pPr>
        <w:tabs>
          <w:tab w:val="left" w:pos="360"/>
        </w:tabs>
        <w:spacing w:line="232" w:lineRule="auto"/>
        <w:rPr>
          <w:rFonts w:eastAsia="Arial"/>
          <w:sz w:val="22"/>
          <w:szCs w:val="22"/>
          <w:lang w:val="mk-MK"/>
        </w:rPr>
      </w:pPr>
      <w:r w:rsidRPr="004F4EA2">
        <w:rPr>
          <w:rFonts w:eastAsia="Arial"/>
          <w:sz w:val="22"/>
          <w:szCs w:val="22"/>
          <w:lang w:val="mk-MK"/>
        </w:rPr>
        <w:t>II.Социјално вклучување;</w:t>
      </w:r>
    </w:p>
    <w:p w14:paraId="4489DE33" w14:textId="77777777" w:rsidR="00C221AF" w:rsidRPr="004F4EA2" w:rsidRDefault="00C221AF" w:rsidP="00C221AF">
      <w:pPr>
        <w:tabs>
          <w:tab w:val="left" w:pos="360"/>
        </w:tabs>
        <w:rPr>
          <w:rFonts w:eastAsia="Arial"/>
          <w:sz w:val="22"/>
          <w:szCs w:val="22"/>
          <w:lang w:val="mk-MK"/>
        </w:rPr>
      </w:pPr>
      <w:r w:rsidRPr="004F4EA2">
        <w:rPr>
          <w:rFonts w:eastAsia="Arial"/>
          <w:sz w:val="22"/>
          <w:szCs w:val="22"/>
          <w:lang w:val="mk-MK"/>
        </w:rPr>
        <w:t>III.Социјална заштита;</w:t>
      </w:r>
    </w:p>
    <w:p w14:paraId="781E2710" w14:textId="77777777" w:rsidR="00C221AF" w:rsidRPr="004F4EA2" w:rsidRDefault="00C221AF" w:rsidP="00C221AF">
      <w:pPr>
        <w:tabs>
          <w:tab w:val="left" w:pos="360"/>
        </w:tabs>
        <w:rPr>
          <w:rFonts w:eastAsia="Arial"/>
          <w:sz w:val="22"/>
          <w:szCs w:val="22"/>
          <w:lang w:val="mk-MK"/>
        </w:rPr>
      </w:pPr>
      <w:r w:rsidRPr="004F4EA2">
        <w:rPr>
          <w:rFonts w:eastAsia="Arial"/>
          <w:sz w:val="22"/>
          <w:szCs w:val="22"/>
          <w:lang w:val="mk-MK"/>
        </w:rPr>
        <w:t>Раководејќи се од проблемите и од потребите во локалната заедница, за секоја од наведените приоритетни области се одредени цели и дејствија</w:t>
      </w:r>
    </w:p>
    <w:p w14:paraId="37CD772A" w14:textId="77777777" w:rsidR="00C221AF" w:rsidRPr="004F4EA2" w:rsidRDefault="00C221AF" w:rsidP="00C221AF">
      <w:pPr>
        <w:tabs>
          <w:tab w:val="left" w:pos="360"/>
        </w:tabs>
        <w:rPr>
          <w:rFonts w:eastAsia="Arial"/>
          <w:sz w:val="22"/>
          <w:szCs w:val="22"/>
          <w:lang w:val="mk-MK"/>
        </w:rPr>
      </w:pPr>
    </w:p>
    <w:p w14:paraId="606164E4" w14:textId="77777777" w:rsidR="00C221AF" w:rsidRPr="004F4EA2" w:rsidRDefault="00C221AF" w:rsidP="00C221AF">
      <w:pPr>
        <w:spacing w:line="244" w:lineRule="auto"/>
        <w:jc w:val="both"/>
        <w:rPr>
          <w:sz w:val="22"/>
          <w:szCs w:val="22"/>
          <w:u w:val="single"/>
          <w:lang w:val="mk-MK"/>
        </w:rPr>
      </w:pPr>
      <w:r w:rsidRPr="004F4EA2">
        <w:rPr>
          <w:rFonts w:eastAsia="Arial"/>
          <w:sz w:val="22"/>
          <w:szCs w:val="22"/>
          <w:lang w:val="mk-MK"/>
        </w:rPr>
        <w:t>I</w:t>
      </w:r>
      <w:r w:rsidRPr="004F4EA2">
        <w:rPr>
          <w:rFonts w:eastAsia="Arial"/>
          <w:sz w:val="22"/>
          <w:szCs w:val="22"/>
          <w:u w:val="single"/>
          <w:lang w:val="mk-MK"/>
        </w:rPr>
        <w:t>.Приоритет: Намалување на сиромаштијата;</w:t>
      </w:r>
    </w:p>
    <w:p w14:paraId="1368687B" w14:textId="77777777" w:rsidR="00C221AF" w:rsidRPr="004F4EA2" w:rsidRDefault="00C221AF" w:rsidP="00C221AF">
      <w:pPr>
        <w:spacing w:line="244" w:lineRule="auto"/>
        <w:jc w:val="both"/>
        <w:rPr>
          <w:rFonts w:eastAsia="Arial"/>
          <w:sz w:val="22"/>
          <w:szCs w:val="22"/>
          <w:lang w:val="mk-MK"/>
        </w:rPr>
      </w:pPr>
      <w:r w:rsidRPr="004F4EA2">
        <w:rPr>
          <w:rFonts w:eastAsia="Arial"/>
          <w:sz w:val="22"/>
          <w:szCs w:val="22"/>
          <w:lang w:val="mk-MK"/>
        </w:rPr>
        <w:t>Намалување на невработеноста на идентификуваните ранливи групи лица во општината,</w:t>
      </w:r>
    </w:p>
    <w:p w14:paraId="277CEE82" w14:textId="77777777" w:rsidR="00C221AF" w:rsidRPr="004F4EA2" w:rsidRDefault="00C221AF" w:rsidP="00C221AF">
      <w:pPr>
        <w:rPr>
          <w:sz w:val="22"/>
          <w:szCs w:val="22"/>
          <w:lang w:val="mk-MK"/>
        </w:rPr>
      </w:pPr>
      <w:r w:rsidRPr="004F4EA2">
        <w:rPr>
          <w:rFonts w:eastAsia="Arial"/>
          <w:sz w:val="22"/>
          <w:szCs w:val="22"/>
          <w:lang w:val="mk-MK"/>
        </w:rPr>
        <w:t>За успешна реализација на оваа цел се планирани следниве дејствија:</w:t>
      </w:r>
    </w:p>
    <w:p w14:paraId="7ED6B110" w14:textId="77777777" w:rsidR="00C221AF" w:rsidRPr="004F4EA2" w:rsidRDefault="00C221AF" w:rsidP="00C221AF">
      <w:pPr>
        <w:spacing w:line="2" w:lineRule="exact"/>
        <w:rPr>
          <w:sz w:val="22"/>
          <w:szCs w:val="22"/>
          <w:lang w:val="mk-MK"/>
        </w:rPr>
      </w:pPr>
    </w:p>
    <w:p w14:paraId="0D53A9BA" w14:textId="77777777" w:rsidR="00C221AF" w:rsidRPr="004F4EA2" w:rsidRDefault="00C221AF" w:rsidP="00C221AF">
      <w:pPr>
        <w:spacing w:line="244" w:lineRule="auto"/>
        <w:jc w:val="both"/>
        <w:rPr>
          <w:rFonts w:eastAsia="Arial"/>
          <w:sz w:val="22"/>
          <w:szCs w:val="22"/>
          <w:lang w:val="mk-MK"/>
        </w:rPr>
      </w:pPr>
      <w:r w:rsidRPr="004F4EA2">
        <w:rPr>
          <w:rFonts w:eastAsia="Arial"/>
          <w:sz w:val="22"/>
          <w:szCs w:val="22"/>
          <w:lang w:val="mk-MK"/>
        </w:rPr>
        <w:t>-Зголемување на свеста кај населението за потребата од регистрирање на земјоделци/носители на земјоделска дејност, со посебен фокус на жени земјоделки.</w:t>
      </w:r>
    </w:p>
    <w:p w14:paraId="5DA3023C" w14:textId="77777777" w:rsidR="00C221AF" w:rsidRPr="004F4EA2" w:rsidRDefault="00C221AF" w:rsidP="00C221AF">
      <w:pPr>
        <w:spacing w:line="244" w:lineRule="auto"/>
        <w:jc w:val="both"/>
        <w:rPr>
          <w:rFonts w:eastAsia="Arial"/>
          <w:sz w:val="22"/>
          <w:szCs w:val="22"/>
          <w:lang w:val="mk-MK"/>
        </w:rPr>
      </w:pPr>
      <w:r w:rsidRPr="004F4EA2">
        <w:rPr>
          <w:rFonts w:eastAsia="Arial"/>
          <w:sz w:val="22"/>
          <w:szCs w:val="22"/>
          <w:lang w:val="mk-MK"/>
        </w:rPr>
        <w:t>-Поддршка и подигање на свеста за формализирање мали бизниси преку користење на субвенциите за основање мали и средни претпријатија, насочени кон поттикнување на вработувањето на ранливите групи граѓани.</w:t>
      </w:r>
    </w:p>
    <w:p w14:paraId="5199A471" w14:textId="77777777" w:rsidR="00C221AF" w:rsidRPr="004F4EA2" w:rsidRDefault="00C221AF" w:rsidP="00C221AF">
      <w:pPr>
        <w:spacing w:line="244" w:lineRule="auto"/>
        <w:jc w:val="both"/>
        <w:rPr>
          <w:rFonts w:eastAsia="Arial"/>
          <w:sz w:val="22"/>
          <w:szCs w:val="22"/>
          <w:lang w:val="mk-MK"/>
        </w:rPr>
      </w:pPr>
      <w:r w:rsidRPr="004F4EA2">
        <w:rPr>
          <w:rFonts w:eastAsia="Arial"/>
          <w:sz w:val="22"/>
          <w:szCs w:val="22"/>
          <w:lang w:val="mk-MK"/>
        </w:rPr>
        <w:t>- Активно информирање и помош на физички и правни лица за користење на ИПА и ИПАРД програми, преку организирање и реализација на информативни средби и работилници.</w:t>
      </w:r>
    </w:p>
    <w:p w14:paraId="0E466B6E" w14:textId="77777777" w:rsidR="00C221AF" w:rsidRPr="004F4EA2" w:rsidRDefault="00C221AF" w:rsidP="00C221AF">
      <w:pPr>
        <w:spacing w:line="244" w:lineRule="auto"/>
        <w:jc w:val="both"/>
        <w:rPr>
          <w:rFonts w:eastAsia="Arial"/>
          <w:sz w:val="22"/>
          <w:szCs w:val="22"/>
          <w:lang w:val="mk-MK"/>
        </w:rPr>
      </w:pPr>
      <w:r w:rsidRPr="004F4EA2">
        <w:rPr>
          <w:rFonts w:eastAsia="Arial"/>
          <w:sz w:val="22"/>
          <w:szCs w:val="22"/>
          <w:lang w:val="mk-MK"/>
        </w:rPr>
        <w:t>- Основање на општински фонд за започнување мали бизниси и самовработување, со акцент за вработување и самовработување на лица од идентификуваните ранливи групи</w:t>
      </w:r>
    </w:p>
    <w:p w14:paraId="3E940F69" w14:textId="77777777" w:rsidR="00C221AF" w:rsidRPr="004F4EA2" w:rsidRDefault="00C221AF" w:rsidP="00C221AF">
      <w:pPr>
        <w:spacing w:line="244" w:lineRule="auto"/>
        <w:jc w:val="both"/>
        <w:rPr>
          <w:rFonts w:eastAsia="Arial"/>
          <w:sz w:val="22"/>
          <w:szCs w:val="22"/>
          <w:lang w:val="mk-MK"/>
        </w:rPr>
      </w:pPr>
      <w:r w:rsidRPr="004F4EA2">
        <w:rPr>
          <w:rFonts w:eastAsia="Arial"/>
          <w:sz w:val="22"/>
          <w:szCs w:val="22"/>
          <w:lang w:val="mk-MK"/>
        </w:rPr>
        <w:t>- Организирање мини саем за промовирање на традиционални обичаи и занаети. Овој мини саем кој би се реализирал еднаш годишно на територијата на општина Дојран.</w:t>
      </w:r>
    </w:p>
    <w:p w14:paraId="51200EAD" w14:textId="77777777" w:rsidR="00C221AF" w:rsidRPr="004F4EA2" w:rsidRDefault="00C221AF" w:rsidP="00C221AF">
      <w:pPr>
        <w:spacing w:line="244" w:lineRule="auto"/>
        <w:jc w:val="both"/>
        <w:rPr>
          <w:rFonts w:eastAsia="Arial"/>
          <w:sz w:val="22"/>
          <w:szCs w:val="22"/>
          <w:lang w:val="mk-MK"/>
        </w:rPr>
      </w:pPr>
      <w:r w:rsidRPr="004F4EA2">
        <w:rPr>
          <w:rFonts w:eastAsia="Arial"/>
          <w:sz w:val="22"/>
          <w:szCs w:val="22"/>
          <w:lang w:val="mk-MK"/>
        </w:rPr>
        <w:t>- Отворање на мали погони за финални земјоделски производи преку здружување, со можност за вклучување на лица од идентификуваните ранливи групи.</w:t>
      </w:r>
    </w:p>
    <w:p w14:paraId="55DFF364" w14:textId="77777777" w:rsidR="00C221AF" w:rsidRPr="004F4EA2" w:rsidRDefault="00C221AF" w:rsidP="00C221AF">
      <w:pPr>
        <w:spacing w:line="244" w:lineRule="auto"/>
        <w:jc w:val="both"/>
        <w:rPr>
          <w:rFonts w:eastAsia="Arial"/>
          <w:sz w:val="22"/>
          <w:szCs w:val="22"/>
          <w:lang w:val="mk-MK"/>
        </w:rPr>
      </w:pPr>
      <w:r w:rsidRPr="004F4EA2">
        <w:rPr>
          <w:sz w:val="22"/>
          <w:szCs w:val="22"/>
          <w:lang w:val="mk-MK"/>
        </w:rPr>
        <w:t>-</w:t>
      </w:r>
      <w:r w:rsidRPr="004F4EA2">
        <w:rPr>
          <w:rFonts w:eastAsia="Arial"/>
          <w:sz w:val="22"/>
          <w:szCs w:val="22"/>
          <w:lang w:val="mk-MK"/>
        </w:rPr>
        <w:t xml:space="preserve"> Промовирање на природните ресурси и на селскиот туризам во општината како можност за развивање на овие потенцијали на општината.</w:t>
      </w:r>
    </w:p>
    <w:p w14:paraId="0B89166D" w14:textId="77777777" w:rsidR="00C221AF" w:rsidRPr="004F4EA2" w:rsidRDefault="00C221AF" w:rsidP="00C221AF">
      <w:pPr>
        <w:spacing w:line="244" w:lineRule="auto"/>
        <w:jc w:val="both"/>
        <w:rPr>
          <w:rFonts w:eastAsia="Arial"/>
          <w:sz w:val="22"/>
          <w:szCs w:val="22"/>
          <w:lang w:val="mk-MK"/>
        </w:rPr>
      </w:pPr>
      <w:r w:rsidRPr="004F4EA2">
        <w:rPr>
          <w:rFonts w:eastAsia="Arial"/>
          <w:sz w:val="22"/>
          <w:szCs w:val="22"/>
          <w:lang w:val="mk-MK"/>
        </w:rPr>
        <w:t>-Олеснување/привлекување инвеститори преку намалување на комунални такси и преку посредство за вработување на локални невработени, со акцент на лица од идентификуваните ранливи групи.</w:t>
      </w:r>
    </w:p>
    <w:p w14:paraId="252E17EF" w14:textId="77777777" w:rsidR="00C221AF" w:rsidRPr="004F4EA2" w:rsidRDefault="00C221AF" w:rsidP="00C221AF">
      <w:pPr>
        <w:spacing w:line="244" w:lineRule="auto"/>
        <w:jc w:val="both"/>
        <w:rPr>
          <w:rFonts w:eastAsia="Arial"/>
          <w:sz w:val="22"/>
          <w:szCs w:val="22"/>
          <w:lang w:val="mk-MK"/>
        </w:rPr>
      </w:pPr>
      <w:r w:rsidRPr="004F4EA2">
        <w:rPr>
          <w:rFonts w:eastAsia="Arial"/>
          <w:sz w:val="22"/>
          <w:szCs w:val="22"/>
          <w:lang w:val="mk-MK"/>
        </w:rPr>
        <w:t>- Изработка на урбанистичка документација од општина Дојран за индустриска зона. Оваа активност е битен предуслов за понатамошен економски и социјален развој на општината.</w:t>
      </w:r>
    </w:p>
    <w:p w14:paraId="7458F879" w14:textId="77777777" w:rsidR="00C221AF" w:rsidRPr="004F4EA2" w:rsidRDefault="00C221AF" w:rsidP="00C221AF">
      <w:pPr>
        <w:spacing w:line="244" w:lineRule="auto"/>
        <w:jc w:val="both"/>
        <w:rPr>
          <w:rFonts w:eastAsia="Arial"/>
          <w:sz w:val="22"/>
          <w:szCs w:val="22"/>
          <w:lang w:val="mk-MK"/>
        </w:rPr>
      </w:pPr>
      <w:r w:rsidRPr="004F4EA2">
        <w:rPr>
          <w:rFonts w:eastAsia="Arial"/>
          <w:sz w:val="22"/>
          <w:szCs w:val="22"/>
          <w:lang w:val="mk-MK"/>
        </w:rPr>
        <w:t>-Организирање на работилници и обуки за едукација, преквалификација и доквалификација во соработка со Агенцијата за вработување-Гевгелија.  Активноста има цел да понуди можност за едукација, доквалификација и преквалификација на лица од идентификуваните ранливи групи.</w:t>
      </w:r>
    </w:p>
    <w:p w14:paraId="14413332" w14:textId="77777777" w:rsidR="00C221AF" w:rsidRPr="004F4EA2" w:rsidRDefault="00C221AF" w:rsidP="00C221AF">
      <w:pPr>
        <w:spacing w:line="244" w:lineRule="auto"/>
        <w:jc w:val="both"/>
        <w:rPr>
          <w:rFonts w:eastAsia="Arial"/>
          <w:sz w:val="22"/>
          <w:szCs w:val="22"/>
          <w:lang w:val="mk-MK"/>
        </w:rPr>
      </w:pPr>
      <w:r w:rsidRPr="004F4EA2">
        <w:rPr>
          <w:sz w:val="22"/>
          <w:szCs w:val="22"/>
          <w:lang w:val="mk-MK"/>
        </w:rPr>
        <w:t>-</w:t>
      </w:r>
      <w:r w:rsidRPr="004F4EA2">
        <w:rPr>
          <w:rFonts w:eastAsia="Arial"/>
          <w:sz w:val="22"/>
          <w:szCs w:val="22"/>
          <w:lang w:val="mk-MK"/>
        </w:rPr>
        <w:t xml:space="preserve"> Предавања и информативни средби од страна на активни успешни приватни стопанственици. Целта на активноста е локалното население да се информира за можноста од отворање сопствени бизниси.</w:t>
      </w:r>
    </w:p>
    <w:p w14:paraId="2455B4BF" w14:textId="77777777" w:rsidR="00C221AF" w:rsidRPr="004F4EA2" w:rsidRDefault="00C221AF" w:rsidP="00C221AF">
      <w:pPr>
        <w:spacing w:line="232" w:lineRule="auto"/>
        <w:jc w:val="both"/>
        <w:rPr>
          <w:sz w:val="22"/>
          <w:szCs w:val="22"/>
          <w:lang w:val="mk-MK"/>
        </w:rPr>
      </w:pPr>
      <w:r w:rsidRPr="004F4EA2">
        <w:rPr>
          <w:rFonts w:eastAsia="Arial"/>
          <w:sz w:val="22"/>
          <w:szCs w:val="22"/>
          <w:lang w:val="mk-MK"/>
        </w:rPr>
        <w:t>-Редовни информирања од канцеларија на Агенцијата за вработување, преку која локалното население од ранливите категории ќе има поголем пристап до огласите за работа и состојбата на пазарот на трудот.</w:t>
      </w:r>
    </w:p>
    <w:p w14:paraId="484EB0EE" w14:textId="77777777" w:rsidR="006F098E" w:rsidRPr="004F4EA2" w:rsidRDefault="006F098E" w:rsidP="00C221AF">
      <w:pPr>
        <w:spacing w:line="244" w:lineRule="auto"/>
        <w:jc w:val="both"/>
        <w:rPr>
          <w:rFonts w:eastAsia="Arial"/>
          <w:sz w:val="22"/>
          <w:szCs w:val="22"/>
          <w:lang w:val="mk-MK"/>
        </w:rPr>
      </w:pPr>
    </w:p>
    <w:p w14:paraId="36821753" w14:textId="0D992C8C" w:rsidR="00C221AF" w:rsidRPr="004F4EA2" w:rsidRDefault="00C221AF" w:rsidP="00C221AF">
      <w:pPr>
        <w:spacing w:line="244" w:lineRule="auto"/>
        <w:jc w:val="both"/>
        <w:rPr>
          <w:rFonts w:eastAsia="Arial"/>
          <w:sz w:val="22"/>
          <w:szCs w:val="22"/>
          <w:u w:val="single"/>
          <w:lang w:val="mk-MK"/>
        </w:rPr>
      </w:pPr>
      <w:r w:rsidRPr="004F4EA2">
        <w:rPr>
          <w:rFonts w:eastAsia="Arial"/>
          <w:sz w:val="22"/>
          <w:szCs w:val="22"/>
          <w:lang w:val="mk-MK"/>
        </w:rPr>
        <w:t>II</w:t>
      </w:r>
      <w:r w:rsidRPr="004F4EA2">
        <w:rPr>
          <w:rFonts w:eastAsia="Arial"/>
          <w:sz w:val="22"/>
          <w:szCs w:val="22"/>
          <w:u w:val="single"/>
          <w:lang w:val="mk-MK"/>
        </w:rPr>
        <w:t>.Приоритет:  Социјално вклучување на идентификуваните ранливи групи</w:t>
      </w:r>
    </w:p>
    <w:p w14:paraId="37C5AC43" w14:textId="77777777" w:rsidR="00C221AF" w:rsidRPr="004F4EA2" w:rsidRDefault="00C221AF" w:rsidP="00C221AF">
      <w:pPr>
        <w:spacing w:line="252" w:lineRule="auto"/>
        <w:jc w:val="both"/>
        <w:rPr>
          <w:sz w:val="22"/>
          <w:szCs w:val="22"/>
          <w:lang w:val="mk-MK"/>
        </w:rPr>
      </w:pPr>
      <w:r w:rsidRPr="004F4EA2">
        <w:rPr>
          <w:rFonts w:eastAsia="Arial"/>
          <w:sz w:val="22"/>
          <w:szCs w:val="22"/>
          <w:lang w:val="mk-MK"/>
        </w:rPr>
        <w:t>1.</w:t>
      </w:r>
      <w:r w:rsidRPr="004F4EA2">
        <w:rPr>
          <w:rFonts w:eastAsia="Arial"/>
          <w:sz w:val="22"/>
          <w:szCs w:val="22"/>
          <w:u w:val="single"/>
          <w:lang w:val="mk-MK"/>
        </w:rPr>
        <w:t>Цел</w:t>
      </w:r>
      <w:r w:rsidRPr="004F4EA2">
        <w:rPr>
          <w:rFonts w:eastAsia="Arial"/>
          <w:sz w:val="22"/>
          <w:szCs w:val="22"/>
          <w:lang w:val="mk-MK"/>
        </w:rPr>
        <w:t>.</w:t>
      </w:r>
      <w:r w:rsidRPr="004F4EA2">
        <w:rPr>
          <w:rFonts w:eastAsia="Arial"/>
          <w:sz w:val="22"/>
          <w:szCs w:val="22"/>
          <w:u w:val="single"/>
          <w:lang w:val="mk-MK"/>
        </w:rPr>
        <w:t>Подобрување на состојбата</w:t>
      </w:r>
      <w:r w:rsidRPr="004F4EA2">
        <w:rPr>
          <w:rFonts w:eastAsia="Arial"/>
          <w:sz w:val="22"/>
          <w:szCs w:val="22"/>
          <w:lang w:val="mk-MK"/>
        </w:rPr>
        <w:t xml:space="preserve"> и овозможување можности за интеграција на лицата со телесна/ментална попреченост во општината</w:t>
      </w:r>
    </w:p>
    <w:p w14:paraId="356E4967" w14:textId="77777777" w:rsidR="00C221AF" w:rsidRPr="004F4EA2" w:rsidRDefault="00C221AF" w:rsidP="00C221AF">
      <w:pPr>
        <w:rPr>
          <w:sz w:val="22"/>
          <w:szCs w:val="22"/>
          <w:lang w:val="mk-MK"/>
        </w:rPr>
      </w:pPr>
      <w:r w:rsidRPr="004F4EA2">
        <w:rPr>
          <w:rFonts w:eastAsia="Arial"/>
          <w:sz w:val="22"/>
          <w:szCs w:val="22"/>
          <w:lang w:val="mk-MK"/>
        </w:rPr>
        <w:t>За реализација на оваа цели се предвидени следниве  дејствија:</w:t>
      </w:r>
    </w:p>
    <w:p w14:paraId="6302BDB2" w14:textId="77777777" w:rsidR="00C221AF" w:rsidRPr="004F4EA2" w:rsidRDefault="00C221AF" w:rsidP="00C221AF">
      <w:pPr>
        <w:numPr>
          <w:ilvl w:val="0"/>
          <w:numId w:val="30"/>
        </w:numPr>
        <w:tabs>
          <w:tab w:val="left" w:pos="360"/>
        </w:tabs>
        <w:spacing w:line="232" w:lineRule="auto"/>
        <w:ind w:left="360" w:hanging="360"/>
        <w:rPr>
          <w:rFonts w:eastAsia="Arial"/>
          <w:sz w:val="22"/>
          <w:szCs w:val="22"/>
          <w:lang w:val="mk-MK"/>
        </w:rPr>
      </w:pPr>
      <w:r w:rsidRPr="004F4EA2">
        <w:rPr>
          <w:rFonts w:eastAsia="Arial"/>
          <w:sz w:val="22"/>
          <w:szCs w:val="22"/>
          <w:lang w:val="mk-MK"/>
        </w:rPr>
        <w:t>Овозможување физички пристап до сите институции во општината преку изградба на пристапни рампи за лицата со телесна попреченост секаде каде што е тоа потребно.</w:t>
      </w:r>
    </w:p>
    <w:p w14:paraId="7B34483A" w14:textId="77777777" w:rsidR="00C221AF" w:rsidRPr="004F4EA2" w:rsidRDefault="00C221AF" w:rsidP="00C221AF">
      <w:pPr>
        <w:spacing w:line="1" w:lineRule="exact"/>
        <w:rPr>
          <w:rFonts w:eastAsia="Arial"/>
          <w:sz w:val="22"/>
          <w:szCs w:val="22"/>
          <w:lang w:val="mk-MK"/>
        </w:rPr>
      </w:pPr>
    </w:p>
    <w:p w14:paraId="1023BB2B" w14:textId="77777777" w:rsidR="00CD4F6C" w:rsidRPr="004F4EA2" w:rsidRDefault="00C221AF" w:rsidP="00CD4F6C">
      <w:pPr>
        <w:pBdr>
          <w:bottom w:val="single" w:sz="12" w:space="2" w:color="auto"/>
        </w:pBdr>
        <w:rPr>
          <w:rFonts w:eastAsia="Arial"/>
          <w:sz w:val="22"/>
          <w:szCs w:val="22"/>
          <w:lang w:val="mk-MK"/>
        </w:rPr>
      </w:pPr>
      <w:r w:rsidRPr="004F4EA2">
        <w:rPr>
          <w:rFonts w:eastAsia="Arial"/>
          <w:sz w:val="22"/>
          <w:szCs w:val="22"/>
          <w:lang w:val="mk-MK"/>
        </w:rPr>
        <w:t xml:space="preserve">Воспоставување и функционирање на мобилни служби за помош на лицата со телесна/ментална попреченост и на нивните семејства. Во недостиг од Дневен центар или други форми на згрижување, оваа активност има цел да им ги даде неопходните услуги на </w:t>
      </w:r>
    </w:p>
    <w:p w14:paraId="75416D1D" w14:textId="3386E41D" w:rsidR="00CD4F6C" w:rsidRPr="004F4EA2" w:rsidRDefault="00CD4F6C" w:rsidP="00CD4F6C">
      <w:pPr>
        <w:pBdr>
          <w:bottom w:val="single" w:sz="12" w:space="2" w:color="auto"/>
        </w:pBdr>
        <w:rPr>
          <w:sz w:val="22"/>
          <w:szCs w:val="22"/>
          <w:lang w:val="mk-MK"/>
        </w:rPr>
      </w:pPr>
      <w:r w:rsidRPr="004F4EA2">
        <w:rPr>
          <w:sz w:val="22"/>
          <w:szCs w:val="22"/>
          <w:lang w:val="ru-RU"/>
        </w:rPr>
        <w:lastRenderedPageBreak/>
        <w:t xml:space="preserve">  </w:t>
      </w:r>
      <w:r w:rsidRPr="004F4EA2">
        <w:rPr>
          <w:sz w:val="22"/>
          <w:szCs w:val="22"/>
          <w:lang w:val="mk-MK"/>
        </w:rPr>
        <w:t>03.02.2023 година,                      "Службен гласник на општина Дојран "  бр.1  стр. 5</w:t>
      </w:r>
      <w:r w:rsidR="00BA7727" w:rsidRPr="004F4EA2">
        <w:rPr>
          <w:sz w:val="22"/>
          <w:szCs w:val="22"/>
          <w:lang w:val="mk-MK"/>
        </w:rPr>
        <w:t>4</w:t>
      </w:r>
    </w:p>
    <w:p w14:paraId="1FC3CEDC" w14:textId="2858E477" w:rsidR="00C221AF" w:rsidRPr="004F4EA2" w:rsidRDefault="00C221AF" w:rsidP="00C221AF">
      <w:pPr>
        <w:numPr>
          <w:ilvl w:val="0"/>
          <w:numId w:val="30"/>
        </w:numPr>
        <w:tabs>
          <w:tab w:val="left" w:pos="360"/>
        </w:tabs>
        <w:spacing w:line="249" w:lineRule="auto"/>
        <w:ind w:left="360" w:hanging="360"/>
        <w:jc w:val="both"/>
        <w:rPr>
          <w:rFonts w:eastAsia="Arial"/>
          <w:sz w:val="22"/>
          <w:szCs w:val="22"/>
          <w:lang w:val="mk-MK"/>
        </w:rPr>
      </w:pPr>
      <w:r w:rsidRPr="004F4EA2">
        <w:rPr>
          <w:rFonts w:eastAsia="Arial"/>
          <w:sz w:val="22"/>
          <w:szCs w:val="22"/>
          <w:lang w:val="mk-MK"/>
        </w:rPr>
        <w:t>лицата со телесна/ментална попреченост и на нивните семејства заради подобрување на квалитетот на нивното живеење. Во мобилните служби е предвидено ангажирање локални волонтери, припадници на ранливи категории.</w:t>
      </w:r>
    </w:p>
    <w:p w14:paraId="35E39614" w14:textId="77777777" w:rsidR="00C221AF" w:rsidRPr="004F4EA2" w:rsidRDefault="00C221AF" w:rsidP="00C221AF">
      <w:pPr>
        <w:spacing w:line="1" w:lineRule="exact"/>
        <w:rPr>
          <w:rFonts w:eastAsia="Arial"/>
          <w:sz w:val="22"/>
          <w:szCs w:val="22"/>
          <w:lang w:val="mk-MK"/>
        </w:rPr>
      </w:pPr>
    </w:p>
    <w:p w14:paraId="77015408" w14:textId="77777777" w:rsidR="00C221AF" w:rsidRPr="004F4EA2" w:rsidRDefault="00C221AF" w:rsidP="00C221AF">
      <w:pPr>
        <w:numPr>
          <w:ilvl w:val="0"/>
          <w:numId w:val="30"/>
        </w:numPr>
        <w:tabs>
          <w:tab w:val="left" w:pos="360"/>
        </w:tabs>
        <w:spacing w:line="232" w:lineRule="auto"/>
        <w:ind w:left="360" w:hanging="360"/>
        <w:jc w:val="both"/>
        <w:rPr>
          <w:rFonts w:eastAsia="Arial"/>
          <w:sz w:val="22"/>
          <w:szCs w:val="22"/>
          <w:lang w:val="mk-MK"/>
        </w:rPr>
      </w:pPr>
      <w:r w:rsidRPr="004F4EA2">
        <w:rPr>
          <w:rFonts w:eastAsia="Arial"/>
          <w:sz w:val="22"/>
          <w:szCs w:val="22"/>
          <w:lang w:val="mk-MK"/>
        </w:rPr>
        <w:t>Поттикнување и организирање активности за работно ангажирање и вклучување на лицата со телесна/ ментална попреченост во сите сфери во општината. Целта на активноста е да се овозможи вклученост на лицата со телесна/ментална попреченост во повеќе сфери од општественото живеење и да се спречи нивната изолација и исклученост од заедницата.</w:t>
      </w:r>
    </w:p>
    <w:p w14:paraId="09019DC9" w14:textId="77777777" w:rsidR="00C221AF" w:rsidRPr="004F4EA2" w:rsidRDefault="00C221AF" w:rsidP="00C221AF">
      <w:pPr>
        <w:numPr>
          <w:ilvl w:val="0"/>
          <w:numId w:val="30"/>
        </w:numPr>
        <w:tabs>
          <w:tab w:val="left" w:pos="360"/>
        </w:tabs>
        <w:spacing w:line="232" w:lineRule="auto"/>
        <w:ind w:left="360" w:hanging="360"/>
        <w:jc w:val="both"/>
        <w:rPr>
          <w:rFonts w:eastAsia="Arial"/>
          <w:sz w:val="22"/>
          <w:szCs w:val="22"/>
          <w:lang w:val="mk-MK"/>
        </w:rPr>
      </w:pPr>
      <w:r w:rsidRPr="004F4EA2">
        <w:rPr>
          <w:rFonts w:eastAsia="Arial"/>
          <w:sz w:val="22"/>
          <w:szCs w:val="22"/>
          <w:lang w:val="mk-MK"/>
        </w:rPr>
        <w:t>Воспоставување и функционирање на мобилни служби за помош на старите изнемоштени лица – самци. Преку оваа активност ќе се придонесе да им се олесни животот на оваа категорија граѓани која во општина Дојран е со висок процент и е идентификувана како една од најприоритетните ранливи групи. Мобилните служби предвидуваат вклучување на локални волонтери кои ќе им ги дадат неопходните услуги на овие лица.</w:t>
      </w:r>
    </w:p>
    <w:p w14:paraId="1E0EEAA2" w14:textId="77777777" w:rsidR="00C221AF" w:rsidRPr="004F4EA2" w:rsidRDefault="00C221AF" w:rsidP="00C221AF">
      <w:pPr>
        <w:spacing w:line="3" w:lineRule="exact"/>
        <w:rPr>
          <w:rFonts w:eastAsia="Arial"/>
          <w:sz w:val="22"/>
          <w:szCs w:val="22"/>
          <w:lang w:val="mk-MK"/>
        </w:rPr>
      </w:pPr>
    </w:p>
    <w:p w14:paraId="3D4C0EAF" w14:textId="77777777" w:rsidR="00C221AF" w:rsidRPr="004F4EA2" w:rsidRDefault="00C221AF" w:rsidP="00C221AF">
      <w:pPr>
        <w:numPr>
          <w:ilvl w:val="0"/>
          <w:numId w:val="30"/>
        </w:numPr>
        <w:tabs>
          <w:tab w:val="left" w:pos="360"/>
        </w:tabs>
        <w:spacing w:line="232" w:lineRule="auto"/>
        <w:ind w:left="360" w:hanging="360"/>
        <w:jc w:val="both"/>
        <w:rPr>
          <w:rFonts w:eastAsia="Arial"/>
          <w:sz w:val="22"/>
          <w:szCs w:val="22"/>
          <w:lang w:val="mk-MK"/>
        </w:rPr>
      </w:pPr>
      <w:r w:rsidRPr="004F4EA2">
        <w:rPr>
          <w:rFonts w:eastAsia="Arial"/>
          <w:sz w:val="22"/>
          <w:szCs w:val="22"/>
          <w:lang w:val="mk-MK"/>
        </w:rPr>
        <w:t>Отворање на старски дом или Дневен центар за дневен престој. Идентификувана е голема потреба од ваков тип активност поради горенаведеното. Во општината има голем број стари изнемоштени лица – самци кои би биле згрижени во овој старски дом или во дневно згрижени во Дневен центар.</w:t>
      </w:r>
    </w:p>
    <w:p w14:paraId="29DC3481" w14:textId="77777777" w:rsidR="00C221AF" w:rsidRPr="004F4EA2" w:rsidRDefault="00C221AF" w:rsidP="00C221AF">
      <w:pPr>
        <w:spacing w:line="1" w:lineRule="exact"/>
        <w:rPr>
          <w:rFonts w:eastAsia="Arial"/>
          <w:sz w:val="22"/>
          <w:szCs w:val="22"/>
          <w:lang w:val="mk-MK"/>
        </w:rPr>
      </w:pPr>
    </w:p>
    <w:p w14:paraId="7FD70609" w14:textId="77777777" w:rsidR="00C221AF" w:rsidRPr="004F4EA2" w:rsidRDefault="00C221AF" w:rsidP="00C221AF">
      <w:pPr>
        <w:numPr>
          <w:ilvl w:val="0"/>
          <w:numId w:val="30"/>
        </w:numPr>
        <w:tabs>
          <w:tab w:val="left" w:pos="360"/>
        </w:tabs>
        <w:spacing w:line="232" w:lineRule="auto"/>
        <w:ind w:left="360" w:hanging="360"/>
        <w:jc w:val="both"/>
        <w:rPr>
          <w:rFonts w:eastAsia="Arial"/>
          <w:sz w:val="22"/>
          <w:szCs w:val="22"/>
          <w:lang w:val="mk-MK"/>
        </w:rPr>
      </w:pPr>
      <w:r w:rsidRPr="004F4EA2">
        <w:rPr>
          <w:rFonts w:eastAsia="Arial"/>
          <w:sz w:val="22"/>
          <w:szCs w:val="22"/>
          <w:lang w:val="mk-MK"/>
        </w:rPr>
        <w:t>Активирање на патронажните служби за стари и изнемоштени лица. Поради нередовно престојување на здравствена служба во општината, патронажните служби би овозможиле континуирано следење на здравствената состојба на старите изнемоштени лица.</w:t>
      </w:r>
    </w:p>
    <w:p w14:paraId="770F8AEA" w14:textId="77777777" w:rsidR="00C221AF" w:rsidRPr="004F4EA2" w:rsidRDefault="00C221AF" w:rsidP="00C221AF">
      <w:pPr>
        <w:spacing w:line="242" w:lineRule="auto"/>
        <w:ind w:left="5"/>
        <w:jc w:val="both"/>
        <w:rPr>
          <w:sz w:val="22"/>
          <w:szCs w:val="22"/>
          <w:lang w:val="mk-MK"/>
        </w:rPr>
      </w:pPr>
      <w:r w:rsidRPr="004F4EA2">
        <w:rPr>
          <w:rFonts w:eastAsia="Arial"/>
          <w:sz w:val="22"/>
          <w:szCs w:val="22"/>
          <w:lang w:val="mk-MK"/>
        </w:rPr>
        <w:t>2.</w:t>
      </w:r>
      <w:r w:rsidRPr="004F4EA2">
        <w:rPr>
          <w:rFonts w:eastAsia="Arial"/>
          <w:sz w:val="22"/>
          <w:szCs w:val="22"/>
          <w:u w:val="single"/>
          <w:lang w:val="mk-MK"/>
        </w:rPr>
        <w:t>Цел</w:t>
      </w:r>
      <w:r w:rsidRPr="004F4EA2">
        <w:rPr>
          <w:rFonts w:eastAsia="Arial"/>
          <w:sz w:val="22"/>
          <w:szCs w:val="22"/>
          <w:lang w:val="mk-MK"/>
        </w:rPr>
        <w:t>.</w:t>
      </w:r>
      <w:r w:rsidRPr="004F4EA2">
        <w:rPr>
          <w:rFonts w:eastAsia="Arial"/>
          <w:sz w:val="22"/>
          <w:szCs w:val="22"/>
          <w:u w:val="single"/>
          <w:lang w:val="mk-MK"/>
        </w:rPr>
        <w:t>Подигање на свеста кај жената</w:t>
      </w:r>
      <w:r w:rsidRPr="004F4EA2">
        <w:rPr>
          <w:rFonts w:eastAsia="Arial"/>
          <w:sz w:val="22"/>
          <w:szCs w:val="22"/>
          <w:lang w:val="mk-MK"/>
        </w:rPr>
        <w:t xml:space="preserve"> во општина Дојран за редовна здравствена заштита за рано откривање на малигни заболувања, како и социјална заштита и пензиско осигурување за 30% (трибини, летоци, работилници Дејствија кои се планираат се:</w:t>
      </w:r>
    </w:p>
    <w:p w14:paraId="2A5138C2" w14:textId="77777777" w:rsidR="00C221AF" w:rsidRPr="004F4EA2" w:rsidRDefault="00C221AF" w:rsidP="00C221AF">
      <w:pPr>
        <w:spacing w:line="2" w:lineRule="exact"/>
        <w:rPr>
          <w:sz w:val="22"/>
          <w:szCs w:val="22"/>
          <w:lang w:val="mk-MK"/>
        </w:rPr>
      </w:pPr>
    </w:p>
    <w:p w14:paraId="08FB26CC" w14:textId="77777777" w:rsidR="00C221AF" w:rsidRPr="004F4EA2" w:rsidRDefault="00C221AF" w:rsidP="00C221AF">
      <w:pPr>
        <w:numPr>
          <w:ilvl w:val="0"/>
          <w:numId w:val="31"/>
        </w:numPr>
        <w:tabs>
          <w:tab w:val="left" w:pos="365"/>
        </w:tabs>
        <w:spacing w:line="232" w:lineRule="auto"/>
        <w:ind w:left="365" w:hanging="365"/>
        <w:jc w:val="both"/>
        <w:rPr>
          <w:rFonts w:eastAsia="Arial"/>
          <w:sz w:val="22"/>
          <w:szCs w:val="22"/>
          <w:lang w:val="mk-MK"/>
        </w:rPr>
      </w:pPr>
      <w:r w:rsidRPr="004F4EA2">
        <w:rPr>
          <w:rFonts w:eastAsia="Arial"/>
          <w:sz w:val="22"/>
          <w:szCs w:val="22"/>
          <w:lang w:val="mk-MK"/>
        </w:rPr>
        <w:t>Организирање кампања за подигање на свеста кај жената за редовна здравствена заштита за рано откривање на малигни заболувања. Кампањата ќе се реализира преку одржување трибини и работилници, како и подготовка, дистрибуција на промотивни материјали кои ќе ги нудат потребните информации и ќе дејствуваат едукативно на учесниците.</w:t>
      </w:r>
    </w:p>
    <w:p w14:paraId="260C1C0E" w14:textId="77777777" w:rsidR="00C221AF" w:rsidRPr="004F4EA2" w:rsidRDefault="00C221AF" w:rsidP="00C221AF">
      <w:pPr>
        <w:spacing w:line="2" w:lineRule="exact"/>
        <w:rPr>
          <w:rFonts w:eastAsia="Arial"/>
          <w:sz w:val="22"/>
          <w:szCs w:val="22"/>
          <w:lang w:val="mk-MK"/>
        </w:rPr>
      </w:pPr>
    </w:p>
    <w:p w14:paraId="399D048D" w14:textId="77777777" w:rsidR="00C221AF" w:rsidRPr="004F4EA2" w:rsidRDefault="00C221AF" w:rsidP="00C221AF">
      <w:pPr>
        <w:numPr>
          <w:ilvl w:val="0"/>
          <w:numId w:val="31"/>
        </w:numPr>
        <w:tabs>
          <w:tab w:val="left" w:pos="365"/>
        </w:tabs>
        <w:spacing w:line="249" w:lineRule="auto"/>
        <w:ind w:left="365" w:hanging="365"/>
        <w:jc w:val="both"/>
        <w:rPr>
          <w:rFonts w:eastAsia="Arial"/>
          <w:sz w:val="22"/>
          <w:szCs w:val="22"/>
          <w:lang w:val="en-US"/>
        </w:rPr>
      </w:pPr>
      <w:r w:rsidRPr="004F4EA2">
        <w:rPr>
          <w:rFonts w:eastAsia="Arial"/>
          <w:sz w:val="22"/>
          <w:szCs w:val="22"/>
          <w:lang w:val="mk-MK"/>
        </w:rPr>
        <w:t xml:space="preserve">Иницијативи за овозможување социјална заштита и друга дополнителна помош за веќе заболените лица. Оваа активност има цел да обезбеди социјална заштита, како и друг вид помош која им е неопходна на заболените лица. </w:t>
      </w:r>
      <w:proofErr w:type="spellStart"/>
      <w:r w:rsidRPr="004F4EA2">
        <w:rPr>
          <w:rFonts w:eastAsia="Arial"/>
          <w:sz w:val="22"/>
          <w:szCs w:val="22"/>
        </w:rPr>
        <w:t>Активноста</w:t>
      </w:r>
      <w:proofErr w:type="spellEnd"/>
      <w:r w:rsidRPr="004F4EA2">
        <w:rPr>
          <w:rFonts w:eastAsia="Arial"/>
          <w:sz w:val="22"/>
          <w:szCs w:val="22"/>
        </w:rPr>
        <w:t xml:space="preserve"> </w:t>
      </w:r>
      <w:proofErr w:type="spellStart"/>
      <w:r w:rsidRPr="004F4EA2">
        <w:rPr>
          <w:rFonts w:eastAsia="Arial"/>
          <w:sz w:val="22"/>
          <w:szCs w:val="22"/>
        </w:rPr>
        <w:t>ќе</w:t>
      </w:r>
      <w:proofErr w:type="spellEnd"/>
      <w:r w:rsidRPr="004F4EA2">
        <w:rPr>
          <w:rFonts w:eastAsia="Arial"/>
          <w:sz w:val="22"/>
          <w:szCs w:val="22"/>
        </w:rPr>
        <w:t xml:space="preserve"> </w:t>
      </w:r>
      <w:proofErr w:type="spellStart"/>
      <w:r w:rsidRPr="004F4EA2">
        <w:rPr>
          <w:rFonts w:eastAsia="Arial"/>
          <w:sz w:val="22"/>
          <w:szCs w:val="22"/>
        </w:rPr>
        <w:t>се</w:t>
      </w:r>
      <w:proofErr w:type="spellEnd"/>
      <w:r w:rsidRPr="004F4EA2">
        <w:rPr>
          <w:rFonts w:eastAsia="Arial"/>
          <w:sz w:val="22"/>
          <w:szCs w:val="22"/>
        </w:rPr>
        <w:t xml:space="preserve"> </w:t>
      </w:r>
      <w:proofErr w:type="spellStart"/>
      <w:r w:rsidRPr="004F4EA2">
        <w:rPr>
          <w:rFonts w:eastAsia="Arial"/>
          <w:sz w:val="22"/>
          <w:szCs w:val="22"/>
        </w:rPr>
        <w:t>реализира</w:t>
      </w:r>
      <w:proofErr w:type="spellEnd"/>
      <w:r w:rsidRPr="004F4EA2">
        <w:rPr>
          <w:rFonts w:eastAsia="Arial"/>
          <w:sz w:val="22"/>
          <w:szCs w:val="22"/>
        </w:rPr>
        <w:t xml:space="preserve"> </w:t>
      </w:r>
      <w:proofErr w:type="spellStart"/>
      <w:r w:rsidRPr="004F4EA2">
        <w:rPr>
          <w:rFonts w:eastAsia="Arial"/>
          <w:sz w:val="22"/>
          <w:szCs w:val="22"/>
        </w:rPr>
        <w:t>континуирано</w:t>
      </w:r>
      <w:proofErr w:type="spellEnd"/>
      <w:r w:rsidRPr="004F4EA2">
        <w:rPr>
          <w:rFonts w:eastAsia="Arial"/>
          <w:sz w:val="22"/>
          <w:szCs w:val="22"/>
        </w:rPr>
        <w:t xml:space="preserve"> и </w:t>
      </w:r>
      <w:proofErr w:type="spellStart"/>
      <w:r w:rsidRPr="004F4EA2">
        <w:rPr>
          <w:rFonts w:eastAsia="Arial"/>
          <w:sz w:val="22"/>
          <w:szCs w:val="22"/>
        </w:rPr>
        <w:t>по</w:t>
      </w:r>
      <w:proofErr w:type="spellEnd"/>
      <w:r w:rsidRPr="004F4EA2">
        <w:rPr>
          <w:rFonts w:eastAsia="Arial"/>
          <w:sz w:val="22"/>
          <w:szCs w:val="22"/>
        </w:rPr>
        <w:t xml:space="preserve"> </w:t>
      </w:r>
      <w:proofErr w:type="spellStart"/>
      <w:r w:rsidRPr="004F4EA2">
        <w:rPr>
          <w:rFonts w:eastAsia="Arial"/>
          <w:sz w:val="22"/>
          <w:szCs w:val="22"/>
        </w:rPr>
        <w:t>потреба</w:t>
      </w:r>
      <w:proofErr w:type="spellEnd"/>
      <w:r w:rsidRPr="004F4EA2">
        <w:rPr>
          <w:rFonts w:eastAsia="Arial"/>
          <w:sz w:val="22"/>
          <w:szCs w:val="22"/>
        </w:rPr>
        <w:t>.</w:t>
      </w:r>
    </w:p>
    <w:p w14:paraId="57C4694B" w14:textId="77777777" w:rsidR="00C221AF" w:rsidRPr="004F4EA2" w:rsidRDefault="00C221AF" w:rsidP="00C221AF">
      <w:pPr>
        <w:ind w:left="5"/>
        <w:rPr>
          <w:sz w:val="22"/>
          <w:szCs w:val="22"/>
          <w:lang w:val="mk-MK"/>
        </w:rPr>
      </w:pPr>
      <w:r w:rsidRPr="004F4EA2">
        <w:rPr>
          <w:rFonts w:eastAsia="Arial"/>
          <w:sz w:val="22"/>
          <w:szCs w:val="22"/>
          <w:lang w:val="mk-MK"/>
        </w:rPr>
        <w:t>3.</w:t>
      </w:r>
      <w:r w:rsidRPr="004F4EA2">
        <w:rPr>
          <w:rFonts w:eastAsia="Arial"/>
          <w:sz w:val="22"/>
          <w:szCs w:val="22"/>
          <w:u w:val="single"/>
          <w:lang w:val="mk-MK"/>
        </w:rPr>
        <w:t>Цел</w:t>
      </w:r>
      <w:r w:rsidRPr="004F4EA2">
        <w:rPr>
          <w:rFonts w:eastAsia="Arial"/>
          <w:sz w:val="22"/>
          <w:szCs w:val="22"/>
          <w:lang w:val="mk-MK"/>
        </w:rPr>
        <w:t xml:space="preserve"> </w:t>
      </w:r>
      <w:proofErr w:type="spellStart"/>
      <w:r w:rsidRPr="004F4EA2">
        <w:rPr>
          <w:rFonts w:eastAsia="Arial"/>
          <w:sz w:val="22"/>
          <w:szCs w:val="22"/>
          <w:u w:val="single"/>
        </w:rPr>
        <w:t>Подигање</w:t>
      </w:r>
      <w:proofErr w:type="spellEnd"/>
      <w:r w:rsidRPr="004F4EA2">
        <w:rPr>
          <w:rFonts w:eastAsia="Arial"/>
          <w:sz w:val="22"/>
          <w:szCs w:val="22"/>
          <w:u w:val="single"/>
        </w:rPr>
        <w:t xml:space="preserve"> </w:t>
      </w:r>
      <w:proofErr w:type="spellStart"/>
      <w:r w:rsidRPr="004F4EA2">
        <w:rPr>
          <w:rFonts w:eastAsia="Arial"/>
          <w:sz w:val="22"/>
          <w:szCs w:val="22"/>
          <w:u w:val="single"/>
        </w:rPr>
        <w:t>на</w:t>
      </w:r>
      <w:proofErr w:type="spellEnd"/>
      <w:r w:rsidRPr="004F4EA2">
        <w:rPr>
          <w:rFonts w:eastAsia="Arial"/>
          <w:sz w:val="22"/>
          <w:szCs w:val="22"/>
          <w:u w:val="single"/>
        </w:rPr>
        <w:t xml:space="preserve"> </w:t>
      </w:r>
      <w:proofErr w:type="spellStart"/>
      <w:r w:rsidRPr="004F4EA2">
        <w:rPr>
          <w:rFonts w:eastAsia="Arial"/>
          <w:sz w:val="22"/>
          <w:szCs w:val="22"/>
          <w:u w:val="single"/>
        </w:rPr>
        <w:t>јавната</w:t>
      </w:r>
      <w:proofErr w:type="spellEnd"/>
      <w:r w:rsidRPr="004F4EA2">
        <w:rPr>
          <w:rFonts w:eastAsia="Arial"/>
          <w:sz w:val="22"/>
          <w:szCs w:val="22"/>
          <w:u w:val="single"/>
        </w:rPr>
        <w:t xml:space="preserve"> </w:t>
      </w:r>
      <w:proofErr w:type="spellStart"/>
      <w:r w:rsidRPr="004F4EA2">
        <w:rPr>
          <w:rFonts w:eastAsia="Arial"/>
          <w:sz w:val="22"/>
          <w:szCs w:val="22"/>
          <w:u w:val="single"/>
        </w:rPr>
        <w:t>свест</w:t>
      </w:r>
      <w:proofErr w:type="spellEnd"/>
      <w:r w:rsidRPr="004F4EA2">
        <w:rPr>
          <w:rFonts w:eastAsia="Arial"/>
          <w:sz w:val="22"/>
          <w:szCs w:val="22"/>
        </w:rPr>
        <w:t xml:space="preserve"> </w:t>
      </w:r>
      <w:proofErr w:type="spellStart"/>
      <w:r w:rsidRPr="004F4EA2">
        <w:rPr>
          <w:rFonts w:eastAsia="Arial"/>
          <w:sz w:val="22"/>
          <w:szCs w:val="22"/>
        </w:rPr>
        <w:t>за</w:t>
      </w:r>
      <w:proofErr w:type="spellEnd"/>
      <w:r w:rsidRPr="004F4EA2">
        <w:rPr>
          <w:rFonts w:eastAsia="Arial"/>
          <w:sz w:val="22"/>
          <w:szCs w:val="22"/>
        </w:rPr>
        <w:t xml:space="preserve"> </w:t>
      </w:r>
      <w:proofErr w:type="spellStart"/>
      <w:r w:rsidRPr="004F4EA2">
        <w:rPr>
          <w:rFonts w:eastAsia="Arial"/>
          <w:sz w:val="22"/>
          <w:szCs w:val="22"/>
        </w:rPr>
        <w:t>потребите</w:t>
      </w:r>
      <w:proofErr w:type="spellEnd"/>
      <w:r w:rsidRPr="004F4EA2">
        <w:rPr>
          <w:rFonts w:eastAsia="Arial"/>
          <w:sz w:val="22"/>
          <w:szCs w:val="22"/>
        </w:rPr>
        <w:t xml:space="preserve"> </w:t>
      </w:r>
      <w:proofErr w:type="spellStart"/>
      <w:r w:rsidRPr="004F4EA2">
        <w:rPr>
          <w:rFonts w:eastAsia="Arial"/>
          <w:sz w:val="22"/>
          <w:szCs w:val="22"/>
        </w:rPr>
        <w:t>на</w:t>
      </w:r>
      <w:proofErr w:type="spellEnd"/>
      <w:r w:rsidRPr="004F4EA2">
        <w:rPr>
          <w:rFonts w:eastAsia="Arial"/>
          <w:sz w:val="22"/>
          <w:szCs w:val="22"/>
        </w:rPr>
        <w:t xml:space="preserve"> </w:t>
      </w:r>
      <w:proofErr w:type="spellStart"/>
      <w:r w:rsidRPr="004F4EA2">
        <w:rPr>
          <w:rFonts w:eastAsia="Arial"/>
          <w:sz w:val="22"/>
          <w:szCs w:val="22"/>
        </w:rPr>
        <w:t>ранливите</w:t>
      </w:r>
      <w:proofErr w:type="spellEnd"/>
      <w:r w:rsidRPr="004F4EA2">
        <w:rPr>
          <w:rFonts w:eastAsia="Arial"/>
          <w:sz w:val="22"/>
          <w:szCs w:val="22"/>
        </w:rPr>
        <w:t xml:space="preserve"> </w:t>
      </w:r>
      <w:proofErr w:type="spellStart"/>
      <w:r w:rsidRPr="004F4EA2">
        <w:rPr>
          <w:rFonts w:eastAsia="Arial"/>
          <w:sz w:val="22"/>
          <w:szCs w:val="22"/>
        </w:rPr>
        <w:t>групи</w:t>
      </w:r>
      <w:proofErr w:type="spellEnd"/>
      <w:r w:rsidRPr="004F4EA2">
        <w:rPr>
          <w:rFonts w:eastAsia="Arial"/>
          <w:sz w:val="22"/>
          <w:szCs w:val="22"/>
        </w:rPr>
        <w:t xml:space="preserve"> </w:t>
      </w:r>
      <w:r w:rsidRPr="004F4EA2">
        <w:rPr>
          <w:rFonts w:eastAsia="Arial"/>
          <w:sz w:val="22"/>
          <w:szCs w:val="22"/>
          <w:lang w:val="mk-MK"/>
        </w:rPr>
        <w:t xml:space="preserve">во </w:t>
      </w:r>
      <w:r w:rsidRPr="004F4EA2">
        <w:rPr>
          <w:rFonts w:eastAsia="Arial"/>
          <w:sz w:val="22"/>
          <w:szCs w:val="22"/>
        </w:rPr>
        <w:t>20</w:t>
      </w:r>
      <w:r w:rsidRPr="004F4EA2">
        <w:rPr>
          <w:rFonts w:eastAsia="Arial"/>
          <w:sz w:val="22"/>
          <w:szCs w:val="22"/>
          <w:lang w:val="mk-MK"/>
        </w:rPr>
        <w:t>23 година.</w:t>
      </w:r>
    </w:p>
    <w:p w14:paraId="25083472" w14:textId="77777777" w:rsidR="00C221AF" w:rsidRPr="004F4EA2" w:rsidRDefault="00C221AF" w:rsidP="00C221AF">
      <w:pPr>
        <w:ind w:left="5"/>
        <w:rPr>
          <w:sz w:val="22"/>
          <w:szCs w:val="22"/>
          <w:lang w:val="mk-MK"/>
        </w:rPr>
      </w:pPr>
      <w:r w:rsidRPr="004F4EA2">
        <w:rPr>
          <w:rFonts w:eastAsia="Arial"/>
          <w:sz w:val="22"/>
          <w:szCs w:val="22"/>
          <w:lang w:val="mk-MK"/>
        </w:rPr>
        <w:t>За оваа цел се предвидени следниве дејствија:</w:t>
      </w:r>
    </w:p>
    <w:p w14:paraId="46D0B6DB" w14:textId="77777777" w:rsidR="00C221AF" w:rsidRPr="004F4EA2" w:rsidRDefault="00C221AF" w:rsidP="00C221AF">
      <w:pPr>
        <w:spacing w:line="2" w:lineRule="exact"/>
        <w:rPr>
          <w:sz w:val="22"/>
          <w:szCs w:val="22"/>
          <w:lang w:val="mk-MK"/>
        </w:rPr>
      </w:pPr>
    </w:p>
    <w:p w14:paraId="5003C74D" w14:textId="77777777" w:rsidR="00C221AF" w:rsidRPr="004F4EA2" w:rsidRDefault="00C221AF" w:rsidP="00C221AF">
      <w:pPr>
        <w:numPr>
          <w:ilvl w:val="0"/>
          <w:numId w:val="32"/>
        </w:numPr>
        <w:tabs>
          <w:tab w:val="left" w:pos="365"/>
        </w:tabs>
        <w:spacing w:line="249" w:lineRule="auto"/>
        <w:ind w:left="365" w:hanging="365"/>
        <w:jc w:val="both"/>
        <w:rPr>
          <w:rFonts w:eastAsia="Arial"/>
          <w:sz w:val="22"/>
          <w:szCs w:val="22"/>
          <w:lang w:val="mk-MK"/>
        </w:rPr>
      </w:pPr>
      <w:r w:rsidRPr="004F4EA2">
        <w:rPr>
          <w:rFonts w:eastAsia="Arial"/>
          <w:sz w:val="22"/>
          <w:szCs w:val="22"/>
          <w:lang w:val="mk-MK"/>
        </w:rPr>
        <w:t>Организирање информативна кампања. Кампањата ќе се реализира преку одржување трибини и дистрибуција на промотивни материјали кои се наменети за целата заедница. Активностите кои ќе нудат информации за потребите на ранливите групи во општината заради надминување на одредени предрасуди и сензибилизирање на јавноста во однос на идентификуваните ранливи групи граѓани.</w:t>
      </w:r>
    </w:p>
    <w:p w14:paraId="3C01A359" w14:textId="77777777" w:rsidR="00C221AF" w:rsidRPr="004F4EA2" w:rsidRDefault="00C221AF" w:rsidP="00C221AF">
      <w:pPr>
        <w:spacing w:line="1" w:lineRule="exact"/>
        <w:rPr>
          <w:rFonts w:eastAsia="Arial"/>
          <w:sz w:val="22"/>
          <w:szCs w:val="22"/>
          <w:lang w:val="mk-MK"/>
        </w:rPr>
      </w:pPr>
    </w:p>
    <w:p w14:paraId="25E46706" w14:textId="77777777" w:rsidR="00C221AF" w:rsidRPr="004F4EA2" w:rsidRDefault="00C221AF" w:rsidP="00C221AF">
      <w:pPr>
        <w:spacing w:line="1" w:lineRule="exact"/>
        <w:rPr>
          <w:rFonts w:eastAsia="Arial"/>
          <w:sz w:val="22"/>
          <w:szCs w:val="22"/>
          <w:lang w:val="mk-MK"/>
        </w:rPr>
      </w:pPr>
    </w:p>
    <w:p w14:paraId="465114EA" w14:textId="77777777" w:rsidR="00C221AF" w:rsidRPr="004F4EA2" w:rsidRDefault="00C221AF" w:rsidP="00C221AF">
      <w:pPr>
        <w:numPr>
          <w:ilvl w:val="0"/>
          <w:numId w:val="32"/>
        </w:numPr>
        <w:tabs>
          <w:tab w:val="left" w:pos="365"/>
        </w:tabs>
        <w:spacing w:line="232" w:lineRule="auto"/>
        <w:ind w:left="365" w:hanging="365"/>
        <w:jc w:val="both"/>
        <w:rPr>
          <w:rFonts w:eastAsia="Arial"/>
          <w:sz w:val="22"/>
          <w:szCs w:val="22"/>
          <w:lang w:val="mk-MK"/>
        </w:rPr>
      </w:pPr>
      <w:r w:rsidRPr="004F4EA2">
        <w:rPr>
          <w:rFonts w:eastAsia="Arial"/>
          <w:sz w:val="22"/>
          <w:szCs w:val="22"/>
          <w:lang w:val="mk-MK"/>
        </w:rPr>
        <w:t>Поттикнување на активни граѓански здружувања. Целта на оваа активност е да поттикне активна заедница и активно граѓанство кое е свесно за состојбите и самото придонесува за подобрување на квалитетот на живеење во заедницата.</w:t>
      </w:r>
    </w:p>
    <w:p w14:paraId="2F9C36A4" w14:textId="77777777" w:rsidR="00C221AF" w:rsidRPr="004F4EA2" w:rsidRDefault="00C221AF" w:rsidP="00C221AF">
      <w:pPr>
        <w:numPr>
          <w:ilvl w:val="0"/>
          <w:numId w:val="33"/>
        </w:numPr>
        <w:spacing w:line="244" w:lineRule="auto"/>
        <w:jc w:val="both"/>
        <w:rPr>
          <w:rFonts w:eastAsia="Arial"/>
          <w:sz w:val="22"/>
          <w:szCs w:val="22"/>
          <w:lang w:val="mk-MK"/>
        </w:rPr>
      </w:pPr>
      <w:r w:rsidRPr="004F4EA2">
        <w:rPr>
          <w:rFonts w:eastAsia="Arial"/>
          <w:sz w:val="22"/>
          <w:szCs w:val="22"/>
          <w:lang w:val="mk-MK"/>
        </w:rPr>
        <w:t>Одржување редовни контакти и состаноци со граѓански организации кои работат и/или застапуваат одделни ранливи категории како уште една можност за вклученост на нивните потреби и нивна вклученост во процесот на донесување одлуки.</w:t>
      </w:r>
    </w:p>
    <w:p w14:paraId="16E8FF0F" w14:textId="77777777" w:rsidR="00C221AF" w:rsidRPr="004F4EA2" w:rsidRDefault="00C221AF" w:rsidP="00C221AF">
      <w:pPr>
        <w:numPr>
          <w:ilvl w:val="0"/>
          <w:numId w:val="33"/>
        </w:numPr>
        <w:spacing w:line="244" w:lineRule="auto"/>
        <w:jc w:val="both"/>
        <w:rPr>
          <w:rFonts w:eastAsia="Arial"/>
          <w:sz w:val="22"/>
          <w:szCs w:val="22"/>
          <w:lang w:val="mk-MK"/>
        </w:rPr>
      </w:pPr>
    </w:p>
    <w:p w14:paraId="038D8EE3" w14:textId="77777777" w:rsidR="00C221AF" w:rsidRPr="004F4EA2" w:rsidRDefault="00C221AF" w:rsidP="00C221AF">
      <w:pPr>
        <w:rPr>
          <w:rFonts w:eastAsia="Arial"/>
          <w:sz w:val="22"/>
          <w:szCs w:val="22"/>
          <w:lang w:val="mk-MK"/>
        </w:rPr>
      </w:pPr>
      <w:r w:rsidRPr="004F4EA2">
        <w:rPr>
          <w:rFonts w:eastAsia="Arial"/>
          <w:sz w:val="22"/>
          <w:szCs w:val="22"/>
          <w:lang w:val="mk-MK"/>
        </w:rPr>
        <w:t xml:space="preserve"> </w:t>
      </w:r>
      <w:r w:rsidRPr="004F4EA2">
        <w:rPr>
          <w:rFonts w:eastAsia="Arial"/>
          <w:sz w:val="22"/>
          <w:szCs w:val="22"/>
          <w:u w:val="single"/>
          <w:lang w:val="mk-MK"/>
        </w:rPr>
        <w:t>III.Приоритет  - Социјална заштита/преземање дополнителни мерки за социјална заштита</w:t>
      </w:r>
      <w:r w:rsidRPr="004F4EA2">
        <w:rPr>
          <w:rFonts w:eastAsia="Arial"/>
          <w:sz w:val="22"/>
          <w:szCs w:val="22"/>
          <w:lang w:val="mk-MK"/>
        </w:rPr>
        <w:t>.</w:t>
      </w:r>
    </w:p>
    <w:p w14:paraId="68AF42ED" w14:textId="77777777" w:rsidR="00C221AF" w:rsidRPr="004F4EA2" w:rsidRDefault="00C221AF" w:rsidP="00C221AF">
      <w:pPr>
        <w:rPr>
          <w:sz w:val="22"/>
          <w:szCs w:val="22"/>
          <w:lang w:val="mk-MK"/>
        </w:rPr>
      </w:pPr>
      <w:r w:rsidRPr="004F4EA2">
        <w:rPr>
          <w:rFonts w:eastAsia="Arial"/>
          <w:sz w:val="22"/>
          <w:szCs w:val="22"/>
          <w:lang w:val="mk-MK"/>
        </w:rPr>
        <w:t>1.</w:t>
      </w:r>
      <w:r w:rsidRPr="004F4EA2">
        <w:rPr>
          <w:rFonts w:eastAsia="Arial"/>
          <w:sz w:val="22"/>
          <w:szCs w:val="22"/>
          <w:u w:val="single"/>
          <w:lang w:val="mk-MK"/>
        </w:rPr>
        <w:t>Цел</w:t>
      </w:r>
      <w:r w:rsidRPr="004F4EA2">
        <w:rPr>
          <w:rFonts w:eastAsia="Arial"/>
          <w:sz w:val="22"/>
          <w:szCs w:val="22"/>
          <w:lang w:val="mk-MK"/>
        </w:rPr>
        <w:t xml:space="preserve"> Координирани и поврзани институции за надминување на проблемите од социјалната сфера </w:t>
      </w:r>
    </w:p>
    <w:p w14:paraId="26A75B3C" w14:textId="77777777" w:rsidR="00C221AF" w:rsidRPr="004F4EA2" w:rsidRDefault="00C221AF" w:rsidP="00C221AF">
      <w:pPr>
        <w:rPr>
          <w:sz w:val="22"/>
          <w:szCs w:val="22"/>
          <w:lang w:val="mk-MK"/>
        </w:rPr>
      </w:pPr>
      <w:r w:rsidRPr="004F4EA2">
        <w:rPr>
          <w:rFonts w:eastAsia="Arial"/>
          <w:sz w:val="22"/>
          <w:szCs w:val="22"/>
          <w:lang w:val="mk-MK"/>
        </w:rPr>
        <w:t>Следниве дејствија се предвидени за оваа  цел:</w:t>
      </w:r>
    </w:p>
    <w:p w14:paraId="7D63DE2A" w14:textId="77777777" w:rsidR="00C221AF" w:rsidRPr="004F4EA2" w:rsidRDefault="00C221AF" w:rsidP="00C221AF">
      <w:pPr>
        <w:spacing w:line="2" w:lineRule="exact"/>
        <w:rPr>
          <w:sz w:val="22"/>
          <w:szCs w:val="22"/>
          <w:lang w:val="mk-MK"/>
        </w:rPr>
      </w:pPr>
    </w:p>
    <w:p w14:paraId="489123D9" w14:textId="77777777" w:rsidR="00CD4F6C" w:rsidRPr="004F4EA2" w:rsidRDefault="00C221AF" w:rsidP="00C221AF">
      <w:pPr>
        <w:numPr>
          <w:ilvl w:val="0"/>
          <w:numId w:val="34"/>
        </w:numPr>
        <w:tabs>
          <w:tab w:val="left" w:pos="360"/>
        </w:tabs>
        <w:spacing w:line="232" w:lineRule="auto"/>
        <w:ind w:left="360" w:hanging="355"/>
        <w:jc w:val="both"/>
        <w:rPr>
          <w:rFonts w:eastAsia="Arial"/>
          <w:sz w:val="22"/>
          <w:szCs w:val="22"/>
          <w:lang w:val="mk-MK"/>
        </w:rPr>
      </w:pPr>
      <w:r w:rsidRPr="004F4EA2">
        <w:rPr>
          <w:rFonts w:eastAsia="Arial"/>
          <w:sz w:val="22"/>
          <w:szCs w:val="22"/>
          <w:lang w:val="mk-MK"/>
        </w:rPr>
        <w:t xml:space="preserve">Одржување редовни состаноци на Општина Дојран со Мегуопштинскиот Центарот за социјална работа Гевгелија и други релевантни институции, на пример, полиција, здравство и сл. Целта на оваа активност е размена на значајни информации заради надминување на </w:t>
      </w:r>
    </w:p>
    <w:p w14:paraId="031914ED" w14:textId="23235825" w:rsidR="00CD4F6C" w:rsidRPr="004F4EA2" w:rsidRDefault="00CD4F6C" w:rsidP="00CD4F6C">
      <w:pPr>
        <w:pStyle w:val="ListParagraph"/>
        <w:pBdr>
          <w:bottom w:val="single" w:sz="12" w:space="2" w:color="auto"/>
        </w:pBdr>
        <w:rPr>
          <w:rFonts w:ascii="Times New Roman" w:hAnsi="Times New Roman" w:cs="Times New Roman"/>
          <w:lang w:val="mk-MK"/>
        </w:rPr>
      </w:pPr>
      <w:r w:rsidRPr="004F4EA2">
        <w:rPr>
          <w:rFonts w:ascii="Times New Roman" w:hAnsi="Times New Roman" w:cs="Times New Roman"/>
          <w:lang w:val="ru-RU"/>
        </w:rPr>
        <w:lastRenderedPageBreak/>
        <w:t xml:space="preserve">  </w:t>
      </w:r>
      <w:r w:rsidRPr="004F4EA2">
        <w:rPr>
          <w:rFonts w:ascii="Times New Roman" w:hAnsi="Times New Roman" w:cs="Times New Roman"/>
          <w:lang w:val="mk-MK"/>
        </w:rPr>
        <w:t>03.02.2023 година,                      "Службен гласник на општина Дојран "  бр.1  стр. 5</w:t>
      </w:r>
      <w:r w:rsidR="00BA7727" w:rsidRPr="004F4EA2">
        <w:rPr>
          <w:rFonts w:ascii="Times New Roman" w:hAnsi="Times New Roman" w:cs="Times New Roman"/>
          <w:lang w:val="mk-MK"/>
        </w:rPr>
        <w:t>5</w:t>
      </w:r>
    </w:p>
    <w:p w14:paraId="7B4EFB7F" w14:textId="0E78BA56" w:rsidR="00C221AF" w:rsidRPr="004F4EA2" w:rsidRDefault="00C221AF" w:rsidP="00C221AF">
      <w:pPr>
        <w:numPr>
          <w:ilvl w:val="0"/>
          <w:numId w:val="34"/>
        </w:numPr>
        <w:tabs>
          <w:tab w:val="left" w:pos="360"/>
        </w:tabs>
        <w:spacing w:line="232" w:lineRule="auto"/>
        <w:ind w:left="360" w:hanging="355"/>
        <w:jc w:val="both"/>
        <w:rPr>
          <w:rFonts w:eastAsia="Arial"/>
          <w:sz w:val="22"/>
          <w:szCs w:val="22"/>
          <w:lang w:val="mk-MK"/>
        </w:rPr>
      </w:pPr>
      <w:r w:rsidRPr="004F4EA2">
        <w:rPr>
          <w:rFonts w:eastAsia="Arial"/>
          <w:sz w:val="22"/>
          <w:szCs w:val="22"/>
          <w:lang w:val="mk-MK"/>
        </w:rPr>
        <w:t>одредени состојби во социјалната сфера. Предвидена е средба минимум еднаш на секои три месеци.</w:t>
      </w:r>
    </w:p>
    <w:p w14:paraId="20133C49" w14:textId="77777777" w:rsidR="00C221AF" w:rsidRPr="004F4EA2" w:rsidRDefault="00C221AF" w:rsidP="00C221AF">
      <w:pPr>
        <w:spacing w:line="3" w:lineRule="exact"/>
        <w:rPr>
          <w:rFonts w:eastAsia="Arial"/>
          <w:sz w:val="22"/>
          <w:szCs w:val="22"/>
          <w:lang w:val="mk-MK"/>
        </w:rPr>
      </w:pPr>
    </w:p>
    <w:p w14:paraId="1CFC8DD2" w14:textId="77777777" w:rsidR="00C221AF" w:rsidRPr="004F4EA2" w:rsidRDefault="00C221AF" w:rsidP="00C221AF">
      <w:pPr>
        <w:numPr>
          <w:ilvl w:val="0"/>
          <w:numId w:val="34"/>
        </w:numPr>
        <w:tabs>
          <w:tab w:val="left" w:pos="360"/>
        </w:tabs>
        <w:spacing w:line="232" w:lineRule="auto"/>
        <w:ind w:left="360" w:hanging="355"/>
        <w:jc w:val="both"/>
        <w:rPr>
          <w:rFonts w:eastAsia="Arial"/>
          <w:sz w:val="22"/>
          <w:szCs w:val="22"/>
          <w:lang w:val="mk-MK"/>
        </w:rPr>
      </w:pPr>
      <w:r w:rsidRPr="004F4EA2">
        <w:rPr>
          <w:rFonts w:eastAsia="Arial"/>
          <w:sz w:val="22"/>
          <w:szCs w:val="22"/>
          <w:lang w:val="mk-MK"/>
        </w:rPr>
        <w:t>Воспоставување практика од посета на стручно лице од Мегуопштинскиот Центарот за социјална работа Гевгелија во општина Дојран, еднаш во неделата. Поради непостоење одделение на ЦСР во општина Дојран, преку оваа активност ќе се овозможи поголема достапност на услугите на ЦСР, пред сè, за припадниците на ранливите групи, но и за целата заедница.</w:t>
      </w:r>
    </w:p>
    <w:p w14:paraId="1FD967D7" w14:textId="77777777" w:rsidR="00C221AF" w:rsidRPr="004F4EA2" w:rsidRDefault="00C221AF" w:rsidP="00C221AF">
      <w:pPr>
        <w:spacing w:line="376" w:lineRule="auto"/>
        <w:ind w:right="1060"/>
        <w:rPr>
          <w:rFonts w:eastAsia="Arial"/>
          <w:sz w:val="22"/>
          <w:szCs w:val="22"/>
          <w:lang w:val="mk-MK"/>
        </w:rPr>
      </w:pPr>
      <w:r w:rsidRPr="004F4EA2">
        <w:rPr>
          <w:rFonts w:eastAsia="Arial"/>
          <w:sz w:val="22"/>
          <w:szCs w:val="22"/>
          <w:lang w:val="mk-MK"/>
        </w:rPr>
        <w:t xml:space="preserve">2. </w:t>
      </w:r>
      <w:r w:rsidRPr="004F4EA2">
        <w:rPr>
          <w:rFonts w:eastAsia="Arial"/>
          <w:sz w:val="22"/>
          <w:szCs w:val="22"/>
          <w:u w:val="single"/>
          <w:lang w:val="mk-MK"/>
        </w:rPr>
        <w:t>Цел</w:t>
      </w:r>
      <w:r w:rsidRPr="004F4EA2">
        <w:rPr>
          <w:rFonts w:eastAsia="Arial"/>
          <w:sz w:val="22"/>
          <w:szCs w:val="22"/>
          <w:lang w:val="mk-MK"/>
        </w:rPr>
        <w:t xml:space="preserve"> Подобрување на состојбата на социјално најзагрозените лица.</w:t>
      </w:r>
    </w:p>
    <w:p w14:paraId="72715F92" w14:textId="77777777" w:rsidR="00C221AF" w:rsidRPr="004F4EA2" w:rsidRDefault="00C221AF" w:rsidP="00C221AF">
      <w:pPr>
        <w:spacing w:line="376" w:lineRule="auto"/>
        <w:ind w:right="1060"/>
        <w:rPr>
          <w:sz w:val="22"/>
          <w:szCs w:val="22"/>
          <w:lang w:val="mk-MK"/>
        </w:rPr>
      </w:pPr>
      <w:r w:rsidRPr="004F4EA2">
        <w:rPr>
          <w:rFonts w:eastAsia="Arial"/>
          <w:sz w:val="22"/>
          <w:szCs w:val="22"/>
          <w:lang w:val="mk-MK"/>
        </w:rPr>
        <w:t>Оваа  цел ги предвидува следниве дејствија:</w:t>
      </w:r>
    </w:p>
    <w:p w14:paraId="026C5449" w14:textId="77777777" w:rsidR="00C221AF" w:rsidRPr="004F4EA2" w:rsidRDefault="00C221AF" w:rsidP="00C221AF">
      <w:pPr>
        <w:spacing w:line="1" w:lineRule="exact"/>
        <w:rPr>
          <w:sz w:val="22"/>
          <w:szCs w:val="22"/>
          <w:lang w:val="mk-MK"/>
        </w:rPr>
      </w:pPr>
    </w:p>
    <w:p w14:paraId="10EA2BE5" w14:textId="77777777" w:rsidR="00C221AF" w:rsidRPr="004F4EA2" w:rsidRDefault="00C221AF" w:rsidP="00C221AF">
      <w:pPr>
        <w:numPr>
          <w:ilvl w:val="0"/>
          <w:numId w:val="35"/>
        </w:numPr>
        <w:tabs>
          <w:tab w:val="left" w:pos="360"/>
        </w:tabs>
        <w:spacing w:line="232" w:lineRule="auto"/>
        <w:ind w:left="360" w:hanging="355"/>
        <w:jc w:val="both"/>
        <w:rPr>
          <w:rFonts w:eastAsia="Arial"/>
          <w:sz w:val="22"/>
          <w:szCs w:val="22"/>
          <w:lang w:val="mk-MK"/>
        </w:rPr>
      </w:pPr>
      <w:r w:rsidRPr="004F4EA2">
        <w:rPr>
          <w:rFonts w:eastAsia="Arial"/>
          <w:sz w:val="22"/>
          <w:szCs w:val="22"/>
          <w:lang w:val="mk-MK"/>
        </w:rPr>
        <w:t>Организирање редовни бесплатни здравствени прегледи. Во општината нема редовна здравствена служба, па активноста има цел да овозможи редовна здравствена контрола за оние лица кои не се финансиски моќни самите да го прават тоа.</w:t>
      </w:r>
    </w:p>
    <w:p w14:paraId="02A2AC97" w14:textId="77777777" w:rsidR="00C221AF" w:rsidRPr="004F4EA2" w:rsidRDefault="00C221AF" w:rsidP="00C221AF">
      <w:pPr>
        <w:spacing w:line="1" w:lineRule="exact"/>
        <w:rPr>
          <w:rFonts w:eastAsia="Arial"/>
          <w:sz w:val="22"/>
          <w:szCs w:val="22"/>
          <w:lang w:val="mk-MK"/>
        </w:rPr>
      </w:pPr>
    </w:p>
    <w:p w14:paraId="35C3D068" w14:textId="77777777" w:rsidR="00C221AF" w:rsidRPr="004F4EA2" w:rsidRDefault="00C221AF" w:rsidP="00C221AF">
      <w:pPr>
        <w:numPr>
          <w:ilvl w:val="0"/>
          <w:numId w:val="35"/>
        </w:numPr>
        <w:tabs>
          <w:tab w:val="left" w:pos="360"/>
        </w:tabs>
        <w:spacing w:line="232" w:lineRule="auto"/>
        <w:ind w:left="360" w:hanging="355"/>
        <w:rPr>
          <w:rFonts w:eastAsia="Arial"/>
          <w:sz w:val="22"/>
          <w:szCs w:val="22"/>
          <w:lang w:val="mk-MK"/>
        </w:rPr>
      </w:pPr>
      <w:r w:rsidRPr="004F4EA2">
        <w:rPr>
          <w:rFonts w:eastAsia="Arial"/>
          <w:sz w:val="22"/>
          <w:szCs w:val="22"/>
          <w:lang w:val="mk-MK"/>
        </w:rPr>
        <w:t>Обезбедување топол оброк на овие лица. Ова е еден вид мерка/активност наменета за социјално најзагрозените лица во општината.</w:t>
      </w:r>
    </w:p>
    <w:p w14:paraId="341EFE6D" w14:textId="77777777" w:rsidR="00C221AF" w:rsidRPr="004F4EA2" w:rsidRDefault="00C221AF" w:rsidP="00C221AF">
      <w:pPr>
        <w:pStyle w:val="ListParagraph"/>
        <w:rPr>
          <w:rFonts w:ascii="Times New Roman" w:eastAsia="Arial" w:hAnsi="Times New Roman" w:cs="Times New Roman"/>
          <w:lang w:val="mk-MK"/>
        </w:rPr>
      </w:pPr>
    </w:p>
    <w:p w14:paraId="24136182" w14:textId="77777777" w:rsidR="00C221AF" w:rsidRPr="004F4EA2" w:rsidRDefault="00C221AF" w:rsidP="00C221AF">
      <w:pPr>
        <w:spacing w:line="252" w:lineRule="auto"/>
        <w:jc w:val="both"/>
        <w:rPr>
          <w:sz w:val="22"/>
          <w:szCs w:val="22"/>
          <w:lang w:val="mk-MK"/>
        </w:rPr>
      </w:pPr>
      <w:r w:rsidRPr="004F4EA2">
        <w:rPr>
          <w:rFonts w:eastAsia="Arial"/>
          <w:sz w:val="22"/>
          <w:szCs w:val="22"/>
          <w:lang w:val="mk-MK"/>
        </w:rPr>
        <w:t xml:space="preserve">3. </w:t>
      </w:r>
      <w:r w:rsidRPr="004F4EA2">
        <w:rPr>
          <w:rFonts w:eastAsia="Arial"/>
          <w:sz w:val="22"/>
          <w:szCs w:val="22"/>
          <w:u w:val="single"/>
          <w:lang w:val="mk-MK"/>
        </w:rPr>
        <w:t>Цел</w:t>
      </w:r>
      <w:r w:rsidRPr="004F4EA2">
        <w:rPr>
          <w:rFonts w:eastAsia="Arial"/>
          <w:sz w:val="22"/>
          <w:szCs w:val="22"/>
          <w:lang w:val="mk-MK"/>
        </w:rPr>
        <w:t xml:space="preserve"> Достапни информации за остварување на правата на граѓаните во општина Дојран од социјалната заштита во 2023 година. </w:t>
      </w:r>
    </w:p>
    <w:p w14:paraId="16907DC3" w14:textId="77777777" w:rsidR="00C221AF" w:rsidRPr="004F4EA2" w:rsidRDefault="00C221AF" w:rsidP="00C221AF">
      <w:pPr>
        <w:rPr>
          <w:sz w:val="22"/>
          <w:szCs w:val="22"/>
          <w:lang w:val="mk-MK"/>
        </w:rPr>
      </w:pPr>
      <w:r w:rsidRPr="004F4EA2">
        <w:rPr>
          <w:rFonts w:eastAsia="Arial"/>
          <w:sz w:val="22"/>
          <w:szCs w:val="22"/>
          <w:lang w:val="mk-MK"/>
        </w:rPr>
        <w:t>За оваа цел се предвидени следниве дејствија:</w:t>
      </w:r>
    </w:p>
    <w:p w14:paraId="40356AE5" w14:textId="77777777" w:rsidR="00C221AF" w:rsidRPr="004F4EA2" w:rsidRDefault="00C221AF" w:rsidP="00C221AF">
      <w:pPr>
        <w:spacing w:line="2" w:lineRule="exact"/>
        <w:rPr>
          <w:sz w:val="22"/>
          <w:szCs w:val="22"/>
          <w:lang w:val="mk-MK"/>
        </w:rPr>
      </w:pPr>
    </w:p>
    <w:p w14:paraId="5C52B0DA" w14:textId="77777777" w:rsidR="00C221AF" w:rsidRPr="004F4EA2" w:rsidRDefault="00C221AF" w:rsidP="00C221AF">
      <w:pPr>
        <w:numPr>
          <w:ilvl w:val="0"/>
          <w:numId w:val="36"/>
        </w:numPr>
        <w:tabs>
          <w:tab w:val="left" w:pos="360"/>
        </w:tabs>
        <w:spacing w:line="249" w:lineRule="auto"/>
        <w:ind w:left="360" w:hanging="355"/>
        <w:jc w:val="both"/>
        <w:rPr>
          <w:rFonts w:eastAsia="Arial"/>
          <w:sz w:val="22"/>
          <w:szCs w:val="22"/>
          <w:lang w:val="mk-MK"/>
        </w:rPr>
      </w:pPr>
      <w:r w:rsidRPr="004F4EA2">
        <w:rPr>
          <w:rFonts w:eastAsia="Arial"/>
          <w:sz w:val="22"/>
          <w:szCs w:val="22"/>
          <w:lang w:val="mk-MK"/>
        </w:rPr>
        <w:t>Подготовка и дистрибуција на информатор со правата на граѓаните од областа на социјалната заштита. Целта на активноста е подостапни информации за населението преку кои ќе се запознаат со своите права од областа на социјалната заштита, а со тоа ќе можат да реагираат соодветно во конкретни ситуации. Информаторот ќе содржи и основни информации за услугите кои ги нудат институциите.</w:t>
      </w:r>
    </w:p>
    <w:p w14:paraId="6B5776FB" w14:textId="77777777" w:rsidR="00C221AF" w:rsidRPr="004F4EA2" w:rsidRDefault="00C221AF" w:rsidP="00C221AF">
      <w:pPr>
        <w:spacing w:line="1" w:lineRule="exact"/>
        <w:rPr>
          <w:rFonts w:eastAsia="Arial"/>
          <w:sz w:val="22"/>
          <w:szCs w:val="22"/>
          <w:lang w:val="mk-MK"/>
        </w:rPr>
      </w:pPr>
    </w:p>
    <w:p w14:paraId="157C6895" w14:textId="77777777" w:rsidR="00C221AF" w:rsidRPr="004F4EA2" w:rsidRDefault="00C221AF" w:rsidP="00C221AF">
      <w:pPr>
        <w:numPr>
          <w:ilvl w:val="0"/>
          <w:numId w:val="36"/>
        </w:numPr>
        <w:tabs>
          <w:tab w:val="left" w:pos="360"/>
        </w:tabs>
        <w:spacing w:line="232" w:lineRule="auto"/>
        <w:ind w:left="360" w:hanging="355"/>
        <w:jc w:val="both"/>
        <w:rPr>
          <w:sz w:val="22"/>
          <w:szCs w:val="22"/>
          <w:lang w:val="mk-MK"/>
        </w:rPr>
      </w:pPr>
      <w:r w:rsidRPr="004F4EA2">
        <w:rPr>
          <w:rFonts w:eastAsia="Arial"/>
          <w:sz w:val="22"/>
          <w:szCs w:val="22"/>
          <w:lang w:val="mk-MK"/>
        </w:rPr>
        <w:t>Отворање на канцеларија за информирање на граѓаните од сите области. Канцеларијата има цел да овозможи достапност и проток на информации од сите области. Оваа канцеларија ќе биде од големо значење за населението во општина Дојран бидејќи може да влијае за нивна поголема вклученост во сите општествени текови и може да придонесе за поактивно граѓанство.</w:t>
      </w:r>
    </w:p>
    <w:p w14:paraId="60C4D719" w14:textId="77777777" w:rsidR="00C221AF" w:rsidRPr="004F4EA2" w:rsidRDefault="00C221AF" w:rsidP="00C221AF">
      <w:pPr>
        <w:tabs>
          <w:tab w:val="left" w:pos="360"/>
        </w:tabs>
        <w:spacing w:line="232" w:lineRule="auto"/>
        <w:jc w:val="both"/>
        <w:rPr>
          <w:sz w:val="22"/>
          <w:szCs w:val="22"/>
          <w:lang w:val="mk-MK"/>
        </w:rPr>
      </w:pPr>
    </w:p>
    <w:p w14:paraId="7A7CB20B" w14:textId="77777777" w:rsidR="00C221AF" w:rsidRPr="004F4EA2" w:rsidRDefault="00C221AF" w:rsidP="00C221AF">
      <w:pPr>
        <w:spacing w:line="252" w:lineRule="auto"/>
        <w:ind w:left="5"/>
        <w:rPr>
          <w:sz w:val="22"/>
          <w:szCs w:val="22"/>
          <w:lang w:val="mk-MK"/>
        </w:rPr>
      </w:pPr>
      <w:r w:rsidRPr="004F4EA2">
        <w:rPr>
          <w:rFonts w:eastAsia="Arial"/>
          <w:sz w:val="22"/>
          <w:szCs w:val="22"/>
          <w:lang w:val="mk-MK"/>
        </w:rPr>
        <w:t>4.</w:t>
      </w:r>
      <w:r w:rsidRPr="004F4EA2">
        <w:rPr>
          <w:rFonts w:eastAsia="Arial"/>
          <w:sz w:val="22"/>
          <w:szCs w:val="22"/>
          <w:u w:val="single"/>
          <w:lang w:val="mk-MK"/>
        </w:rPr>
        <w:t>Цел</w:t>
      </w:r>
      <w:r w:rsidRPr="004F4EA2">
        <w:rPr>
          <w:rFonts w:eastAsia="Arial"/>
          <w:sz w:val="22"/>
          <w:szCs w:val="22"/>
          <w:lang w:val="mk-MK"/>
        </w:rPr>
        <w:t xml:space="preserve"> Овозможување соодветна помош и поддршка на ранливите и сиромашните групи од населението од страна на општинската администрација</w:t>
      </w:r>
    </w:p>
    <w:p w14:paraId="1CC759A4" w14:textId="77777777" w:rsidR="00C221AF" w:rsidRPr="004F4EA2" w:rsidRDefault="00C221AF" w:rsidP="00C221AF">
      <w:pPr>
        <w:ind w:left="5"/>
        <w:rPr>
          <w:sz w:val="22"/>
          <w:szCs w:val="22"/>
          <w:lang w:val="mk-MK"/>
        </w:rPr>
      </w:pPr>
      <w:r w:rsidRPr="004F4EA2">
        <w:rPr>
          <w:rFonts w:eastAsia="Arial"/>
          <w:sz w:val="22"/>
          <w:szCs w:val="22"/>
          <w:lang w:val="mk-MK"/>
        </w:rPr>
        <w:t>Планирани дејствија за оваа цел се:</w:t>
      </w:r>
    </w:p>
    <w:p w14:paraId="26C6B5FB" w14:textId="77777777" w:rsidR="00C221AF" w:rsidRPr="004F4EA2" w:rsidRDefault="00C221AF" w:rsidP="00C221AF">
      <w:pPr>
        <w:spacing w:line="2" w:lineRule="exact"/>
        <w:rPr>
          <w:sz w:val="22"/>
          <w:szCs w:val="22"/>
          <w:lang w:val="mk-MK"/>
        </w:rPr>
      </w:pPr>
    </w:p>
    <w:p w14:paraId="30402A03" w14:textId="77777777" w:rsidR="00C221AF" w:rsidRPr="004F4EA2" w:rsidRDefault="00C221AF" w:rsidP="00C221AF">
      <w:pPr>
        <w:numPr>
          <w:ilvl w:val="0"/>
          <w:numId w:val="37"/>
        </w:numPr>
        <w:tabs>
          <w:tab w:val="left" w:pos="365"/>
        </w:tabs>
        <w:spacing w:line="232" w:lineRule="auto"/>
        <w:ind w:left="365" w:hanging="365"/>
        <w:rPr>
          <w:rFonts w:eastAsia="Arial"/>
          <w:sz w:val="22"/>
          <w:szCs w:val="22"/>
          <w:lang w:val="mk-MK"/>
        </w:rPr>
      </w:pPr>
      <w:r w:rsidRPr="004F4EA2">
        <w:rPr>
          <w:rFonts w:eastAsia="Arial"/>
          <w:sz w:val="22"/>
          <w:szCs w:val="22"/>
          <w:lang w:val="mk-MK"/>
        </w:rPr>
        <w:t>Зајакнување на капацитетите на општинската администрација преку вработување на социјален работник во општината.</w:t>
      </w:r>
    </w:p>
    <w:p w14:paraId="2898880A" w14:textId="77777777" w:rsidR="00C221AF" w:rsidRPr="004F4EA2" w:rsidRDefault="00C221AF" w:rsidP="00C221AF">
      <w:pPr>
        <w:spacing w:line="1" w:lineRule="exact"/>
        <w:rPr>
          <w:rFonts w:eastAsia="Arial"/>
          <w:sz w:val="22"/>
          <w:szCs w:val="22"/>
          <w:lang w:val="mk-MK"/>
        </w:rPr>
      </w:pPr>
    </w:p>
    <w:p w14:paraId="7EA79E07" w14:textId="77777777" w:rsidR="00C221AF" w:rsidRPr="004F4EA2" w:rsidRDefault="00C221AF" w:rsidP="00C221AF">
      <w:pPr>
        <w:numPr>
          <w:ilvl w:val="0"/>
          <w:numId w:val="37"/>
        </w:numPr>
        <w:tabs>
          <w:tab w:val="left" w:pos="365"/>
        </w:tabs>
        <w:spacing w:line="232" w:lineRule="auto"/>
        <w:ind w:left="365" w:hanging="365"/>
        <w:rPr>
          <w:rFonts w:eastAsia="Arial"/>
          <w:sz w:val="22"/>
          <w:szCs w:val="22"/>
          <w:lang w:val="mk-MK"/>
        </w:rPr>
      </w:pPr>
      <w:r w:rsidRPr="004F4EA2">
        <w:rPr>
          <w:rFonts w:eastAsia="Arial"/>
          <w:sz w:val="22"/>
          <w:szCs w:val="22"/>
          <w:lang w:val="mk-MK"/>
        </w:rPr>
        <w:t>Зајакнување на капацитетите на општинската администрација преку едукација на вработените за можностите и формите за развивање на социјално-заштитните функции на Општината.</w:t>
      </w:r>
    </w:p>
    <w:p w14:paraId="7F666DCC" w14:textId="77777777" w:rsidR="00C221AF" w:rsidRPr="004F4EA2" w:rsidRDefault="00C221AF" w:rsidP="00C221AF">
      <w:pPr>
        <w:spacing w:line="1" w:lineRule="exact"/>
        <w:rPr>
          <w:rFonts w:eastAsia="Arial"/>
          <w:sz w:val="22"/>
          <w:szCs w:val="22"/>
          <w:lang w:val="mk-MK"/>
        </w:rPr>
      </w:pPr>
    </w:p>
    <w:p w14:paraId="178F23AC" w14:textId="77777777" w:rsidR="00C221AF" w:rsidRPr="004F4EA2" w:rsidRDefault="00C221AF" w:rsidP="00C221AF">
      <w:pPr>
        <w:numPr>
          <w:ilvl w:val="0"/>
          <w:numId w:val="37"/>
        </w:numPr>
        <w:tabs>
          <w:tab w:val="left" w:pos="365"/>
        </w:tabs>
        <w:ind w:left="365" w:hanging="365"/>
        <w:rPr>
          <w:rFonts w:eastAsia="Arial"/>
          <w:sz w:val="22"/>
          <w:szCs w:val="22"/>
          <w:lang w:val="mk-MK"/>
        </w:rPr>
      </w:pPr>
      <w:r w:rsidRPr="004F4EA2">
        <w:rPr>
          <w:rFonts w:eastAsia="Arial"/>
          <w:sz w:val="22"/>
          <w:szCs w:val="22"/>
          <w:lang w:val="mk-MK"/>
        </w:rPr>
        <w:t>Едукација за стратегиско планирање и изработка на програми од областа на социјалната заштита.</w:t>
      </w:r>
    </w:p>
    <w:p w14:paraId="69583B00" w14:textId="77777777" w:rsidR="00C221AF" w:rsidRPr="004F4EA2" w:rsidRDefault="00C221AF" w:rsidP="00C221AF">
      <w:pPr>
        <w:spacing w:line="7" w:lineRule="exact"/>
        <w:rPr>
          <w:rFonts w:eastAsia="Arial"/>
          <w:sz w:val="22"/>
          <w:szCs w:val="22"/>
          <w:lang w:val="mk-MK"/>
        </w:rPr>
      </w:pPr>
    </w:p>
    <w:p w14:paraId="78DC4DB5" w14:textId="77777777" w:rsidR="00C221AF" w:rsidRPr="004F4EA2" w:rsidRDefault="00C221AF" w:rsidP="00C221AF">
      <w:pPr>
        <w:numPr>
          <w:ilvl w:val="0"/>
          <w:numId w:val="37"/>
        </w:numPr>
        <w:tabs>
          <w:tab w:val="left" w:pos="365"/>
        </w:tabs>
        <w:spacing w:line="232" w:lineRule="auto"/>
        <w:ind w:left="365" w:hanging="365"/>
        <w:rPr>
          <w:rFonts w:eastAsia="Arial"/>
          <w:sz w:val="22"/>
          <w:szCs w:val="22"/>
          <w:lang w:val="mk-MK"/>
        </w:rPr>
      </w:pPr>
      <w:r w:rsidRPr="004F4EA2">
        <w:rPr>
          <w:rFonts w:eastAsia="Arial"/>
          <w:sz w:val="22"/>
          <w:szCs w:val="22"/>
          <w:lang w:val="mk-MK"/>
        </w:rPr>
        <w:t>Проширување на формите на социјална заштита што ги реализира Општината (претежно финансиска помош) со нови форми на социјални услуги.</w:t>
      </w:r>
    </w:p>
    <w:p w14:paraId="369E095F" w14:textId="77777777" w:rsidR="00C221AF" w:rsidRPr="004F4EA2" w:rsidRDefault="00C221AF" w:rsidP="00C221AF">
      <w:pPr>
        <w:spacing w:line="1" w:lineRule="exact"/>
        <w:rPr>
          <w:rFonts w:eastAsia="Arial"/>
          <w:sz w:val="22"/>
          <w:szCs w:val="22"/>
          <w:lang w:val="mk-MK"/>
        </w:rPr>
      </w:pPr>
    </w:p>
    <w:p w14:paraId="67DA5BA6" w14:textId="77777777" w:rsidR="00C221AF" w:rsidRPr="004F4EA2" w:rsidRDefault="00C221AF" w:rsidP="00C221AF">
      <w:pPr>
        <w:numPr>
          <w:ilvl w:val="0"/>
          <w:numId w:val="37"/>
        </w:numPr>
        <w:tabs>
          <w:tab w:val="left" w:pos="365"/>
        </w:tabs>
        <w:spacing w:line="232" w:lineRule="auto"/>
        <w:ind w:left="365" w:hanging="365"/>
        <w:rPr>
          <w:rFonts w:eastAsia="Arial"/>
          <w:sz w:val="22"/>
          <w:szCs w:val="22"/>
          <w:lang w:val="mk-MK"/>
        </w:rPr>
      </w:pPr>
      <w:r w:rsidRPr="004F4EA2">
        <w:rPr>
          <w:rFonts w:eastAsia="Arial"/>
          <w:sz w:val="22"/>
          <w:szCs w:val="22"/>
          <w:lang w:val="mk-MK"/>
        </w:rPr>
        <w:t>Зголемување на процентот што се издвојува од буџетот за социјална заштита и на ефикасноста на тие буџетски средства.</w:t>
      </w:r>
    </w:p>
    <w:p w14:paraId="052E952C" w14:textId="77777777" w:rsidR="00C221AF" w:rsidRPr="004F4EA2" w:rsidRDefault="00C221AF" w:rsidP="00CD4F6C">
      <w:pPr>
        <w:rPr>
          <w:rFonts w:eastAsia="Arial"/>
          <w:sz w:val="22"/>
          <w:szCs w:val="22"/>
          <w:lang w:val="mk-MK"/>
        </w:rPr>
      </w:pPr>
    </w:p>
    <w:p w14:paraId="671D76A6" w14:textId="77777777" w:rsidR="00C221AF" w:rsidRPr="004F4EA2" w:rsidRDefault="00C221AF" w:rsidP="00CD4F6C">
      <w:pPr>
        <w:rPr>
          <w:rFonts w:eastAsia="Arial"/>
          <w:sz w:val="22"/>
          <w:szCs w:val="22"/>
          <w:lang w:val="mk-MK"/>
        </w:rPr>
      </w:pPr>
    </w:p>
    <w:p w14:paraId="705DAAF3" w14:textId="77777777" w:rsidR="00C221AF" w:rsidRPr="004F4EA2" w:rsidRDefault="00C221AF" w:rsidP="00C221AF">
      <w:pPr>
        <w:ind w:left="5"/>
        <w:rPr>
          <w:rFonts w:eastAsia="Arial"/>
          <w:sz w:val="22"/>
          <w:szCs w:val="22"/>
          <w:lang w:val="mk-MK"/>
        </w:rPr>
      </w:pPr>
    </w:p>
    <w:p w14:paraId="547414A7" w14:textId="77777777" w:rsidR="00C221AF" w:rsidRPr="004F4EA2" w:rsidRDefault="00C221AF" w:rsidP="00C221AF">
      <w:pPr>
        <w:ind w:left="5"/>
        <w:rPr>
          <w:rFonts w:eastAsia="Arial"/>
          <w:sz w:val="22"/>
          <w:szCs w:val="22"/>
          <w:lang w:val="mk-MK"/>
        </w:rPr>
      </w:pPr>
    </w:p>
    <w:p w14:paraId="0449258F" w14:textId="77777777" w:rsidR="00C221AF" w:rsidRPr="004F4EA2" w:rsidRDefault="00C221AF" w:rsidP="00C221AF">
      <w:pPr>
        <w:ind w:left="5"/>
        <w:rPr>
          <w:rFonts w:eastAsia="Arial"/>
          <w:sz w:val="22"/>
          <w:szCs w:val="22"/>
          <w:lang w:val="mk-MK"/>
        </w:rPr>
      </w:pPr>
    </w:p>
    <w:p w14:paraId="05329F17" w14:textId="77777777" w:rsidR="00C221AF" w:rsidRPr="004F4EA2" w:rsidRDefault="00C221AF" w:rsidP="00C221AF">
      <w:pPr>
        <w:ind w:left="5"/>
        <w:rPr>
          <w:rFonts w:eastAsia="Arial"/>
          <w:sz w:val="22"/>
          <w:szCs w:val="22"/>
          <w:lang w:val="mk-MK"/>
        </w:rPr>
      </w:pPr>
    </w:p>
    <w:p w14:paraId="020DFB6B" w14:textId="77777777" w:rsidR="00C221AF" w:rsidRPr="004F4EA2" w:rsidRDefault="00C221AF" w:rsidP="00C221AF">
      <w:pPr>
        <w:ind w:left="5"/>
        <w:rPr>
          <w:rFonts w:eastAsia="Arial"/>
          <w:sz w:val="22"/>
          <w:szCs w:val="22"/>
          <w:lang w:val="mk-MK"/>
        </w:rPr>
      </w:pPr>
    </w:p>
    <w:p w14:paraId="6D72E4FA" w14:textId="77777777" w:rsidR="00C221AF" w:rsidRPr="004F4EA2" w:rsidRDefault="00C221AF" w:rsidP="00C221AF">
      <w:pPr>
        <w:ind w:left="5"/>
        <w:rPr>
          <w:rFonts w:eastAsia="Arial"/>
          <w:sz w:val="22"/>
          <w:szCs w:val="22"/>
          <w:lang w:val="mk-MK"/>
        </w:rPr>
      </w:pPr>
    </w:p>
    <w:p w14:paraId="0645C98C" w14:textId="0212099E" w:rsidR="00CD4F6C" w:rsidRPr="004F4EA2" w:rsidRDefault="00CD4F6C" w:rsidP="00CD4F6C">
      <w:pPr>
        <w:pBdr>
          <w:bottom w:val="single" w:sz="12" w:space="2" w:color="auto"/>
        </w:pBdr>
        <w:rPr>
          <w:sz w:val="22"/>
          <w:szCs w:val="22"/>
          <w:lang w:val="mk-MK"/>
        </w:rPr>
      </w:pPr>
      <w:r w:rsidRPr="004F4EA2">
        <w:rPr>
          <w:sz w:val="22"/>
          <w:szCs w:val="22"/>
          <w:lang w:val="ru-RU"/>
        </w:rPr>
        <w:lastRenderedPageBreak/>
        <w:t xml:space="preserve">  </w:t>
      </w:r>
      <w:r w:rsidRPr="004F4EA2">
        <w:rPr>
          <w:sz w:val="22"/>
          <w:szCs w:val="22"/>
          <w:lang w:val="mk-MK"/>
        </w:rPr>
        <w:t>03.02.2023 година,                      "Службен гласник на општина Дојран "  бр.1  стр. 5</w:t>
      </w:r>
      <w:r w:rsidR="00BA7727" w:rsidRPr="004F4EA2">
        <w:rPr>
          <w:sz w:val="22"/>
          <w:szCs w:val="22"/>
          <w:lang w:val="mk-MK"/>
        </w:rPr>
        <w:t>6</w:t>
      </w:r>
    </w:p>
    <w:p w14:paraId="6056D803" w14:textId="77777777" w:rsidR="00CD4F6C" w:rsidRPr="004F4EA2" w:rsidRDefault="00CD4F6C" w:rsidP="00C221AF">
      <w:pPr>
        <w:jc w:val="center"/>
        <w:rPr>
          <w:i/>
          <w:caps/>
          <w:sz w:val="22"/>
          <w:szCs w:val="22"/>
          <w:lang w:val="mk-MK"/>
        </w:rPr>
      </w:pPr>
    </w:p>
    <w:p w14:paraId="6BC731FF" w14:textId="7D3E768C" w:rsidR="00C221AF" w:rsidRPr="004F4EA2" w:rsidRDefault="00C221AF" w:rsidP="00C221AF">
      <w:pPr>
        <w:jc w:val="center"/>
        <w:rPr>
          <w:i/>
          <w:caps/>
          <w:sz w:val="22"/>
          <w:szCs w:val="22"/>
          <w:lang w:val="mk-MK"/>
        </w:rPr>
      </w:pPr>
      <w:r w:rsidRPr="004F4EA2">
        <w:rPr>
          <w:i/>
          <w:caps/>
          <w:sz w:val="22"/>
          <w:szCs w:val="22"/>
          <w:lang w:val="mk-MK"/>
        </w:rPr>
        <w:t>9.план на активности на социјален план НА Општина Дојран за 2023-25 година</w:t>
      </w:r>
    </w:p>
    <w:p w14:paraId="53D5F90C" w14:textId="77777777" w:rsidR="00C221AF" w:rsidRPr="004F4EA2" w:rsidRDefault="00C221AF" w:rsidP="00C221AF">
      <w:pPr>
        <w:jc w:val="both"/>
        <w:rPr>
          <w:color w:val="0000FF"/>
          <w:sz w:val="22"/>
          <w:szCs w:val="22"/>
          <w:lang w:val="mk-MK"/>
        </w:rPr>
      </w:pPr>
    </w:p>
    <w:p w14:paraId="32839B4C" w14:textId="77777777" w:rsidR="00C221AF" w:rsidRPr="004F4EA2" w:rsidRDefault="00C221AF" w:rsidP="00C221AF">
      <w:pPr>
        <w:ind w:firstLine="720"/>
        <w:jc w:val="both"/>
        <w:rPr>
          <w:i/>
          <w:iCs/>
          <w:sz w:val="22"/>
          <w:szCs w:val="22"/>
          <w:u w:val="single"/>
          <w:lang w:val="mk-MK"/>
        </w:rPr>
      </w:pPr>
      <w:r w:rsidRPr="004F4EA2">
        <w:rPr>
          <w:i/>
          <w:iCs/>
          <w:sz w:val="22"/>
          <w:szCs w:val="22"/>
          <w:u w:val="single"/>
          <w:lang w:val="mk-MK"/>
        </w:rPr>
        <w:t xml:space="preserve">Активност 1: </w:t>
      </w:r>
    </w:p>
    <w:p w14:paraId="7DE9937D" w14:textId="77777777" w:rsidR="00C221AF" w:rsidRPr="004F4EA2" w:rsidRDefault="00C221AF" w:rsidP="00C221AF">
      <w:pPr>
        <w:ind w:firstLine="720"/>
        <w:jc w:val="both"/>
        <w:rPr>
          <w:sz w:val="22"/>
          <w:szCs w:val="22"/>
          <w:u w:val="single"/>
          <w:lang w:val="mk-MK"/>
        </w:rPr>
      </w:pPr>
    </w:p>
    <w:p w14:paraId="04CC1D4C" w14:textId="77777777" w:rsidR="00C221AF" w:rsidRPr="004F4EA2" w:rsidRDefault="00C221AF" w:rsidP="00C221AF">
      <w:pPr>
        <w:ind w:firstLine="720"/>
        <w:jc w:val="both"/>
        <w:rPr>
          <w:sz w:val="22"/>
          <w:szCs w:val="22"/>
          <w:lang w:val="mk-MK"/>
        </w:rPr>
      </w:pPr>
      <w:r w:rsidRPr="004F4EA2">
        <w:rPr>
          <w:sz w:val="22"/>
          <w:szCs w:val="22"/>
          <w:lang w:val="mk-MK"/>
        </w:rPr>
        <w:t xml:space="preserve">Средби со членовите Социјалниот Совет на секои три месеци, т.е. четири пати годишно. </w:t>
      </w:r>
    </w:p>
    <w:p w14:paraId="258C9BE4" w14:textId="77777777" w:rsidR="00C221AF" w:rsidRPr="004F4EA2" w:rsidRDefault="00C221AF" w:rsidP="00C221AF">
      <w:pPr>
        <w:jc w:val="both"/>
        <w:rPr>
          <w:sz w:val="22"/>
          <w:szCs w:val="22"/>
          <w:lang w:val="mk-MK"/>
        </w:rPr>
      </w:pPr>
    </w:p>
    <w:p w14:paraId="1E4544E9" w14:textId="77777777" w:rsidR="00C221AF" w:rsidRPr="004F4EA2" w:rsidRDefault="00C221AF" w:rsidP="00C221AF">
      <w:pPr>
        <w:jc w:val="both"/>
        <w:rPr>
          <w:sz w:val="22"/>
          <w:szCs w:val="22"/>
          <w:lang w:val="mk-MK"/>
        </w:rPr>
      </w:pPr>
      <w:r w:rsidRPr="004F4EA2">
        <w:rPr>
          <w:sz w:val="22"/>
          <w:szCs w:val="22"/>
          <w:lang w:val="mk-MK"/>
        </w:rPr>
        <w:t xml:space="preserve">Цел: Да се увидат и дефинираат ново настанати промени, нови потреби и социјални проблеми на подрачјето на општина Дојран. Исто така ќе се овозможи и континуирано следење на реализацијата на Социјалниот План и негово континуирано надополнување. </w:t>
      </w:r>
    </w:p>
    <w:p w14:paraId="62715245" w14:textId="77777777" w:rsidR="00C221AF" w:rsidRPr="004F4EA2" w:rsidRDefault="00C221AF" w:rsidP="00C221AF">
      <w:pPr>
        <w:jc w:val="both"/>
        <w:rPr>
          <w:sz w:val="22"/>
          <w:szCs w:val="22"/>
          <w:lang w:val="mk-MK"/>
        </w:rPr>
      </w:pPr>
      <w:r w:rsidRPr="004F4EA2">
        <w:rPr>
          <w:sz w:val="22"/>
          <w:szCs w:val="22"/>
          <w:lang w:val="mk-MK"/>
        </w:rPr>
        <w:t>Активноста почнува од јануари  и ќе биде завршена до 31 декември.</w:t>
      </w:r>
    </w:p>
    <w:p w14:paraId="306E00AD" w14:textId="77777777" w:rsidR="00C221AF" w:rsidRPr="004F4EA2" w:rsidRDefault="00C221AF" w:rsidP="00C221AF">
      <w:pPr>
        <w:rPr>
          <w:color w:val="0000FF"/>
          <w:sz w:val="22"/>
          <w:szCs w:val="22"/>
          <w:lang w:val="mk-MK"/>
        </w:rPr>
      </w:pPr>
    </w:p>
    <w:p w14:paraId="071CBE00" w14:textId="77777777" w:rsidR="00C221AF" w:rsidRPr="004F4EA2" w:rsidRDefault="00C221AF" w:rsidP="00C221AF">
      <w:pPr>
        <w:ind w:firstLine="720"/>
        <w:jc w:val="both"/>
        <w:rPr>
          <w:rStyle w:val="Emphasis"/>
          <w:i w:val="0"/>
          <w:sz w:val="22"/>
          <w:szCs w:val="22"/>
          <w:u w:val="single"/>
          <w:lang w:val="mk-MK"/>
        </w:rPr>
      </w:pPr>
      <w:r w:rsidRPr="004F4EA2">
        <w:rPr>
          <w:rStyle w:val="Emphasis"/>
          <w:sz w:val="22"/>
          <w:szCs w:val="22"/>
          <w:u w:val="single"/>
          <w:lang w:val="mk-MK"/>
        </w:rPr>
        <w:t xml:space="preserve">Активност 2 : </w:t>
      </w:r>
    </w:p>
    <w:p w14:paraId="74B1AE9C" w14:textId="77777777" w:rsidR="00C221AF" w:rsidRPr="004F4EA2" w:rsidRDefault="00C221AF" w:rsidP="00C221AF">
      <w:pPr>
        <w:ind w:firstLine="720"/>
        <w:jc w:val="both"/>
        <w:rPr>
          <w:rStyle w:val="Emphasis"/>
          <w:i w:val="0"/>
          <w:sz w:val="22"/>
          <w:szCs w:val="22"/>
          <w:u w:val="single"/>
          <w:lang w:val="mk-MK"/>
        </w:rPr>
      </w:pPr>
    </w:p>
    <w:p w14:paraId="5F8481BE" w14:textId="77777777" w:rsidR="00C221AF" w:rsidRPr="004F4EA2" w:rsidRDefault="00C221AF" w:rsidP="00C221AF">
      <w:pPr>
        <w:ind w:firstLine="720"/>
        <w:jc w:val="both"/>
        <w:rPr>
          <w:rStyle w:val="Emphasis"/>
          <w:i w:val="0"/>
          <w:sz w:val="22"/>
          <w:szCs w:val="22"/>
          <w:lang w:val="mk-MK"/>
        </w:rPr>
      </w:pPr>
      <w:r w:rsidRPr="004F4EA2">
        <w:rPr>
          <w:rStyle w:val="Emphasis"/>
          <w:sz w:val="22"/>
          <w:szCs w:val="22"/>
          <w:lang w:val="mk-MK"/>
        </w:rPr>
        <w:t xml:space="preserve">Создавање база на податоци </w:t>
      </w:r>
      <w:r w:rsidRPr="004F4EA2">
        <w:rPr>
          <w:rStyle w:val="Heading10"/>
          <w:b w:val="0"/>
          <w:bCs w:val="0"/>
          <w:color w:val="000000"/>
          <w:sz w:val="22"/>
          <w:szCs w:val="22"/>
          <w:lang w:val="mk-MK" w:eastAsia="mk-MK"/>
        </w:rPr>
        <w:t>родово разделени</w:t>
      </w:r>
      <w:r w:rsidRPr="004F4EA2">
        <w:rPr>
          <w:rStyle w:val="Emphasis"/>
          <w:sz w:val="22"/>
          <w:szCs w:val="22"/>
          <w:lang w:val="mk-MK"/>
        </w:rPr>
        <w:t xml:space="preserve"> согласно дефинираните приоритети на социјални проблеми на територијата на Општина Дојран и нивно консолидирање со постоечки релевантни податоци од други релевентани институции за социјални заштита, вклучувајќи го и невладиниот сектор. </w:t>
      </w:r>
    </w:p>
    <w:p w14:paraId="79724597" w14:textId="77777777" w:rsidR="00C221AF" w:rsidRPr="004F4EA2" w:rsidRDefault="00C221AF" w:rsidP="00C221AF">
      <w:pPr>
        <w:jc w:val="both"/>
        <w:rPr>
          <w:rStyle w:val="Emphasis"/>
          <w:i w:val="0"/>
          <w:sz w:val="22"/>
          <w:szCs w:val="22"/>
          <w:lang w:val="mk-MK"/>
        </w:rPr>
      </w:pPr>
      <w:r w:rsidRPr="004F4EA2">
        <w:rPr>
          <w:rStyle w:val="Emphasis"/>
          <w:sz w:val="22"/>
          <w:szCs w:val="22"/>
          <w:lang w:val="mk-MK"/>
        </w:rPr>
        <w:t xml:space="preserve">Цел: Создавање реална слика на потреби и реални социјални проблеми на ниво на општината и создавање на можност за пореално креирање на приоритети за реализирање проекти и превземање иницијативи и активности на локално ниво од областа на социјална заштита. </w:t>
      </w:r>
    </w:p>
    <w:p w14:paraId="2FE49D74" w14:textId="77777777" w:rsidR="00C221AF" w:rsidRPr="004F4EA2" w:rsidRDefault="00C221AF" w:rsidP="00C221AF">
      <w:pPr>
        <w:jc w:val="both"/>
        <w:rPr>
          <w:rStyle w:val="Emphasis"/>
          <w:i w:val="0"/>
          <w:color w:val="0000FF"/>
          <w:sz w:val="22"/>
          <w:szCs w:val="22"/>
          <w:lang w:val="mk-MK"/>
        </w:rPr>
      </w:pPr>
    </w:p>
    <w:p w14:paraId="70793EAF" w14:textId="77777777" w:rsidR="00C221AF" w:rsidRPr="004F4EA2" w:rsidRDefault="00C221AF" w:rsidP="00C221AF">
      <w:pPr>
        <w:jc w:val="both"/>
        <w:rPr>
          <w:sz w:val="22"/>
          <w:szCs w:val="22"/>
          <w:lang w:val="mk-MK"/>
        </w:rPr>
      </w:pPr>
      <w:r w:rsidRPr="004F4EA2">
        <w:rPr>
          <w:sz w:val="22"/>
          <w:szCs w:val="22"/>
          <w:lang w:val="mk-MK"/>
        </w:rPr>
        <w:t>Активноста почнува од : јануари во годината и се одвива контунуирано</w:t>
      </w:r>
    </w:p>
    <w:p w14:paraId="7666ADB7" w14:textId="77777777" w:rsidR="00C221AF" w:rsidRPr="004F4EA2" w:rsidRDefault="00C221AF" w:rsidP="00C221AF">
      <w:pPr>
        <w:jc w:val="both"/>
        <w:rPr>
          <w:sz w:val="22"/>
          <w:szCs w:val="22"/>
          <w:lang w:val="mk-MK"/>
        </w:rPr>
      </w:pPr>
      <w:r w:rsidRPr="004F4EA2">
        <w:rPr>
          <w:sz w:val="22"/>
          <w:szCs w:val="22"/>
          <w:lang w:val="mk-MK"/>
        </w:rPr>
        <w:t>и ќе биде завршена 31 декември во годината</w:t>
      </w:r>
    </w:p>
    <w:p w14:paraId="5C234648" w14:textId="77777777" w:rsidR="00C221AF" w:rsidRPr="004F4EA2" w:rsidRDefault="00C221AF" w:rsidP="00C221AF">
      <w:pPr>
        <w:ind w:firstLine="720"/>
        <w:jc w:val="both"/>
        <w:rPr>
          <w:rStyle w:val="Emphasis"/>
          <w:i w:val="0"/>
          <w:color w:val="0000FF"/>
          <w:sz w:val="22"/>
          <w:szCs w:val="22"/>
          <w:lang w:val="mk-MK"/>
        </w:rPr>
      </w:pPr>
    </w:p>
    <w:p w14:paraId="504C1B49" w14:textId="77777777" w:rsidR="00C221AF" w:rsidRPr="004F4EA2" w:rsidRDefault="00C221AF" w:rsidP="00C221AF">
      <w:pPr>
        <w:ind w:firstLine="720"/>
        <w:jc w:val="both"/>
        <w:rPr>
          <w:rStyle w:val="Emphasis"/>
          <w:i w:val="0"/>
          <w:sz w:val="22"/>
          <w:szCs w:val="22"/>
          <w:u w:val="single"/>
          <w:lang w:val="mk-MK"/>
        </w:rPr>
      </w:pPr>
      <w:r w:rsidRPr="004F4EA2">
        <w:rPr>
          <w:rStyle w:val="Emphasis"/>
          <w:sz w:val="22"/>
          <w:szCs w:val="22"/>
          <w:u w:val="single"/>
          <w:lang w:val="mk-MK"/>
        </w:rPr>
        <w:t xml:space="preserve">Активност 3: </w:t>
      </w:r>
    </w:p>
    <w:p w14:paraId="12BFA546" w14:textId="77777777" w:rsidR="00C221AF" w:rsidRPr="004F4EA2" w:rsidRDefault="00C221AF" w:rsidP="00C221AF">
      <w:pPr>
        <w:ind w:firstLine="720"/>
        <w:jc w:val="both"/>
        <w:rPr>
          <w:rStyle w:val="Emphasis"/>
          <w:i w:val="0"/>
          <w:sz w:val="22"/>
          <w:szCs w:val="22"/>
          <w:u w:val="single"/>
          <w:lang w:val="mk-MK"/>
        </w:rPr>
      </w:pPr>
    </w:p>
    <w:p w14:paraId="5D343B88" w14:textId="77777777" w:rsidR="00C221AF" w:rsidRPr="004F4EA2" w:rsidRDefault="00C221AF" w:rsidP="00C221AF">
      <w:pPr>
        <w:ind w:firstLine="720"/>
        <w:jc w:val="both"/>
        <w:rPr>
          <w:sz w:val="22"/>
          <w:szCs w:val="22"/>
          <w:lang w:val="mk-MK"/>
        </w:rPr>
      </w:pPr>
      <w:r w:rsidRPr="004F4EA2">
        <w:rPr>
          <w:rStyle w:val="Emphasis"/>
          <w:sz w:val="22"/>
          <w:szCs w:val="22"/>
          <w:lang w:val="mk-MK"/>
        </w:rPr>
        <w:t xml:space="preserve">Реализирање на над 50 % од предвидените активности од Социјалниот план на Општина Дојран на годишно ниво преку Програмата за социјална заштита. </w:t>
      </w:r>
    </w:p>
    <w:p w14:paraId="37DCA6B9" w14:textId="77777777" w:rsidR="00C221AF" w:rsidRPr="004F4EA2" w:rsidRDefault="00C221AF" w:rsidP="00C221AF">
      <w:pPr>
        <w:ind w:firstLine="720"/>
        <w:jc w:val="both"/>
        <w:rPr>
          <w:iCs/>
          <w:sz w:val="22"/>
          <w:szCs w:val="22"/>
          <w:lang w:val="mk-MK"/>
        </w:rPr>
      </w:pPr>
      <w:r w:rsidRPr="004F4EA2">
        <w:rPr>
          <w:iCs/>
          <w:sz w:val="22"/>
          <w:szCs w:val="22"/>
          <w:lang w:val="mk-MK"/>
        </w:rPr>
        <w:t xml:space="preserve"> </w:t>
      </w:r>
    </w:p>
    <w:p w14:paraId="26F4EAA4" w14:textId="77777777" w:rsidR="00C221AF" w:rsidRPr="004F4EA2" w:rsidRDefault="00C221AF" w:rsidP="00C221AF">
      <w:pPr>
        <w:jc w:val="both"/>
        <w:rPr>
          <w:iCs/>
          <w:sz w:val="22"/>
          <w:szCs w:val="22"/>
          <w:lang w:val="mk-MK"/>
        </w:rPr>
      </w:pPr>
      <w:r w:rsidRPr="004F4EA2">
        <w:rPr>
          <w:rStyle w:val="Emphasis"/>
          <w:sz w:val="22"/>
          <w:szCs w:val="22"/>
          <w:lang w:val="mk-MK"/>
        </w:rPr>
        <w:t xml:space="preserve">Цел: Операционализација на Социјалниот план преку конкретни активности и постигнати резулати во однос на дефинираните и приоритетни социјални проблеми од Социјалниот план и воедно намалување на постоечките социјални проблеми од 30-50 % на територијата на Општина Дојран .  </w:t>
      </w:r>
    </w:p>
    <w:p w14:paraId="1CDA4A7B" w14:textId="77777777" w:rsidR="00C221AF" w:rsidRPr="004F4EA2" w:rsidRDefault="00C221AF" w:rsidP="00C221AF">
      <w:pPr>
        <w:ind w:firstLine="720"/>
        <w:jc w:val="both"/>
        <w:rPr>
          <w:sz w:val="22"/>
          <w:szCs w:val="22"/>
          <w:lang w:val="mk-MK"/>
        </w:rPr>
      </w:pPr>
      <w:r w:rsidRPr="004F4EA2">
        <w:rPr>
          <w:sz w:val="22"/>
          <w:szCs w:val="22"/>
          <w:lang w:val="mk-MK"/>
        </w:rPr>
        <w:t xml:space="preserve">Активноста почнува од : јануари </w:t>
      </w:r>
    </w:p>
    <w:p w14:paraId="7D680D4C" w14:textId="77777777" w:rsidR="00C221AF" w:rsidRPr="004F4EA2" w:rsidRDefault="00C221AF" w:rsidP="00C221AF">
      <w:pPr>
        <w:ind w:left="5940" w:hanging="5220"/>
        <w:jc w:val="both"/>
        <w:rPr>
          <w:sz w:val="22"/>
          <w:szCs w:val="22"/>
          <w:lang w:val="mk-MK"/>
        </w:rPr>
      </w:pPr>
      <w:r w:rsidRPr="004F4EA2">
        <w:rPr>
          <w:sz w:val="22"/>
          <w:szCs w:val="22"/>
          <w:lang w:val="mk-MK"/>
        </w:rPr>
        <w:t xml:space="preserve">Активноста ќе биде завршена до: 31.декември  </w:t>
      </w:r>
    </w:p>
    <w:p w14:paraId="1BD31ACB" w14:textId="77777777" w:rsidR="00C221AF" w:rsidRPr="004F4EA2" w:rsidRDefault="00C221AF" w:rsidP="00C221AF">
      <w:pPr>
        <w:jc w:val="center"/>
        <w:rPr>
          <w:sz w:val="22"/>
          <w:szCs w:val="22"/>
          <w:lang w:val="mk-MK"/>
        </w:rPr>
      </w:pPr>
    </w:p>
    <w:p w14:paraId="0CB78CBB" w14:textId="77777777" w:rsidR="00C221AF" w:rsidRPr="004F4EA2" w:rsidRDefault="00C221AF" w:rsidP="00C221AF">
      <w:pPr>
        <w:ind w:firstLine="720"/>
        <w:jc w:val="both"/>
        <w:rPr>
          <w:sz w:val="22"/>
          <w:szCs w:val="22"/>
          <w:u w:val="single"/>
          <w:lang w:val="mk-MK"/>
        </w:rPr>
      </w:pPr>
      <w:r w:rsidRPr="004F4EA2">
        <w:rPr>
          <w:sz w:val="22"/>
          <w:szCs w:val="22"/>
          <w:u w:val="single"/>
          <w:lang w:val="mk-MK"/>
        </w:rPr>
        <w:t xml:space="preserve">Активност 4: </w:t>
      </w:r>
    </w:p>
    <w:p w14:paraId="789E9123" w14:textId="77777777" w:rsidR="00C221AF" w:rsidRPr="004F4EA2" w:rsidRDefault="00C221AF" w:rsidP="00C221AF">
      <w:pPr>
        <w:ind w:firstLine="720"/>
        <w:jc w:val="both"/>
        <w:rPr>
          <w:sz w:val="22"/>
          <w:szCs w:val="22"/>
          <w:u w:val="single"/>
          <w:lang w:val="mk-MK"/>
        </w:rPr>
      </w:pPr>
    </w:p>
    <w:p w14:paraId="7632D62F" w14:textId="77777777" w:rsidR="00C221AF" w:rsidRPr="004F4EA2" w:rsidRDefault="00C221AF" w:rsidP="00C221AF">
      <w:pPr>
        <w:ind w:firstLine="720"/>
        <w:jc w:val="both"/>
        <w:rPr>
          <w:sz w:val="22"/>
          <w:szCs w:val="22"/>
          <w:lang w:val="mk-MK"/>
        </w:rPr>
      </w:pPr>
      <w:r w:rsidRPr="004F4EA2">
        <w:rPr>
          <w:sz w:val="22"/>
          <w:szCs w:val="22"/>
          <w:lang w:val="mk-MK"/>
        </w:rPr>
        <w:t xml:space="preserve">Изготвување годишен извештај за реализирани активности, иницијативи и проекти на ниво на Општина Дојран, согласно Социјалниот план на Општина Дојран. </w:t>
      </w:r>
    </w:p>
    <w:p w14:paraId="174FCDA0" w14:textId="77777777" w:rsidR="00C221AF" w:rsidRPr="004F4EA2" w:rsidRDefault="00C221AF" w:rsidP="00C221AF">
      <w:pPr>
        <w:jc w:val="both"/>
        <w:rPr>
          <w:sz w:val="22"/>
          <w:szCs w:val="22"/>
          <w:lang w:val="mk-MK"/>
        </w:rPr>
      </w:pPr>
    </w:p>
    <w:p w14:paraId="6B903309" w14:textId="77777777" w:rsidR="00C221AF" w:rsidRPr="004F4EA2" w:rsidRDefault="00C221AF" w:rsidP="00C221AF">
      <w:pPr>
        <w:jc w:val="both"/>
        <w:rPr>
          <w:sz w:val="22"/>
          <w:szCs w:val="22"/>
          <w:lang w:val="mk-MK"/>
        </w:rPr>
      </w:pPr>
      <w:r w:rsidRPr="004F4EA2">
        <w:rPr>
          <w:sz w:val="22"/>
          <w:szCs w:val="22"/>
          <w:lang w:val="mk-MK"/>
        </w:rPr>
        <w:t xml:space="preserve">Цел: Транспарентен приказ на постигнати резултати и реализирани активности од Социјалниот  план на општината. Овој годишен извештај ќе биде вклучен и како составен дел од Годишниот извештај од сите активности реализирани од страна на Општина Дојран.  </w:t>
      </w:r>
    </w:p>
    <w:p w14:paraId="1602DE27" w14:textId="77777777" w:rsidR="00C221AF" w:rsidRPr="004F4EA2" w:rsidRDefault="00C221AF" w:rsidP="00C221AF">
      <w:pPr>
        <w:jc w:val="both"/>
        <w:rPr>
          <w:sz w:val="22"/>
          <w:szCs w:val="22"/>
          <w:lang w:val="mk-MK"/>
        </w:rPr>
      </w:pPr>
    </w:p>
    <w:p w14:paraId="071137A4" w14:textId="77777777" w:rsidR="00C221AF" w:rsidRPr="004F4EA2" w:rsidRDefault="00C221AF" w:rsidP="00C221AF">
      <w:pPr>
        <w:jc w:val="both"/>
        <w:rPr>
          <w:sz w:val="22"/>
          <w:szCs w:val="22"/>
          <w:lang w:val="mk-MK"/>
        </w:rPr>
      </w:pPr>
      <w:r w:rsidRPr="004F4EA2">
        <w:rPr>
          <w:sz w:val="22"/>
          <w:szCs w:val="22"/>
          <w:lang w:val="mk-MK"/>
        </w:rPr>
        <w:t>Активноста почнува од јануари 2023 година</w:t>
      </w:r>
    </w:p>
    <w:p w14:paraId="3A904E45" w14:textId="77777777" w:rsidR="00C221AF" w:rsidRPr="004F4EA2" w:rsidRDefault="00C221AF" w:rsidP="00C221AF">
      <w:pPr>
        <w:jc w:val="both"/>
        <w:rPr>
          <w:sz w:val="22"/>
          <w:szCs w:val="22"/>
          <w:lang w:val="mk-MK"/>
        </w:rPr>
      </w:pPr>
      <w:r w:rsidRPr="004F4EA2">
        <w:rPr>
          <w:sz w:val="22"/>
          <w:szCs w:val="22"/>
          <w:lang w:val="mk-MK"/>
        </w:rPr>
        <w:t>Активноста ќе биде завршена до: крајот на 2025 година</w:t>
      </w:r>
    </w:p>
    <w:p w14:paraId="4D176FAD" w14:textId="77777777" w:rsidR="00C221AF" w:rsidRPr="004F4EA2" w:rsidRDefault="00C221AF" w:rsidP="00C221AF">
      <w:pPr>
        <w:rPr>
          <w:sz w:val="22"/>
          <w:szCs w:val="22"/>
          <w:lang w:val="mk-MK"/>
        </w:rPr>
      </w:pPr>
    </w:p>
    <w:p w14:paraId="17242C0C" w14:textId="77777777" w:rsidR="00C221AF" w:rsidRPr="002E6FB2" w:rsidRDefault="00C221AF" w:rsidP="00C221AF">
      <w:pPr>
        <w:jc w:val="center"/>
        <w:rPr>
          <w:sz w:val="22"/>
          <w:szCs w:val="22"/>
          <w:lang w:val="mk-MK"/>
        </w:rPr>
      </w:pPr>
    </w:p>
    <w:p w14:paraId="4BD6FF46" w14:textId="77777777" w:rsidR="00C221AF" w:rsidRPr="002E6FB2" w:rsidRDefault="00C221AF" w:rsidP="00C221AF">
      <w:pPr>
        <w:rPr>
          <w:sz w:val="22"/>
          <w:szCs w:val="22"/>
          <w:lang w:val="mk-MK"/>
        </w:rPr>
        <w:sectPr w:rsidR="00C221AF" w:rsidRPr="002E6FB2">
          <w:pgSz w:w="12240" w:h="15840"/>
          <w:pgMar w:top="993" w:right="1620" w:bottom="1418" w:left="1440" w:header="180" w:footer="709" w:gutter="0"/>
          <w:cols w:space="720"/>
        </w:sectPr>
      </w:pPr>
    </w:p>
    <w:p w14:paraId="7F13D7A4" w14:textId="7952A16F" w:rsidR="00CD4F6C" w:rsidRPr="009520D4" w:rsidRDefault="00CD4F6C" w:rsidP="00CD4F6C">
      <w:pPr>
        <w:pBdr>
          <w:bottom w:val="single" w:sz="12" w:space="2" w:color="auto"/>
        </w:pBdr>
        <w:rPr>
          <w:bCs/>
          <w:sz w:val="22"/>
          <w:szCs w:val="22"/>
          <w:lang w:val="mk-MK"/>
        </w:rPr>
      </w:pPr>
      <w:r w:rsidRPr="009520D4">
        <w:rPr>
          <w:bCs/>
          <w:sz w:val="22"/>
          <w:szCs w:val="22"/>
          <w:lang w:val="ru-RU"/>
        </w:rPr>
        <w:lastRenderedPageBreak/>
        <w:t xml:space="preserve">  </w:t>
      </w:r>
      <w:r w:rsidRPr="009520D4">
        <w:rPr>
          <w:bCs/>
          <w:sz w:val="22"/>
          <w:szCs w:val="22"/>
          <w:lang w:val="mk-MK"/>
        </w:rPr>
        <w:t xml:space="preserve">03.02.2023 година,                      "Службен гласник на општина Дојран "  бр.1  стр. </w:t>
      </w:r>
      <w:r w:rsidR="00BA7727">
        <w:rPr>
          <w:bCs/>
          <w:sz w:val="22"/>
          <w:szCs w:val="22"/>
          <w:lang w:val="mk-MK"/>
        </w:rPr>
        <w:t>57</w:t>
      </w:r>
    </w:p>
    <w:p w14:paraId="5433F846" w14:textId="77777777" w:rsidR="00CD4F6C" w:rsidRDefault="00CD4F6C" w:rsidP="00C221AF">
      <w:pPr>
        <w:jc w:val="center"/>
        <w:rPr>
          <w:sz w:val="18"/>
          <w:szCs w:val="18"/>
          <w:lang w:val="mk-MK"/>
        </w:rPr>
      </w:pPr>
    </w:p>
    <w:p w14:paraId="6DE58A47" w14:textId="77777777" w:rsidR="00CD4F6C" w:rsidRDefault="00CD4F6C" w:rsidP="00C221AF">
      <w:pPr>
        <w:jc w:val="center"/>
        <w:rPr>
          <w:sz w:val="18"/>
          <w:szCs w:val="18"/>
          <w:lang w:val="mk-MK"/>
        </w:rPr>
      </w:pPr>
    </w:p>
    <w:p w14:paraId="28229B53" w14:textId="77777777" w:rsidR="00CD4F6C" w:rsidRDefault="00CD4F6C" w:rsidP="00C221AF">
      <w:pPr>
        <w:jc w:val="center"/>
        <w:rPr>
          <w:sz w:val="18"/>
          <w:szCs w:val="18"/>
          <w:lang w:val="mk-MK"/>
        </w:rPr>
      </w:pPr>
    </w:p>
    <w:p w14:paraId="6474EC40" w14:textId="77777777" w:rsidR="00CD4F6C" w:rsidRDefault="00CD4F6C" w:rsidP="00C221AF">
      <w:pPr>
        <w:jc w:val="center"/>
        <w:rPr>
          <w:sz w:val="18"/>
          <w:szCs w:val="18"/>
          <w:lang w:val="mk-MK"/>
        </w:rPr>
      </w:pPr>
    </w:p>
    <w:p w14:paraId="11FDB470" w14:textId="77777777" w:rsidR="00CD4F6C" w:rsidRDefault="00CD4F6C" w:rsidP="00C221AF">
      <w:pPr>
        <w:jc w:val="center"/>
        <w:rPr>
          <w:sz w:val="18"/>
          <w:szCs w:val="18"/>
          <w:lang w:val="mk-MK"/>
        </w:rPr>
      </w:pPr>
    </w:p>
    <w:p w14:paraId="120BFDB8" w14:textId="58A02023" w:rsidR="00C221AF" w:rsidRPr="007F4D78" w:rsidRDefault="00C221AF" w:rsidP="00C221AF">
      <w:pPr>
        <w:jc w:val="center"/>
        <w:rPr>
          <w:sz w:val="18"/>
          <w:szCs w:val="18"/>
          <w:lang w:val="pl-PL"/>
        </w:rPr>
      </w:pPr>
      <w:r w:rsidRPr="007F4D78">
        <w:rPr>
          <w:sz w:val="18"/>
          <w:szCs w:val="18"/>
          <w:lang w:val="mk-MK"/>
        </w:rPr>
        <w:t>10.</w:t>
      </w:r>
      <w:r w:rsidRPr="007F4D78">
        <w:rPr>
          <w:sz w:val="18"/>
          <w:szCs w:val="18"/>
          <w:lang w:val="pl-PL"/>
        </w:rPr>
        <w:t>АКЦИОНИ ПЛАНОВИ ПО ЦЕЛНИ ГРУПИ</w:t>
      </w:r>
    </w:p>
    <w:p w14:paraId="711134C9" w14:textId="77777777" w:rsidR="00C221AF" w:rsidRPr="007F4D78" w:rsidRDefault="00C221AF" w:rsidP="00C221AF">
      <w:pPr>
        <w:tabs>
          <w:tab w:val="left" w:pos="512"/>
        </w:tabs>
        <w:rPr>
          <w:b/>
          <w:sz w:val="18"/>
          <w:szCs w:val="18"/>
          <w:lang w:val="mk-MK"/>
        </w:rPr>
      </w:pPr>
      <w:r w:rsidRPr="007F4D78">
        <w:rPr>
          <w:b/>
          <w:sz w:val="18"/>
          <w:szCs w:val="18"/>
          <w:lang w:val="mk-MK"/>
        </w:rPr>
        <w:tab/>
      </w:r>
    </w:p>
    <w:tbl>
      <w:tblPr>
        <w:tblW w:w="13230" w:type="dxa"/>
        <w:tblInd w:w="-5" w:type="dxa"/>
        <w:tblLayout w:type="fixed"/>
        <w:tblLook w:val="04A0" w:firstRow="1" w:lastRow="0" w:firstColumn="1" w:lastColumn="0" w:noHBand="0" w:noVBand="1"/>
      </w:tblPr>
      <w:tblGrid>
        <w:gridCol w:w="653"/>
        <w:gridCol w:w="4847"/>
        <w:gridCol w:w="3433"/>
        <w:gridCol w:w="4297"/>
      </w:tblGrid>
      <w:tr w:rsidR="00C221AF" w:rsidRPr="007F4D78" w14:paraId="4D36604B" w14:textId="77777777" w:rsidTr="0015357B">
        <w:trPr>
          <w:trHeight w:val="373"/>
        </w:trPr>
        <w:tc>
          <w:tcPr>
            <w:tcW w:w="653" w:type="dxa"/>
            <w:tcBorders>
              <w:top w:val="single" w:sz="4" w:space="0" w:color="000000"/>
              <w:left w:val="single" w:sz="4" w:space="0" w:color="000000"/>
              <w:bottom w:val="single" w:sz="4" w:space="0" w:color="000000"/>
              <w:right w:val="nil"/>
            </w:tcBorders>
            <w:hideMark/>
          </w:tcPr>
          <w:p w14:paraId="3C230505" w14:textId="77777777" w:rsidR="00C221AF" w:rsidRPr="007F4D78" w:rsidRDefault="00C221AF" w:rsidP="0015357B">
            <w:pPr>
              <w:snapToGrid w:val="0"/>
              <w:spacing w:line="276" w:lineRule="auto"/>
              <w:rPr>
                <w:sz w:val="18"/>
                <w:szCs w:val="18"/>
                <w:lang w:val="mk-MK" w:eastAsia="ar-SA"/>
              </w:rPr>
            </w:pPr>
            <w:r w:rsidRPr="007F4D78">
              <w:rPr>
                <w:sz w:val="18"/>
                <w:szCs w:val="18"/>
                <w:lang w:val="mk-MK" w:eastAsia="ar-SA"/>
              </w:rPr>
              <w:t>1.</w:t>
            </w:r>
          </w:p>
        </w:tc>
        <w:tc>
          <w:tcPr>
            <w:tcW w:w="4847" w:type="dxa"/>
            <w:tcBorders>
              <w:top w:val="single" w:sz="4" w:space="0" w:color="000000"/>
              <w:left w:val="single" w:sz="4" w:space="0" w:color="000000"/>
              <w:bottom w:val="single" w:sz="4" w:space="0" w:color="000000"/>
              <w:right w:val="nil"/>
            </w:tcBorders>
            <w:hideMark/>
          </w:tcPr>
          <w:p w14:paraId="2684705A" w14:textId="77777777" w:rsidR="00C221AF" w:rsidRPr="007F4D78" w:rsidRDefault="00C221AF" w:rsidP="0015357B">
            <w:pPr>
              <w:snapToGrid w:val="0"/>
              <w:spacing w:line="276" w:lineRule="auto"/>
              <w:jc w:val="center"/>
              <w:rPr>
                <w:sz w:val="18"/>
                <w:szCs w:val="18"/>
                <w:lang w:val="mk-MK" w:eastAsia="ar-SA"/>
              </w:rPr>
            </w:pPr>
            <w:r w:rsidRPr="007F4D78">
              <w:rPr>
                <w:sz w:val="18"/>
                <w:szCs w:val="18"/>
                <w:lang w:val="mk-MK" w:eastAsia="ar-SA"/>
              </w:rPr>
              <w:t>ЦЕЛНА ГРУПА</w:t>
            </w:r>
          </w:p>
        </w:tc>
        <w:tc>
          <w:tcPr>
            <w:tcW w:w="3433" w:type="dxa"/>
            <w:tcBorders>
              <w:top w:val="single" w:sz="4" w:space="0" w:color="000000"/>
              <w:left w:val="single" w:sz="4" w:space="0" w:color="000000"/>
              <w:bottom w:val="single" w:sz="4" w:space="0" w:color="000000"/>
              <w:right w:val="nil"/>
            </w:tcBorders>
            <w:hideMark/>
          </w:tcPr>
          <w:p w14:paraId="41D6F6E0" w14:textId="77777777" w:rsidR="00C221AF" w:rsidRPr="007F4D78" w:rsidRDefault="00C221AF" w:rsidP="0015357B">
            <w:pPr>
              <w:snapToGrid w:val="0"/>
              <w:spacing w:line="276" w:lineRule="auto"/>
              <w:jc w:val="center"/>
              <w:rPr>
                <w:sz w:val="18"/>
                <w:szCs w:val="18"/>
                <w:lang w:val="mk-MK" w:eastAsia="ar-SA"/>
              </w:rPr>
            </w:pPr>
            <w:r w:rsidRPr="007F4D78">
              <w:rPr>
                <w:sz w:val="18"/>
                <w:szCs w:val="18"/>
                <w:lang w:val="mk-MK" w:eastAsia="ar-SA"/>
              </w:rPr>
              <w:t>РИЗИЦИ (ПРОБЛЕМИ)</w:t>
            </w:r>
          </w:p>
        </w:tc>
        <w:tc>
          <w:tcPr>
            <w:tcW w:w="4297" w:type="dxa"/>
            <w:tcBorders>
              <w:top w:val="single" w:sz="4" w:space="0" w:color="000000"/>
              <w:left w:val="single" w:sz="4" w:space="0" w:color="000000"/>
              <w:bottom w:val="single" w:sz="4" w:space="0" w:color="000000"/>
              <w:right w:val="single" w:sz="4" w:space="0" w:color="000000"/>
            </w:tcBorders>
            <w:hideMark/>
          </w:tcPr>
          <w:p w14:paraId="6EC9C278" w14:textId="77777777" w:rsidR="00C221AF" w:rsidRPr="007F4D78" w:rsidRDefault="00C221AF" w:rsidP="0015357B">
            <w:pPr>
              <w:snapToGrid w:val="0"/>
              <w:spacing w:line="276" w:lineRule="auto"/>
              <w:jc w:val="center"/>
              <w:rPr>
                <w:sz w:val="18"/>
                <w:szCs w:val="18"/>
                <w:lang w:val="mk-MK" w:eastAsia="ar-SA"/>
              </w:rPr>
            </w:pPr>
            <w:r w:rsidRPr="007F4D78">
              <w:rPr>
                <w:sz w:val="18"/>
                <w:szCs w:val="18"/>
                <w:lang w:val="mk-MK" w:eastAsia="ar-SA"/>
              </w:rPr>
              <w:t>ОБЛИЦИ НА ДЕЛУВАЊЕ</w:t>
            </w:r>
          </w:p>
        </w:tc>
      </w:tr>
      <w:tr w:rsidR="00C221AF" w:rsidRPr="00740BD8" w14:paraId="7C7A5A0C" w14:textId="77777777" w:rsidTr="0015357B">
        <w:trPr>
          <w:trHeight w:val="373"/>
        </w:trPr>
        <w:tc>
          <w:tcPr>
            <w:tcW w:w="653" w:type="dxa"/>
            <w:tcBorders>
              <w:top w:val="single" w:sz="4" w:space="0" w:color="000000"/>
              <w:left w:val="single" w:sz="4" w:space="0" w:color="000000"/>
              <w:bottom w:val="single" w:sz="4" w:space="0" w:color="000000"/>
              <w:right w:val="nil"/>
            </w:tcBorders>
          </w:tcPr>
          <w:p w14:paraId="3A18E9E6" w14:textId="77777777" w:rsidR="00C221AF" w:rsidRPr="007F4D78" w:rsidRDefault="00C221AF" w:rsidP="0015357B">
            <w:pPr>
              <w:snapToGrid w:val="0"/>
              <w:spacing w:line="276" w:lineRule="auto"/>
              <w:rPr>
                <w:sz w:val="18"/>
                <w:szCs w:val="18"/>
                <w:lang w:val="mk-MK" w:eastAsia="ar-SA"/>
              </w:rPr>
            </w:pPr>
          </w:p>
        </w:tc>
        <w:tc>
          <w:tcPr>
            <w:tcW w:w="4847" w:type="dxa"/>
            <w:tcBorders>
              <w:top w:val="single" w:sz="4" w:space="0" w:color="000000"/>
              <w:left w:val="single" w:sz="4" w:space="0" w:color="000000"/>
              <w:bottom w:val="single" w:sz="4" w:space="0" w:color="000000"/>
              <w:right w:val="nil"/>
            </w:tcBorders>
          </w:tcPr>
          <w:p w14:paraId="68D1EF6C" w14:textId="77777777" w:rsidR="00C221AF" w:rsidRPr="007F4D78" w:rsidRDefault="00C221AF" w:rsidP="0015357B">
            <w:pPr>
              <w:snapToGrid w:val="0"/>
              <w:spacing w:line="276" w:lineRule="auto"/>
              <w:rPr>
                <w:rFonts w:eastAsia="Arial"/>
                <w:b/>
                <w:sz w:val="18"/>
                <w:szCs w:val="18"/>
                <w:lang w:val="mk-MK" w:eastAsia="en-US"/>
              </w:rPr>
            </w:pPr>
            <w:r w:rsidRPr="007F4D78">
              <w:rPr>
                <w:rFonts w:eastAsia="Arial"/>
                <w:b/>
                <w:sz w:val="18"/>
                <w:szCs w:val="18"/>
                <w:lang w:val="mk-MK"/>
              </w:rPr>
              <w:t>Стари и изнемоштени лица</w:t>
            </w:r>
          </w:p>
          <w:p w14:paraId="58DAFE64" w14:textId="77777777" w:rsidR="00C221AF" w:rsidRPr="007F4D78" w:rsidRDefault="00C221AF" w:rsidP="0015357B">
            <w:pPr>
              <w:snapToGrid w:val="0"/>
              <w:spacing w:line="276" w:lineRule="auto"/>
              <w:rPr>
                <w:rFonts w:eastAsia="Arial"/>
                <w:b/>
                <w:sz w:val="18"/>
                <w:szCs w:val="18"/>
                <w:lang w:val="mk-MK"/>
              </w:rPr>
            </w:pPr>
          </w:p>
          <w:p w14:paraId="645E1B57" w14:textId="77777777" w:rsidR="00C221AF" w:rsidRPr="007F4D78" w:rsidRDefault="00C221AF" w:rsidP="0015357B">
            <w:pPr>
              <w:snapToGrid w:val="0"/>
              <w:spacing w:line="276" w:lineRule="auto"/>
              <w:rPr>
                <w:sz w:val="18"/>
                <w:szCs w:val="18"/>
                <w:lang w:val="mk-MK" w:eastAsia="ar-SA"/>
              </w:rPr>
            </w:pPr>
            <w:r w:rsidRPr="007F4D78">
              <w:rPr>
                <w:sz w:val="18"/>
                <w:szCs w:val="18"/>
                <w:lang w:val="mk-MK" w:eastAsia="ar-SA"/>
              </w:rPr>
              <w:t>На територија на Општина Дојран</w:t>
            </w:r>
          </w:p>
          <w:p w14:paraId="094BD0B8" w14:textId="77777777" w:rsidR="00C221AF" w:rsidRPr="007F4D78" w:rsidRDefault="00C221AF" w:rsidP="0015357B">
            <w:pPr>
              <w:snapToGrid w:val="0"/>
              <w:spacing w:line="276" w:lineRule="auto"/>
              <w:rPr>
                <w:sz w:val="18"/>
                <w:szCs w:val="18"/>
                <w:lang w:val="mk-MK" w:eastAsia="ar-SA"/>
              </w:rPr>
            </w:pPr>
            <w:r w:rsidRPr="007F4D78">
              <w:rPr>
                <w:sz w:val="18"/>
                <w:szCs w:val="18"/>
                <w:lang w:val="mk-MK" w:eastAsia="ar-SA"/>
              </w:rPr>
              <w:t xml:space="preserve"> -не постои државен или приватен пензионерски дом за сместување на стари лица на кои им треба социјална зашита и помош,</w:t>
            </w:r>
          </w:p>
          <w:p w14:paraId="3C92DCD7" w14:textId="77777777" w:rsidR="00C221AF" w:rsidRPr="007F4D78" w:rsidRDefault="00C221AF" w:rsidP="0015357B">
            <w:pPr>
              <w:snapToGrid w:val="0"/>
              <w:spacing w:line="276" w:lineRule="auto"/>
              <w:rPr>
                <w:b/>
                <w:sz w:val="18"/>
                <w:szCs w:val="18"/>
                <w:lang w:val="mk-MK" w:eastAsia="en-US"/>
              </w:rPr>
            </w:pPr>
            <w:r w:rsidRPr="007F4D78">
              <w:rPr>
                <w:sz w:val="18"/>
                <w:szCs w:val="18"/>
                <w:lang w:val="mk-MK" w:eastAsia="ar-SA"/>
              </w:rPr>
              <w:t>-не постои центар за дневен престој на стари изнемоштени, осамени лица и лица со инвалидитет.</w:t>
            </w:r>
          </w:p>
        </w:tc>
        <w:tc>
          <w:tcPr>
            <w:tcW w:w="3433" w:type="dxa"/>
            <w:tcBorders>
              <w:top w:val="single" w:sz="4" w:space="0" w:color="000000"/>
              <w:left w:val="single" w:sz="4" w:space="0" w:color="000000"/>
              <w:bottom w:val="single" w:sz="4" w:space="0" w:color="000000"/>
              <w:right w:val="nil"/>
            </w:tcBorders>
            <w:vAlign w:val="bottom"/>
          </w:tcPr>
          <w:p w14:paraId="692EEE35" w14:textId="77777777" w:rsidR="00C221AF" w:rsidRPr="007F4D78" w:rsidRDefault="00C221AF" w:rsidP="0015357B">
            <w:pPr>
              <w:spacing w:line="276" w:lineRule="auto"/>
              <w:rPr>
                <w:sz w:val="18"/>
                <w:szCs w:val="18"/>
                <w:lang w:val="mk-MK" w:eastAsia="ar-SA"/>
              </w:rPr>
            </w:pPr>
            <w:r w:rsidRPr="007F4D78">
              <w:rPr>
                <w:rFonts w:eastAsia="Arial"/>
                <w:sz w:val="18"/>
                <w:szCs w:val="18"/>
                <w:lang w:val="mk-MK"/>
              </w:rPr>
              <w:t xml:space="preserve">- </w:t>
            </w:r>
            <w:r w:rsidRPr="007F4D78">
              <w:rPr>
                <w:sz w:val="18"/>
                <w:szCs w:val="18"/>
                <w:lang w:val="mk-MK" w:eastAsia="ar-SA"/>
              </w:rPr>
              <w:t>изложеност на болести</w:t>
            </w:r>
          </w:p>
          <w:p w14:paraId="487559BF" w14:textId="77777777" w:rsidR="00C221AF" w:rsidRPr="007F4D78" w:rsidRDefault="00C221AF" w:rsidP="0015357B">
            <w:pPr>
              <w:spacing w:line="276" w:lineRule="auto"/>
              <w:rPr>
                <w:sz w:val="18"/>
                <w:szCs w:val="18"/>
                <w:lang w:val="mk-MK" w:eastAsia="ar-SA"/>
              </w:rPr>
            </w:pPr>
            <w:r w:rsidRPr="007F4D78">
              <w:rPr>
                <w:sz w:val="18"/>
                <w:szCs w:val="18"/>
                <w:lang w:val="mk-MK" w:eastAsia="ar-SA"/>
              </w:rPr>
              <w:t>-низок животен стандард</w:t>
            </w:r>
          </w:p>
          <w:p w14:paraId="5900BCD7" w14:textId="77777777" w:rsidR="00C221AF" w:rsidRPr="007F4D78" w:rsidRDefault="00C221AF" w:rsidP="0015357B">
            <w:pPr>
              <w:spacing w:line="276" w:lineRule="auto"/>
              <w:rPr>
                <w:sz w:val="18"/>
                <w:szCs w:val="18"/>
                <w:lang w:val="mk-MK" w:eastAsia="ar-SA"/>
              </w:rPr>
            </w:pPr>
            <w:r w:rsidRPr="007F4D78">
              <w:rPr>
                <w:sz w:val="18"/>
                <w:szCs w:val="18"/>
                <w:lang w:val="mk-MK" w:eastAsia="ar-SA"/>
              </w:rPr>
              <w:t>-оневозможено опслужување на секојдневните животни потреби</w:t>
            </w:r>
          </w:p>
          <w:p w14:paraId="0C5976C0" w14:textId="77777777" w:rsidR="00C221AF" w:rsidRPr="007F4D78" w:rsidRDefault="00C221AF" w:rsidP="0015357B">
            <w:pPr>
              <w:spacing w:line="276" w:lineRule="auto"/>
              <w:ind w:left="40"/>
              <w:rPr>
                <w:rFonts w:eastAsia="Arial"/>
                <w:sz w:val="18"/>
                <w:szCs w:val="18"/>
                <w:lang w:val="mk-MK" w:eastAsia="en-US"/>
              </w:rPr>
            </w:pPr>
            <w:r w:rsidRPr="007F4D78">
              <w:rPr>
                <w:sz w:val="18"/>
                <w:szCs w:val="18"/>
                <w:lang w:val="mk-MK" w:eastAsia="ar-SA"/>
              </w:rPr>
              <w:t>-изолираност</w:t>
            </w:r>
          </w:p>
          <w:p w14:paraId="5F2D53C7" w14:textId="77777777" w:rsidR="00C221AF" w:rsidRPr="007F4D78" w:rsidRDefault="00C221AF" w:rsidP="0015357B">
            <w:pPr>
              <w:spacing w:line="276" w:lineRule="auto"/>
              <w:ind w:left="40"/>
              <w:rPr>
                <w:rFonts w:eastAsia="Arial"/>
                <w:sz w:val="18"/>
                <w:szCs w:val="18"/>
                <w:lang w:val="mk-MK"/>
              </w:rPr>
            </w:pPr>
            <w:r w:rsidRPr="007F4D78">
              <w:rPr>
                <w:rFonts w:eastAsia="Arial"/>
                <w:sz w:val="18"/>
                <w:szCs w:val="18"/>
                <w:lang w:val="mk-MK"/>
              </w:rPr>
              <w:t>-Ниски или недоволни пензии;</w:t>
            </w:r>
          </w:p>
          <w:p w14:paraId="68F3E3B0" w14:textId="77777777" w:rsidR="00C221AF" w:rsidRPr="007F4D78" w:rsidRDefault="00C221AF" w:rsidP="0015357B">
            <w:pPr>
              <w:spacing w:line="276" w:lineRule="auto"/>
              <w:ind w:left="40"/>
              <w:rPr>
                <w:rFonts w:eastAsia="Arial"/>
                <w:sz w:val="18"/>
                <w:szCs w:val="18"/>
                <w:lang w:val="mk-MK"/>
              </w:rPr>
            </w:pPr>
            <w:r w:rsidRPr="007F4D78">
              <w:rPr>
                <w:rFonts w:eastAsia="Arial"/>
                <w:sz w:val="18"/>
                <w:szCs w:val="18"/>
                <w:lang w:val="mk-MK"/>
              </w:rPr>
              <w:t>Недоволен пристап до здравствена заштита;</w:t>
            </w:r>
          </w:p>
          <w:p w14:paraId="6F72D471" w14:textId="77777777" w:rsidR="00C221AF" w:rsidRPr="007F4D78" w:rsidRDefault="00C221AF" w:rsidP="0015357B">
            <w:pPr>
              <w:spacing w:line="276" w:lineRule="auto"/>
              <w:ind w:left="40"/>
              <w:rPr>
                <w:rFonts w:eastAsia="Arial"/>
                <w:sz w:val="18"/>
                <w:szCs w:val="18"/>
                <w:lang w:val="mk-MK"/>
              </w:rPr>
            </w:pPr>
            <w:r w:rsidRPr="007F4D78">
              <w:rPr>
                <w:rFonts w:eastAsia="Arial"/>
                <w:sz w:val="18"/>
                <w:szCs w:val="18"/>
                <w:lang w:val="mk-MK"/>
              </w:rPr>
              <w:t>-Недоволна грижа од семејството и заедницата;</w:t>
            </w:r>
          </w:p>
          <w:p w14:paraId="234CD668" w14:textId="77777777" w:rsidR="00C221AF" w:rsidRPr="007F4D78" w:rsidRDefault="00C221AF" w:rsidP="0015357B">
            <w:pPr>
              <w:spacing w:line="276" w:lineRule="auto"/>
              <w:ind w:left="40"/>
              <w:rPr>
                <w:rFonts w:eastAsia="Arial"/>
                <w:sz w:val="18"/>
                <w:szCs w:val="18"/>
                <w:lang w:val="mk-MK"/>
              </w:rPr>
            </w:pPr>
            <w:r w:rsidRPr="007F4D78">
              <w:rPr>
                <w:rFonts w:eastAsia="Arial"/>
                <w:sz w:val="18"/>
                <w:szCs w:val="18"/>
                <w:lang w:val="mk-MK"/>
              </w:rPr>
              <w:t>- Недостаток од домови и дневни центри.</w:t>
            </w:r>
          </w:p>
          <w:p w14:paraId="55CA2839" w14:textId="77777777" w:rsidR="00C221AF" w:rsidRPr="007F4D78" w:rsidRDefault="00C221AF" w:rsidP="0015357B">
            <w:pPr>
              <w:spacing w:line="276" w:lineRule="auto"/>
              <w:ind w:left="40"/>
              <w:rPr>
                <w:rFonts w:eastAsia="Arial"/>
                <w:sz w:val="18"/>
                <w:szCs w:val="18"/>
                <w:lang w:val="mk-MK"/>
              </w:rPr>
            </w:pPr>
          </w:p>
          <w:p w14:paraId="477607BF" w14:textId="77777777" w:rsidR="00C221AF" w:rsidRPr="007F4D78" w:rsidRDefault="00C221AF" w:rsidP="0015357B">
            <w:pPr>
              <w:spacing w:line="276" w:lineRule="auto"/>
              <w:ind w:left="40"/>
              <w:rPr>
                <w:rFonts w:eastAsia="Arial"/>
                <w:sz w:val="18"/>
                <w:szCs w:val="18"/>
                <w:lang w:val="mk-MK"/>
              </w:rPr>
            </w:pPr>
          </w:p>
          <w:p w14:paraId="1613F997" w14:textId="77777777" w:rsidR="00C221AF" w:rsidRPr="007F4D78" w:rsidRDefault="00C221AF" w:rsidP="0015357B">
            <w:pPr>
              <w:spacing w:line="276" w:lineRule="auto"/>
              <w:ind w:left="40"/>
              <w:rPr>
                <w:rFonts w:eastAsia="Arial"/>
                <w:sz w:val="18"/>
                <w:szCs w:val="18"/>
                <w:lang w:val="mk-MK"/>
              </w:rPr>
            </w:pPr>
          </w:p>
          <w:p w14:paraId="175AC91C" w14:textId="77777777" w:rsidR="00C221AF" w:rsidRPr="007F4D78" w:rsidRDefault="00C221AF" w:rsidP="0015357B">
            <w:pPr>
              <w:spacing w:line="276" w:lineRule="auto"/>
              <w:rPr>
                <w:sz w:val="18"/>
                <w:szCs w:val="18"/>
                <w:lang w:val="mk-MK"/>
              </w:rPr>
            </w:pPr>
          </w:p>
        </w:tc>
        <w:tc>
          <w:tcPr>
            <w:tcW w:w="4297" w:type="dxa"/>
            <w:tcBorders>
              <w:top w:val="single" w:sz="4" w:space="0" w:color="000000"/>
              <w:left w:val="single" w:sz="4" w:space="0" w:color="000000"/>
              <w:bottom w:val="single" w:sz="4" w:space="0" w:color="000000"/>
              <w:right w:val="single" w:sz="4" w:space="0" w:color="000000"/>
            </w:tcBorders>
            <w:vAlign w:val="bottom"/>
          </w:tcPr>
          <w:p w14:paraId="10E1F3F1" w14:textId="77777777" w:rsidR="00C221AF" w:rsidRPr="007F4D78" w:rsidRDefault="00C221AF" w:rsidP="0015357B">
            <w:pPr>
              <w:spacing w:line="276" w:lineRule="auto"/>
              <w:rPr>
                <w:sz w:val="18"/>
                <w:szCs w:val="18"/>
                <w:lang w:val="mk-MK"/>
              </w:rPr>
            </w:pPr>
            <w:r w:rsidRPr="007F4D78">
              <w:rPr>
                <w:sz w:val="18"/>
                <w:szCs w:val="18"/>
                <w:lang w:val="mk-MK"/>
              </w:rPr>
              <w:t>-мобилни тимови за домашна посета</w:t>
            </w:r>
          </w:p>
          <w:p w14:paraId="475823F1" w14:textId="77777777" w:rsidR="00C221AF" w:rsidRPr="007F4D78" w:rsidRDefault="00C221AF" w:rsidP="0015357B">
            <w:pPr>
              <w:spacing w:line="276" w:lineRule="auto"/>
              <w:rPr>
                <w:sz w:val="18"/>
                <w:szCs w:val="18"/>
                <w:lang w:val="mk-MK"/>
              </w:rPr>
            </w:pPr>
            <w:r w:rsidRPr="007F4D78">
              <w:rPr>
                <w:sz w:val="18"/>
                <w:szCs w:val="18"/>
                <w:lang w:val="mk-MK"/>
              </w:rPr>
              <w:t>-тимови за здравствена заштита</w:t>
            </w:r>
          </w:p>
          <w:p w14:paraId="1B67A1A8" w14:textId="77777777" w:rsidR="00C221AF" w:rsidRPr="007F4D78" w:rsidRDefault="00C221AF" w:rsidP="0015357B">
            <w:pPr>
              <w:spacing w:line="276" w:lineRule="auto"/>
              <w:rPr>
                <w:sz w:val="18"/>
                <w:szCs w:val="18"/>
                <w:lang w:val="mk-MK"/>
              </w:rPr>
            </w:pPr>
            <w:r w:rsidRPr="007F4D78">
              <w:rPr>
                <w:sz w:val="18"/>
                <w:szCs w:val="18"/>
                <w:lang w:val="mk-MK"/>
              </w:rPr>
              <w:t>-дневен центар за стари лица</w:t>
            </w:r>
          </w:p>
          <w:p w14:paraId="71B159FC" w14:textId="77777777" w:rsidR="00C221AF" w:rsidRPr="007F4D78" w:rsidRDefault="00C221AF" w:rsidP="0015357B">
            <w:pPr>
              <w:spacing w:line="276" w:lineRule="auto"/>
              <w:rPr>
                <w:sz w:val="18"/>
                <w:szCs w:val="18"/>
                <w:lang w:val="mk-MK"/>
              </w:rPr>
            </w:pPr>
            <w:r w:rsidRPr="007F4D78">
              <w:rPr>
                <w:sz w:val="18"/>
                <w:szCs w:val="18"/>
                <w:lang w:val="mk-MK"/>
              </w:rPr>
              <w:t xml:space="preserve"> -дом за стари лица (приватен или државен)</w:t>
            </w:r>
          </w:p>
          <w:p w14:paraId="3BD5FBFA" w14:textId="77777777" w:rsidR="00C221AF" w:rsidRPr="007F4D78" w:rsidRDefault="00C221AF" w:rsidP="0015357B">
            <w:pPr>
              <w:spacing w:line="276" w:lineRule="auto"/>
              <w:ind w:left="60"/>
              <w:rPr>
                <w:rFonts w:eastAsia="Arial"/>
                <w:w w:val="95"/>
                <w:sz w:val="18"/>
                <w:szCs w:val="18"/>
                <w:lang w:val="mk-MK"/>
              </w:rPr>
            </w:pPr>
            <w:r w:rsidRPr="007F4D78">
              <w:rPr>
                <w:rFonts w:eastAsia="Arial"/>
                <w:w w:val="95"/>
                <w:sz w:val="18"/>
                <w:szCs w:val="18"/>
                <w:lang w:val="mk-MK"/>
              </w:rPr>
              <w:t>- Отворање на специјалистичка ординација,</w:t>
            </w:r>
          </w:p>
          <w:p w14:paraId="1B308129"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служба за брза помош и аптека;</w:t>
            </w:r>
          </w:p>
          <w:p w14:paraId="2ED7C57B"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xml:space="preserve">- Збогатување на мрежата на социјални </w:t>
            </w:r>
            <w:r w:rsidRPr="007F4D78">
              <w:rPr>
                <w:rFonts w:eastAsia="Arial"/>
                <w:w w:val="99"/>
                <w:sz w:val="18"/>
                <w:szCs w:val="18"/>
                <w:lang w:val="mk-MK"/>
              </w:rPr>
              <w:t>услуги за старите лица (сервиси за помош и нега во домашни услови, сместување во</w:t>
            </w:r>
            <w:r w:rsidRPr="007F4D78">
              <w:rPr>
                <w:rFonts w:eastAsia="Arial"/>
                <w:sz w:val="18"/>
                <w:szCs w:val="18"/>
                <w:lang w:val="mk-MK"/>
              </w:rPr>
              <w:t xml:space="preserve"> дневни центри или мали групни домови);</w:t>
            </w:r>
          </w:p>
          <w:p w14:paraId="26BFD361" w14:textId="77777777" w:rsidR="00C221AF" w:rsidRPr="007F4D78" w:rsidRDefault="00C221AF" w:rsidP="0015357B">
            <w:pPr>
              <w:spacing w:line="276" w:lineRule="auto"/>
              <w:rPr>
                <w:rFonts w:eastAsia="Arial"/>
                <w:sz w:val="18"/>
                <w:szCs w:val="18"/>
                <w:lang w:val="mk-MK"/>
              </w:rPr>
            </w:pPr>
            <w:r w:rsidRPr="007F4D78">
              <w:rPr>
                <w:rFonts w:eastAsia="Arial"/>
                <w:w w:val="99"/>
                <w:sz w:val="18"/>
                <w:szCs w:val="18"/>
                <w:lang w:val="mk-MK"/>
              </w:rPr>
              <w:t xml:space="preserve">-Отворање на домови и дневни центри за </w:t>
            </w:r>
            <w:r w:rsidRPr="007F4D78">
              <w:rPr>
                <w:rFonts w:eastAsia="Arial"/>
                <w:sz w:val="18"/>
                <w:szCs w:val="18"/>
                <w:lang w:val="mk-MK"/>
              </w:rPr>
              <w:t>привремено згрижување.</w:t>
            </w:r>
          </w:p>
          <w:p w14:paraId="281D05F5" w14:textId="77777777" w:rsidR="00C221AF" w:rsidRPr="007F4D78" w:rsidRDefault="00C221AF" w:rsidP="0015357B">
            <w:pPr>
              <w:spacing w:line="276" w:lineRule="auto"/>
              <w:rPr>
                <w:rFonts w:eastAsia="Arial"/>
                <w:sz w:val="18"/>
                <w:szCs w:val="18"/>
                <w:lang w:val="mk-MK"/>
              </w:rPr>
            </w:pPr>
          </w:p>
        </w:tc>
      </w:tr>
    </w:tbl>
    <w:p w14:paraId="7CDD7A96" w14:textId="77777777" w:rsidR="00C221AF" w:rsidRPr="007F4D78" w:rsidRDefault="00C221AF" w:rsidP="00C221AF">
      <w:pPr>
        <w:jc w:val="center"/>
        <w:rPr>
          <w:b/>
          <w:sz w:val="18"/>
          <w:szCs w:val="18"/>
          <w:lang w:val="mk-MK" w:eastAsia="en-US"/>
        </w:rPr>
      </w:pPr>
    </w:p>
    <w:p w14:paraId="57B4D2FD" w14:textId="77777777" w:rsidR="00C221AF" w:rsidRPr="007F4D78" w:rsidRDefault="00C221AF" w:rsidP="00C221AF">
      <w:pPr>
        <w:jc w:val="center"/>
        <w:rPr>
          <w:sz w:val="18"/>
          <w:szCs w:val="18"/>
          <w:lang w:val="mk-MK"/>
        </w:rPr>
      </w:pPr>
    </w:p>
    <w:p w14:paraId="0E1C8A62" w14:textId="77777777" w:rsidR="00CD4F6C" w:rsidRDefault="00CD4F6C" w:rsidP="00C221AF">
      <w:pPr>
        <w:jc w:val="center"/>
        <w:rPr>
          <w:sz w:val="18"/>
          <w:szCs w:val="18"/>
          <w:lang w:val="mk-MK"/>
        </w:rPr>
      </w:pPr>
    </w:p>
    <w:p w14:paraId="21EAD756" w14:textId="0574D14D" w:rsidR="00CD4F6C" w:rsidRDefault="00CD4F6C" w:rsidP="00C221AF">
      <w:pPr>
        <w:jc w:val="center"/>
        <w:rPr>
          <w:sz w:val="18"/>
          <w:szCs w:val="18"/>
          <w:lang w:val="mk-MK"/>
        </w:rPr>
      </w:pPr>
    </w:p>
    <w:p w14:paraId="6D8E1850" w14:textId="4DC316DA" w:rsidR="00CD4F6C" w:rsidRDefault="00CD4F6C" w:rsidP="00C221AF">
      <w:pPr>
        <w:jc w:val="center"/>
        <w:rPr>
          <w:sz w:val="18"/>
          <w:szCs w:val="18"/>
          <w:lang w:val="mk-MK"/>
        </w:rPr>
      </w:pPr>
    </w:p>
    <w:p w14:paraId="5050843C" w14:textId="3BEDBFDF" w:rsidR="00CD4F6C" w:rsidRDefault="00CD4F6C" w:rsidP="00C221AF">
      <w:pPr>
        <w:jc w:val="center"/>
        <w:rPr>
          <w:sz w:val="18"/>
          <w:szCs w:val="18"/>
          <w:lang w:val="mk-MK"/>
        </w:rPr>
      </w:pPr>
    </w:p>
    <w:p w14:paraId="2AE6B231" w14:textId="6F4ED605" w:rsidR="00CD4F6C" w:rsidRDefault="00CD4F6C" w:rsidP="00C221AF">
      <w:pPr>
        <w:jc w:val="center"/>
        <w:rPr>
          <w:sz w:val="18"/>
          <w:szCs w:val="18"/>
          <w:lang w:val="mk-MK"/>
        </w:rPr>
      </w:pPr>
    </w:p>
    <w:p w14:paraId="3E755DF3" w14:textId="37A20EEA" w:rsidR="00CD4F6C" w:rsidRDefault="00CD4F6C" w:rsidP="00C221AF">
      <w:pPr>
        <w:jc w:val="center"/>
        <w:rPr>
          <w:sz w:val="18"/>
          <w:szCs w:val="18"/>
          <w:lang w:val="mk-MK"/>
        </w:rPr>
      </w:pPr>
    </w:p>
    <w:p w14:paraId="5F230677" w14:textId="5DBBECCE" w:rsidR="00CD4F6C" w:rsidRDefault="00CD4F6C" w:rsidP="00C221AF">
      <w:pPr>
        <w:jc w:val="center"/>
        <w:rPr>
          <w:sz w:val="18"/>
          <w:szCs w:val="18"/>
          <w:lang w:val="mk-MK"/>
        </w:rPr>
      </w:pPr>
    </w:p>
    <w:p w14:paraId="0D78720E" w14:textId="60BC470B" w:rsidR="00CD4F6C" w:rsidRDefault="00CD4F6C" w:rsidP="00C221AF">
      <w:pPr>
        <w:jc w:val="center"/>
        <w:rPr>
          <w:sz w:val="18"/>
          <w:szCs w:val="18"/>
          <w:lang w:val="mk-MK"/>
        </w:rPr>
      </w:pPr>
    </w:p>
    <w:p w14:paraId="31FE6789" w14:textId="07D6B3E3" w:rsidR="00CD4F6C" w:rsidRDefault="00CD4F6C" w:rsidP="00C221AF">
      <w:pPr>
        <w:jc w:val="center"/>
        <w:rPr>
          <w:sz w:val="18"/>
          <w:szCs w:val="18"/>
          <w:lang w:val="mk-MK"/>
        </w:rPr>
      </w:pPr>
    </w:p>
    <w:p w14:paraId="52BFB905" w14:textId="2029DF71" w:rsidR="00CD4F6C" w:rsidRDefault="00CD4F6C" w:rsidP="00C221AF">
      <w:pPr>
        <w:jc w:val="center"/>
        <w:rPr>
          <w:sz w:val="18"/>
          <w:szCs w:val="18"/>
          <w:lang w:val="mk-MK"/>
        </w:rPr>
      </w:pPr>
    </w:p>
    <w:p w14:paraId="016DB7BD" w14:textId="692E7E49" w:rsidR="00CD4F6C" w:rsidRDefault="00CD4F6C" w:rsidP="00C221AF">
      <w:pPr>
        <w:jc w:val="center"/>
        <w:rPr>
          <w:sz w:val="18"/>
          <w:szCs w:val="18"/>
          <w:lang w:val="mk-MK"/>
        </w:rPr>
      </w:pPr>
    </w:p>
    <w:p w14:paraId="37AFB24E" w14:textId="6A581BF9" w:rsidR="00CD4F6C" w:rsidRDefault="00CD4F6C" w:rsidP="00C221AF">
      <w:pPr>
        <w:jc w:val="center"/>
        <w:rPr>
          <w:sz w:val="18"/>
          <w:szCs w:val="18"/>
          <w:lang w:val="mk-MK"/>
        </w:rPr>
      </w:pPr>
    </w:p>
    <w:p w14:paraId="5135FDCB" w14:textId="1F562286" w:rsidR="00CD4F6C" w:rsidRDefault="00CD4F6C" w:rsidP="00C221AF">
      <w:pPr>
        <w:jc w:val="center"/>
        <w:rPr>
          <w:sz w:val="18"/>
          <w:szCs w:val="18"/>
          <w:lang w:val="mk-MK"/>
        </w:rPr>
      </w:pPr>
    </w:p>
    <w:p w14:paraId="467736FC" w14:textId="66854640" w:rsidR="00CD4F6C" w:rsidRDefault="00CD4F6C" w:rsidP="00C221AF">
      <w:pPr>
        <w:jc w:val="center"/>
        <w:rPr>
          <w:sz w:val="18"/>
          <w:szCs w:val="18"/>
          <w:lang w:val="mk-MK"/>
        </w:rPr>
      </w:pPr>
    </w:p>
    <w:p w14:paraId="21E4E3E3" w14:textId="65073EC0" w:rsidR="00CD4F6C" w:rsidRDefault="00CD4F6C" w:rsidP="00C221AF">
      <w:pPr>
        <w:jc w:val="center"/>
        <w:rPr>
          <w:sz w:val="18"/>
          <w:szCs w:val="18"/>
          <w:lang w:val="mk-MK"/>
        </w:rPr>
      </w:pPr>
    </w:p>
    <w:p w14:paraId="61FF29EF" w14:textId="77777777" w:rsidR="00CD4F6C" w:rsidRDefault="00CD4F6C" w:rsidP="00C221AF">
      <w:pPr>
        <w:jc w:val="center"/>
        <w:rPr>
          <w:sz w:val="18"/>
          <w:szCs w:val="18"/>
          <w:lang w:val="mk-MK"/>
        </w:rPr>
      </w:pPr>
    </w:p>
    <w:p w14:paraId="7C07AE9F" w14:textId="77777777" w:rsidR="00CD4F6C" w:rsidRDefault="00CD4F6C" w:rsidP="00C221AF">
      <w:pPr>
        <w:jc w:val="center"/>
        <w:rPr>
          <w:sz w:val="18"/>
          <w:szCs w:val="18"/>
          <w:lang w:val="mk-MK"/>
        </w:rPr>
      </w:pPr>
    </w:p>
    <w:p w14:paraId="2BDE259F" w14:textId="77777777" w:rsidR="00CD4F6C" w:rsidRDefault="00CD4F6C" w:rsidP="00C221AF">
      <w:pPr>
        <w:jc w:val="center"/>
        <w:rPr>
          <w:sz w:val="18"/>
          <w:szCs w:val="18"/>
          <w:lang w:val="mk-MK"/>
        </w:rPr>
      </w:pPr>
    </w:p>
    <w:p w14:paraId="0455FC4A" w14:textId="0E61D31A" w:rsidR="00CD4F6C" w:rsidRPr="009520D4" w:rsidRDefault="00CD4F6C" w:rsidP="00CD4F6C">
      <w:pPr>
        <w:pBdr>
          <w:bottom w:val="single" w:sz="12" w:space="2" w:color="auto"/>
        </w:pBdr>
        <w:rPr>
          <w:bCs/>
          <w:sz w:val="22"/>
          <w:szCs w:val="22"/>
          <w:lang w:val="mk-MK"/>
        </w:rPr>
      </w:pPr>
      <w:r w:rsidRPr="009520D4">
        <w:rPr>
          <w:bCs/>
          <w:sz w:val="22"/>
          <w:szCs w:val="22"/>
          <w:lang w:val="ru-RU"/>
        </w:rPr>
        <w:t xml:space="preserve">  </w:t>
      </w:r>
      <w:r w:rsidRPr="009520D4">
        <w:rPr>
          <w:bCs/>
          <w:sz w:val="22"/>
          <w:szCs w:val="22"/>
          <w:lang w:val="mk-MK"/>
        </w:rPr>
        <w:t xml:space="preserve">03.02.2023 година,                      "Службен гласник на општина Дојран "  бр.1  стр. </w:t>
      </w:r>
      <w:r w:rsidR="00BA7727">
        <w:rPr>
          <w:bCs/>
          <w:sz w:val="22"/>
          <w:szCs w:val="22"/>
          <w:lang w:val="mk-MK"/>
        </w:rPr>
        <w:t>58</w:t>
      </w:r>
    </w:p>
    <w:p w14:paraId="41599C0A" w14:textId="77777777" w:rsidR="001717C7" w:rsidRDefault="001717C7" w:rsidP="00C221AF">
      <w:pPr>
        <w:jc w:val="center"/>
        <w:rPr>
          <w:sz w:val="18"/>
          <w:szCs w:val="18"/>
          <w:lang w:val="mk-MK"/>
        </w:rPr>
      </w:pPr>
    </w:p>
    <w:p w14:paraId="4F0F0F8C" w14:textId="5DDEA480" w:rsidR="00C221AF" w:rsidRPr="007F4D78" w:rsidRDefault="00C221AF" w:rsidP="00C221AF">
      <w:pPr>
        <w:jc w:val="center"/>
        <w:rPr>
          <w:b/>
          <w:sz w:val="18"/>
          <w:szCs w:val="18"/>
          <w:lang w:val="mk-MK"/>
        </w:rPr>
      </w:pPr>
      <w:r w:rsidRPr="007F4D78">
        <w:rPr>
          <w:sz w:val="18"/>
          <w:szCs w:val="18"/>
          <w:lang w:val="mk-MK"/>
        </w:rPr>
        <w:t>ПРОГРАМА, ПАРТНЕРИ, ЦЕЛИ И РОКОВИ</w:t>
      </w:r>
      <w:r w:rsidRPr="007F4D78">
        <w:rPr>
          <w:b/>
          <w:sz w:val="18"/>
          <w:szCs w:val="18"/>
          <w:lang w:val="mk-MK"/>
        </w:rPr>
        <w:br/>
      </w:r>
    </w:p>
    <w:tbl>
      <w:tblPr>
        <w:tblW w:w="1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639"/>
        <w:gridCol w:w="3941"/>
        <w:gridCol w:w="3108"/>
        <w:gridCol w:w="3725"/>
        <w:gridCol w:w="1777"/>
      </w:tblGrid>
      <w:tr w:rsidR="00C221AF" w:rsidRPr="007F4D78" w14:paraId="0721A8FA" w14:textId="77777777" w:rsidTr="0015357B">
        <w:tc>
          <w:tcPr>
            <w:tcW w:w="474" w:type="dxa"/>
            <w:tcBorders>
              <w:top w:val="single" w:sz="4" w:space="0" w:color="auto"/>
              <w:left w:val="single" w:sz="4" w:space="0" w:color="auto"/>
              <w:bottom w:val="single" w:sz="4" w:space="0" w:color="auto"/>
              <w:right w:val="single" w:sz="4" w:space="0" w:color="auto"/>
            </w:tcBorders>
            <w:hideMark/>
          </w:tcPr>
          <w:p w14:paraId="0FD44D52" w14:textId="77777777" w:rsidR="00C221AF" w:rsidRPr="007F4D78" w:rsidRDefault="00C221AF" w:rsidP="0015357B">
            <w:pPr>
              <w:spacing w:line="276" w:lineRule="auto"/>
              <w:jc w:val="center"/>
              <w:rPr>
                <w:b/>
                <w:sz w:val="18"/>
                <w:szCs w:val="18"/>
                <w:lang w:val="en-US"/>
              </w:rPr>
            </w:pPr>
            <w:r w:rsidRPr="007F4D78">
              <w:rPr>
                <w:b/>
                <w:sz w:val="18"/>
                <w:szCs w:val="18"/>
                <w:lang w:val="mk-MK"/>
              </w:rPr>
              <w:t>1.</w:t>
            </w:r>
          </w:p>
        </w:tc>
        <w:tc>
          <w:tcPr>
            <w:tcW w:w="639" w:type="dxa"/>
            <w:tcBorders>
              <w:top w:val="single" w:sz="4" w:space="0" w:color="auto"/>
              <w:left w:val="single" w:sz="4" w:space="0" w:color="auto"/>
              <w:bottom w:val="single" w:sz="4" w:space="0" w:color="auto"/>
              <w:right w:val="single" w:sz="4" w:space="0" w:color="auto"/>
            </w:tcBorders>
          </w:tcPr>
          <w:p w14:paraId="5EA70600" w14:textId="77777777" w:rsidR="00C221AF" w:rsidRPr="007F4D78" w:rsidRDefault="00C221AF" w:rsidP="0015357B">
            <w:pPr>
              <w:tabs>
                <w:tab w:val="num" w:pos="423"/>
              </w:tabs>
              <w:spacing w:line="276" w:lineRule="auto"/>
              <w:ind w:left="63"/>
              <w:jc w:val="center"/>
              <w:rPr>
                <w:b/>
                <w:sz w:val="18"/>
                <w:szCs w:val="18"/>
                <w:lang w:val="mk-MK"/>
              </w:rPr>
            </w:pPr>
          </w:p>
        </w:tc>
        <w:tc>
          <w:tcPr>
            <w:tcW w:w="3941" w:type="dxa"/>
            <w:tcBorders>
              <w:top w:val="single" w:sz="4" w:space="0" w:color="auto"/>
              <w:left w:val="single" w:sz="4" w:space="0" w:color="auto"/>
              <w:bottom w:val="single" w:sz="4" w:space="0" w:color="auto"/>
              <w:right w:val="single" w:sz="4" w:space="0" w:color="auto"/>
            </w:tcBorders>
          </w:tcPr>
          <w:p w14:paraId="489E0537"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програма</w:t>
            </w:r>
          </w:p>
          <w:p w14:paraId="713AF94D" w14:textId="77777777" w:rsidR="00C221AF" w:rsidRPr="007F4D78" w:rsidRDefault="00C221AF" w:rsidP="0015357B">
            <w:pPr>
              <w:tabs>
                <w:tab w:val="num" w:pos="423"/>
              </w:tabs>
              <w:spacing w:line="276" w:lineRule="auto"/>
              <w:ind w:left="63"/>
              <w:jc w:val="center"/>
              <w:rPr>
                <w:b/>
                <w:sz w:val="18"/>
                <w:szCs w:val="18"/>
                <w:lang w:val="mk-MK"/>
              </w:rPr>
            </w:pPr>
          </w:p>
        </w:tc>
        <w:tc>
          <w:tcPr>
            <w:tcW w:w="3108" w:type="dxa"/>
            <w:tcBorders>
              <w:top w:val="single" w:sz="4" w:space="0" w:color="auto"/>
              <w:left w:val="single" w:sz="4" w:space="0" w:color="auto"/>
              <w:bottom w:val="single" w:sz="4" w:space="0" w:color="auto"/>
              <w:right w:val="single" w:sz="4" w:space="0" w:color="auto"/>
            </w:tcBorders>
            <w:hideMark/>
          </w:tcPr>
          <w:p w14:paraId="7E7AF581"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партнери</w:t>
            </w:r>
          </w:p>
        </w:tc>
        <w:tc>
          <w:tcPr>
            <w:tcW w:w="3725" w:type="dxa"/>
            <w:tcBorders>
              <w:top w:val="single" w:sz="4" w:space="0" w:color="auto"/>
              <w:left w:val="single" w:sz="4" w:space="0" w:color="auto"/>
              <w:bottom w:val="single" w:sz="4" w:space="0" w:color="auto"/>
              <w:right w:val="single" w:sz="4" w:space="0" w:color="auto"/>
            </w:tcBorders>
            <w:hideMark/>
          </w:tcPr>
          <w:p w14:paraId="4E2963DA" w14:textId="77777777" w:rsidR="00C221AF" w:rsidRPr="007F4D78" w:rsidRDefault="00C221AF" w:rsidP="0015357B">
            <w:pPr>
              <w:tabs>
                <w:tab w:val="num" w:pos="372"/>
                <w:tab w:val="num" w:pos="423"/>
              </w:tabs>
              <w:spacing w:line="276" w:lineRule="auto"/>
              <w:ind w:left="63"/>
              <w:jc w:val="center"/>
              <w:rPr>
                <w:b/>
                <w:sz w:val="18"/>
                <w:szCs w:val="18"/>
                <w:lang w:val="mk-MK"/>
              </w:rPr>
            </w:pPr>
            <w:r w:rsidRPr="007F4D78">
              <w:rPr>
                <w:b/>
                <w:sz w:val="18"/>
                <w:szCs w:val="18"/>
                <w:lang w:val="mk-MK"/>
              </w:rPr>
              <w:t>цел</w:t>
            </w:r>
          </w:p>
        </w:tc>
        <w:tc>
          <w:tcPr>
            <w:tcW w:w="1777" w:type="dxa"/>
            <w:tcBorders>
              <w:top w:val="single" w:sz="4" w:space="0" w:color="auto"/>
              <w:left w:val="single" w:sz="4" w:space="0" w:color="auto"/>
              <w:bottom w:val="single" w:sz="4" w:space="0" w:color="auto"/>
              <w:right w:val="single" w:sz="4" w:space="0" w:color="auto"/>
            </w:tcBorders>
            <w:hideMark/>
          </w:tcPr>
          <w:p w14:paraId="24E88421"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рокови</w:t>
            </w:r>
          </w:p>
        </w:tc>
      </w:tr>
      <w:tr w:rsidR="00C221AF" w:rsidRPr="007F4D78" w14:paraId="60BABB00" w14:textId="77777777" w:rsidTr="0015357B">
        <w:trPr>
          <w:trHeight w:val="1020"/>
        </w:trPr>
        <w:tc>
          <w:tcPr>
            <w:tcW w:w="474" w:type="dxa"/>
            <w:tcBorders>
              <w:top w:val="single" w:sz="4" w:space="0" w:color="auto"/>
              <w:left w:val="single" w:sz="4" w:space="0" w:color="auto"/>
              <w:bottom w:val="single" w:sz="4" w:space="0" w:color="auto"/>
              <w:right w:val="single" w:sz="4" w:space="0" w:color="auto"/>
            </w:tcBorders>
          </w:tcPr>
          <w:p w14:paraId="315C4122"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3B3B85AD"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1.1</w:t>
            </w:r>
          </w:p>
        </w:tc>
        <w:tc>
          <w:tcPr>
            <w:tcW w:w="3941" w:type="dxa"/>
            <w:tcBorders>
              <w:top w:val="single" w:sz="4" w:space="0" w:color="auto"/>
              <w:left w:val="single" w:sz="4" w:space="0" w:color="auto"/>
              <w:bottom w:val="single" w:sz="4" w:space="0" w:color="auto"/>
              <w:right w:val="single" w:sz="4" w:space="0" w:color="auto"/>
            </w:tcBorders>
          </w:tcPr>
          <w:p w14:paraId="75840CE5" w14:textId="77777777" w:rsidR="00C221AF" w:rsidRPr="007F4D78" w:rsidRDefault="00C221AF" w:rsidP="0015357B">
            <w:pPr>
              <w:spacing w:line="276" w:lineRule="auto"/>
              <w:ind w:left="63"/>
              <w:rPr>
                <w:sz w:val="18"/>
                <w:szCs w:val="18"/>
                <w:lang w:val="mk-MK"/>
              </w:rPr>
            </w:pPr>
            <w:r w:rsidRPr="007F4D78">
              <w:rPr>
                <w:sz w:val="18"/>
                <w:szCs w:val="18"/>
                <w:lang w:val="mk-MK"/>
              </w:rPr>
              <w:t>Функционирање на мобилни тимови за домашна посета</w:t>
            </w:r>
          </w:p>
          <w:p w14:paraId="65EF9F3B" w14:textId="77777777" w:rsidR="00C221AF" w:rsidRPr="007F4D78" w:rsidRDefault="00C221AF" w:rsidP="0015357B">
            <w:pPr>
              <w:tabs>
                <w:tab w:val="num" w:pos="423"/>
              </w:tabs>
              <w:spacing w:line="276" w:lineRule="auto"/>
              <w:ind w:left="63"/>
              <w:rPr>
                <w:sz w:val="18"/>
                <w:szCs w:val="18"/>
                <w:lang w:val="mk-MK"/>
              </w:rPr>
            </w:pPr>
          </w:p>
          <w:p w14:paraId="34BC85F5" w14:textId="77777777" w:rsidR="00C221AF" w:rsidRPr="007F4D78" w:rsidRDefault="00C221AF" w:rsidP="0015357B">
            <w:pPr>
              <w:tabs>
                <w:tab w:val="num" w:pos="423"/>
              </w:tabs>
              <w:spacing w:line="276" w:lineRule="auto"/>
              <w:ind w:left="63"/>
              <w:rPr>
                <w:sz w:val="18"/>
                <w:szCs w:val="18"/>
                <w:lang w:val="mk-MK"/>
              </w:rPr>
            </w:pPr>
          </w:p>
        </w:tc>
        <w:tc>
          <w:tcPr>
            <w:tcW w:w="3108" w:type="dxa"/>
            <w:tcBorders>
              <w:top w:val="single" w:sz="4" w:space="0" w:color="auto"/>
              <w:left w:val="single" w:sz="4" w:space="0" w:color="auto"/>
              <w:bottom w:val="single" w:sz="4" w:space="0" w:color="auto"/>
              <w:right w:val="single" w:sz="4" w:space="0" w:color="auto"/>
            </w:tcBorders>
            <w:hideMark/>
          </w:tcPr>
          <w:p w14:paraId="3F6BD495" w14:textId="77777777" w:rsidR="00C221AF" w:rsidRPr="007F4D78" w:rsidRDefault="00C221AF" w:rsidP="0015357B">
            <w:pPr>
              <w:spacing w:line="276" w:lineRule="auto"/>
              <w:ind w:left="63"/>
              <w:rPr>
                <w:sz w:val="18"/>
                <w:szCs w:val="18"/>
                <w:lang w:val="mk-MK"/>
              </w:rPr>
            </w:pPr>
            <w:r w:rsidRPr="007F4D78">
              <w:rPr>
                <w:sz w:val="18"/>
                <w:szCs w:val="18"/>
                <w:lang w:val="mk-MK"/>
              </w:rPr>
              <w:t>- Локална самоуправа</w:t>
            </w:r>
          </w:p>
          <w:p w14:paraId="26C72408" w14:textId="77777777" w:rsidR="00C221AF" w:rsidRPr="007F4D78" w:rsidRDefault="00C221AF" w:rsidP="0015357B">
            <w:pPr>
              <w:spacing w:line="276" w:lineRule="auto"/>
              <w:ind w:left="63"/>
              <w:rPr>
                <w:sz w:val="18"/>
                <w:szCs w:val="18"/>
                <w:lang w:val="mk-MK"/>
              </w:rPr>
            </w:pPr>
            <w:r w:rsidRPr="007F4D78">
              <w:rPr>
                <w:sz w:val="18"/>
                <w:szCs w:val="18"/>
                <w:lang w:val="mk-MK"/>
              </w:rPr>
              <w:t>- Меѓуопштински центар за социјална работа</w:t>
            </w:r>
          </w:p>
        </w:tc>
        <w:tc>
          <w:tcPr>
            <w:tcW w:w="3725" w:type="dxa"/>
            <w:tcBorders>
              <w:top w:val="single" w:sz="4" w:space="0" w:color="auto"/>
              <w:left w:val="single" w:sz="4" w:space="0" w:color="auto"/>
              <w:bottom w:val="single" w:sz="4" w:space="0" w:color="auto"/>
              <w:right w:val="single" w:sz="4" w:space="0" w:color="auto"/>
            </w:tcBorders>
            <w:hideMark/>
          </w:tcPr>
          <w:p w14:paraId="40BE20D2" w14:textId="77777777" w:rsidR="00C221AF" w:rsidRPr="007F4D78" w:rsidRDefault="00C221AF" w:rsidP="00C221AF">
            <w:pPr>
              <w:numPr>
                <w:ilvl w:val="0"/>
                <w:numId w:val="38"/>
              </w:numPr>
              <w:spacing w:line="276" w:lineRule="auto"/>
              <w:rPr>
                <w:sz w:val="18"/>
                <w:szCs w:val="18"/>
                <w:lang w:val="mk-MK"/>
              </w:rPr>
            </w:pPr>
            <w:r w:rsidRPr="007F4D78">
              <w:rPr>
                <w:sz w:val="18"/>
                <w:szCs w:val="18"/>
                <w:lang w:val="mk-MK"/>
              </w:rPr>
              <w:t>Дневна посета во домови на целната група</w:t>
            </w:r>
          </w:p>
          <w:p w14:paraId="58FDF0EE" w14:textId="77777777" w:rsidR="00C221AF" w:rsidRPr="007F4D78" w:rsidRDefault="00C221AF" w:rsidP="00C221AF">
            <w:pPr>
              <w:numPr>
                <w:ilvl w:val="0"/>
                <w:numId w:val="38"/>
              </w:numPr>
              <w:spacing w:line="276" w:lineRule="auto"/>
              <w:rPr>
                <w:sz w:val="18"/>
                <w:szCs w:val="18"/>
                <w:lang w:val="mk-MK"/>
              </w:rPr>
            </w:pPr>
            <w:r w:rsidRPr="007F4D78">
              <w:rPr>
                <w:sz w:val="18"/>
                <w:szCs w:val="18"/>
                <w:lang w:val="mk-MK"/>
              </w:rPr>
              <w:t>Давање совети и помош во планирање на буџет</w:t>
            </w:r>
          </w:p>
          <w:p w14:paraId="2110AFBB" w14:textId="77777777" w:rsidR="00C221AF" w:rsidRPr="007F4D78" w:rsidRDefault="00C221AF" w:rsidP="00C221AF">
            <w:pPr>
              <w:numPr>
                <w:ilvl w:val="0"/>
                <w:numId w:val="38"/>
              </w:numPr>
              <w:spacing w:line="276" w:lineRule="auto"/>
              <w:rPr>
                <w:sz w:val="18"/>
                <w:szCs w:val="18"/>
                <w:lang w:val="mk-MK"/>
              </w:rPr>
            </w:pPr>
            <w:r w:rsidRPr="007F4D78">
              <w:rPr>
                <w:sz w:val="18"/>
                <w:szCs w:val="18"/>
                <w:lang w:val="mk-MK"/>
              </w:rPr>
              <w:t xml:space="preserve">Помош во набавки на продукти за домашни потреби </w:t>
            </w:r>
          </w:p>
        </w:tc>
        <w:tc>
          <w:tcPr>
            <w:tcW w:w="1777" w:type="dxa"/>
            <w:tcBorders>
              <w:top w:val="single" w:sz="4" w:space="0" w:color="auto"/>
              <w:left w:val="single" w:sz="4" w:space="0" w:color="auto"/>
              <w:bottom w:val="single" w:sz="4" w:space="0" w:color="auto"/>
              <w:right w:val="single" w:sz="4" w:space="0" w:color="auto"/>
            </w:tcBorders>
            <w:hideMark/>
          </w:tcPr>
          <w:p w14:paraId="18326789"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r w:rsidR="00C221AF" w:rsidRPr="007F4D78" w14:paraId="00988B0D" w14:textId="77777777" w:rsidTr="0015357B">
        <w:trPr>
          <w:trHeight w:val="302"/>
        </w:trPr>
        <w:tc>
          <w:tcPr>
            <w:tcW w:w="474" w:type="dxa"/>
            <w:tcBorders>
              <w:top w:val="single" w:sz="4" w:space="0" w:color="auto"/>
              <w:left w:val="single" w:sz="4" w:space="0" w:color="auto"/>
              <w:bottom w:val="single" w:sz="4" w:space="0" w:color="auto"/>
              <w:right w:val="single" w:sz="4" w:space="0" w:color="auto"/>
            </w:tcBorders>
          </w:tcPr>
          <w:p w14:paraId="76A4CCBB"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2B4F2B0E"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1.2</w:t>
            </w:r>
          </w:p>
        </w:tc>
        <w:tc>
          <w:tcPr>
            <w:tcW w:w="3941" w:type="dxa"/>
            <w:tcBorders>
              <w:top w:val="single" w:sz="4" w:space="0" w:color="auto"/>
              <w:left w:val="single" w:sz="4" w:space="0" w:color="auto"/>
              <w:bottom w:val="single" w:sz="4" w:space="0" w:color="auto"/>
              <w:right w:val="single" w:sz="4" w:space="0" w:color="auto"/>
            </w:tcBorders>
          </w:tcPr>
          <w:p w14:paraId="17337B26" w14:textId="77777777" w:rsidR="00C221AF" w:rsidRPr="007F4D78" w:rsidRDefault="00C221AF" w:rsidP="0015357B">
            <w:pPr>
              <w:spacing w:line="276" w:lineRule="auto"/>
              <w:ind w:left="63"/>
              <w:rPr>
                <w:sz w:val="18"/>
                <w:szCs w:val="18"/>
                <w:lang w:val="mk-MK"/>
              </w:rPr>
            </w:pPr>
            <w:r w:rsidRPr="007F4D78">
              <w:rPr>
                <w:sz w:val="18"/>
                <w:szCs w:val="18"/>
                <w:lang w:val="mk-MK"/>
              </w:rPr>
              <w:t>Функционирање на патронажни тимови за здравствена заштита</w:t>
            </w:r>
          </w:p>
          <w:p w14:paraId="2D082A16" w14:textId="77777777" w:rsidR="00C221AF" w:rsidRPr="007F4D78" w:rsidRDefault="00C221AF" w:rsidP="0015357B">
            <w:pPr>
              <w:tabs>
                <w:tab w:val="num" w:pos="423"/>
              </w:tabs>
              <w:spacing w:line="276" w:lineRule="auto"/>
              <w:ind w:left="63"/>
              <w:rPr>
                <w:sz w:val="18"/>
                <w:szCs w:val="18"/>
                <w:lang w:val="mk-MK"/>
              </w:rPr>
            </w:pPr>
          </w:p>
          <w:p w14:paraId="2D435A32" w14:textId="77777777" w:rsidR="00C221AF" w:rsidRPr="007F4D78" w:rsidRDefault="00C221AF" w:rsidP="0015357B">
            <w:pPr>
              <w:tabs>
                <w:tab w:val="num" w:pos="423"/>
              </w:tabs>
              <w:spacing w:line="276" w:lineRule="auto"/>
              <w:ind w:left="63"/>
              <w:rPr>
                <w:sz w:val="18"/>
                <w:szCs w:val="18"/>
                <w:lang w:val="mk-MK"/>
              </w:rPr>
            </w:pPr>
          </w:p>
        </w:tc>
        <w:tc>
          <w:tcPr>
            <w:tcW w:w="3108" w:type="dxa"/>
            <w:tcBorders>
              <w:top w:val="single" w:sz="4" w:space="0" w:color="auto"/>
              <w:left w:val="single" w:sz="4" w:space="0" w:color="auto"/>
              <w:bottom w:val="single" w:sz="4" w:space="0" w:color="auto"/>
              <w:right w:val="single" w:sz="4" w:space="0" w:color="auto"/>
            </w:tcBorders>
          </w:tcPr>
          <w:p w14:paraId="0BE7FF97" w14:textId="77777777" w:rsidR="00C221AF" w:rsidRPr="007F4D78" w:rsidRDefault="00C221AF" w:rsidP="0015357B">
            <w:pPr>
              <w:spacing w:line="276" w:lineRule="auto"/>
              <w:ind w:left="63"/>
              <w:rPr>
                <w:sz w:val="18"/>
                <w:szCs w:val="18"/>
                <w:lang w:val="mk-MK"/>
              </w:rPr>
            </w:pPr>
            <w:r w:rsidRPr="007F4D78">
              <w:rPr>
                <w:sz w:val="18"/>
                <w:szCs w:val="18"/>
                <w:lang w:val="mk-MK"/>
              </w:rPr>
              <w:t>- Локална самоуправа</w:t>
            </w:r>
          </w:p>
          <w:p w14:paraId="5E450C03" w14:textId="77777777" w:rsidR="00C221AF" w:rsidRPr="007F4D78" w:rsidRDefault="00C221AF" w:rsidP="0015357B">
            <w:pPr>
              <w:spacing w:line="276" w:lineRule="auto"/>
              <w:ind w:left="63"/>
              <w:rPr>
                <w:sz w:val="18"/>
                <w:szCs w:val="18"/>
                <w:lang w:val="mk-MK"/>
              </w:rPr>
            </w:pPr>
            <w:r w:rsidRPr="007F4D78">
              <w:rPr>
                <w:sz w:val="18"/>
                <w:szCs w:val="18"/>
                <w:lang w:val="mk-MK"/>
              </w:rPr>
              <w:t>- Здравствен дом</w:t>
            </w:r>
          </w:p>
          <w:p w14:paraId="19EAA5DC" w14:textId="77777777" w:rsidR="00C221AF" w:rsidRPr="007F4D78" w:rsidRDefault="00C221AF" w:rsidP="0015357B">
            <w:pPr>
              <w:spacing w:line="276" w:lineRule="auto"/>
              <w:ind w:left="63"/>
              <w:rPr>
                <w:sz w:val="18"/>
                <w:szCs w:val="18"/>
                <w:lang w:val="mk-MK"/>
              </w:rPr>
            </w:pPr>
          </w:p>
        </w:tc>
        <w:tc>
          <w:tcPr>
            <w:tcW w:w="3725" w:type="dxa"/>
            <w:tcBorders>
              <w:top w:val="single" w:sz="4" w:space="0" w:color="auto"/>
              <w:left w:val="single" w:sz="4" w:space="0" w:color="auto"/>
              <w:bottom w:val="single" w:sz="4" w:space="0" w:color="auto"/>
              <w:right w:val="single" w:sz="4" w:space="0" w:color="auto"/>
            </w:tcBorders>
            <w:hideMark/>
          </w:tcPr>
          <w:p w14:paraId="59E9A96F" w14:textId="77777777" w:rsidR="00C221AF" w:rsidRPr="007F4D78" w:rsidRDefault="00C221AF" w:rsidP="00C221AF">
            <w:pPr>
              <w:numPr>
                <w:ilvl w:val="0"/>
                <w:numId w:val="39"/>
              </w:numPr>
              <w:spacing w:line="276" w:lineRule="auto"/>
              <w:rPr>
                <w:sz w:val="18"/>
                <w:szCs w:val="18"/>
                <w:lang w:val="mk-MK"/>
              </w:rPr>
            </w:pPr>
            <w:r w:rsidRPr="007F4D78">
              <w:rPr>
                <w:sz w:val="18"/>
                <w:szCs w:val="18"/>
                <w:lang w:val="mk-MK"/>
              </w:rPr>
              <w:t>медицински совети,</w:t>
            </w:r>
          </w:p>
          <w:p w14:paraId="7415F039" w14:textId="77777777" w:rsidR="00C221AF" w:rsidRPr="007F4D78" w:rsidRDefault="00C221AF" w:rsidP="00C221AF">
            <w:pPr>
              <w:numPr>
                <w:ilvl w:val="0"/>
                <w:numId w:val="39"/>
              </w:numPr>
              <w:spacing w:line="276" w:lineRule="auto"/>
              <w:rPr>
                <w:sz w:val="18"/>
                <w:szCs w:val="18"/>
                <w:lang w:val="mk-MK"/>
              </w:rPr>
            </w:pPr>
            <w:r w:rsidRPr="007F4D78">
              <w:rPr>
                <w:sz w:val="18"/>
                <w:szCs w:val="18"/>
                <w:lang w:val="mk-MK"/>
              </w:rPr>
              <w:t>примарна проверка на здравјето</w:t>
            </w:r>
          </w:p>
          <w:p w14:paraId="08AD9FF0" w14:textId="77777777" w:rsidR="00C221AF" w:rsidRPr="007F4D78" w:rsidRDefault="00C221AF" w:rsidP="00C221AF">
            <w:pPr>
              <w:numPr>
                <w:ilvl w:val="0"/>
                <w:numId w:val="39"/>
              </w:numPr>
              <w:spacing w:line="276" w:lineRule="auto"/>
              <w:rPr>
                <w:sz w:val="18"/>
                <w:szCs w:val="18"/>
                <w:lang w:val="mk-MK"/>
              </w:rPr>
            </w:pPr>
            <w:r w:rsidRPr="007F4D78">
              <w:rPr>
                <w:sz w:val="18"/>
                <w:szCs w:val="18"/>
                <w:lang w:val="mk-MK"/>
              </w:rPr>
              <w:t>нега</w:t>
            </w:r>
          </w:p>
          <w:p w14:paraId="07DD7CF4" w14:textId="77777777" w:rsidR="00C221AF" w:rsidRPr="007F4D78" w:rsidRDefault="00C221AF" w:rsidP="00C221AF">
            <w:pPr>
              <w:numPr>
                <w:ilvl w:val="0"/>
                <w:numId w:val="39"/>
              </w:numPr>
              <w:spacing w:line="276" w:lineRule="auto"/>
              <w:rPr>
                <w:sz w:val="18"/>
                <w:szCs w:val="18"/>
                <w:lang w:val="mk-MK"/>
              </w:rPr>
            </w:pPr>
            <w:r w:rsidRPr="007F4D78">
              <w:rPr>
                <w:sz w:val="18"/>
                <w:szCs w:val="18"/>
                <w:lang w:val="mk-MK"/>
              </w:rPr>
              <w:t>лекување во функција на здравствена заштита во домашни услови</w:t>
            </w:r>
          </w:p>
        </w:tc>
        <w:tc>
          <w:tcPr>
            <w:tcW w:w="1777" w:type="dxa"/>
            <w:tcBorders>
              <w:top w:val="single" w:sz="4" w:space="0" w:color="auto"/>
              <w:left w:val="single" w:sz="4" w:space="0" w:color="auto"/>
              <w:bottom w:val="single" w:sz="4" w:space="0" w:color="auto"/>
              <w:right w:val="single" w:sz="4" w:space="0" w:color="auto"/>
            </w:tcBorders>
            <w:hideMark/>
          </w:tcPr>
          <w:p w14:paraId="570F4A0C"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r w:rsidR="00C221AF" w:rsidRPr="007F4D78" w14:paraId="293E7332" w14:textId="77777777" w:rsidTr="0015357B">
        <w:trPr>
          <w:trHeight w:val="900"/>
        </w:trPr>
        <w:tc>
          <w:tcPr>
            <w:tcW w:w="474" w:type="dxa"/>
            <w:tcBorders>
              <w:top w:val="single" w:sz="4" w:space="0" w:color="auto"/>
              <w:left w:val="single" w:sz="4" w:space="0" w:color="auto"/>
              <w:bottom w:val="single" w:sz="4" w:space="0" w:color="auto"/>
              <w:right w:val="single" w:sz="4" w:space="0" w:color="auto"/>
            </w:tcBorders>
          </w:tcPr>
          <w:p w14:paraId="771B1948"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65A5DBC3"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1.3</w:t>
            </w:r>
          </w:p>
        </w:tc>
        <w:tc>
          <w:tcPr>
            <w:tcW w:w="3941" w:type="dxa"/>
            <w:tcBorders>
              <w:top w:val="single" w:sz="4" w:space="0" w:color="auto"/>
              <w:left w:val="single" w:sz="4" w:space="0" w:color="auto"/>
              <w:bottom w:val="single" w:sz="4" w:space="0" w:color="auto"/>
              <w:right w:val="single" w:sz="4" w:space="0" w:color="auto"/>
            </w:tcBorders>
          </w:tcPr>
          <w:p w14:paraId="26ECAFEB" w14:textId="77777777" w:rsidR="00C221AF" w:rsidRPr="007F4D78" w:rsidRDefault="00C221AF" w:rsidP="0015357B">
            <w:pPr>
              <w:spacing w:line="276" w:lineRule="auto"/>
              <w:ind w:left="63"/>
              <w:rPr>
                <w:sz w:val="18"/>
                <w:szCs w:val="18"/>
                <w:lang w:val="mk-MK"/>
              </w:rPr>
            </w:pPr>
            <w:r w:rsidRPr="007F4D78">
              <w:rPr>
                <w:sz w:val="18"/>
                <w:szCs w:val="18"/>
                <w:lang w:val="mk-MK"/>
              </w:rPr>
              <w:t>Дневен центар за стари лица</w:t>
            </w:r>
          </w:p>
          <w:p w14:paraId="6125894F" w14:textId="77777777" w:rsidR="00C221AF" w:rsidRPr="007F4D78" w:rsidRDefault="00C221AF" w:rsidP="0015357B">
            <w:pPr>
              <w:tabs>
                <w:tab w:val="num" w:pos="423"/>
              </w:tabs>
              <w:spacing w:line="276" w:lineRule="auto"/>
              <w:ind w:left="63"/>
              <w:rPr>
                <w:sz w:val="18"/>
                <w:szCs w:val="18"/>
                <w:lang w:val="mk-MK"/>
              </w:rPr>
            </w:pPr>
          </w:p>
          <w:p w14:paraId="78118BB7" w14:textId="77777777" w:rsidR="00C221AF" w:rsidRPr="007F4D78" w:rsidRDefault="00C221AF" w:rsidP="0015357B">
            <w:pPr>
              <w:tabs>
                <w:tab w:val="num" w:pos="423"/>
              </w:tabs>
              <w:spacing w:line="276" w:lineRule="auto"/>
              <w:ind w:left="63"/>
              <w:rPr>
                <w:sz w:val="18"/>
                <w:szCs w:val="18"/>
                <w:lang w:val="mk-MK"/>
              </w:rPr>
            </w:pPr>
          </w:p>
          <w:p w14:paraId="5429DA86" w14:textId="77777777" w:rsidR="00C221AF" w:rsidRPr="007F4D78" w:rsidRDefault="00C221AF" w:rsidP="0015357B">
            <w:pPr>
              <w:tabs>
                <w:tab w:val="num" w:pos="423"/>
              </w:tabs>
              <w:spacing w:line="276" w:lineRule="auto"/>
              <w:ind w:left="63"/>
              <w:rPr>
                <w:sz w:val="18"/>
                <w:szCs w:val="18"/>
                <w:lang w:val="mk-MK"/>
              </w:rPr>
            </w:pPr>
          </w:p>
        </w:tc>
        <w:tc>
          <w:tcPr>
            <w:tcW w:w="3108" w:type="dxa"/>
            <w:tcBorders>
              <w:top w:val="single" w:sz="4" w:space="0" w:color="auto"/>
              <w:left w:val="single" w:sz="4" w:space="0" w:color="auto"/>
              <w:bottom w:val="single" w:sz="4" w:space="0" w:color="auto"/>
              <w:right w:val="single" w:sz="4" w:space="0" w:color="auto"/>
            </w:tcBorders>
            <w:hideMark/>
          </w:tcPr>
          <w:p w14:paraId="64B12802" w14:textId="77777777" w:rsidR="00C221AF" w:rsidRPr="007F4D78" w:rsidRDefault="00C221AF" w:rsidP="0015357B">
            <w:pPr>
              <w:spacing w:line="276" w:lineRule="auto"/>
              <w:ind w:left="63"/>
              <w:rPr>
                <w:sz w:val="18"/>
                <w:szCs w:val="18"/>
                <w:lang w:val="mk-MK"/>
              </w:rPr>
            </w:pPr>
            <w:r w:rsidRPr="007F4D78">
              <w:rPr>
                <w:sz w:val="18"/>
                <w:szCs w:val="18"/>
                <w:lang w:val="mk-MK"/>
              </w:rPr>
              <w:t>- Локална самоуправа</w:t>
            </w:r>
          </w:p>
          <w:p w14:paraId="7B58D30D" w14:textId="77777777" w:rsidR="00C221AF" w:rsidRPr="007F4D78" w:rsidRDefault="00C221AF" w:rsidP="0015357B">
            <w:pPr>
              <w:spacing w:line="276" w:lineRule="auto"/>
              <w:ind w:left="63"/>
              <w:rPr>
                <w:sz w:val="18"/>
                <w:szCs w:val="18"/>
                <w:lang w:val="mk-MK"/>
              </w:rPr>
            </w:pPr>
            <w:r w:rsidRPr="007F4D78">
              <w:rPr>
                <w:sz w:val="18"/>
                <w:szCs w:val="18"/>
                <w:lang w:val="mk-MK"/>
              </w:rPr>
              <w:t>- Меѓуопштински центар за социјална работа</w:t>
            </w:r>
          </w:p>
          <w:p w14:paraId="19A5A35E" w14:textId="77777777" w:rsidR="00C221AF" w:rsidRPr="007F4D78" w:rsidRDefault="00C221AF" w:rsidP="0015357B">
            <w:pPr>
              <w:spacing w:line="276" w:lineRule="auto"/>
              <w:ind w:left="63"/>
              <w:rPr>
                <w:sz w:val="18"/>
                <w:szCs w:val="18"/>
                <w:lang w:val="mk-MK"/>
              </w:rPr>
            </w:pPr>
            <w:r w:rsidRPr="007F4D78">
              <w:rPr>
                <w:sz w:val="18"/>
                <w:szCs w:val="18"/>
                <w:lang w:val="mk-MK"/>
              </w:rPr>
              <w:t>- Бизнис сектор</w:t>
            </w:r>
          </w:p>
        </w:tc>
        <w:tc>
          <w:tcPr>
            <w:tcW w:w="3725" w:type="dxa"/>
            <w:tcBorders>
              <w:top w:val="single" w:sz="4" w:space="0" w:color="auto"/>
              <w:left w:val="single" w:sz="4" w:space="0" w:color="auto"/>
              <w:bottom w:val="single" w:sz="4" w:space="0" w:color="auto"/>
              <w:right w:val="single" w:sz="4" w:space="0" w:color="auto"/>
            </w:tcBorders>
            <w:hideMark/>
          </w:tcPr>
          <w:p w14:paraId="02791A8E" w14:textId="77777777" w:rsidR="00C221AF" w:rsidRPr="007F4D78" w:rsidRDefault="00C221AF" w:rsidP="00C221AF">
            <w:pPr>
              <w:numPr>
                <w:ilvl w:val="0"/>
                <w:numId w:val="33"/>
              </w:numPr>
              <w:spacing w:line="276" w:lineRule="auto"/>
              <w:rPr>
                <w:sz w:val="18"/>
                <w:szCs w:val="18"/>
                <w:lang w:val="mk-MK"/>
              </w:rPr>
            </w:pPr>
            <w:r w:rsidRPr="007F4D78">
              <w:rPr>
                <w:sz w:val="18"/>
                <w:szCs w:val="18"/>
                <w:lang w:val="mk-MK"/>
              </w:rPr>
              <w:t>неколкучасовен прифат на стари лица</w:t>
            </w:r>
          </w:p>
          <w:p w14:paraId="7AFC5F0C" w14:textId="77777777" w:rsidR="00C221AF" w:rsidRPr="007F4D78" w:rsidRDefault="00C221AF" w:rsidP="00C221AF">
            <w:pPr>
              <w:numPr>
                <w:ilvl w:val="0"/>
                <w:numId w:val="33"/>
              </w:numPr>
              <w:spacing w:line="276" w:lineRule="auto"/>
              <w:rPr>
                <w:sz w:val="18"/>
                <w:szCs w:val="18"/>
                <w:lang w:val="mk-MK"/>
              </w:rPr>
            </w:pPr>
            <w:r w:rsidRPr="007F4D78">
              <w:rPr>
                <w:sz w:val="18"/>
                <w:szCs w:val="18"/>
                <w:lang w:val="mk-MK"/>
              </w:rPr>
              <w:t>понуда на дневна асистенција на изнемоштени за задоволување на хигиенско здравствени потреби</w:t>
            </w:r>
          </w:p>
          <w:p w14:paraId="3ED748AC" w14:textId="77777777" w:rsidR="00C221AF" w:rsidRPr="007F4D78" w:rsidRDefault="00C221AF" w:rsidP="00C221AF">
            <w:pPr>
              <w:numPr>
                <w:ilvl w:val="0"/>
                <w:numId w:val="33"/>
              </w:numPr>
              <w:spacing w:line="276" w:lineRule="auto"/>
              <w:rPr>
                <w:sz w:val="18"/>
                <w:szCs w:val="18"/>
                <w:lang w:val="mk-MK"/>
              </w:rPr>
            </w:pPr>
            <w:r w:rsidRPr="007F4D78">
              <w:rPr>
                <w:sz w:val="18"/>
                <w:szCs w:val="18"/>
                <w:lang w:val="mk-MK"/>
              </w:rPr>
              <w:t>дневен топол оброк</w:t>
            </w:r>
          </w:p>
          <w:p w14:paraId="640BBBE2" w14:textId="77777777" w:rsidR="00C221AF" w:rsidRPr="007F4D78" w:rsidRDefault="00C221AF" w:rsidP="00C221AF">
            <w:pPr>
              <w:numPr>
                <w:ilvl w:val="0"/>
                <w:numId w:val="33"/>
              </w:numPr>
              <w:spacing w:line="276" w:lineRule="auto"/>
              <w:rPr>
                <w:sz w:val="18"/>
                <w:szCs w:val="18"/>
                <w:lang w:val="mk-MK"/>
              </w:rPr>
            </w:pPr>
            <w:r w:rsidRPr="007F4D78">
              <w:rPr>
                <w:sz w:val="18"/>
                <w:szCs w:val="18"/>
                <w:lang w:val="mk-MK"/>
              </w:rPr>
              <w:t>клубско дружење за социјализација, информирање, забава.</w:t>
            </w:r>
          </w:p>
        </w:tc>
        <w:tc>
          <w:tcPr>
            <w:tcW w:w="1777" w:type="dxa"/>
            <w:tcBorders>
              <w:top w:val="single" w:sz="4" w:space="0" w:color="auto"/>
              <w:left w:val="single" w:sz="4" w:space="0" w:color="auto"/>
              <w:bottom w:val="single" w:sz="4" w:space="0" w:color="auto"/>
              <w:right w:val="single" w:sz="4" w:space="0" w:color="auto"/>
            </w:tcBorders>
            <w:hideMark/>
          </w:tcPr>
          <w:p w14:paraId="3133BF4B"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r w:rsidR="00C221AF" w:rsidRPr="007F4D78" w14:paraId="0815ADC7" w14:textId="77777777" w:rsidTr="0015357B">
        <w:trPr>
          <w:trHeight w:val="1120"/>
        </w:trPr>
        <w:tc>
          <w:tcPr>
            <w:tcW w:w="474" w:type="dxa"/>
            <w:tcBorders>
              <w:top w:val="single" w:sz="4" w:space="0" w:color="auto"/>
              <w:left w:val="single" w:sz="4" w:space="0" w:color="auto"/>
              <w:bottom w:val="single" w:sz="4" w:space="0" w:color="auto"/>
              <w:right w:val="single" w:sz="4" w:space="0" w:color="auto"/>
            </w:tcBorders>
          </w:tcPr>
          <w:p w14:paraId="5BD5FB90"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3B209835"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1.4</w:t>
            </w:r>
          </w:p>
        </w:tc>
        <w:tc>
          <w:tcPr>
            <w:tcW w:w="3941" w:type="dxa"/>
            <w:tcBorders>
              <w:top w:val="single" w:sz="4" w:space="0" w:color="auto"/>
              <w:left w:val="single" w:sz="4" w:space="0" w:color="auto"/>
              <w:bottom w:val="single" w:sz="4" w:space="0" w:color="auto"/>
              <w:right w:val="single" w:sz="4" w:space="0" w:color="auto"/>
            </w:tcBorders>
          </w:tcPr>
          <w:p w14:paraId="6C7BFB5F" w14:textId="77777777" w:rsidR="00C221AF" w:rsidRPr="007F4D78" w:rsidRDefault="00C221AF" w:rsidP="0015357B">
            <w:pPr>
              <w:spacing w:line="276" w:lineRule="auto"/>
              <w:ind w:left="63"/>
              <w:rPr>
                <w:sz w:val="18"/>
                <w:szCs w:val="18"/>
                <w:lang w:val="mk-MK"/>
              </w:rPr>
            </w:pPr>
            <w:r w:rsidRPr="007F4D78">
              <w:rPr>
                <w:sz w:val="18"/>
                <w:szCs w:val="18"/>
                <w:lang w:val="mk-MK"/>
              </w:rPr>
              <w:t>Изработка на студија за отврање на дом за стари лица со геријатриски оддел</w:t>
            </w:r>
          </w:p>
          <w:p w14:paraId="6B676EB5" w14:textId="77777777" w:rsidR="00C221AF" w:rsidRPr="007F4D78" w:rsidRDefault="00C221AF" w:rsidP="0015357B">
            <w:pPr>
              <w:tabs>
                <w:tab w:val="num" w:pos="423"/>
              </w:tabs>
              <w:spacing w:line="276" w:lineRule="auto"/>
              <w:ind w:left="63"/>
              <w:rPr>
                <w:sz w:val="18"/>
                <w:szCs w:val="18"/>
                <w:lang w:val="mk-MK"/>
              </w:rPr>
            </w:pPr>
          </w:p>
        </w:tc>
        <w:tc>
          <w:tcPr>
            <w:tcW w:w="3108" w:type="dxa"/>
            <w:tcBorders>
              <w:top w:val="single" w:sz="4" w:space="0" w:color="auto"/>
              <w:left w:val="single" w:sz="4" w:space="0" w:color="auto"/>
              <w:bottom w:val="single" w:sz="4" w:space="0" w:color="auto"/>
              <w:right w:val="single" w:sz="4" w:space="0" w:color="auto"/>
            </w:tcBorders>
            <w:hideMark/>
          </w:tcPr>
          <w:p w14:paraId="7A0F180D" w14:textId="77777777" w:rsidR="00C221AF" w:rsidRPr="007F4D78" w:rsidRDefault="00C221AF" w:rsidP="0015357B">
            <w:pPr>
              <w:spacing w:line="276" w:lineRule="auto"/>
              <w:ind w:left="63"/>
              <w:rPr>
                <w:sz w:val="18"/>
                <w:szCs w:val="18"/>
                <w:lang w:val="mk-MK"/>
              </w:rPr>
            </w:pPr>
            <w:r w:rsidRPr="007F4D78">
              <w:rPr>
                <w:sz w:val="18"/>
                <w:szCs w:val="18"/>
                <w:lang w:val="mk-MK"/>
              </w:rPr>
              <w:t>- Локална самоуправа</w:t>
            </w:r>
          </w:p>
          <w:p w14:paraId="301AA621" w14:textId="77777777" w:rsidR="00C221AF" w:rsidRPr="007F4D78" w:rsidRDefault="00C221AF" w:rsidP="0015357B">
            <w:pPr>
              <w:spacing w:line="276" w:lineRule="auto"/>
              <w:ind w:left="63"/>
              <w:rPr>
                <w:sz w:val="18"/>
                <w:szCs w:val="18"/>
                <w:lang w:val="mk-MK"/>
              </w:rPr>
            </w:pPr>
            <w:r w:rsidRPr="007F4D78">
              <w:rPr>
                <w:sz w:val="18"/>
                <w:szCs w:val="18"/>
                <w:lang w:val="mk-MK"/>
              </w:rPr>
              <w:t>- Меѓуопштински центар за социјална работа</w:t>
            </w:r>
          </w:p>
          <w:p w14:paraId="09642020" w14:textId="77777777" w:rsidR="00C221AF" w:rsidRPr="007F4D78" w:rsidRDefault="00C221AF" w:rsidP="0015357B">
            <w:pPr>
              <w:spacing w:line="276" w:lineRule="auto"/>
              <w:ind w:left="63"/>
              <w:rPr>
                <w:sz w:val="18"/>
                <w:szCs w:val="18"/>
                <w:lang w:val="mk-MK"/>
              </w:rPr>
            </w:pPr>
            <w:r w:rsidRPr="007F4D78">
              <w:rPr>
                <w:sz w:val="18"/>
                <w:szCs w:val="18"/>
                <w:lang w:val="mk-MK"/>
              </w:rPr>
              <w:t>- Дом за стари лица</w:t>
            </w:r>
          </w:p>
        </w:tc>
        <w:tc>
          <w:tcPr>
            <w:tcW w:w="3725" w:type="dxa"/>
            <w:tcBorders>
              <w:top w:val="single" w:sz="4" w:space="0" w:color="auto"/>
              <w:left w:val="single" w:sz="4" w:space="0" w:color="auto"/>
              <w:bottom w:val="single" w:sz="4" w:space="0" w:color="auto"/>
              <w:right w:val="single" w:sz="4" w:space="0" w:color="auto"/>
            </w:tcBorders>
            <w:hideMark/>
          </w:tcPr>
          <w:p w14:paraId="613120D3" w14:textId="77777777" w:rsidR="00C221AF" w:rsidRPr="007F4D78" w:rsidRDefault="00C221AF" w:rsidP="00C221AF">
            <w:pPr>
              <w:numPr>
                <w:ilvl w:val="0"/>
                <w:numId w:val="40"/>
              </w:numPr>
              <w:tabs>
                <w:tab w:val="num" w:pos="372"/>
              </w:tabs>
              <w:spacing w:line="276" w:lineRule="auto"/>
              <w:ind w:left="372"/>
              <w:rPr>
                <w:sz w:val="18"/>
                <w:szCs w:val="18"/>
                <w:lang w:val="mk-MK"/>
              </w:rPr>
            </w:pPr>
            <w:r w:rsidRPr="007F4D78">
              <w:rPr>
                <w:sz w:val="18"/>
                <w:szCs w:val="18"/>
                <w:lang w:val="mk-MK"/>
              </w:rPr>
              <w:t>Овозможува 24 часовна грижа за целната група.</w:t>
            </w:r>
          </w:p>
        </w:tc>
        <w:tc>
          <w:tcPr>
            <w:tcW w:w="1777" w:type="dxa"/>
            <w:tcBorders>
              <w:top w:val="single" w:sz="4" w:space="0" w:color="auto"/>
              <w:left w:val="single" w:sz="4" w:space="0" w:color="auto"/>
              <w:bottom w:val="single" w:sz="4" w:space="0" w:color="auto"/>
              <w:right w:val="single" w:sz="4" w:space="0" w:color="auto"/>
            </w:tcBorders>
            <w:hideMark/>
          </w:tcPr>
          <w:p w14:paraId="34C51725"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bl>
    <w:p w14:paraId="42B85BC6" w14:textId="14F89C08" w:rsidR="00C221AF" w:rsidRDefault="00C221AF" w:rsidP="00C221AF">
      <w:pPr>
        <w:rPr>
          <w:b/>
          <w:sz w:val="18"/>
          <w:szCs w:val="18"/>
          <w:lang w:val="en-US" w:eastAsia="en-US"/>
        </w:rPr>
      </w:pPr>
    </w:p>
    <w:p w14:paraId="20868918" w14:textId="64461B4F" w:rsidR="00CD4F6C" w:rsidRDefault="00CD4F6C" w:rsidP="00C221AF">
      <w:pPr>
        <w:rPr>
          <w:b/>
          <w:sz w:val="18"/>
          <w:szCs w:val="18"/>
          <w:lang w:val="en-US" w:eastAsia="en-US"/>
        </w:rPr>
      </w:pPr>
    </w:p>
    <w:p w14:paraId="70928B60" w14:textId="40F9CE5F" w:rsidR="00CD4F6C" w:rsidRDefault="00CD4F6C" w:rsidP="00C221AF">
      <w:pPr>
        <w:rPr>
          <w:b/>
          <w:sz w:val="18"/>
          <w:szCs w:val="18"/>
          <w:lang w:val="en-US" w:eastAsia="en-US"/>
        </w:rPr>
      </w:pPr>
    </w:p>
    <w:p w14:paraId="4A6EECF3" w14:textId="1C850956" w:rsidR="00CD4F6C" w:rsidRDefault="00CD4F6C" w:rsidP="00C221AF">
      <w:pPr>
        <w:rPr>
          <w:b/>
          <w:sz w:val="18"/>
          <w:szCs w:val="18"/>
          <w:lang w:val="en-US" w:eastAsia="en-US"/>
        </w:rPr>
      </w:pPr>
    </w:p>
    <w:p w14:paraId="36C3E0AA" w14:textId="138EAAFC" w:rsidR="00CD4F6C" w:rsidRDefault="00CD4F6C" w:rsidP="00C221AF">
      <w:pPr>
        <w:rPr>
          <w:b/>
          <w:sz w:val="18"/>
          <w:szCs w:val="18"/>
          <w:lang w:val="en-US" w:eastAsia="en-US"/>
        </w:rPr>
      </w:pPr>
    </w:p>
    <w:p w14:paraId="63423520" w14:textId="7DFCF393" w:rsidR="00CD4F6C" w:rsidRDefault="00CD4F6C" w:rsidP="00C221AF">
      <w:pPr>
        <w:rPr>
          <w:b/>
          <w:sz w:val="18"/>
          <w:szCs w:val="18"/>
          <w:lang w:val="en-US" w:eastAsia="en-US"/>
        </w:rPr>
      </w:pPr>
    </w:p>
    <w:p w14:paraId="6C193E45" w14:textId="1F76BE40" w:rsidR="00CD4F6C" w:rsidRDefault="00CD4F6C" w:rsidP="00C221AF">
      <w:pPr>
        <w:rPr>
          <w:b/>
          <w:sz w:val="18"/>
          <w:szCs w:val="18"/>
          <w:lang w:val="en-US" w:eastAsia="en-US"/>
        </w:rPr>
      </w:pPr>
    </w:p>
    <w:p w14:paraId="296D675B" w14:textId="6522DA2F" w:rsidR="00CD4F6C" w:rsidRDefault="00CD4F6C" w:rsidP="00C221AF">
      <w:pPr>
        <w:rPr>
          <w:b/>
          <w:sz w:val="18"/>
          <w:szCs w:val="18"/>
          <w:lang w:val="en-US" w:eastAsia="en-US"/>
        </w:rPr>
      </w:pPr>
    </w:p>
    <w:p w14:paraId="05192BE6" w14:textId="31B5BC78" w:rsidR="00CD4F6C" w:rsidRDefault="00CD4F6C" w:rsidP="00C221AF">
      <w:pPr>
        <w:rPr>
          <w:b/>
          <w:sz w:val="18"/>
          <w:szCs w:val="18"/>
          <w:lang w:val="en-US" w:eastAsia="en-US"/>
        </w:rPr>
      </w:pPr>
    </w:p>
    <w:p w14:paraId="240C1DFD" w14:textId="7FE736F1" w:rsidR="00CD4F6C" w:rsidRDefault="00CD4F6C" w:rsidP="00C221AF">
      <w:pPr>
        <w:rPr>
          <w:b/>
          <w:sz w:val="18"/>
          <w:szCs w:val="18"/>
          <w:lang w:val="en-US" w:eastAsia="en-US"/>
        </w:rPr>
      </w:pPr>
    </w:p>
    <w:p w14:paraId="6433B90E" w14:textId="2F4F3184" w:rsidR="00CD4F6C" w:rsidRDefault="00CD4F6C" w:rsidP="00C221AF">
      <w:pPr>
        <w:rPr>
          <w:b/>
          <w:sz w:val="18"/>
          <w:szCs w:val="18"/>
          <w:lang w:val="en-US" w:eastAsia="en-US"/>
        </w:rPr>
      </w:pPr>
    </w:p>
    <w:p w14:paraId="0C2B7038" w14:textId="3F7F9229" w:rsidR="00CD4F6C" w:rsidRDefault="00CD4F6C" w:rsidP="00C221AF">
      <w:pPr>
        <w:rPr>
          <w:b/>
          <w:sz w:val="18"/>
          <w:szCs w:val="18"/>
          <w:lang w:val="en-US" w:eastAsia="en-US"/>
        </w:rPr>
      </w:pPr>
    </w:p>
    <w:p w14:paraId="1C170D02" w14:textId="3B5ABE99" w:rsidR="00CD4F6C" w:rsidRDefault="00CD4F6C" w:rsidP="00C221AF">
      <w:pPr>
        <w:rPr>
          <w:b/>
          <w:sz w:val="18"/>
          <w:szCs w:val="18"/>
          <w:lang w:val="en-US" w:eastAsia="en-US"/>
        </w:rPr>
      </w:pPr>
    </w:p>
    <w:p w14:paraId="234EC841" w14:textId="206522D5" w:rsidR="00CD4F6C" w:rsidRDefault="00CD4F6C" w:rsidP="00C221AF">
      <w:pPr>
        <w:rPr>
          <w:b/>
          <w:sz w:val="18"/>
          <w:szCs w:val="18"/>
          <w:lang w:val="en-US" w:eastAsia="en-US"/>
        </w:rPr>
      </w:pPr>
    </w:p>
    <w:p w14:paraId="62F60837" w14:textId="13A600B9" w:rsidR="00CD4F6C" w:rsidRDefault="00CD4F6C" w:rsidP="00C221AF">
      <w:pPr>
        <w:rPr>
          <w:b/>
          <w:sz w:val="18"/>
          <w:szCs w:val="18"/>
          <w:lang w:val="en-US" w:eastAsia="en-US"/>
        </w:rPr>
      </w:pPr>
    </w:p>
    <w:p w14:paraId="62766B68" w14:textId="74036971" w:rsidR="00CD4F6C" w:rsidRDefault="00CD4F6C" w:rsidP="00C221AF">
      <w:pPr>
        <w:rPr>
          <w:b/>
          <w:sz w:val="18"/>
          <w:szCs w:val="18"/>
          <w:lang w:val="en-US" w:eastAsia="en-US"/>
        </w:rPr>
      </w:pPr>
    </w:p>
    <w:p w14:paraId="5791BF92" w14:textId="72585B3E" w:rsidR="00CD4F6C" w:rsidRPr="009520D4" w:rsidRDefault="00CD4F6C" w:rsidP="00CD4F6C">
      <w:pPr>
        <w:pBdr>
          <w:bottom w:val="single" w:sz="12" w:space="2" w:color="auto"/>
        </w:pBdr>
        <w:rPr>
          <w:bCs/>
          <w:sz w:val="22"/>
          <w:szCs w:val="22"/>
          <w:lang w:val="mk-MK"/>
        </w:rPr>
      </w:pPr>
      <w:r w:rsidRPr="009520D4">
        <w:rPr>
          <w:bCs/>
          <w:sz w:val="22"/>
          <w:szCs w:val="22"/>
          <w:lang w:val="ru-RU"/>
        </w:rPr>
        <w:t xml:space="preserve">  </w:t>
      </w:r>
      <w:r w:rsidRPr="009520D4">
        <w:rPr>
          <w:bCs/>
          <w:sz w:val="22"/>
          <w:szCs w:val="22"/>
          <w:lang w:val="mk-MK"/>
        </w:rPr>
        <w:t xml:space="preserve">03.02.2023 година,                      "Службен гласник на општина Дојран "  бр.1  стр. </w:t>
      </w:r>
      <w:r w:rsidR="00BA7727">
        <w:rPr>
          <w:bCs/>
          <w:sz w:val="22"/>
          <w:szCs w:val="22"/>
          <w:lang w:val="mk-MK"/>
        </w:rPr>
        <w:t>59</w:t>
      </w:r>
    </w:p>
    <w:p w14:paraId="35A5826A" w14:textId="5BA69D11" w:rsidR="00C221AF" w:rsidRDefault="00C221AF" w:rsidP="00C221AF">
      <w:pPr>
        <w:tabs>
          <w:tab w:val="left" w:pos="512"/>
        </w:tabs>
        <w:rPr>
          <w:b/>
          <w:sz w:val="18"/>
          <w:szCs w:val="18"/>
          <w:lang w:val="mk-MK"/>
        </w:rPr>
      </w:pPr>
      <w:r w:rsidRPr="007F4D78">
        <w:rPr>
          <w:b/>
          <w:sz w:val="18"/>
          <w:szCs w:val="18"/>
          <w:lang w:val="mk-MK"/>
        </w:rPr>
        <w:tab/>
      </w:r>
    </w:p>
    <w:p w14:paraId="21E483EC" w14:textId="56A5BA0B" w:rsidR="00CD4F6C" w:rsidRDefault="00CD4F6C" w:rsidP="00C221AF">
      <w:pPr>
        <w:tabs>
          <w:tab w:val="left" w:pos="512"/>
        </w:tabs>
        <w:rPr>
          <w:b/>
          <w:sz w:val="18"/>
          <w:szCs w:val="18"/>
          <w:lang w:val="mk-MK"/>
        </w:rPr>
      </w:pPr>
    </w:p>
    <w:p w14:paraId="2EDF1283" w14:textId="3ED5EF40" w:rsidR="00CD4F6C" w:rsidRDefault="00CD4F6C" w:rsidP="00C221AF">
      <w:pPr>
        <w:tabs>
          <w:tab w:val="left" w:pos="512"/>
        </w:tabs>
        <w:rPr>
          <w:b/>
          <w:sz w:val="18"/>
          <w:szCs w:val="18"/>
          <w:lang w:val="mk-MK"/>
        </w:rPr>
      </w:pPr>
    </w:p>
    <w:p w14:paraId="304844EA" w14:textId="77777777" w:rsidR="00CD4F6C" w:rsidRPr="007F4D78" w:rsidRDefault="00CD4F6C" w:rsidP="00C221AF">
      <w:pPr>
        <w:tabs>
          <w:tab w:val="left" w:pos="512"/>
        </w:tabs>
        <w:rPr>
          <w:b/>
          <w:sz w:val="18"/>
          <w:szCs w:val="18"/>
          <w:lang w:val="mk-MK"/>
        </w:rPr>
      </w:pPr>
    </w:p>
    <w:tbl>
      <w:tblPr>
        <w:tblW w:w="13230" w:type="dxa"/>
        <w:tblInd w:w="-5" w:type="dxa"/>
        <w:tblLayout w:type="fixed"/>
        <w:tblLook w:val="04A0" w:firstRow="1" w:lastRow="0" w:firstColumn="1" w:lastColumn="0" w:noHBand="0" w:noVBand="1"/>
      </w:tblPr>
      <w:tblGrid>
        <w:gridCol w:w="653"/>
        <w:gridCol w:w="3420"/>
        <w:gridCol w:w="4860"/>
        <w:gridCol w:w="4297"/>
      </w:tblGrid>
      <w:tr w:rsidR="00C221AF" w:rsidRPr="007F4D78" w14:paraId="79EF6A61" w14:textId="77777777" w:rsidTr="0015357B">
        <w:trPr>
          <w:trHeight w:val="373"/>
        </w:trPr>
        <w:tc>
          <w:tcPr>
            <w:tcW w:w="653" w:type="dxa"/>
            <w:tcBorders>
              <w:top w:val="single" w:sz="4" w:space="0" w:color="000000"/>
              <w:left w:val="single" w:sz="4" w:space="0" w:color="000000"/>
              <w:bottom w:val="single" w:sz="4" w:space="0" w:color="000000"/>
              <w:right w:val="nil"/>
            </w:tcBorders>
            <w:hideMark/>
          </w:tcPr>
          <w:p w14:paraId="2988DAED" w14:textId="77777777" w:rsidR="00C221AF" w:rsidRPr="007F4D78" w:rsidRDefault="00C221AF" w:rsidP="0015357B">
            <w:pPr>
              <w:snapToGrid w:val="0"/>
              <w:spacing w:line="276" w:lineRule="auto"/>
              <w:rPr>
                <w:sz w:val="18"/>
                <w:szCs w:val="18"/>
                <w:lang w:val="mk-MK" w:eastAsia="ar-SA"/>
              </w:rPr>
            </w:pPr>
            <w:r w:rsidRPr="007F4D78">
              <w:rPr>
                <w:sz w:val="18"/>
                <w:szCs w:val="18"/>
                <w:lang w:val="mk-MK" w:eastAsia="ar-SA"/>
              </w:rPr>
              <w:t>2.</w:t>
            </w:r>
          </w:p>
        </w:tc>
        <w:tc>
          <w:tcPr>
            <w:tcW w:w="3420" w:type="dxa"/>
            <w:tcBorders>
              <w:top w:val="single" w:sz="4" w:space="0" w:color="000000"/>
              <w:left w:val="single" w:sz="4" w:space="0" w:color="000000"/>
              <w:bottom w:val="single" w:sz="4" w:space="0" w:color="000000"/>
              <w:right w:val="nil"/>
            </w:tcBorders>
            <w:hideMark/>
          </w:tcPr>
          <w:p w14:paraId="02437557" w14:textId="77777777" w:rsidR="00C221AF" w:rsidRPr="007F4D78" w:rsidRDefault="00C221AF" w:rsidP="0015357B">
            <w:pPr>
              <w:snapToGrid w:val="0"/>
              <w:spacing w:line="276" w:lineRule="auto"/>
              <w:jc w:val="center"/>
              <w:rPr>
                <w:sz w:val="18"/>
                <w:szCs w:val="18"/>
                <w:lang w:val="mk-MK" w:eastAsia="ar-SA"/>
              </w:rPr>
            </w:pPr>
            <w:r w:rsidRPr="007F4D78">
              <w:rPr>
                <w:sz w:val="18"/>
                <w:szCs w:val="18"/>
                <w:lang w:val="mk-MK" w:eastAsia="ar-SA"/>
              </w:rPr>
              <w:t>ЦЕЛНА ГРУПА</w:t>
            </w:r>
          </w:p>
        </w:tc>
        <w:tc>
          <w:tcPr>
            <w:tcW w:w="4860" w:type="dxa"/>
            <w:tcBorders>
              <w:top w:val="single" w:sz="4" w:space="0" w:color="000000"/>
              <w:left w:val="single" w:sz="4" w:space="0" w:color="000000"/>
              <w:bottom w:val="single" w:sz="4" w:space="0" w:color="000000"/>
              <w:right w:val="nil"/>
            </w:tcBorders>
            <w:hideMark/>
          </w:tcPr>
          <w:p w14:paraId="70F949C4" w14:textId="77777777" w:rsidR="00C221AF" w:rsidRPr="007F4D78" w:rsidRDefault="00C221AF" w:rsidP="0015357B">
            <w:pPr>
              <w:snapToGrid w:val="0"/>
              <w:spacing w:line="276" w:lineRule="auto"/>
              <w:jc w:val="center"/>
              <w:rPr>
                <w:sz w:val="18"/>
                <w:szCs w:val="18"/>
                <w:lang w:val="mk-MK" w:eastAsia="ar-SA"/>
              </w:rPr>
            </w:pPr>
            <w:r w:rsidRPr="007F4D78">
              <w:rPr>
                <w:sz w:val="18"/>
                <w:szCs w:val="18"/>
                <w:lang w:val="mk-MK" w:eastAsia="ar-SA"/>
              </w:rPr>
              <w:t>РИЗИЦИ (ПРОБЛЕМИ)</w:t>
            </w:r>
          </w:p>
        </w:tc>
        <w:tc>
          <w:tcPr>
            <w:tcW w:w="4297" w:type="dxa"/>
            <w:tcBorders>
              <w:top w:val="single" w:sz="4" w:space="0" w:color="000000"/>
              <w:left w:val="single" w:sz="4" w:space="0" w:color="000000"/>
              <w:bottom w:val="single" w:sz="4" w:space="0" w:color="000000"/>
              <w:right w:val="single" w:sz="4" w:space="0" w:color="000000"/>
            </w:tcBorders>
            <w:hideMark/>
          </w:tcPr>
          <w:p w14:paraId="268FE921" w14:textId="77777777" w:rsidR="00C221AF" w:rsidRPr="007F4D78" w:rsidRDefault="00C221AF" w:rsidP="0015357B">
            <w:pPr>
              <w:snapToGrid w:val="0"/>
              <w:spacing w:line="276" w:lineRule="auto"/>
              <w:jc w:val="center"/>
              <w:rPr>
                <w:sz w:val="18"/>
                <w:szCs w:val="18"/>
                <w:lang w:val="mk-MK" w:eastAsia="ar-SA"/>
              </w:rPr>
            </w:pPr>
            <w:r w:rsidRPr="007F4D78">
              <w:rPr>
                <w:sz w:val="18"/>
                <w:szCs w:val="18"/>
                <w:lang w:val="mk-MK" w:eastAsia="ar-SA"/>
              </w:rPr>
              <w:t>ОБЛИЦИ НА ДЕЛУВАЊЕ</w:t>
            </w:r>
          </w:p>
        </w:tc>
      </w:tr>
      <w:tr w:rsidR="00C221AF" w:rsidRPr="007F4D78" w14:paraId="449822EB" w14:textId="77777777" w:rsidTr="0015357B">
        <w:trPr>
          <w:trHeight w:val="373"/>
        </w:trPr>
        <w:tc>
          <w:tcPr>
            <w:tcW w:w="653" w:type="dxa"/>
            <w:tcBorders>
              <w:top w:val="single" w:sz="4" w:space="0" w:color="000000"/>
              <w:left w:val="single" w:sz="4" w:space="0" w:color="000000"/>
              <w:bottom w:val="single" w:sz="4" w:space="0" w:color="000000"/>
              <w:right w:val="nil"/>
            </w:tcBorders>
          </w:tcPr>
          <w:p w14:paraId="70D111CF" w14:textId="77777777" w:rsidR="00C221AF" w:rsidRPr="007F4D78" w:rsidRDefault="00C221AF" w:rsidP="0015357B">
            <w:pPr>
              <w:snapToGrid w:val="0"/>
              <w:spacing w:line="276" w:lineRule="auto"/>
              <w:rPr>
                <w:sz w:val="18"/>
                <w:szCs w:val="18"/>
                <w:lang w:val="mk-MK" w:eastAsia="ar-SA"/>
              </w:rPr>
            </w:pPr>
          </w:p>
        </w:tc>
        <w:tc>
          <w:tcPr>
            <w:tcW w:w="3420" w:type="dxa"/>
            <w:tcBorders>
              <w:top w:val="single" w:sz="4" w:space="0" w:color="000000"/>
              <w:left w:val="single" w:sz="4" w:space="0" w:color="000000"/>
              <w:bottom w:val="single" w:sz="4" w:space="0" w:color="000000"/>
              <w:right w:val="nil"/>
            </w:tcBorders>
          </w:tcPr>
          <w:p w14:paraId="1FA514BB" w14:textId="77777777" w:rsidR="00C221AF" w:rsidRPr="007F4D78" w:rsidRDefault="00C221AF" w:rsidP="0015357B">
            <w:pPr>
              <w:spacing w:line="276" w:lineRule="auto"/>
              <w:jc w:val="both"/>
              <w:rPr>
                <w:sz w:val="18"/>
                <w:szCs w:val="18"/>
                <w:lang w:val="mk-MK" w:eastAsia="en-US"/>
              </w:rPr>
            </w:pPr>
          </w:p>
          <w:p w14:paraId="1B191E61" w14:textId="77777777" w:rsidR="00C221AF" w:rsidRPr="007F4D78" w:rsidRDefault="00C221AF" w:rsidP="0015357B">
            <w:pPr>
              <w:spacing w:line="276" w:lineRule="auto"/>
              <w:jc w:val="both"/>
              <w:rPr>
                <w:b/>
                <w:sz w:val="18"/>
                <w:szCs w:val="18"/>
                <w:lang w:val="mk-MK"/>
              </w:rPr>
            </w:pPr>
            <w:proofErr w:type="spellStart"/>
            <w:r w:rsidRPr="007F4D78">
              <w:rPr>
                <w:rFonts w:eastAsia="Arial"/>
                <w:b/>
                <w:sz w:val="18"/>
                <w:szCs w:val="18"/>
              </w:rPr>
              <w:t>Лица</w:t>
            </w:r>
            <w:proofErr w:type="spellEnd"/>
            <w:r w:rsidRPr="007F4D78">
              <w:rPr>
                <w:rFonts w:eastAsia="Arial"/>
                <w:b/>
                <w:sz w:val="18"/>
                <w:szCs w:val="18"/>
                <w:lang w:val="mk-MK"/>
              </w:rPr>
              <w:t xml:space="preserve"> </w:t>
            </w:r>
            <w:proofErr w:type="spellStart"/>
            <w:r w:rsidRPr="007F4D78">
              <w:rPr>
                <w:rFonts w:eastAsia="Arial"/>
                <w:b/>
                <w:sz w:val="18"/>
                <w:szCs w:val="18"/>
              </w:rPr>
              <w:t>со</w:t>
            </w:r>
            <w:proofErr w:type="spellEnd"/>
            <w:r w:rsidRPr="007F4D78">
              <w:rPr>
                <w:rFonts w:eastAsia="Arial"/>
                <w:b/>
                <w:sz w:val="18"/>
                <w:szCs w:val="18"/>
              </w:rPr>
              <w:t xml:space="preserve"> </w:t>
            </w:r>
            <w:proofErr w:type="spellStart"/>
            <w:r w:rsidRPr="007F4D78">
              <w:rPr>
                <w:rFonts w:eastAsia="Arial"/>
                <w:b/>
                <w:sz w:val="18"/>
                <w:szCs w:val="18"/>
              </w:rPr>
              <w:t>телесна</w:t>
            </w:r>
            <w:proofErr w:type="spellEnd"/>
            <w:r w:rsidRPr="007F4D78">
              <w:rPr>
                <w:rFonts w:eastAsia="Arial"/>
                <w:b/>
                <w:sz w:val="18"/>
                <w:szCs w:val="18"/>
              </w:rPr>
              <w:t>/</w:t>
            </w:r>
            <w:proofErr w:type="spellStart"/>
            <w:r w:rsidRPr="007F4D78">
              <w:rPr>
                <w:rFonts w:eastAsia="Arial"/>
                <w:b/>
                <w:sz w:val="18"/>
                <w:szCs w:val="18"/>
              </w:rPr>
              <w:t>ментална</w:t>
            </w:r>
            <w:proofErr w:type="spellEnd"/>
          </w:p>
          <w:p w14:paraId="2DAF3DEA" w14:textId="77777777" w:rsidR="00C221AF" w:rsidRPr="007F4D78" w:rsidRDefault="00C221AF" w:rsidP="0015357B">
            <w:pPr>
              <w:spacing w:line="276" w:lineRule="auto"/>
              <w:jc w:val="both"/>
              <w:rPr>
                <w:rFonts w:eastAsia="Arial"/>
                <w:b/>
                <w:sz w:val="18"/>
                <w:szCs w:val="18"/>
                <w:lang w:val="mk-MK"/>
              </w:rPr>
            </w:pPr>
            <w:proofErr w:type="spellStart"/>
            <w:r w:rsidRPr="007F4D78">
              <w:rPr>
                <w:rFonts w:eastAsia="Arial"/>
                <w:b/>
                <w:sz w:val="18"/>
                <w:szCs w:val="18"/>
              </w:rPr>
              <w:t>Попреченост</w:t>
            </w:r>
            <w:proofErr w:type="spellEnd"/>
          </w:p>
          <w:p w14:paraId="36E70935" w14:textId="77777777" w:rsidR="00C221AF" w:rsidRPr="007F4D78" w:rsidRDefault="00C221AF" w:rsidP="0015357B">
            <w:pPr>
              <w:spacing w:line="276" w:lineRule="auto"/>
              <w:jc w:val="both"/>
              <w:rPr>
                <w:sz w:val="18"/>
                <w:szCs w:val="18"/>
                <w:lang w:val="mk-MK"/>
              </w:rPr>
            </w:pPr>
          </w:p>
        </w:tc>
        <w:tc>
          <w:tcPr>
            <w:tcW w:w="4860" w:type="dxa"/>
            <w:tcBorders>
              <w:top w:val="single" w:sz="4" w:space="0" w:color="000000"/>
              <w:left w:val="single" w:sz="4" w:space="0" w:color="000000"/>
              <w:bottom w:val="single" w:sz="4" w:space="0" w:color="000000"/>
              <w:right w:val="nil"/>
            </w:tcBorders>
            <w:vAlign w:val="bottom"/>
          </w:tcPr>
          <w:p w14:paraId="58590FDE" w14:textId="77777777" w:rsidR="00C221AF" w:rsidRPr="007F4D78" w:rsidRDefault="00C221AF" w:rsidP="0015357B">
            <w:pPr>
              <w:spacing w:line="276" w:lineRule="auto"/>
              <w:rPr>
                <w:sz w:val="18"/>
                <w:szCs w:val="18"/>
                <w:lang w:val="mk-MK"/>
              </w:rPr>
            </w:pPr>
            <w:r w:rsidRPr="007F4D78">
              <w:rPr>
                <w:sz w:val="18"/>
                <w:szCs w:val="18"/>
                <w:lang w:val="mk-MK"/>
              </w:rPr>
              <w:t>-намалуваување на практичните, когнитивните и социјалните вештини на корисниците</w:t>
            </w:r>
          </w:p>
          <w:p w14:paraId="6BC29AC7" w14:textId="77777777" w:rsidR="00C221AF" w:rsidRPr="007F4D78" w:rsidRDefault="00C221AF" w:rsidP="0015357B">
            <w:pPr>
              <w:spacing w:line="276" w:lineRule="auto"/>
              <w:rPr>
                <w:sz w:val="18"/>
                <w:szCs w:val="18"/>
                <w:lang w:val="mk-MK"/>
              </w:rPr>
            </w:pPr>
            <w:r w:rsidRPr="007F4D78">
              <w:rPr>
                <w:sz w:val="18"/>
                <w:szCs w:val="18"/>
                <w:lang w:val="mk-MK"/>
              </w:rPr>
              <w:t>-намалена способност за самостојно живеење</w:t>
            </w:r>
          </w:p>
          <w:p w14:paraId="23B8AA0C" w14:textId="77777777" w:rsidR="00C221AF" w:rsidRPr="007F4D78" w:rsidRDefault="00C221AF" w:rsidP="0015357B">
            <w:pPr>
              <w:spacing w:line="276" w:lineRule="auto"/>
              <w:rPr>
                <w:sz w:val="18"/>
                <w:szCs w:val="18"/>
                <w:lang w:val="mk-MK"/>
              </w:rPr>
            </w:pPr>
            <w:r w:rsidRPr="007F4D78">
              <w:rPr>
                <w:sz w:val="18"/>
                <w:szCs w:val="18"/>
                <w:lang w:val="mk-MK"/>
              </w:rPr>
              <w:t>-ниско ниво на социјализација и интеграција во заедницата</w:t>
            </w:r>
          </w:p>
          <w:p w14:paraId="7E605B9B" w14:textId="77777777" w:rsidR="00C221AF" w:rsidRPr="007F4D78" w:rsidRDefault="00C221AF" w:rsidP="0015357B">
            <w:pPr>
              <w:spacing w:line="276" w:lineRule="auto"/>
              <w:rPr>
                <w:sz w:val="18"/>
                <w:szCs w:val="18"/>
                <w:lang w:val="mk-MK"/>
              </w:rPr>
            </w:pPr>
            <w:r w:rsidRPr="007F4D78">
              <w:rPr>
                <w:sz w:val="18"/>
                <w:szCs w:val="18"/>
                <w:lang w:val="mk-MK"/>
              </w:rPr>
              <w:t>-отежнато вклучување во работно - окупациониот процес</w:t>
            </w:r>
          </w:p>
          <w:p w14:paraId="51A753ED" w14:textId="77777777" w:rsidR="00C221AF" w:rsidRPr="007F4D78" w:rsidRDefault="00C221AF" w:rsidP="0015357B">
            <w:pPr>
              <w:spacing w:line="276" w:lineRule="auto"/>
              <w:rPr>
                <w:sz w:val="18"/>
                <w:szCs w:val="18"/>
                <w:lang w:val="mk-MK"/>
              </w:rPr>
            </w:pPr>
            <w:r w:rsidRPr="007F4D78">
              <w:rPr>
                <w:sz w:val="18"/>
                <w:szCs w:val="18"/>
                <w:lang w:val="mk-MK"/>
              </w:rPr>
              <w:t>-злоупотреба од работодавачите</w:t>
            </w:r>
          </w:p>
          <w:p w14:paraId="1B4B8670" w14:textId="77777777" w:rsidR="00C221AF" w:rsidRPr="007F4D78" w:rsidRDefault="00C221AF" w:rsidP="0015357B">
            <w:pPr>
              <w:spacing w:line="276" w:lineRule="auto"/>
              <w:rPr>
                <w:sz w:val="18"/>
                <w:szCs w:val="18"/>
                <w:lang w:val="mk-MK"/>
              </w:rPr>
            </w:pPr>
            <w:r w:rsidRPr="007F4D78">
              <w:rPr>
                <w:sz w:val="18"/>
                <w:szCs w:val="18"/>
                <w:lang w:val="mk-MK"/>
              </w:rPr>
              <w:t>-отежнато вклучување во образовниот процес</w:t>
            </w:r>
          </w:p>
          <w:p w14:paraId="3B713A46" w14:textId="77777777" w:rsidR="00C221AF" w:rsidRPr="007F4D78" w:rsidRDefault="00C221AF" w:rsidP="0015357B">
            <w:pPr>
              <w:spacing w:line="276" w:lineRule="auto"/>
              <w:rPr>
                <w:sz w:val="18"/>
                <w:szCs w:val="18"/>
                <w:lang w:val="mk-MK"/>
              </w:rPr>
            </w:pPr>
            <w:r w:rsidRPr="007F4D78">
              <w:rPr>
                <w:sz w:val="18"/>
                <w:szCs w:val="18"/>
                <w:lang w:val="mk-MK"/>
              </w:rPr>
              <w:t>-проблем на семејството во поглед на неовозможување соодветна грижа и нега</w:t>
            </w:r>
          </w:p>
          <w:p w14:paraId="01D56321" w14:textId="77777777" w:rsidR="00C221AF" w:rsidRPr="007F4D78" w:rsidRDefault="00C221AF" w:rsidP="0015357B">
            <w:pPr>
              <w:spacing w:line="276" w:lineRule="auto"/>
              <w:ind w:left="40"/>
              <w:rPr>
                <w:rFonts w:eastAsia="Arial"/>
                <w:sz w:val="18"/>
                <w:szCs w:val="18"/>
                <w:lang w:val="mk-MK"/>
              </w:rPr>
            </w:pPr>
            <w:r w:rsidRPr="007F4D78">
              <w:rPr>
                <w:rFonts w:eastAsia="Arial"/>
                <w:sz w:val="18"/>
                <w:szCs w:val="18"/>
                <w:lang w:val="mk-MK"/>
              </w:rPr>
              <w:t>-Отежнат пристап до работно место;</w:t>
            </w:r>
          </w:p>
          <w:p w14:paraId="72489857" w14:textId="77777777" w:rsidR="00C221AF" w:rsidRPr="007F4D78" w:rsidRDefault="00C221AF" w:rsidP="0015357B">
            <w:pPr>
              <w:spacing w:line="276" w:lineRule="auto"/>
              <w:ind w:left="40"/>
              <w:rPr>
                <w:rFonts w:eastAsia="Arial"/>
                <w:sz w:val="18"/>
                <w:szCs w:val="18"/>
                <w:lang w:val="mk-MK"/>
              </w:rPr>
            </w:pPr>
            <w:r w:rsidRPr="007F4D78">
              <w:rPr>
                <w:rFonts w:eastAsia="Arial"/>
                <w:sz w:val="18"/>
                <w:szCs w:val="18"/>
                <w:lang w:val="mk-MK"/>
              </w:rPr>
              <w:t>-Физички бариери и отежнат пристап до институции;</w:t>
            </w:r>
          </w:p>
          <w:p w14:paraId="66093A04" w14:textId="77777777" w:rsidR="00C221AF" w:rsidRPr="007F4D78" w:rsidRDefault="00C221AF" w:rsidP="0015357B">
            <w:pPr>
              <w:spacing w:line="276" w:lineRule="auto"/>
              <w:ind w:left="40"/>
              <w:rPr>
                <w:rFonts w:eastAsia="Arial"/>
                <w:sz w:val="18"/>
                <w:szCs w:val="18"/>
                <w:lang w:val="mk-MK"/>
              </w:rPr>
            </w:pPr>
            <w:r w:rsidRPr="007F4D78">
              <w:rPr>
                <w:rFonts w:eastAsia="Arial"/>
                <w:sz w:val="18"/>
                <w:szCs w:val="18"/>
                <w:lang w:val="mk-MK"/>
              </w:rPr>
              <w:t>-Социјални проблеми и бариери во однос на личниот развој, самоостварување,</w:t>
            </w:r>
          </w:p>
          <w:p w14:paraId="0B039854" w14:textId="77777777" w:rsidR="00C221AF" w:rsidRPr="007F4D78" w:rsidRDefault="00C221AF" w:rsidP="0015357B">
            <w:pPr>
              <w:spacing w:line="276" w:lineRule="auto"/>
              <w:ind w:left="40"/>
              <w:rPr>
                <w:rFonts w:eastAsia="Arial"/>
                <w:sz w:val="18"/>
                <w:szCs w:val="18"/>
                <w:lang w:val="mk-MK"/>
              </w:rPr>
            </w:pPr>
            <w:r w:rsidRPr="007F4D78">
              <w:rPr>
                <w:rFonts w:eastAsia="Arial"/>
                <w:sz w:val="18"/>
                <w:szCs w:val="18"/>
                <w:lang w:val="mk-MK"/>
              </w:rPr>
              <w:t>образование и културен живот;</w:t>
            </w:r>
          </w:p>
          <w:p w14:paraId="23F77F12" w14:textId="77777777" w:rsidR="00C221AF" w:rsidRPr="007F4D78" w:rsidRDefault="00C221AF" w:rsidP="0015357B">
            <w:pPr>
              <w:spacing w:line="276" w:lineRule="auto"/>
              <w:ind w:left="40"/>
              <w:rPr>
                <w:rFonts w:eastAsia="Arial"/>
                <w:sz w:val="18"/>
                <w:szCs w:val="18"/>
                <w:lang w:val="mk-MK"/>
              </w:rPr>
            </w:pPr>
            <w:r w:rsidRPr="007F4D78">
              <w:rPr>
                <w:rFonts w:eastAsia="Arial"/>
                <w:sz w:val="18"/>
                <w:szCs w:val="18"/>
                <w:lang w:val="mk-MK"/>
              </w:rPr>
              <w:t>-Дискриминација и нееднаков третман;</w:t>
            </w:r>
          </w:p>
          <w:p w14:paraId="68D2A3FD" w14:textId="77777777" w:rsidR="00C221AF" w:rsidRPr="007F4D78" w:rsidRDefault="00C221AF" w:rsidP="0015357B">
            <w:pPr>
              <w:spacing w:line="276" w:lineRule="auto"/>
              <w:ind w:left="40"/>
              <w:rPr>
                <w:rFonts w:eastAsia="Arial"/>
                <w:sz w:val="18"/>
                <w:szCs w:val="18"/>
                <w:lang w:val="mk-MK"/>
              </w:rPr>
            </w:pPr>
            <w:r w:rsidRPr="007F4D78">
              <w:rPr>
                <w:rFonts w:eastAsia="Arial"/>
                <w:sz w:val="18"/>
                <w:szCs w:val="18"/>
                <w:lang w:val="mk-MK"/>
              </w:rPr>
              <w:t>-Манифестирање страв/чувство на</w:t>
            </w:r>
          </w:p>
          <w:p w14:paraId="73EA0191" w14:textId="77777777" w:rsidR="00C221AF" w:rsidRPr="007F4D78" w:rsidRDefault="00C221AF" w:rsidP="0015357B">
            <w:pPr>
              <w:spacing w:line="276" w:lineRule="auto"/>
              <w:ind w:left="40"/>
              <w:rPr>
                <w:rFonts w:eastAsia="Arial"/>
                <w:sz w:val="18"/>
                <w:szCs w:val="18"/>
                <w:lang w:val="mk-MK"/>
              </w:rPr>
            </w:pPr>
            <w:r w:rsidRPr="007F4D78">
              <w:rPr>
                <w:rFonts w:eastAsia="Arial"/>
                <w:sz w:val="18"/>
                <w:szCs w:val="18"/>
                <w:lang w:val="mk-MK"/>
              </w:rPr>
              <w:t>сожалување и беспомошност</w:t>
            </w:r>
          </w:p>
          <w:p w14:paraId="734AFDA6" w14:textId="77777777" w:rsidR="00C221AF" w:rsidRPr="007F4D78" w:rsidRDefault="00C221AF" w:rsidP="0015357B">
            <w:pPr>
              <w:spacing w:line="276" w:lineRule="auto"/>
              <w:ind w:left="40"/>
              <w:rPr>
                <w:sz w:val="18"/>
                <w:szCs w:val="18"/>
                <w:lang w:val="mk-MK"/>
              </w:rPr>
            </w:pPr>
          </w:p>
        </w:tc>
        <w:tc>
          <w:tcPr>
            <w:tcW w:w="4297" w:type="dxa"/>
            <w:tcBorders>
              <w:top w:val="single" w:sz="4" w:space="0" w:color="000000"/>
              <w:left w:val="single" w:sz="4" w:space="0" w:color="000000"/>
              <w:bottom w:val="single" w:sz="4" w:space="0" w:color="000000"/>
              <w:right w:val="single" w:sz="4" w:space="0" w:color="000000"/>
            </w:tcBorders>
            <w:vAlign w:val="bottom"/>
            <w:hideMark/>
          </w:tcPr>
          <w:p w14:paraId="1EF1D1C0"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Намалување на физичките и социјални бариери;</w:t>
            </w:r>
          </w:p>
          <w:p w14:paraId="3E0883BF" w14:textId="77777777" w:rsidR="00C221AF" w:rsidRPr="007F4D78" w:rsidRDefault="00C221AF" w:rsidP="0015357B">
            <w:pPr>
              <w:spacing w:line="276" w:lineRule="auto"/>
              <w:rPr>
                <w:rFonts w:eastAsia="Arial"/>
                <w:sz w:val="18"/>
                <w:szCs w:val="18"/>
                <w:lang w:val="mk-MK"/>
              </w:rPr>
            </w:pPr>
            <w:r w:rsidRPr="007F4D78">
              <w:rPr>
                <w:rFonts w:eastAsia="Arial"/>
                <w:sz w:val="18"/>
                <w:szCs w:val="18"/>
                <w:lang w:val="mk-MK"/>
              </w:rPr>
              <w:t>-Подобрување на психо-физичкиот интегритет и обезбедување услови/</w:t>
            </w:r>
          </w:p>
          <w:p w14:paraId="67B31DC9"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можности за професионално</w:t>
            </w:r>
          </w:p>
          <w:p w14:paraId="5D8A9B55" w14:textId="77777777" w:rsidR="00C221AF" w:rsidRPr="007F4D78" w:rsidRDefault="00C221AF" w:rsidP="0015357B">
            <w:pPr>
              <w:spacing w:line="276" w:lineRule="auto"/>
              <w:ind w:left="60"/>
              <w:rPr>
                <w:rFonts w:eastAsia="Arial"/>
                <w:sz w:val="18"/>
                <w:szCs w:val="18"/>
                <w:lang w:val="mk-MK"/>
              </w:rPr>
            </w:pPr>
            <w:r w:rsidRPr="007F4D78">
              <w:rPr>
                <w:rFonts w:eastAsia="Arial"/>
                <w:w w:val="96"/>
                <w:sz w:val="18"/>
                <w:szCs w:val="18"/>
                <w:lang w:val="mk-MK"/>
              </w:rPr>
              <w:t>самоостварување во локалната заедница</w:t>
            </w:r>
            <w:r w:rsidRPr="007F4D78">
              <w:rPr>
                <w:rFonts w:eastAsia="Arial"/>
                <w:sz w:val="18"/>
                <w:szCs w:val="18"/>
                <w:lang w:val="mk-MK"/>
              </w:rPr>
              <w:t>;</w:t>
            </w:r>
          </w:p>
          <w:p w14:paraId="2975FAA0"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почитување на принципот на</w:t>
            </w:r>
          </w:p>
          <w:p w14:paraId="2E1C916F" w14:textId="77777777" w:rsidR="00C221AF" w:rsidRPr="007F4D78" w:rsidRDefault="00C221AF" w:rsidP="0015357B">
            <w:pPr>
              <w:spacing w:line="276" w:lineRule="auto"/>
              <w:ind w:left="60"/>
              <w:rPr>
                <w:rFonts w:eastAsia="Arial"/>
                <w:sz w:val="18"/>
                <w:szCs w:val="18"/>
                <w:lang w:val="mk-MK"/>
              </w:rPr>
            </w:pPr>
            <w:r w:rsidRPr="007F4D78">
              <w:rPr>
                <w:rFonts w:eastAsia="Arial"/>
                <w:w w:val="95"/>
                <w:sz w:val="18"/>
                <w:szCs w:val="18"/>
                <w:lang w:val="mk-MK"/>
              </w:rPr>
              <w:t>недискриминација од локалната средината,</w:t>
            </w:r>
            <w:r w:rsidRPr="007F4D78">
              <w:rPr>
                <w:rFonts w:eastAsia="Arial"/>
                <w:sz w:val="18"/>
                <w:szCs w:val="18"/>
                <w:lang w:val="mk-MK"/>
              </w:rPr>
              <w:t>институциите и државата во целина;</w:t>
            </w:r>
          </w:p>
          <w:p w14:paraId="190429D7"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-Воведување активни мерки за приоритетно само/вработување, мерки за подобрување на социјалните услуги и</w:t>
            </w:r>
          </w:p>
          <w:p w14:paraId="4FC5E0C4"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отворање на дневен центар за лицата со ментална пореченост.</w:t>
            </w:r>
          </w:p>
          <w:p w14:paraId="754C99DD" w14:textId="77777777" w:rsidR="00C221AF" w:rsidRPr="007F4D78" w:rsidRDefault="00C221AF" w:rsidP="0015357B">
            <w:pPr>
              <w:spacing w:line="276" w:lineRule="auto"/>
              <w:rPr>
                <w:sz w:val="18"/>
                <w:szCs w:val="18"/>
                <w:lang w:val="mk-MK"/>
              </w:rPr>
            </w:pPr>
            <w:r w:rsidRPr="007F4D78">
              <w:rPr>
                <w:sz w:val="18"/>
                <w:szCs w:val="18"/>
                <w:lang w:val="mk-MK"/>
              </w:rPr>
              <w:t>-функционирање на тимови за анимирање</w:t>
            </w:r>
          </w:p>
          <w:p w14:paraId="16B7AB40" w14:textId="77777777" w:rsidR="00C221AF" w:rsidRPr="007F4D78" w:rsidRDefault="00C221AF" w:rsidP="0015357B">
            <w:pPr>
              <w:spacing w:line="276" w:lineRule="auto"/>
              <w:rPr>
                <w:sz w:val="18"/>
                <w:szCs w:val="18"/>
                <w:lang w:val="mk-MK"/>
              </w:rPr>
            </w:pPr>
            <w:r w:rsidRPr="007F4D78">
              <w:rPr>
                <w:sz w:val="18"/>
                <w:szCs w:val="18"/>
                <w:lang w:val="mk-MK"/>
              </w:rPr>
              <w:t>-едукација на семејствата на лица со интелектуална попреченост за законската регулатива</w:t>
            </w:r>
          </w:p>
          <w:p w14:paraId="1F316263" w14:textId="77777777" w:rsidR="00C221AF" w:rsidRPr="007F4D78" w:rsidRDefault="00C221AF" w:rsidP="0015357B">
            <w:pPr>
              <w:spacing w:line="276" w:lineRule="auto"/>
              <w:ind w:left="60"/>
              <w:rPr>
                <w:sz w:val="18"/>
                <w:szCs w:val="18"/>
                <w:lang w:val="mk-MK"/>
              </w:rPr>
            </w:pPr>
            <w:r w:rsidRPr="007F4D78">
              <w:rPr>
                <w:sz w:val="18"/>
                <w:szCs w:val="18"/>
                <w:lang w:val="mk-MK"/>
              </w:rPr>
              <w:t>-тимови за едукација</w:t>
            </w:r>
          </w:p>
        </w:tc>
      </w:tr>
    </w:tbl>
    <w:p w14:paraId="1B8058A1" w14:textId="77777777" w:rsidR="00C221AF" w:rsidRPr="007F4D78" w:rsidRDefault="00C221AF" w:rsidP="00C221AF">
      <w:pPr>
        <w:jc w:val="center"/>
        <w:rPr>
          <w:b/>
          <w:sz w:val="18"/>
          <w:szCs w:val="18"/>
          <w:lang w:val="en-US" w:eastAsia="en-US"/>
        </w:rPr>
      </w:pPr>
    </w:p>
    <w:p w14:paraId="25D4E85D" w14:textId="77777777" w:rsidR="00C221AF" w:rsidRPr="007F4D78" w:rsidRDefault="00C221AF" w:rsidP="00C221AF">
      <w:pPr>
        <w:jc w:val="center"/>
        <w:rPr>
          <w:b/>
          <w:sz w:val="18"/>
          <w:szCs w:val="18"/>
          <w:lang w:val="mk-MK"/>
        </w:rPr>
      </w:pPr>
    </w:p>
    <w:p w14:paraId="73E30363" w14:textId="77777777" w:rsidR="00C221AF" w:rsidRPr="007F4D78" w:rsidRDefault="00C221AF" w:rsidP="00C221AF">
      <w:pPr>
        <w:jc w:val="center"/>
        <w:rPr>
          <w:b/>
          <w:sz w:val="18"/>
          <w:szCs w:val="18"/>
          <w:lang w:val="mk-MK"/>
        </w:rPr>
      </w:pPr>
    </w:p>
    <w:p w14:paraId="6705D15E" w14:textId="77777777" w:rsidR="00C221AF" w:rsidRPr="007F4D78" w:rsidRDefault="00C221AF" w:rsidP="00C221AF">
      <w:pPr>
        <w:jc w:val="center"/>
        <w:rPr>
          <w:b/>
          <w:sz w:val="18"/>
          <w:szCs w:val="18"/>
          <w:lang w:val="mk-MK"/>
        </w:rPr>
      </w:pPr>
    </w:p>
    <w:p w14:paraId="653DEC45" w14:textId="77777777" w:rsidR="00C221AF" w:rsidRPr="007F4D78" w:rsidRDefault="00C221AF" w:rsidP="00C221AF">
      <w:pPr>
        <w:jc w:val="center"/>
        <w:rPr>
          <w:b/>
          <w:sz w:val="18"/>
          <w:szCs w:val="18"/>
          <w:lang w:val="mk-MK"/>
        </w:rPr>
      </w:pPr>
    </w:p>
    <w:p w14:paraId="139E0D34" w14:textId="77777777" w:rsidR="00C221AF" w:rsidRPr="007F4D78" w:rsidRDefault="00C221AF" w:rsidP="00C221AF">
      <w:pPr>
        <w:jc w:val="center"/>
        <w:rPr>
          <w:b/>
          <w:sz w:val="18"/>
          <w:szCs w:val="18"/>
          <w:lang w:val="mk-MK"/>
        </w:rPr>
      </w:pPr>
    </w:p>
    <w:p w14:paraId="316D3A37" w14:textId="77777777" w:rsidR="00C221AF" w:rsidRPr="007F4D78" w:rsidRDefault="00C221AF" w:rsidP="00C221AF">
      <w:pPr>
        <w:jc w:val="center"/>
        <w:rPr>
          <w:b/>
          <w:sz w:val="18"/>
          <w:szCs w:val="18"/>
          <w:lang w:val="mk-MK"/>
        </w:rPr>
      </w:pPr>
    </w:p>
    <w:p w14:paraId="465F1DE8" w14:textId="77777777" w:rsidR="00C221AF" w:rsidRPr="007F4D78" w:rsidRDefault="00C221AF" w:rsidP="00C221AF">
      <w:pPr>
        <w:jc w:val="center"/>
        <w:rPr>
          <w:b/>
          <w:sz w:val="18"/>
          <w:szCs w:val="18"/>
          <w:lang w:val="mk-MK"/>
        </w:rPr>
      </w:pPr>
    </w:p>
    <w:p w14:paraId="4A0B2386" w14:textId="77777777" w:rsidR="00C221AF" w:rsidRPr="007F4D78" w:rsidRDefault="00C221AF" w:rsidP="00C221AF">
      <w:pPr>
        <w:jc w:val="center"/>
        <w:rPr>
          <w:b/>
          <w:sz w:val="18"/>
          <w:szCs w:val="18"/>
          <w:lang w:val="mk-MK"/>
        </w:rPr>
      </w:pPr>
    </w:p>
    <w:p w14:paraId="285EA825" w14:textId="77777777" w:rsidR="00C221AF" w:rsidRPr="007F4D78" w:rsidRDefault="00C221AF" w:rsidP="00C221AF">
      <w:pPr>
        <w:jc w:val="center"/>
        <w:rPr>
          <w:b/>
          <w:sz w:val="18"/>
          <w:szCs w:val="18"/>
          <w:lang w:val="mk-MK"/>
        </w:rPr>
      </w:pPr>
    </w:p>
    <w:p w14:paraId="52654C76" w14:textId="77777777" w:rsidR="00C221AF" w:rsidRPr="007F4D78" w:rsidRDefault="00C221AF" w:rsidP="00C221AF">
      <w:pPr>
        <w:jc w:val="center"/>
        <w:rPr>
          <w:b/>
          <w:sz w:val="18"/>
          <w:szCs w:val="18"/>
          <w:lang w:val="mk-MK"/>
        </w:rPr>
      </w:pPr>
    </w:p>
    <w:p w14:paraId="13332D7A" w14:textId="77777777" w:rsidR="00C221AF" w:rsidRPr="007F4D78" w:rsidRDefault="00C221AF" w:rsidP="00C221AF">
      <w:pPr>
        <w:jc w:val="center"/>
        <w:rPr>
          <w:b/>
          <w:sz w:val="18"/>
          <w:szCs w:val="18"/>
          <w:lang w:val="mk-MK"/>
        </w:rPr>
      </w:pPr>
    </w:p>
    <w:p w14:paraId="2D64564C" w14:textId="5F88969A" w:rsidR="00C221AF" w:rsidRDefault="00C221AF" w:rsidP="00C221AF">
      <w:pPr>
        <w:jc w:val="center"/>
        <w:rPr>
          <w:b/>
          <w:sz w:val="18"/>
          <w:szCs w:val="18"/>
          <w:lang w:val="mk-MK"/>
        </w:rPr>
      </w:pPr>
    </w:p>
    <w:p w14:paraId="16068ABC" w14:textId="1404FA48" w:rsidR="00CD4F6C" w:rsidRDefault="00CD4F6C" w:rsidP="00C221AF">
      <w:pPr>
        <w:jc w:val="center"/>
        <w:rPr>
          <w:b/>
          <w:sz w:val="18"/>
          <w:szCs w:val="18"/>
          <w:lang w:val="mk-MK"/>
        </w:rPr>
      </w:pPr>
    </w:p>
    <w:p w14:paraId="1E026789" w14:textId="5D4AC244" w:rsidR="00CD4F6C" w:rsidRDefault="00CD4F6C" w:rsidP="00C221AF">
      <w:pPr>
        <w:jc w:val="center"/>
        <w:rPr>
          <w:b/>
          <w:sz w:val="18"/>
          <w:szCs w:val="18"/>
          <w:lang w:val="mk-MK"/>
        </w:rPr>
      </w:pPr>
    </w:p>
    <w:p w14:paraId="180BA032" w14:textId="110D4A73" w:rsidR="00CD4F6C" w:rsidRDefault="00CD4F6C" w:rsidP="00C221AF">
      <w:pPr>
        <w:jc w:val="center"/>
        <w:rPr>
          <w:b/>
          <w:sz w:val="18"/>
          <w:szCs w:val="18"/>
          <w:lang w:val="mk-MK"/>
        </w:rPr>
      </w:pPr>
    </w:p>
    <w:p w14:paraId="45EDDEAA" w14:textId="51840523" w:rsidR="00CD4F6C" w:rsidRDefault="00CD4F6C" w:rsidP="00C221AF">
      <w:pPr>
        <w:jc w:val="center"/>
        <w:rPr>
          <w:b/>
          <w:sz w:val="18"/>
          <w:szCs w:val="18"/>
          <w:lang w:val="mk-MK"/>
        </w:rPr>
      </w:pPr>
    </w:p>
    <w:p w14:paraId="50C5E056" w14:textId="77777777" w:rsidR="00CD4F6C" w:rsidRPr="007F4D78" w:rsidRDefault="00CD4F6C" w:rsidP="00C221AF">
      <w:pPr>
        <w:jc w:val="center"/>
        <w:rPr>
          <w:b/>
          <w:sz w:val="18"/>
          <w:szCs w:val="18"/>
          <w:lang w:val="mk-MK"/>
        </w:rPr>
      </w:pPr>
    </w:p>
    <w:p w14:paraId="523C2E2A" w14:textId="2989BDC9" w:rsidR="00CD4F6C" w:rsidRPr="009520D4" w:rsidRDefault="00CD4F6C" w:rsidP="00CD4F6C">
      <w:pPr>
        <w:pBdr>
          <w:bottom w:val="single" w:sz="12" w:space="2" w:color="auto"/>
        </w:pBdr>
        <w:rPr>
          <w:bCs/>
          <w:sz w:val="22"/>
          <w:szCs w:val="22"/>
          <w:lang w:val="mk-MK"/>
        </w:rPr>
      </w:pPr>
      <w:r w:rsidRPr="009520D4">
        <w:rPr>
          <w:bCs/>
          <w:sz w:val="22"/>
          <w:szCs w:val="22"/>
          <w:lang w:val="ru-RU"/>
        </w:rPr>
        <w:lastRenderedPageBreak/>
        <w:t xml:space="preserve">  </w:t>
      </w:r>
      <w:r w:rsidRPr="009520D4">
        <w:rPr>
          <w:bCs/>
          <w:sz w:val="22"/>
          <w:szCs w:val="22"/>
          <w:lang w:val="mk-MK"/>
        </w:rPr>
        <w:t xml:space="preserve">03.02.2023 година,                      "Службен гласник на општина Дојран "  бр.1  стр. </w:t>
      </w:r>
      <w:r>
        <w:rPr>
          <w:bCs/>
          <w:sz w:val="22"/>
          <w:szCs w:val="22"/>
          <w:lang w:val="mk-MK"/>
        </w:rPr>
        <w:t>6</w:t>
      </w:r>
      <w:r w:rsidR="00BA7727">
        <w:rPr>
          <w:bCs/>
          <w:sz w:val="22"/>
          <w:szCs w:val="22"/>
          <w:lang w:val="mk-MK"/>
        </w:rPr>
        <w:t>0</w:t>
      </w:r>
    </w:p>
    <w:p w14:paraId="69EA02DB" w14:textId="77777777" w:rsidR="00C221AF" w:rsidRPr="007F4D78" w:rsidRDefault="00C221AF" w:rsidP="00C221AF">
      <w:pPr>
        <w:jc w:val="center"/>
        <w:rPr>
          <w:b/>
          <w:sz w:val="18"/>
          <w:szCs w:val="18"/>
          <w:lang w:val="mk-MK"/>
        </w:rPr>
      </w:pPr>
    </w:p>
    <w:p w14:paraId="517C87B7" w14:textId="4C58A33E" w:rsidR="00C221AF" w:rsidRPr="00CD4F6C" w:rsidRDefault="00C221AF" w:rsidP="00C221AF">
      <w:pPr>
        <w:jc w:val="center"/>
        <w:rPr>
          <w:sz w:val="18"/>
          <w:szCs w:val="18"/>
          <w:lang w:val="mk-MK"/>
        </w:rPr>
      </w:pPr>
      <w:r w:rsidRPr="007F4D78">
        <w:rPr>
          <w:sz w:val="18"/>
          <w:szCs w:val="18"/>
          <w:lang w:val="mk-MK"/>
        </w:rPr>
        <w:t>ПРОГРАМА, ПАРТНЕРИ, ЦЕЛИ И РОКОВИ</w:t>
      </w:r>
    </w:p>
    <w:p w14:paraId="316F507F" w14:textId="77777777" w:rsidR="00C221AF" w:rsidRPr="007F4D78" w:rsidRDefault="00C221AF" w:rsidP="00C221AF">
      <w:pPr>
        <w:jc w:val="center"/>
        <w:rPr>
          <w:b/>
          <w:sz w:val="18"/>
          <w:szCs w:val="18"/>
          <w:lang w:val="mk-MK"/>
        </w:rPr>
      </w:pPr>
    </w:p>
    <w:tbl>
      <w:tblPr>
        <w:tblW w:w="13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639"/>
        <w:gridCol w:w="3948"/>
        <w:gridCol w:w="2873"/>
        <w:gridCol w:w="3720"/>
        <w:gridCol w:w="1785"/>
      </w:tblGrid>
      <w:tr w:rsidR="00C221AF" w:rsidRPr="007F4D78" w14:paraId="1B562064" w14:textId="77777777" w:rsidTr="0015357B">
        <w:tc>
          <w:tcPr>
            <w:tcW w:w="474" w:type="dxa"/>
            <w:tcBorders>
              <w:top w:val="single" w:sz="4" w:space="0" w:color="auto"/>
              <w:left w:val="single" w:sz="4" w:space="0" w:color="auto"/>
              <w:bottom w:val="single" w:sz="4" w:space="0" w:color="auto"/>
              <w:right w:val="single" w:sz="4" w:space="0" w:color="auto"/>
            </w:tcBorders>
            <w:hideMark/>
          </w:tcPr>
          <w:p w14:paraId="166FE9E3" w14:textId="77777777" w:rsidR="00C221AF" w:rsidRPr="007F4D78" w:rsidRDefault="00C221AF" w:rsidP="0015357B">
            <w:pPr>
              <w:spacing w:line="276" w:lineRule="auto"/>
              <w:jc w:val="center"/>
              <w:rPr>
                <w:b/>
                <w:sz w:val="18"/>
                <w:szCs w:val="18"/>
                <w:lang w:val="mk-MK"/>
              </w:rPr>
            </w:pPr>
            <w:r w:rsidRPr="007F4D78">
              <w:rPr>
                <w:b/>
                <w:sz w:val="18"/>
                <w:szCs w:val="18"/>
                <w:lang w:val="mk-MK"/>
              </w:rPr>
              <w:t>2.</w:t>
            </w:r>
          </w:p>
        </w:tc>
        <w:tc>
          <w:tcPr>
            <w:tcW w:w="639" w:type="dxa"/>
            <w:tcBorders>
              <w:top w:val="single" w:sz="4" w:space="0" w:color="auto"/>
              <w:left w:val="single" w:sz="4" w:space="0" w:color="auto"/>
              <w:bottom w:val="single" w:sz="4" w:space="0" w:color="auto"/>
              <w:right w:val="single" w:sz="4" w:space="0" w:color="auto"/>
            </w:tcBorders>
          </w:tcPr>
          <w:p w14:paraId="5E6C6375" w14:textId="77777777" w:rsidR="00C221AF" w:rsidRPr="007F4D78" w:rsidRDefault="00C221AF" w:rsidP="0015357B">
            <w:pPr>
              <w:tabs>
                <w:tab w:val="num" w:pos="423"/>
              </w:tabs>
              <w:spacing w:line="276" w:lineRule="auto"/>
              <w:ind w:left="63"/>
              <w:jc w:val="center"/>
              <w:rPr>
                <w:b/>
                <w:sz w:val="18"/>
                <w:szCs w:val="18"/>
                <w:lang w:val="mk-MK"/>
              </w:rPr>
            </w:pPr>
          </w:p>
        </w:tc>
        <w:tc>
          <w:tcPr>
            <w:tcW w:w="3946" w:type="dxa"/>
            <w:tcBorders>
              <w:top w:val="single" w:sz="4" w:space="0" w:color="auto"/>
              <w:left w:val="single" w:sz="4" w:space="0" w:color="auto"/>
              <w:bottom w:val="single" w:sz="4" w:space="0" w:color="auto"/>
              <w:right w:val="single" w:sz="4" w:space="0" w:color="auto"/>
            </w:tcBorders>
          </w:tcPr>
          <w:p w14:paraId="7F306FF8"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програма</w:t>
            </w:r>
          </w:p>
          <w:p w14:paraId="00446F97" w14:textId="77777777" w:rsidR="00C221AF" w:rsidRPr="007F4D78" w:rsidRDefault="00C221AF" w:rsidP="0015357B">
            <w:pPr>
              <w:tabs>
                <w:tab w:val="num" w:pos="423"/>
              </w:tabs>
              <w:spacing w:line="276" w:lineRule="auto"/>
              <w:ind w:left="63"/>
              <w:jc w:val="center"/>
              <w:rPr>
                <w:b/>
                <w:sz w:val="18"/>
                <w:szCs w:val="18"/>
                <w:lang w:val="mk-MK"/>
              </w:rPr>
            </w:pPr>
          </w:p>
        </w:tc>
        <w:tc>
          <w:tcPr>
            <w:tcW w:w="2872" w:type="dxa"/>
            <w:tcBorders>
              <w:top w:val="single" w:sz="4" w:space="0" w:color="auto"/>
              <w:left w:val="single" w:sz="4" w:space="0" w:color="auto"/>
              <w:bottom w:val="single" w:sz="4" w:space="0" w:color="auto"/>
              <w:right w:val="single" w:sz="4" w:space="0" w:color="auto"/>
            </w:tcBorders>
            <w:hideMark/>
          </w:tcPr>
          <w:p w14:paraId="5C7995F2"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партнери</w:t>
            </w:r>
          </w:p>
        </w:tc>
        <w:tc>
          <w:tcPr>
            <w:tcW w:w="3718" w:type="dxa"/>
            <w:tcBorders>
              <w:top w:val="single" w:sz="4" w:space="0" w:color="auto"/>
              <w:left w:val="single" w:sz="4" w:space="0" w:color="auto"/>
              <w:bottom w:val="single" w:sz="4" w:space="0" w:color="auto"/>
              <w:right w:val="single" w:sz="4" w:space="0" w:color="auto"/>
            </w:tcBorders>
            <w:hideMark/>
          </w:tcPr>
          <w:p w14:paraId="3F7A578E" w14:textId="77777777" w:rsidR="00C221AF" w:rsidRPr="007F4D78" w:rsidRDefault="00C221AF" w:rsidP="0015357B">
            <w:pPr>
              <w:tabs>
                <w:tab w:val="num" w:pos="372"/>
                <w:tab w:val="num" w:pos="423"/>
              </w:tabs>
              <w:spacing w:line="276" w:lineRule="auto"/>
              <w:ind w:left="63"/>
              <w:jc w:val="center"/>
              <w:rPr>
                <w:b/>
                <w:sz w:val="18"/>
                <w:szCs w:val="18"/>
                <w:lang w:val="mk-MK"/>
              </w:rPr>
            </w:pPr>
            <w:r w:rsidRPr="007F4D78">
              <w:rPr>
                <w:b/>
                <w:sz w:val="18"/>
                <w:szCs w:val="18"/>
                <w:lang w:val="mk-MK"/>
              </w:rPr>
              <w:t>цел</w:t>
            </w:r>
          </w:p>
        </w:tc>
        <w:tc>
          <w:tcPr>
            <w:tcW w:w="1784" w:type="dxa"/>
            <w:tcBorders>
              <w:top w:val="single" w:sz="4" w:space="0" w:color="auto"/>
              <w:left w:val="single" w:sz="4" w:space="0" w:color="auto"/>
              <w:bottom w:val="single" w:sz="4" w:space="0" w:color="auto"/>
              <w:right w:val="single" w:sz="4" w:space="0" w:color="auto"/>
            </w:tcBorders>
            <w:hideMark/>
          </w:tcPr>
          <w:p w14:paraId="537DC75D"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рок</w:t>
            </w:r>
          </w:p>
        </w:tc>
      </w:tr>
      <w:tr w:rsidR="00C221AF" w:rsidRPr="007F4D78" w14:paraId="52BE7A3D" w14:textId="77777777" w:rsidTr="0015357B">
        <w:trPr>
          <w:trHeight w:val="1020"/>
        </w:trPr>
        <w:tc>
          <w:tcPr>
            <w:tcW w:w="474" w:type="dxa"/>
            <w:tcBorders>
              <w:top w:val="single" w:sz="4" w:space="0" w:color="auto"/>
              <w:left w:val="single" w:sz="4" w:space="0" w:color="auto"/>
              <w:bottom w:val="single" w:sz="4" w:space="0" w:color="auto"/>
              <w:right w:val="single" w:sz="4" w:space="0" w:color="auto"/>
            </w:tcBorders>
          </w:tcPr>
          <w:p w14:paraId="52255B7E"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7E33CF54"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2.1</w:t>
            </w:r>
          </w:p>
        </w:tc>
        <w:tc>
          <w:tcPr>
            <w:tcW w:w="3946" w:type="dxa"/>
            <w:tcBorders>
              <w:top w:val="single" w:sz="4" w:space="0" w:color="auto"/>
              <w:left w:val="single" w:sz="4" w:space="0" w:color="auto"/>
              <w:bottom w:val="single" w:sz="4" w:space="0" w:color="auto"/>
              <w:right w:val="single" w:sz="4" w:space="0" w:color="auto"/>
            </w:tcBorders>
            <w:hideMark/>
          </w:tcPr>
          <w:p w14:paraId="24A5D290"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Помош на семејствата кои имаат член – лице со интелектуална попреченост</w:t>
            </w:r>
          </w:p>
        </w:tc>
        <w:tc>
          <w:tcPr>
            <w:tcW w:w="2872" w:type="dxa"/>
            <w:tcBorders>
              <w:top w:val="single" w:sz="4" w:space="0" w:color="auto"/>
              <w:left w:val="single" w:sz="4" w:space="0" w:color="auto"/>
              <w:bottom w:val="single" w:sz="4" w:space="0" w:color="auto"/>
              <w:right w:val="single" w:sz="4" w:space="0" w:color="auto"/>
            </w:tcBorders>
            <w:hideMark/>
          </w:tcPr>
          <w:p w14:paraId="088B9A55" w14:textId="77777777" w:rsidR="00C221AF" w:rsidRPr="007F4D78" w:rsidRDefault="00C221AF" w:rsidP="0015357B">
            <w:pPr>
              <w:spacing w:line="276" w:lineRule="auto"/>
              <w:ind w:left="161"/>
              <w:rPr>
                <w:sz w:val="18"/>
                <w:szCs w:val="18"/>
                <w:lang w:val="mk-MK"/>
              </w:rPr>
            </w:pPr>
            <w:r w:rsidRPr="007F4D78">
              <w:rPr>
                <w:sz w:val="18"/>
                <w:szCs w:val="18"/>
                <w:lang w:val="mk-MK"/>
              </w:rPr>
              <w:t>-Општина    Дојран</w:t>
            </w:r>
          </w:p>
          <w:p w14:paraId="6EAC754F" w14:textId="77777777" w:rsidR="00C221AF" w:rsidRPr="007F4D78" w:rsidRDefault="00C221AF" w:rsidP="0015357B">
            <w:pPr>
              <w:spacing w:line="276" w:lineRule="auto"/>
              <w:ind w:left="161"/>
              <w:rPr>
                <w:sz w:val="18"/>
                <w:szCs w:val="18"/>
                <w:lang w:val="mk-MK"/>
              </w:rPr>
            </w:pPr>
            <w:r w:rsidRPr="007F4D78">
              <w:rPr>
                <w:sz w:val="18"/>
                <w:szCs w:val="18"/>
                <w:lang w:val="mk-MK"/>
              </w:rPr>
              <w:t>- Мегуопштински Центар за социјална работа</w:t>
            </w:r>
          </w:p>
          <w:p w14:paraId="691D4E02" w14:textId="77777777" w:rsidR="00C221AF" w:rsidRPr="007F4D78" w:rsidRDefault="00C221AF" w:rsidP="0015357B">
            <w:pPr>
              <w:spacing w:line="276" w:lineRule="auto"/>
              <w:rPr>
                <w:sz w:val="18"/>
                <w:szCs w:val="18"/>
                <w:lang w:val="mk-MK"/>
              </w:rPr>
            </w:pPr>
            <w:r w:rsidRPr="007F4D78">
              <w:rPr>
                <w:sz w:val="18"/>
                <w:szCs w:val="18"/>
                <w:lang w:val="mk-MK"/>
              </w:rPr>
              <w:t xml:space="preserve">- НВО </w:t>
            </w:r>
          </w:p>
        </w:tc>
        <w:tc>
          <w:tcPr>
            <w:tcW w:w="3718" w:type="dxa"/>
            <w:tcBorders>
              <w:top w:val="single" w:sz="4" w:space="0" w:color="auto"/>
              <w:left w:val="single" w:sz="4" w:space="0" w:color="auto"/>
              <w:bottom w:val="single" w:sz="4" w:space="0" w:color="auto"/>
              <w:right w:val="single" w:sz="4" w:space="0" w:color="auto"/>
            </w:tcBorders>
            <w:hideMark/>
          </w:tcPr>
          <w:p w14:paraId="24469BBD" w14:textId="77777777" w:rsidR="00C221AF" w:rsidRPr="007F4D78" w:rsidRDefault="00C221AF" w:rsidP="00C221AF">
            <w:pPr>
              <w:numPr>
                <w:ilvl w:val="0"/>
                <w:numId w:val="40"/>
              </w:numPr>
              <w:tabs>
                <w:tab w:val="num" w:pos="252"/>
              </w:tabs>
              <w:spacing w:line="276" w:lineRule="auto"/>
              <w:ind w:left="252" w:hanging="240"/>
              <w:rPr>
                <w:sz w:val="18"/>
                <w:szCs w:val="18"/>
                <w:lang w:val="mk-MK"/>
              </w:rPr>
            </w:pPr>
            <w:r w:rsidRPr="007F4D78">
              <w:rPr>
                <w:sz w:val="18"/>
                <w:szCs w:val="18"/>
                <w:lang w:val="mk-MK"/>
              </w:rPr>
              <w:t>Поддршка на семејствата со лица со интелектуална попреченост</w:t>
            </w:r>
          </w:p>
        </w:tc>
        <w:tc>
          <w:tcPr>
            <w:tcW w:w="1784" w:type="dxa"/>
            <w:tcBorders>
              <w:top w:val="single" w:sz="4" w:space="0" w:color="auto"/>
              <w:left w:val="single" w:sz="4" w:space="0" w:color="auto"/>
              <w:bottom w:val="single" w:sz="4" w:space="0" w:color="auto"/>
              <w:right w:val="single" w:sz="4" w:space="0" w:color="auto"/>
            </w:tcBorders>
            <w:hideMark/>
          </w:tcPr>
          <w:p w14:paraId="43D1628C"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r w:rsidR="00C221AF" w:rsidRPr="007F4D78" w14:paraId="304D73E2" w14:textId="77777777" w:rsidTr="0015357B">
        <w:trPr>
          <w:trHeight w:val="1020"/>
        </w:trPr>
        <w:tc>
          <w:tcPr>
            <w:tcW w:w="474" w:type="dxa"/>
            <w:tcBorders>
              <w:top w:val="single" w:sz="4" w:space="0" w:color="auto"/>
              <w:left w:val="single" w:sz="4" w:space="0" w:color="auto"/>
              <w:bottom w:val="single" w:sz="4" w:space="0" w:color="auto"/>
              <w:right w:val="single" w:sz="4" w:space="0" w:color="auto"/>
            </w:tcBorders>
          </w:tcPr>
          <w:p w14:paraId="706446C8"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51FC5194" w14:textId="77777777" w:rsidR="00C221AF" w:rsidRPr="007F4D78" w:rsidRDefault="00C221AF" w:rsidP="0015357B">
            <w:pPr>
              <w:tabs>
                <w:tab w:val="num" w:pos="423"/>
              </w:tabs>
              <w:spacing w:line="276" w:lineRule="auto"/>
              <w:ind w:left="63"/>
              <w:rPr>
                <w:sz w:val="18"/>
                <w:szCs w:val="18"/>
                <w:lang w:val="en-US"/>
              </w:rPr>
            </w:pPr>
            <w:r w:rsidRPr="007F4D78">
              <w:rPr>
                <w:sz w:val="18"/>
                <w:szCs w:val="18"/>
              </w:rPr>
              <w:t>2.2</w:t>
            </w:r>
          </w:p>
        </w:tc>
        <w:tc>
          <w:tcPr>
            <w:tcW w:w="3946" w:type="dxa"/>
            <w:tcBorders>
              <w:top w:val="single" w:sz="4" w:space="0" w:color="auto"/>
              <w:left w:val="single" w:sz="4" w:space="0" w:color="auto"/>
              <w:bottom w:val="single" w:sz="4" w:space="0" w:color="auto"/>
              <w:right w:val="single" w:sz="4" w:space="0" w:color="auto"/>
            </w:tcBorders>
            <w:hideMark/>
          </w:tcPr>
          <w:p w14:paraId="57D27C65" w14:textId="77777777" w:rsidR="00C221AF" w:rsidRPr="007F4D78" w:rsidRDefault="00C221AF" w:rsidP="0015357B">
            <w:pPr>
              <w:autoSpaceDE w:val="0"/>
              <w:autoSpaceDN w:val="0"/>
              <w:adjustRightInd w:val="0"/>
              <w:spacing w:line="276" w:lineRule="auto"/>
              <w:rPr>
                <w:sz w:val="18"/>
                <w:szCs w:val="18"/>
              </w:rPr>
            </w:pPr>
            <w:proofErr w:type="spellStart"/>
            <w:r w:rsidRPr="007F4D78">
              <w:rPr>
                <w:sz w:val="18"/>
                <w:szCs w:val="18"/>
              </w:rPr>
              <w:t>Функционирање</w:t>
            </w:r>
            <w:proofErr w:type="spellEnd"/>
            <w:r w:rsidRPr="007F4D78">
              <w:rPr>
                <w:sz w:val="18"/>
                <w:szCs w:val="18"/>
              </w:rPr>
              <w:t xml:space="preserve"> </w:t>
            </w:r>
            <w:proofErr w:type="spellStart"/>
            <w:r w:rsidRPr="007F4D78">
              <w:rPr>
                <w:sz w:val="18"/>
                <w:szCs w:val="18"/>
              </w:rPr>
              <w:t>на</w:t>
            </w:r>
            <w:proofErr w:type="spellEnd"/>
          </w:p>
          <w:p w14:paraId="40FB2288" w14:textId="77777777" w:rsidR="00C221AF" w:rsidRPr="007F4D78" w:rsidRDefault="00C221AF" w:rsidP="0015357B">
            <w:pPr>
              <w:autoSpaceDE w:val="0"/>
              <w:autoSpaceDN w:val="0"/>
              <w:adjustRightInd w:val="0"/>
              <w:spacing w:line="276" w:lineRule="auto"/>
              <w:rPr>
                <w:sz w:val="18"/>
                <w:szCs w:val="18"/>
              </w:rPr>
            </w:pPr>
            <w:proofErr w:type="spellStart"/>
            <w:r w:rsidRPr="007F4D78">
              <w:rPr>
                <w:sz w:val="18"/>
                <w:szCs w:val="18"/>
              </w:rPr>
              <w:t>мобилни</w:t>
            </w:r>
            <w:proofErr w:type="spellEnd"/>
            <w:r w:rsidRPr="007F4D78">
              <w:rPr>
                <w:sz w:val="18"/>
                <w:szCs w:val="18"/>
              </w:rPr>
              <w:t xml:space="preserve"> </w:t>
            </w:r>
            <w:proofErr w:type="spellStart"/>
            <w:r w:rsidRPr="007F4D78">
              <w:rPr>
                <w:sz w:val="18"/>
                <w:szCs w:val="18"/>
              </w:rPr>
              <w:t>тимови</w:t>
            </w:r>
            <w:proofErr w:type="spellEnd"/>
            <w:r w:rsidRPr="007F4D78">
              <w:rPr>
                <w:sz w:val="18"/>
                <w:szCs w:val="18"/>
              </w:rPr>
              <w:t xml:space="preserve"> </w:t>
            </w:r>
            <w:proofErr w:type="spellStart"/>
            <w:r w:rsidRPr="007F4D78">
              <w:rPr>
                <w:sz w:val="18"/>
                <w:szCs w:val="18"/>
              </w:rPr>
              <w:t>за</w:t>
            </w:r>
            <w:proofErr w:type="spellEnd"/>
          </w:p>
          <w:p w14:paraId="7D688E33" w14:textId="77777777" w:rsidR="00C221AF" w:rsidRPr="007F4D78" w:rsidRDefault="00C221AF" w:rsidP="0015357B">
            <w:pPr>
              <w:autoSpaceDE w:val="0"/>
              <w:autoSpaceDN w:val="0"/>
              <w:adjustRightInd w:val="0"/>
              <w:spacing w:line="276" w:lineRule="auto"/>
              <w:rPr>
                <w:sz w:val="18"/>
                <w:szCs w:val="18"/>
              </w:rPr>
            </w:pPr>
            <w:proofErr w:type="spellStart"/>
            <w:r w:rsidRPr="007F4D78">
              <w:rPr>
                <w:sz w:val="18"/>
                <w:szCs w:val="18"/>
              </w:rPr>
              <w:t>домашна</w:t>
            </w:r>
            <w:proofErr w:type="spellEnd"/>
            <w:r w:rsidRPr="007F4D78">
              <w:rPr>
                <w:sz w:val="18"/>
                <w:szCs w:val="18"/>
              </w:rPr>
              <w:t xml:space="preserve"> </w:t>
            </w:r>
            <w:proofErr w:type="spellStart"/>
            <w:r w:rsidRPr="007F4D78">
              <w:rPr>
                <w:sz w:val="18"/>
                <w:szCs w:val="18"/>
              </w:rPr>
              <w:t>посета</w:t>
            </w:r>
            <w:proofErr w:type="spellEnd"/>
          </w:p>
          <w:p w14:paraId="2F242FB7" w14:textId="77777777" w:rsidR="00C221AF" w:rsidRPr="007F4D78" w:rsidRDefault="00C221AF" w:rsidP="0015357B">
            <w:pPr>
              <w:tabs>
                <w:tab w:val="num" w:pos="423"/>
              </w:tabs>
              <w:spacing w:line="276" w:lineRule="auto"/>
              <w:ind w:left="63"/>
              <w:rPr>
                <w:sz w:val="18"/>
                <w:szCs w:val="18"/>
                <w:lang w:val="mk-MK"/>
              </w:rPr>
            </w:pPr>
            <w:r w:rsidRPr="007F4D78">
              <w:rPr>
                <w:sz w:val="18"/>
                <w:szCs w:val="18"/>
              </w:rPr>
              <w:t>(</w:t>
            </w:r>
            <w:proofErr w:type="spellStart"/>
            <w:r w:rsidRPr="007F4D78">
              <w:rPr>
                <w:sz w:val="18"/>
                <w:szCs w:val="18"/>
              </w:rPr>
              <w:t>нега</w:t>
            </w:r>
            <w:proofErr w:type="spellEnd"/>
            <w:r w:rsidRPr="007F4D78">
              <w:rPr>
                <w:sz w:val="18"/>
                <w:szCs w:val="18"/>
              </w:rPr>
              <w:t xml:space="preserve"> и </w:t>
            </w:r>
            <w:proofErr w:type="spellStart"/>
            <w:r w:rsidRPr="007F4D78">
              <w:rPr>
                <w:sz w:val="18"/>
                <w:szCs w:val="18"/>
              </w:rPr>
              <w:t>грижа</w:t>
            </w:r>
            <w:proofErr w:type="spellEnd"/>
            <w:r w:rsidRPr="007F4D78">
              <w:rPr>
                <w:sz w:val="18"/>
                <w:szCs w:val="18"/>
              </w:rPr>
              <w:t>)</w:t>
            </w:r>
          </w:p>
        </w:tc>
        <w:tc>
          <w:tcPr>
            <w:tcW w:w="2872" w:type="dxa"/>
            <w:tcBorders>
              <w:top w:val="single" w:sz="4" w:space="0" w:color="auto"/>
              <w:left w:val="single" w:sz="4" w:space="0" w:color="auto"/>
              <w:bottom w:val="single" w:sz="4" w:space="0" w:color="auto"/>
              <w:right w:val="single" w:sz="4" w:space="0" w:color="auto"/>
            </w:tcBorders>
            <w:hideMark/>
          </w:tcPr>
          <w:p w14:paraId="1A475C9E" w14:textId="77777777" w:rsidR="00C221AF" w:rsidRPr="007F4D78" w:rsidRDefault="00C221AF" w:rsidP="00C221AF">
            <w:pPr>
              <w:numPr>
                <w:ilvl w:val="0"/>
                <w:numId w:val="41"/>
              </w:numPr>
              <w:autoSpaceDE w:val="0"/>
              <w:autoSpaceDN w:val="0"/>
              <w:adjustRightInd w:val="0"/>
              <w:spacing w:line="276" w:lineRule="auto"/>
              <w:rPr>
                <w:sz w:val="18"/>
                <w:szCs w:val="18"/>
                <w:lang w:val="en-US"/>
              </w:rPr>
            </w:pPr>
            <w:r w:rsidRPr="007F4D78">
              <w:rPr>
                <w:sz w:val="18"/>
                <w:szCs w:val="18"/>
              </w:rPr>
              <w:t>НВО</w:t>
            </w:r>
          </w:p>
          <w:p w14:paraId="3EB8EAC5" w14:textId="77777777" w:rsidR="00C221AF" w:rsidRPr="007F4D78" w:rsidRDefault="00C221AF" w:rsidP="00C221AF">
            <w:pPr>
              <w:numPr>
                <w:ilvl w:val="0"/>
                <w:numId w:val="41"/>
              </w:numPr>
              <w:autoSpaceDE w:val="0"/>
              <w:autoSpaceDN w:val="0"/>
              <w:adjustRightInd w:val="0"/>
              <w:spacing w:line="276" w:lineRule="auto"/>
              <w:rPr>
                <w:sz w:val="18"/>
                <w:szCs w:val="18"/>
              </w:rPr>
            </w:pPr>
            <w:proofErr w:type="spellStart"/>
            <w:r w:rsidRPr="007F4D78">
              <w:rPr>
                <w:sz w:val="18"/>
                <w:szCs w:val="18"/>
              </w:rPr>
              <w:t>Здравствени</w:t>
            </w:r>
            <w:proofErr w:type="spellEnd"/>
          </w:p>
          <w:p w14:paraId="57136B72" w14:textId="77777777" w:rsidR="00C221AF" w:rsidRPr="007F4D78" w:rsidRDefault="00C221AF" w:rsidP="0015357B">
            <w:pPr>
              <w:autoSpaceDE w:val="0"/>
              <w:autoSpaceDN w:val="0"/>
              <w:adjustRightInd w:val="0"/>
              <w:spacing w:line="276" w:lineRule="auto"/>
              <w:rPr>
                <w:sz w:val="18"/>
                <w:szCs w:val="18"/>
              </w:rPr>
            </w:pPr>
            <w:proofErr w:type="spellStart"/>
            <w:r w:rsidRPr="007F4D78">
              <w:rPr>
                <w:sz w:val="18"/>
                <w:szCs w:val="18"/>
              </w:rPr>
              <w:t>работници</w:t>
            </w:r>
            <w:proofErr w:type="spellEnd"/>
          </w:p>
          <w:p w14:paraId="1F0DD320" w14:textId="77777777" w:rsidR="00C221AF" w:rsidRPr="007F4D78" w:rsidRDefault="00C221AF" w:rsidP="00C221AF">
            <w:pPr>
              <w:numPr>
                <w:ilvl w:val="0"/>
                <w:numId w:val="42"/>
              </w:numPr>
              <w:spacing w:line="276" w:lineRule="auto"/>
              <w:rPr>
                <w:sz w:val="18"/>
                <w:szCs w:val="18"/>
                <w:lang w:val="mk-MK"/>
              </w:rPr>
            </w:pPr>
            <w:r w:rsidRPr="007F4D78">
              <w:rPr>
                <w:sz w:val="18"/>
                <w:szCs w:val="18"/>
                <w:lang w:val="mk-MK"/>
              </w:rPr>
              <w:t>М</w:t>
            </w:r>
            <w:r w:rsidRPr="007F4D78">
              <w:rPr>
                <w:sz w:val="18"/>
                <w:szCs w:val="18"/>
              </w:rPr>
              <w:t>ЦСР</w:t>
            </w:r>
          </w:p>
        </w:tc>
        <w:tc>
          <w:tcPr>
            <w:tcW w:w="3718" w:type="dxa"/>
            <w:tcBorders>
              <w:top w:val="single" w:sz="4" w:space="0" w:color="auto"/>
              <w:left w:val="single" w:sz="4" w:space="0" w:color="auto"/>
              <w:bottom w:val="single" w:sz="4" w:space="0" w:color="auto"/>
              <w:right w:val="single" w:sz="4" w:space="0" w:color="auto"/>
            </w:tcBorders>
            <w:hideMark/>
          </w:tcPr>
          <w:p w14:paraId="70693CE0" w14:textId="77777777" w:rsidR="00C221AF" w:rsidRPr="007F4D78" w:rsidRDefault="00C221AF" w:rsidP="00C221AF">
            <w:pPr>
              <w:numPr>
                <w:ilvl w:val="0"/>
                <w:numId w:val="43"/>
              </w:numPr>
              <w:autoSpaceDE w:val="0"/>
              <w:autoSpaceDN w:val="0"/>
              <w:adjustRightInd w:val="0"/>
              <w:spacing w:line="276" w:lineRule="auto"/>
              <w:rPr>
                <w:sz w:val="18"/>
                <w:szCs w:val="18"/>
                <w:lang w:val="en-US"/>
              </w:rPr>
            </w:pPr>
            <w:proofErr w:type="spellStart"/>
            <w:r w:rsidRPr="007F4D78">
              <w:rPr>
                <w:sz w:val="18"/>
                <w:szCs w:val="18"/>
              </w:rPr>
              <w:t>Овозможување</w:t>
            </w:r>
            <w:proofErr w:type="spellEnd"/>
            <w:r w:rsidRPr="007F4D78">
              <w:rPr>
                <w:sz w:val="18"/>
                <w:szCs w:val="18"/>
              </w:rPr>
              <w:t xml:space="preserve"> </w:t>
            </w:r>
            <w:proofErr w:type="spellStart"/>
            <w:r w:rsidRPr="007F4D78">
              <w:rPr>
                <w:sz w:val="18"/>
                <w:szCs w:val="18"/>
              </w:rPr>
              <w:t>нормално</w:t>
            </w:r>
            <w:proofErr w:type="spellEnd"/>
          </w:p>
          <w:p w14:paraId="10515DCE" w14:textId="77777777" w:rsidR="00C221AF" w:rsidRPr="007F4D78" w:rsidRDefault="00C221AF" w:rsidP="0015357B">
            <w:pPr>
              <w:autoSpaceDE w:val="0"/>
              <w:autoSpaceDN w:val="0"/>
              <w:adjustRightInd w:val="0"/>
              <w:spacing w:line="276" w:lineRule="auto"/>
              <w:rPr>
                <w:sz w:val="18"/>
                <w:szCs w:val="18"/>
              </w:rPr>
            </w:pPr>
            <w:proofErr w:type="spellStart"/>
            <w:r w:rsidRPr="007F4D78">
              <w:rPr>
                <w:sz w:val="18"/>
                <w:szCs w:val="18"/>
              </w:rPr>
              <w:t>извршување</w:t>
            </w:r>
            <w:proofErr w:type="spellEnd"/>
            <w:r w:rsidRPr="007F4D78">
              <w:rPr>
                <w:sz w:val="18"/>
                <w:szCs w:val="18"/>
              </w:rPr>
              <w:t xml:space="preserve"> </w:t>
            </w:r>
            <w:proofErr w:type="spellStart"/>
            <w:r w:rsidRPr="007F4D78">
              <w:rPr>
                <w:sz w:val="18"/>
                <w:szCs w:val="18"/>
              </w:rPr>
              <w:t>на</w:t>
            </w:r>
            <w:proofErr w:type="spellEnd"/>
          </w:p>
          <w:p w14:paraId="1C886834" w14:textId="77777777" w:rsidR="00C221AF" w:rsidRPr="007F4D78" w:rsidRDefault="00C221AF" w:rsidP="0015357B">
            <w:pPr>
              <w:spacing w:line="276" w:lineRule="auto"/>
              <w:rPr>
                <w:sz w:val="18"/>
                <w:szCs w:val="18"/>
                <w:lang w:val="mk-MK"/>
              </w:rPr>
            </w:pPr>
            <w:proofErr w:type="spellStart"/>
            <w:r w:rsidRPr="007F4D78">
              <w:rPr>
                <w:sz w:val="18"/>
                <w:szCs w:val="18"/>
              </w:rPr>
              <w:t>животните</w:t>
            </w:r>
            <w:proofErr w:type="spellEnd"/>
            <w:r w:rsidRPr="007F4D78">
              <w:rPr>
                <w:sz w:val="18"/>
                <w:szCs w:val="18"/>
              </w:rPr>
              <w:t xml:space="preserve"> </w:t>
            </w:r>
            <w:proofErr w:type="spellStart"/>
            <w:r w:rsidRPr="007F4D78">
              <w:rPr>
                <w:sz w:val="18"/>
                <w:szCs w:val="18"/>
              </w:rPr>
              <w:t>потреби</w:t>
            </w:r>
            <w:proofErr w:type="spellEnd"/>
          </w:p>
        </w:tc>
        <w:tc>
          <w:tcPr>
            <w:tcW w:w="1784" w:type="dxa"/>
            <w:tcBorders>
              <w:top w:val="single" w:sz="4" w:space="0" w:color="auto"/>
              <w:left w:val="single" w:sz="4" w:space="0" w:color="auto"/>
              <w:bottom w:val="single" w:sz="4" w:space="0" w:color="auto"/>
              <w:right w:val="single" w:sz="4" w:space="0" w:color="auto"/>
            </w:tcBorders>
            <w:hideMark/>
          </w:tcPr>
          <w:p w14:paraId="3812477E"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r w:rsidR="00C221AF" w:rsidRPr="007F4D78" w14:paraId="0A86625F" w14:textId="77777777" w:rsidTr="0015357B">
        <w:trPr>
          <w:trHeight w:val="1120"/>
        </w:trPr>
        <w:tc>
          <w:tcPr>
            <w:tcW w:w="474" w:type="dxa"/>
            <w:tcBorders>
              <w:top w:val="single" w:sz="4" w:space="0" w:color="auto"/>
              <w:left w:val="single" w:sz="4" w:space="0" w:color="auto"/>
              <w:bottom w:val="single" w:sz="4" w:space="0" w:color="auto"/>
              <w:right w:val="single" w:sz="4" w:space="0" w:color="auto"/>
            </w:tcBorders>
          </w:tcPr>
          <w:p w14:paraId="2663670A"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4E74BE7A" w14:textId="77777777" w:rsidR="00C221AF" w:rsidRPr="007F4D78" w:rsidRDefault="00C221AF" w:rsidP="0015357B">
            <w:pPr>
              <w:tabs>
                <w:tab w:val="num" w:pos="423"/>
              </w:tabs>
              <w:spacing w:line="276" w:lineRule="auto"/>
              <w:ind w:left="63"/>
              <w:rPr>
                <w:sz w:val="18"/>
                <w:szCs w:val="18"/>
                <w:lang w:val="en-US"/>
              </w:rPr>
            </w:pPr>
            <w:r w:rsidRPr="007F4D78">
              <w:rPr>
                <w:sz w:val="18"/>
                <w:szCs w:val="18"/>
                <w:lang w:val="mk-MK"/>
              </w:rPr>
              <w:t>2.</w:t>
            </w:r>
            <w:r w:rsidRPr="007F4D78">
              <w:rPr>
                <w:sz w:val="18"/>
                <w:szCs w:val="18"/>
              </w:rPr>
              <w:t>3</w:t>
            </w:r>
          </w:p>
        </w:tc>
        <w:tc>
          <w:tcPr>
            <w:tcW w:w="3946" w:type="dxa"/>
            <w:tcBorders>
              <w:top w:val="single" w:sz="4" w:space="0" w:color="auto"/>
              <w:left w:val="single" w:sz="4" w:space="0" w:color="auto"/>
              <w:bottom w:val="single" w:sz="4" w:space="0" w:color="auto"/>
              <w:right w:val="single" w:sz="4" w:space="0" w:color="auto"/>
            </w:tcBorders>
          </w:tcPr>
          <w:p w14:paraId="6FBC31F9"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Организирање на дневен центар за грижа на лица со пречи во развојот</w:t>
            </w:r>
          </w:p>
          <w:p w14:paraId="21D60DA0" w14:textId="77777777" w:rsidR="00C221AF" w:rsidRPr="007F4D78" w:rsidRDefault="00C221AF" w:rsidP="0015357B">
            <w:pPr>
              <w:tabs>
                <w:tab w:val="num" w:pos="423"/>
              </w:tabs>
              <w:spacing w:line="276" w:lineRule="auto"/>
              <w:ind w:left="63"/>
              <w:rPr>
                <w:sz w:val="18"/>
                <w:szCs w:val="18"/>
                <w:lang w:val="mk-MK"/>
              </w:rPr>
            </w:pPr>
          </w:p>
          <w:p w14:paraId="2BD589D2" w14:textId="77777777" w:rsidR="00C221AF" w:rsidRPr="007F4D78" w:rsidRDefault="00C221AF" w:rsidP="0015357B">
            <w:pPr>
              <w:tabs>
                <w:tab w:val="num" w:pos="423"/>
              </w:tabs>
              <w:spacing w:line="276" w:lineRule="auto"/>
              <w:ind w:left="63"/>
              <w:rPr>
                <w:sz w:val="18"/>
                <w:szCs w:val="18"/>
                <w:lang w:val="mk-MK"/>
              </w:rPr>
            </w:pPr>
          </w:p>
          <w:p w14:paraId="3A14F6D6" w14:textId="77777777" w:rsidR="00C221AF" w:rsidRPr="007F4D78" w:rsidRDefault="00C221AF" w:rsidP="0015357B">
            <w:pPr>
              <w:tabs>
                <w:tab w:val="num" w:pos="423"/>
              </w:tabs>
              <w:spacing w:line="276" w:lineRule="auto"/>
              <w:ind w:left="63"/>
              <w:rPr>
                <w:sz w:val="18"/>
                <w:szCs w:val="18"/>
                <w:lang w:val="mk-MK"/>
              </w:rPr>
            </w:pPr>
          </w:p>
          <w:p w14:paraId="514E3666" w14:textId="77777777" w:rsidR="00C221AF" w:rsidRPr="007F4D78" w:rsidRDefault="00C221AF" w:rsidP="0015357B">
            <w:pPr>
              <w:tabs>
                <w:tab w:val="num" w:pos="423"/>
              </w:tabs>
              <w:spacing w:line="276" w:lineRule="auto"/>
              <w:ind w:left="63"/>
              <w:rPr>
                <w:sz w:val="18"/>
                <w:szCs w:val="18"/>
                <w:lang w:val="mk-MK"/>
              </w:rPr>
            </w:pPr>
          </w:p>
          <w:p w14:paraId="4089CBE9" w14:textId="77777777" w:rsidR="00C221AF" w:rsidRPr="007F4D78" w:rsidRDefault="00C221AF" w:rsidP="0015357B">
            <w:pPr>
              <w:tabs>
                <w:tab w:val="num" w:pos="423"/>
              </w:tabs>
              <w:spacing w:line="276" w:lineRule="auto"/>
              <w:ind w:left="63"/>
              <w:rPr>
                <w:sz w:val="18"/>
                <w:szCs w:val="18"/>
                <w:lang w:val="mk-MK"/>
              </w:rPr>
            </w:pPr>
          </w:p>
        </w:tc>
        <w:tc>
          <w:tcPr>
            <w:tcW w:w="2872" w:type="dxa"/>
            <w:tcBorders>
              <w:top w:val="single" w:sz="4" w:space="0" w:color="auto"/>
              <w:left w:val="single" w:sz="4" w:space="0" w:color="auto"/>
              <w:bottom w:val="single" w:sz="4" w:space="0" w:color="auto"/>
              <w:right w:val="single" w:sz="4" w:space="0" w:color="auto"/>
            </w:tcBorders>
            <w:hideMark/>
          </w:tcPr>
          <w:p w14:paraId="01606FDB" w14:textId="77777777" w:rsidR="00C221AF" w:rsidRPr="007F4D78" w:rsidRDefault="00C221AF" w:rsidP="00C221AF">
            <w:pPr>
              <w:numPr>
                <w:ilvl w:val="0"/>
                <w:numId w:val="44"/>
              </w:numPr>
              <w:spacing w:line="276" w:lineRule="auto"/>
              <w:ind w:left="521" w:hanging="831"/>
              <w:rPr>
                <w:sz w:val="18"/>
                <w:szCs w:val="18"/>
                <w:lang w:val="mk-MK"/>
              </w:rPr>
            </w:pPr>
            <w:r w:rsidRPr="007F4D78">
              <w:rPr>
                <w:sz w:val="18"/>
                <w:szCs w:val="18"/>
                <w:lang w:val="mk-MK"/>
              </w:rPr>
              <w:t>- Мегуопштински Центар за социјална работа</w:t>
            </w:r>
          </w:p>
          <w:p w14:paraId="6BAFDF9A" w14:textId="77777777" w:rsidR="00C221AF" w:rsidRPr="007F4D78" w:rsidRDefault="00C221AF" w:rsidP="0015357B">
            <w:pPr>
              <w:spacing w:line="276" w:lineRule="auto"/>
              <w:ind w:left="521"/>
              <w:rPr>
                <w:sz w:val="18"/>
                <w:szCs w:val="18"/>
                <w:lang w:val="mk-MK"/>
              </w:rPr>
            </w:pPr>
            <w:r w:rsidRPr="007F4D78">
              <w:rPr>
                <w:sz w:val="18"/>
                <w:szCs w:val="18"/>
                <w:lang w:val="mk-MK"/>
              </w:rPr>
              <w:t xml:space="preserve">НВО </w:t>
            </w:r>
          </w:p>
          <w:p w14:paraId="5521F5E1" w14:textId="77777777" w:rsidR="00C221AF" w:rsidRPr="007F4D78" w:rsidRDefault="00C221AF" w:rsidP="0015357B">
            <w:pPr>
              <w:spacing w:line="276" w:lineRule="auto"/>
              <w:jc w:val="both"/>
              <w:rPr>
                <w:sz w:val="18"/>
                <w:szCs w:val="18"/>
                <w:lang w:val="mk-MK"/>
              </w:rPr>
            </w:pPr>
            <w:r w:rsidRPr="007F4D78">
              <w:rPr>
                <w:sz w:val="18"/>
                <w:szCs w:val="18"/>
                <w:lang w:val="mk-MK"/>
              </w:rPr>
              <w:t xml:space="preserve"> -Општина Дојран</w:t>
            </w:r>
          </w:p>
        </w:tc>
        <w:tc>
          <w:tcPr>
            <w:tcW w:w="3718" w:type="dxa"/>
            <w:tcBorders>
              <w:top w:val="single" w:sz="4" w:space="0" w:color="auto"/>
              <w:left w:val="single" w:sz="4" w:space="0" w:color="auto"/>
              <w:bottom w:val="single" w:sz="4" w:space="0" w:color="auto"/>
              <w:right w:val="single" w:sz="4" w:space="0" w:color="auto"/>
            </w:tcBorders>
            <w:hideMark/>
          </w:tcPr>
          <w:p w14:paraId="12E2A384" w14:textId="77777777" w:rsidR="00C221AF" w:rsidRPr="007F4D78" w:rsidRDefault="00C221AF" w:rsidP="00C221AF">
            <w:pPr>
              <w:numPr>
                <w:ilvl w:val="0"/>
                <w:numId w:val="40"/>
              </w:numPr>
              <w:tabs>
                <w:tab w:val="num" w:pos="252"/>
              </w:tabs>
              <w:spacing w:line="276" w:lineRule="auto"/>
              <w:ind w:left="252" w:hanging="240"/>
              <w:rPr>
                <w:sz w:val="18"/>
                <w:szCs w:val="18"/>
                <w:lang w:val="mk-MK"/>
              </w:rPr>
            </w:pPr>
            <w:r w:rsidRPr="007F4D78">
              <w:rPr>
                <w:sz w:val="18"/>
                <w:szCs w:val="18"/>
                <w:lang w:val="mk-MK"/>
              </w:rPr>
              <w:t>Социјализација, анимација и едукација на лица со интелектуална попреченост</w:t>
            </w:r>
          </w:p>
        </w:tc>
        <w:tc>
          <w:tcPr>
            <w:tcW w:w="1784" w:type="dxa"/>
            <w:tcBorders>
              <w:top w:val="single" w:sz="4" w:space="0" w:color="auto"/>
              <w:left w:val="single" w:sz="4" w:space="0" w:color="auto"/>
              <w:bottom w:val="single" w:sz="4" w:space="0" w:color="auto"/>
              <w:right w:val="single" w:sz="4" w:space="0" w:color="auto"/>
            </w:tcBorders>
            <w:hideMark/>
          </w:tcPr>
          <w:p w14:paraId="1BA7AC36"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bl>
    <w:p w14:paraId="0AC5A6EC" w14:textId="77777777" w:rsidR="00C221AF" w:rsidRPr="007F4D78" w:rsidRDefault="00C221AF" w:rsidP="00C221AF">
      <w:pPr>
        <w:tabs>
          <w:tab w:val="left" w:pos="512"/>
        </w:tabs>
        <w:rPr>
          <w:b/>
          <w:sz w:val="18"/>
          <w:szCs w:val="18"/>
          <w:lang w:val="mk-MK"/>
        </w:rPr>
      </w:pPr>
    </w:p>
    <w:tbl>
      <w:tblPr>
        <w:tblW w:w="13230" w:type="dxa"/>
        <w:tblInd w:w="-5" w:type="dxa"/>
        <w:tblLayout w:type="fixed"/>
        <w:tblLook w:val="04A0" w:firstRow="1" w:lastRow="0" w:firstColumn="1" w:lastColumn="0" w:noHBand="0" w:noVBand="1"/>
      </w:tblPr>
      <w:tblGrid>
        <w:gridCol w:w="653"/>
        <w:gridCol w:w="3004"/>
        <w:gridCol w:w="4253"/>
        <w:gridCol w:w="5320"/>
      </w:tblGrid>
      <w:tr w:rsidR="00C221AF" w:rsidRPr="007F4D78" w14:paraId="452E4A62" w14:textId="77777777" w:rsidTr="0015357B">
        <w:trPr>
          <w:trHeight w:val="373"/>
        </w:trPr>
        <w:tc>
          <w:tcPr>
            <w:tcW w:w="653" w:type="dxa"/>
            <w:tcBorders>
              <w:top w:val="single" w:sz="4" w:space="0" w:color="000000"/>
              <w:left w:val="single" w:sz="4" w:space="0" w:color="000000"/>
              <w:bottom w:val="single" w:sz="4" w:space="0" w:color="000000"/>
              <w:right w:val="nil"/>
            </w:tcBorders>
          </w:tcPr>
          <w:p w14:paraId="5BA168E0" w14:textId="77777777" w:rsidR="00C221AF" w:rsidRPr="007F4D78" w:rsidRDefault="00C221AF" w:rsidP="0015357B">
            <w:pPr>
              <w:snapToGrid w:val="0"/>
              <w:spacing w:line="276" w:lineRule="auto"/>
              <w:rPr>
                <w:sz w:val="18"/>
                <w:szCs w:val="18"/>
                <w:lang w:val="mk-MK" w:eastAsia="ar-SA"/>
              </w:rPr>
            </w:pPr>
          </w:p>
        </w:tc>
        <w:tc>
          <w:tcPr>
            <w:tcW w:w="3004" w:type="dxa"/>
            <w:tcBorders>
              <w:top w:val="single" w:sz="4" w:space="0" w:color="000000"/>
              <w:left w:val="single" w:sz="4" w:space="0" w:color="000000"/>
              <w:bottom w:val="single" w:sz="4" w:space="0" w:color="000000"/>
              <w:right w:val="nil"/>
            </w:tcBorders>
            <w:hideMark/>
          </w:tcPr>
          <w:p w14:paraId="5A413B9B" w14:textId="77777777" w:rsidR="00C221AF" w:rsidRPr="007F4D78" w:rsidRDefault="00C221AF" w:rsidP="0015357B">
            <w:pPr>
              <w:snapToGrid w:val="0"/>
              <w:spacing w:line="276" w:lineRule="auto"/>
              <w:jc w:val="center"/>
              <w:rPr>
                <w:sz w:val="18"/>
                <w:szCs w:val="18"/>
                <w:lang w:val="mk-MK" w:eastAsia="ar-SA"/>
              </w:rPr>
            </w:pPr>
            <w:r w:rsidRPr="007F4D78">
              <w:rPr>
                <w:sz w:val="18"/>
                <w:szCs w:val="18"/>
                <w:lang w:val="mk-MK" w:eastAsia="ar-SA"/>
              </w:rPr>
              <w:t>ЦЕЛНА ГРУПА</w:t>
            </w:r>
          </w:p>
        </w:tc>
        <w:tc>
          <w:tcPr>
            <w:tcW w:w="4253" w:type="dxa"/>
            <w:tcBorders>
              <w:top w:val="single" w:sz="4" w:space="0" w:color="000000"/>
              <w:left w:val="single" w:sz="4" w:space="0" w:color="000000"/>
              <w:bottom w:val="single" w:sz="4" w:space="0" w:color="000000"/>
              <w:right w:val="nil"/>
            </w:tcBorders>
            <w:hideMark/>
          </w:tcPr>
          <w:p w14:paraId="1398882C" w14:textId="77777777" w:rsidR="00C221AF" w:rsidRPr="007F4D78" w:rsidRDefault="00C221AF" w:rsidP="0015357B">
            <w:pPr>
              <w:snapToGrid w:val="0"/>
              <w:spacing w:line="276" w:lineRule="auto"/>
              <w:jc w:val="center"/>
              <w:rPr>
                <w:sz w:val="18"/>
                <w:szCs w:val="18"/>
                <w:lang w:val="mk-MK" w:eastAsia="ar-SA"/>
              </w:rPr>
            </w:pPr>
            <w:r w:rsidRPr="007F4D78">
              <w:rPr>
                <w:sz w:val="18"/>
                <w:szCs w:val="18"/>
                <w:lang w:val="mk-MK" w:eastAsia="ar-SA"/>
              </w:rPr>
              <w:t>РИЗИЦИ (ПРОБЛЕМИ)</w:t>
            </w:r>
          </w:p>
        </w:tc>
        <w:tc>
          <w:tcPr>
            <w:tcW w:w="5320" w:type="dxa"/>
            <w:tcBorders>
              <w:top w:val="single" w:sz="4" w:space="0" w:color="000000"/>
              <w:left w:val="single" w:sz="4" w:space="0" w:color="000000"/>
              <w:bottom w:val="single" w:sz="4" w:space="0" w:color="000000"/>
              <w:right w:val="single" w:sz="4" w:space="0" w:color="000000"/>
            </w:tcBorders>
            <w:hideMark/>
          </w:tcPr>
          <w:p w14:paraId="5DACB1CF" w14:textId="77777777" w:rsidR="00C221AF" w:rsidRPr="007F4D78" w:rsidRDefault="00C221AF" w:rsidP="0015357B">
            <w:pPr>
              <w:snapToGrid w:val="0"/>
              <w:spacing w:line="276" w:lineRule="auto"/>
              <w:jc w:val="center"/>
              <w:rPr>
                <w:sz w:val="18"/>
                <w:szCs w:val="18"/>
                <w:lang w:val="mk-MK" w:eastAsia="ar-SA"/>
              </w:rPr>
            </w:pPr>
            <w:r w:rsidRPr="007F4D78">
              <w:rPr>
                <w:sz w:val="18"/>
                <w:szCs w:val="18"/>
                <w:lang w:val="mk-MK" w:eastAsia="ar-SA"/>
              </w:rPr>
              <w:t>ОБЛИЦИ НА ДЕЛУВАЊЕ</w:t>
            </w:r>
          </w:p>
        </w:tc>
      </w:tr>
      <w:tr w:rsidR="00C221AF" w:rsidRPr="00740BD8" w14:paraId="1AC54EA3" w14:textId="77777777" w:rsidTr="0015357B">
        <w:trPr>
          <w:trHeight w:val="3837"/>
        </w:trPr>
        <w:tc>
          <w:tcPr>
            <w:tcW w:w="653" w:type="dxa"/>
            <w:tcBorders>
              <w:top w:val="nil"/>
              <w:left w:val="single" w:sz="4" w:space="0" w:color="000000"/>
              <w:bottom w:val="single" w:sz="4" w:space="0" w:color="000000"/>
              <w:right w:val="nil"/>
            </w:tcBorders>
            <w:hideMark/>
          </w:tcPr>
          <w:p w14:paraId="1BE878EE" w14:textId="77777777" w:rsidR="00C221AF" w:rsidRPr="007F4D78" w:rsidRDefault="00C221AF" w:rsidP="0015357B">
            <w:pPr>
              <w:snapToGrid w:val="0"/>
              <w:spacing w:line="276" w:lineRule="auto"/>
              <w:rPr>
                <w:b/>
                <w:sz w:val="18"/>
                <w:szCs w:val="18"/>
                <w:lang w:val="mk-MK" w:eastAsia="ar-SA"/>
              </w:rPr>
            </w:pPr>
            <w:r w:rsidRPr="007F4D78">
              <w:rPr>
                <w:b/>
                <w:sz w:val="18"/>
                <w:szCs w:val="18"/>
                <w:lang w:val="mk-MK" w:eastAsia="ar-SA"/>
              </w:rPr>
              <w:t>3.</w:t>
            </w:r>
          </w:p>
        </w:tc>
        <w:tc>
          <w:tcPr>
            <w:tcW w:w="3004" w:type="dxa"/>
            <w:tcBorders>
              <w:top w:val="nil"/>
              <w:left w:val="single" w:sz="4" w:space="0" w:color="000000"/>
              <w:bottom w:val="single" w:sz="4" w:space="0" w:color="000000"/>
              <w:right w:val="nil"/>
            </w:tcBorders>
            <w:vAlign w:val="center"/>
          </w:tcPr>
          <w:p w14:paraId="40740872" w14:textId="77777777" w:rsidR="00C221AF" w:rsidRPr="007F4D78" w:rsidRDefault="00C221AF" w:rsidP="0015357B">
            <w:pPr>
              <w:spacing w:line="140" w:lineRule="exact"/>
              <w:jc w:val="center"/>
              <w:rPr>
                <w:rFonts w:eastAsia="Arial"/>
                <w:sz w:val="18"/>
                <w:szCs w:val="18"/>
                <w:lang w:val="mk-MK" w:eastAsia="en-US"/>
              </w:rPr>
            </w:pPr>
          </w:p>
          <w:p w14:paraId="3E74C9EB" w14:textId="77777777" w:rsidR="00C221AF" w:rsidRPr="007F4D78" w:rsidRDefault="00C221AF" w:rsidP="0015357B">
            <w:pPr>
              <w:spacing w:line="140" w:lineRule="exact"/>
              <w:ind w:left="100"/>
              <w:jc w:val="center"/>
              <w:rPr>
                <w:rFonts w:eastAsia="Arial"/>
                <w:b/>
                <w:sz w:val="18"/>
                <w:szCs w:val="18"/>
                <w:lang w:val="mk-MK"/>
              </w:rPr>
            </w:pPr>
          </w:p>
          <w:p w14:paraId="2173014F" w14:textId="77777777" w:rsidR="00C221AF" w:rsidRPr="007F4D78" w:rsidRDefault="00C221AF" w:rsidP="0015357B">
            <w:pPr>
              <w:spacing w:line="140" w:lineRule="exact"/>
              <w:ind w:left="100"/>
              <w:jc w:val="center"/>
              <w:rPr>
                <w:rFonts w:eastAsia="Arial"/>
                <w:b/>
                <w:sz w:val="18"/>
                <w:szCs w:val="18"/>
                <w:lang w:val="mk-MK"/>
              </w:rPr>
            </w:pPr>
          </w:p>
          <w:p w14:paraId="5405EB5F" w14:textId="77777777" w:rsidR="00C221AF" w:rsidRPr="007F4D78" w:rsidRDefault="00C221AF" w:rsidP="0015357B">
            <w:pPr>
              <w:spacing w:line="140" w:lineRule="exact"/>
              <w:ind w:left="100"/>
              <w:jc w:val="center"/>
              <w:rPr>
                <w:rFonts w:eastAsia="Arial"/>
                <w:b/>
                <w:sz w:val="18"/>
                <w:szCs w:val="18"/>
                <w:lang w:val="mk-MK"/>
              </w:rPr>
            </w:pPr>
            <w:r w:rsidRPr="007F4D78">
              <w:rPr>
                <w:rFonts w:eastAsia="Arial"/>
                <w:b/>
                <w:sz w:val="18"/>
                <w:szCs w:val="18"/>
                <w:lang w:val="mk-MK"/>
              </w:rPr>
              <w:t>С</w:t>
            </w:r>
            <w:proofErr w:type="spellStart"/>
            <w:r w:rsidRPr="007F4D78">
              <w:rPr>
                <w:rFonts w:eastAsia="Arial"/>
                <w:b/>
                <w:sz w:val="18"/>
                <w:szCs w:val="18"/>
              </w:rPr>
              <w:t>амохрани</w:t>
            </w:r>
            <w:proofErr w:type="spellEnd"/>
            <w:r w:rsidRPr="007F4D78">
              <w:rPr>
                <w:rFonts w:eastAsia="Arial"/>
                <w:b/>
                <w:sz w:val="18"/>
                <w:szCs w:val="18"/>
              </w:rPr>
              <w:t xml:space="preserve"> </w:t>
            </w:r>
            <w:proofErr w:type="spellStart"/>
            <w:r w:rsidRPr="007F4D78">
              <w:rPr>
                <w:rFonts w:eastAsia="Arial"/>
                <w:b/>
                <w:sz w:val="18"/>
                <w:szCs w:val="18"/>
              </w:rPr>
              <w:t>родители</w:t>
            </w:r>
            <w:proofErr w:type="spellEnd"/>
          </w:p>
          <w:p w14:paraId="022373C8" w14:textId="77777777" w:rsidR="00C221AF" w:rsidRPr="007F4D78" w:rsidRDefault="00C221AF" w:rsidP="0015357B">
            <w:pPr>
              <w:spacing w:line="140" w:lineRule="exact"/>
              <w:ind w:left="100"/>
              <w:jc w:val="center"/>
              <w:rPr>
                <w:rFonts w:eastAsia="Arial"/>
                <w:sz w:val="18"/>
                <w:szCs w:val="18"/>
                <w:lang w:val="mk-MK"/>
              </w:rPr>
            </w:pPr>
          </w:p>
          <w:p w14:paraId="251D7216" w14:textId="77777777" w:rsidR="00C221AF" w:rsidRPr="007F4D78" w:rsidRDefault="00C221AF" w:rsidP="0015357B">
            <w:pPr>
              <w:spacing w:line="140" w:lineRule="exact"/>
              <w:ind w:left="100"/>
              <w:jc w:val="center"/>
              <w:rPr>
                <w:rFonts w:eastAsia="Arial"/>
                <w:sz w:val="18"/>
                <w:szCs w:val="18"/>
                <w:lang w:val="mk-MK"/>
              </w:rPr>
            </w:pPr>
          </w:p>
          <w:p w14:paraId="75AE72D5" w14:textId="77777777" w:rsidR="00C221AF" w:rsidRPr="007F4D78" w:rsidRDefault="00C221AF" w:rsidP="0015357B">
            <w:pPr>
              <w:spacing w:line="140" w:lineRule="exact"/>
              <w:ind w:left="100"/>
              <w:jc w:val="center"/>
              <w:rPr>
                <w:rFonts w:eastAsia="Arial"/>
                <w:sz w:val="18"/>
                <w:szCs w:val="18"/>
                <w:lang w:val="mk-MK"/>
              </w:rPr>
            </w:pPr>
          </w:p>
          <w:p w14:paraId="4078591A" w14:textId="77777777" w:rsidR="00C221AF" w:rsidRPr="007F4D78" w:rsidRDefault="00C221AF" w:rsidP="0015357B">
            <w:pPr>
              <w:spacing w:line="140" w:lineRule="exact"/>
              <w:ind w:left="100"/>
              <w:jc w:val="center"/>
              <w:rPr>
                <w:rFonts w:eastAsia="Arial"/>
                <w:sz w:val="18"/>
                <w:szCs w:val="18"/>
                <w:lang w:val="mk-MK"/>
              </w:rPr>
            </w:pPr>
          </w:p>
          <w:p w14:paraId="63FF20DF" w14:textId="77777777" w:rsidR="00C221AF" w:rsidRPr="007F4D78" w:rsidRDefault="00C221AF" w:rsidP="0015357B">
            <w:pPr>
              <w:spacing w:line="140" w:lineRule="exact"/>
              <w:ind w:left="100"/>
              <w:jc w:val="center"/>
              <w:rPr>
                <w:rFonts w:eastAsia="Arial"/>
                <w:sz w:val="18"/>
                <w:szCs w:val="18"/>
                <w:lang w:val="mk-MK"/>
              </w:rPr>
            </w:pPr>
          </w:p>
          <w:p w14:paraId="4D9CF077" w14:textId="77777777" w:rsidR="00C221AF" w:rsidRPr="007F4D78" w:rsidRDefault="00C221AF" w:rsidP="0015357B">
            <w:pPr>
              <w:spacing w:line="140" w:lineRule="exact"/>
              <w:ind w:left="100"/>
              <w:jc w:val="center"/>
              <w:rPr>
                <w:rFonts w:eastAsia="Arial"/>
                <w:sz w:val="18"/>
                <w:szCs w:val="18"/>
                <w:lang w:val="mk-MK"/>
              </w:rPr>
            </w:pPr>
          </w:p>
          <w:p w14:paraId="18C1DCD3" w14:textId="77777777" w:rsidR="00C221AF" w:rsidRPr="007F4D78" w:rsidRDefault="00C221AF" w:rsidP="0015357B">
            <w:pPr>
              <w:spacing w:line="140" w:lineRule="exact"/>
              <w:ind w:left="100"/>
              <w:jc w:val="center"/>
              <w:rPr>
                <w:rFonts w:eastAsia="Arial"/>
                <w:sz w:val="18"/>
                <w:szCs w:val="18"/>
                <w:lang w:val="mk-MK"/>
              </w:rPr>
            </w:pPr>
          </w:p>
          <w:p w14:paraId="60414B17" w14:textId="77777777" w:rsidR="00C221AF" w:rsidRPr="007F4D78" w:rsidRDefault="00C221AF" w:rsidP="0015357B">
            <w:pPr>
              <w:spacing w:line="140" w:lineRule="exact"/>
              <w:ind w:left="100"/>
              <w:jc w:val="center"/>
              <w:rPr>
                <w:rFonts w:eastAsia="Arial"/>
                <w:sz w:val="18"/>
                <w:szCs w:val="18"/>
                <w:lang w:val="mk-MK"/>
              </w:rPr>
            </w:pPr>
          </w:p>
          <w:p w14:paraId="43EA9349" w14:textId="77777777" w:rsidR="00C221AF" w:rsidRPr="007F4D78" w:rsidRDefault="00C221AF" w:rsidP="0015357B">
            <w:pPr>
              <w:spacing w:line="140" w:lineRule="exact"/>
              <w:ind w:left="100"/>
              <w:jc w:val="center"/>
              <w:rPr>
                <w:rFonts w:eastAsia="Arial"/>
                <w:sz w:val="18"/>
                <w:szCs w:val="18"/>
                <w:lang w:val="mk-MK"/>
              </w:rPr>
            </w:pPr>
          </w:p>
          <w:p w14:paraId="192140DF" w14:textId="77777777" w:rsidR="00C221AF" w:rsidRPr="007F4D78" w:rsidRDefault="00C221AF" w:rsidP="0015357B">
            <w:pPr>
              <w:spacing w:line="140" w:lineRule="exact"/>
              <w:ind w:left="100"/>
              <w:jc w:val="center"/>
              <w:rPr>
                <w:rFonts w:eastAsia="Arial"/>
                <w:sz w:val="18"/>
                <w:szCs w:val="18"/>
                <w:lang w:val="mk-MK"/>
              </w:rPr>
            </w:pPr>
          </w:p>
          <w:p w14:paraId="2BC26D53" w14:textId="77777777" w:rsidR="00C221AF" w:rsidRPr="007F4D78" w:rsidRDefault="00C221AF" w:rsidP="0015357B">
            <w:pPr>
              <w:spacing w:line="140" w:lineRule="exact"/>
              <w:ind w:left="100"/>
              <w:jc w:val="center"/>
              <w:rPr>
                <w:rFonts w:eastAsia="Arial"/>
                <w:sz w:val="18"/>
                <w:szCs w:val="18"/>
                <w:lang w:val="mk-MK"/>
              </w:rPr>
            </w:pPr>
          </w:p>
          <w:p w14:paraId="5CE8D979" w14:textId="77777777" w:rsidR="00C221AF" w:rsidRPr="007F4D78" w:rsidRDefault="00C221AF" w:rsidP="0015357B">
            <w:pPr>
              <w:spacing w:line="140" w:lineRule="exact"/>
              <w:ind w:left="100"/>
              <w:jc w:val="center"/>
              <w:rPr>
                <w:rFonts w:eastAsia="Arial"/>
                <w:sz w:val="18"/>
                <w:szCs w:val="18"/>
                <w:lang w:val="mk-MK"/>
              </w:rPr>
            </w:pPr>
          </w:p>
          <w:p w14:paraId="6BEBEC5E" w14:textId="77777777" w:rsidR="00C221AF" w:rsidRPr="007F4D78" w:rsidRDefault="00C221AF" w:rsidP="0015357B">
            <w:pPr>
              <w:spacing w:line="140" w:lineRule="exact"/>
              <w:ind w:left="100"/>
              <w:jc w:val="center"/>
              <w:rPr>
                <w:rFonts w:eastAsia="Arial"/>
                <w:sz w:val="18"/>
                <w:szCs w:val="18"/>
                <w:lang w:val="mk-MK"/>
              </w:rPr>
            </w:pPr>
          </w:p>
          <w:p w14:paraId="54D7C430" w14:textId="77777777" w:rsidR="00C221AF" w:rsidRPr="007F4D78" w:rsidRDefault="00C221AF" w:rsidP="0015357B">
            <w:pPr>
              <w:spacing w:line="140" w:lineRule="exact"/>
              <w:jc w:val="center"/>
              <w:rPr>
                <w:rFonts w:eastAsia="Arial"/>
                <w:sz w:val="18"/>
                <w:szCs w:val="18"/>
                <w:lang w:val="mk-MK"/>
              </w:rPr>
            </w:pPr>
          </w:p>
          <w:p w14:paraId="748E50F5" w14:textId="77777777" w:rsidR="00C221AF" w:rsidRPr="007F4D78" w:rsidRDefault="00C221AF" w:rsidP="0015357B">
            <w:pPr>
              <w:spacing w:line="140" w:lineRule="exact"/>
              <w:ind w:left="100"/>
              <w:jc w:val="center"/>
              <w:rPr>
                <w:rFonts w:eastAsia="Arial"/>
                <w:sz w:val="18"/>
                <w:szCs w:val="18"/>
                <w:lang w:val="mk-MK"/>
              </w:rPr>
            </w:pPr>
          </w:p>
          <w:p w14:paraId="12C4B9F2" w14:textId="77777777" w:rsidR="00C221AF" w:rsidRPr="007F4D78" w:rsidRDefault="00C221AF" w:rsidP="0015357B">
            <w:pPr>
              <w:spacing w:line="140" w:lineRule="exact"/>
              <w:ind w:left="100"/>
              <w:jc w:val="center"/>
              <w:rPr>
                <w:rFonts w:eastAsia="Arial"/>
                <w:sz w:val="18"/>
                <w:szCs w:val="18"/>
                <w:lang w:val="mk-MK"/>
              </w:rPr>
            </w:pPr>
          </w:p>
          <w:p w14:paraId="201E44F8" w14:textId="77777777" w:rsidR="00C221AF" w:rsidRPr="007F4D78" w:rsidRDefault="00C221AF" w:rsidP="0015357B">
            <w:pPr>
              <w:spacing w:line="140" w:lineRule="exact"/>
              <w:ind w:left="100"/>
              <w:jc w:val="center"/>
              <w:rPr>
                <w:sz w:val="18"/>
                <w:szCs w:val="18"/>
                <w:lang w:val="mk-MK"/>
              </w:rPr>
            </w:pPr>
          </w:p>
        </w:tc>
        <w:tc>
          <w:tcPr>
            <w:tcW w:w="4253" w:type="dxa"/>
            <w:tcBorders>
              <w:top w:val="nil"/>
              <w:left w:val="single" w:sz="4" w:space="0" w:color="000000"/>
              <w:bottom w:val="single" w:sz="4" w:space="0" w:color="000000"/>
              <w:right w:val="nil"/>
            </w:tcBorders>
            <w:vAlign w:val="bottom"/>
          </w:tcPr>
          <w:p w14:paraId="44489F95" w14:textId="77777777" w:rsidR="00C221AF" w:rsidRPr="007F4D78" w:rsidRDefault="00C221AF" w:rsidP="0015357B">
            <w:pPr>
              <w:spacing w:line="276" w:lineRule="auto"/>
              <w:ind w:left="40"/>
              <w:rPr>
                <w:rFonts w:eastAsia="Arial"/>
                <w:sz w:val="18"/>
                <w:szCs w:val="18"/>
                <w:lang w:val="mk-MK"/>
              </w:rPr>
            </w:pPr>
            <w:r w:rsidRPr="007F4D78">
              <w:rPr>
                <w:rFonts w:eastAsia="Arial"/>
                <w:sz w:val="18"/>
                <w:szCs w:val="18"/>
                <w:lang w:val="mk-MK"/>
              </w:rPr>
              <w:t>- Невработеност;</w:t>
            </w:r>
          </w:p>
          <w:p w14:paraId="311EE787" w14:textId="77777777" w:rsidR="00C221AF" w:rsidRPr="007F4D78" w:rsidRDefault="00C221AF" w:rsidP="0015357B">
            <w:pPr>
              <w:spacing w:line="276" w:lineRule="auto"/>
              <w:ind w:left="40"/>
              <w:rPr>
                <w:rFonts w:eastAsia="Arial"/>
                <w:sz w:val="18"/>
                <w:szCs w:val="18"/>
                <w:lang w:val="mk-MK"/>
              </w:rPr>
            </w:pPr>
            <w:r w:rsidRPr="007F4D78">
              <w:rPr>
                <w:rFonts w:eastAsia="Arial"/>
                <w:sz w:val="18"/>
                <w:szCs w:val="18"/>
                <w:lang w:val="mk-MK"/>
              </w:rPr>
              <w:t>- Недостаток од потребните средства за образование и одгледување на децата;</w:t>
            </w:r>
          </w:p>
          <w:p w14:paraId="09A4FC10" w14:textId="77777777" w:rsidR="00C221AF" w:rsidRPr="007F4D78" w:rsidRDefault="00C221AF" w:rsidP="0015357B">
            <w:pPr>
              <w:spacing w:line="276" w:lineRule="auto"/>
              <w:ind w:left="40"/>
              <w:rPr>
                <w:rFonts w:eastAsia="Arial"/>
                <w:sz w:val="18"/>
                <w:szCs w:val="18"/>
                <w:lang w:val="mk-MK"/>
              </w:rPr>
            </w:pPr>
            <w:r w:rsidRPr="007F4D78">
              <w:rPr>
                <w:rFonts w:eastAsia="Arial"/>
                <w:sz w:val="18"/>
                <w:szCs w:val="18"/>
                <w:lang w:val="mk-MK"/>
              </w:rPr>
              <w:t>-</w:t>
            </w:r>
            <w:proofErr w:type="spellStart"/>
            <w:r w:rsidRPr="007F4D78">
              <w:rPr>
                <w:rFonts w:eastAsia="Arial"/>
                <w:sz w:val="18"/>
                <w:szCs w:val="18"/>
              </w:rPr>
              <w:t>Немање</w:t>
            </w:r>
            <w:proofErr w:type="spellEnd"/>
            <w:r w:rsidRPr="007F4D78">
              <w:rPr>
                <w:rFonts w:eastAsia="Arial"/>
                <w:sz w:val="18"/>
                <w:szCs w:val="18"/>
              </w:rPr>
              <w:t xml:space="preserve"> </w:t>
            </w:r>
            <w:proofErr w:type="spellStart"/>
            <w:r w:rsidRPr="007F4D78">
              <w:rPr>
                <w:rFonts w:eastAsia="Arial"/>
                <w:sz w:val="18"/>
                <w:szCs w:val="18"/>
              </w:rPr>
              <w:t>на</w:t>
            </w:r>
            <w:proofErr w:type="spellEnd"/>
            <w:r w:rsidRPr="007F4D78">
              <w:rPr>
                <w:rFonts w:eastAsia="Arial"/>
                <w:sz w:val="18"/>
                <w:szCs w:val="18"/>
              </w:rPr>
              <w:t xml:space="preserve"> </w:t>
            </w:r>
            <w:proofErr w:type="spellStart"/>
            <w:r w:rsidRPr="007F4D78">
              <w:rPr>
                <w:rFonts w:eastAsia="Arial"/>
                <w:sz w:val="18"/>
                <w:szCs w:val="18"/>
              </w:rPr>
              <w:t>работно</w:t>
            </w:r>
            <w:proofErr w:type="spellEnd"/>
            <w:r w:rsidRPr="007F4D78">
              <w:rPr>
                <w:rFonts w:eastAsia="Arial"/>
                <w:sz w:val="18"/>
                <w:szCs w:val="18"/>
              </w:rPr>
              <w:t xml:space="preserve"> </w:t>
            </w:r>
            <w:proofErr w:type="spellStart"/>
            <w:r w:rsidRPr="007F4D78">
              <w:rPr>
                <w:rFonts w:eastAsia="Arial"/>
                <w:sz w:val="18"/>
                <w:szCs w:val="18"/>
              </w:rPr>
              <w:t>искуство</w:t>
            </w:r>
            <w:proofErr w:type="spellEnd"/>
          </w:p>
          <w:p w14:paraId="1966B95F" w14:textId="77777777" w:rsidR="00C221AF" w:rsidRPr="007F4D78" w:rsidRDefault="00C221AF" w:rsidP="0015357B">
            <w:pPr>
              <w:spacing w:line="276" w:lineRule="auto"/>
              <w:ind w:left="40"/>
              <w:rPr>
                <w:rFonts w:eastAsia="Arial"/>
                <w:sz w:val="18"/>
                <w:szCs w:val="18"/>
                <w:lang w:val="mk-MK"/>
              </w:rPr>
            </w:pPr>
          </w:p>
          <w:p w14:paraId="14E236E6" w14:textId="77777777" w:rsidR="00C221AF" w:rsidRPr="007F4D78" w:rsidRDefault="00C221AF" w:rsidP="0015357B">
            <w:pPr>
              <w:spacing w:line="276" w:lineRule="auto"/>
              <w:ind w:left="40"/>
              <w:rPr>
                <w:rFonts w:eastAsia="Arial"/>
                <w:sz w:val="18"/>
                <w:szCs w:val="18"/>
                <w:lang w:val="mk-MK"/>
              </w:rPr>
            </w:pPr>
          </w:p>
          <w:p w14:paraId="4560D0AC" w14:textId="77777777" w:rsidR="00C221AF" w:rsidRPr="007F4D78" w:rsidRDefault="00C221AF" w:rsidP="0015357B">
            <w:pPr>
              <w:spacing w:line="276" w:lineRule="auto"/>
              <w:ind w:left="40"/>
              <w:rPr>
                <w:rFonts w:eastAsia="Arial"/>
                <w:sz w:val="18"/>
                <w:szCs w:val="18"/>
                <w:lang w:val="mk-MK"/>
              </w:rPr>
            </w:pPr>
          </w:p>
          <w:p w14:paraId="2E323C63" w14:textId="77777777" w:rsidR="00C221AF" w:rsidRPr="007F4D78" w:rsidRDefault="00C221AF" w:rsidP="0015357B">
            <w:pPr>
              <w:spacing w:line="276" w:lineRule="auto"/>
              <w:rPr>
                <w:rFonts w:eastAsia="Arial"/>
                <w:sz w:val="18"/>
                <w:szCs w:val="18"/>
                <w:lang w:val="mk-MK"/>
              </w:rPr>
            </w:pPr>
          </w:p>
          <w:p w14:paraId="58437D00" w14:textId="77777777" w:rsidR="00C221AF" w:rsidRPr="007F4D78" w:rsidRDefault="00C221AF" w:rsidP="0015357B">
            <w:pPr>
              <w:spacing w:line="276" w:lineRule="auto"/>
              <w:rPr>
                <w:rFonts w:eastAsia="Arial"/>
                <w:sz w:val="18"/>
                <w:szCs w:val="18"/>
                <w:lang w:val="mk-MK"/>
              </w:rPr>
            </w:pPr>
          </w:p>
          <w:p w14:paraId="301F5D71" w14:textId="77777777" w:rsidR="00C221AF" w:rsidRPr="007F4D78" w:rsidRDefault="00C221AF" w:rsidP="0015357B">
            <w:pPr>
              <w:spacing w:line="276" w:lineRule="auto"/>
              <w:rPr>
                <w:rFonts w:eastAsia="Arial"/>
                <w:sz w:val="18"/>
                <w:szCs w:val="18"/>
                <w:lang w:val="mk-MK"/>
              </w:rPr>
            </w:pPr>
          </w:p>
          <w:p w14:paraId="3E5075DE" w14:textId="77777777" w:rsidR="00C221AF" w:rsidRPr="007F4D78" w:rsidRDefault="00C221AF" w:rsidP="0015357B">
            <w:pPr>
              <w:spacing w:line="276" w:lineRule="auto"/>
              <w:rPr>
                <w:rFonts w:eastAsia="Arial"/>
                <w:sz w:val="18"/>
                <w:szCs w:val="18"/>
                <w:lang w:val="mk-MK"/>
              </w:rPr>
            </w:pPr>
          </w:p>
          <w:p w14:paraId="2FC699DF" w14:textId="77777777" w:rsidR="00C221AF" w:rsidRPr="007F4D78" w:rsidRDefault="00C221AF" w:rsidP="0015357B">
            <w:pPr>
              <w:spacing w:line="276" w:lineRule="auto"/>
              <w:rPr>
                <w:rFonts w:eastAsia="Arial"/>
                <w:sz w:val="18"/>
                <w:szCs w:val="18"/>
                <w:lang w:val="mk-MK"/>
              </w:rPr>
            </w:pPr>
          </w:p>
          <w:p w14:paraId="7109B9C7" w14:textId="77777777" w:rsidR="00C221AF" w:rsidRPr="007F4D78" w:rsidRDefault="00C221AF" w:rsidP="0015357B">
            <w:pPr>
              <w:spacing w:line="276" w:lineRule="auto"/>
              <w:rPr>
                <w:sz w:val="18"/>
                <w:szCs w:val="18"/>
                <w:lang w:val="mk-MK"/>
              </w:rPr>
            </w:pPr>
          </w:p>
        </w:tc>
        <w:tc>
          <w:tcPr>
            <w:tcW w:w="5320" w:type="dxa"/>
            <w:tcBorders>
              <w:top w:val="nil"/>
              <w:left w:val="single" w:sz="4" w:space="0" w:color="000000"/>
              <w:bottom w:val="single" w:sz="4" w:space="0" w:color="000000"/>
              <w:right w:val="single" w:sz="4" w:space="0" w:color="000000"/>
            </w:tcBorders>
            <w:vAlign w:val="bottom"/>
          </w:tcPr>
          <w:p w14:paraId="1D290939" w14:textId="77777777" w:rsidR="00C221AF" w:rsidRPr="007F4D78" w:rsidRDefault="00C221AF" w:rsidP="0015357B">
            <w:pPr>
              <w:spacing w:line="276" w:lineRule="auto"/>
              <w:rPr>
                <w:rFonts w:eastAsia="Arial"/>
                <w:sz w:val="18"/>
                <w:szCs w:val="18"/>
                <w:lang w:val="mk-MK"/>
              </w:rPr>
            </w:pPr>
            <w:r w:rsidRPr="007F4D78">
              <w:rPr>
                <w:rFonts w:eastAsia="Arial"/>
                <w:sz w:val="18"/>
                <w:szCs w:val="18"/>
                <w:lang w:val="mk-MK"/>
              </w:rPr>
              <w:t>- Воведување активни мерки за вработување;</w:t>
            </w:r>
          </w:p>
          <w:p w14:paraId="4A5381FC"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Предност при вработување или приоритетно вработување;</w:t>
            </w:r>
          </w:p>
          <w:p w14:paraId="00AE75D2"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Промовирање на програми за вработување и самовработување;</w:t>
            </w:r>
          </w:p>
          <w:p w14:paraId="3FEAA187"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 Проширување на формите за социјална помош што ги реализира општината;</w:t>
            </w:r>
          </w:p>
          <w:p w14:paraId="27438047"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xml:space="preserve">- Зголемување на средствата што се </w:t>
            </w:r>
            <w:r w:rsidRPr="007F4D78">
              <w:rPr>
                <w:rFonts w:eastAsia="Arial"/>
                <w:w w:val="92"/>
                <w:sz w:val="18"/>
                <w:szCs w:val="18"/>
                <w:lang w:val="mk-MK"/>
              </w:rPr>
              <w:t>издвојуваат од буџетот за социјална заштита</w:t>
            </w:r>
            <w:r w:rsidRPr="007F4D78">
              <w:rPr>
                <w:rFonts w:eastAsia="Arial"/>
                <w:sz w:val="18"/>
                <w:szCs w:val="18"/>
                <w:lang w:val="mk-MK"/>
              </w:rPr>
              <w:t xml:space="preserve"> и нивно ефективно користење;</w:t>
            </w:r>
          </w:p>
          <w:p w14:paraId="639CE6A1"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Обуки за преквалификација и доквалификација.</w:t>
            </w:r>
          </w:p>
          <w:p w14:paraId="1548893B" w14:textId="77777777" w:rsidR="00C221AF" w:rsidRPr="007F4D78" w:rsidRDefault="00C221AF" w:rsidP="0015357B">
            <w:pPr>
              <w:spacing w:line="276" w:lineRule="auto"/>
              <w:ind w:left="60"/>
              <w:rPr>
                <w:rFonts w:eastAsia="Arial"/>
                <w:sz w:val="18"/>
                <w:szCs w:val="18"/>
                <w:lang w:val="mk-MK"/>
              </w:rPr>
            </w:pPr>
          </w:p>
        </w:tc>
      </w:tr>
    </w:tbl>
    <w:p w14:paraId="1E669184" w14:textId="77777777" w:rsidR="00C221AF" w:rsidRPr="007F4D78" w:rsidRDefault="00C221AF" w:rsidP="00C221AF">
      <w:pPr>
        <w:jc w:val="center"/>
        <w:rPr>
          <w:b/>
          <w:sz w:val="18"/>
          <w:szCs w:val="18"/>
          <w:lang w:val="mk-MK" w:eastAsia="en-US"/>
        </w:rPr>
      </w:pPr>
    </w:p>
    <w:p w14:paraId="38B7E41E" w14:textId="25FE6382" w:rsidR="00CD4F6C" w:rsidRPr="009520D4" w:rsidRDefault="00CD4F6C" w:rsidP="00CD4F6C">
      <w:pPr>
        <w:pBdr>
          <w:bottom w:val="single" w:sz="12" w:space="2" w:color="auto"/>
        </w:pBdr>
        <w:rPr>
          <w:bCs/>
          <w:sz w:val="22"/>
          <w:szCs w:val="22"/>
          <w:lang w:val="mk-MK"/>
        </w:rPr>
      </w:pPr>
      <w:r w:rsidRPr="009520D4">
        <w:rPr>
          <w:bCs/>
          <w:sz w:val="22"/>
          <w:szCs w:val="22"/>
          <w:lang w:val="ru-RU"/>
        </w:rPr>
        <w:lastRenderedPageBreak/>
        <w:t xml:space="preserve">  </w:t>
      </w:r>
      <w:r w:rsidRPr="009520D4">
        <w:rPr>
          <w:bCs/>
          <w:sz w:val="22"/>
          <w:szCs w:val="22"/>
          <w:lang w:val="mk-MK"/>
        </w:rPr>
        <w:t xml:space="preserve">03.02.2023 година,                      "Службен гласник на општина Дојран "  бр.1  стр. </w:t>
      </w:r>
      <w:r>
        <w:rPr>
          <w:bCs/>
          <w:sz w:val="22"/>
          <w:szCs w:val="22"/>
          <w:lang w:val="mk-MK"/>
        </w:rPr>
        <w:t>6</w:t>
      </w:r>
      <w:r w:rsidR="00BA7727">
        <w:rPr>
          <w:bCs/>
          <w:sz w:val="22"/>
          <w:szCs w:val="22"/>
          <w:lang w:val="mk-MK"/>
        </w:rPr>
        <w:t>1</w:t>
      </w:r>
    </w:p>
    <w:p w14:paraId="5FE947AC" w14:textId="77777777" w:rsidR="00C221AF" w:rsidRDefault="00C221AF" w:rsidP="00C221AF">
      <w:pPr>
        <w:jc w:val="center"/>
        <w:rPr>
          <w:sz w:val="18"/>
          <w:szCs w:val="18"/>
          <w:lang w:val="mk-MK"/>
        </w:rPr>
      </w:pPr>
    </w:p>
    <w:p w14:paraId="136F7FB5" w14:textId="77777777" w:rsidR="00C221AF" w:rsidRPr="007F4D78" w:rsidRDefault="00C221AF" w:rsidP="00C221AF">
      <w:pPr>
        <w:jc w:val="center"/>
        <w:rPr>
          <w:sz w:val="18"/>
          <w:szCs w:val="18"/>
          <w:lang w:val="mk-MK"/>
        </w:rPr>
      </w:pPr>
      <w:r w:rsidRPr="007F4D78">
        <w:rPr>
          <w:sz w:val="18"/>
          <w:szCs w:val="18"/>
          <w:lang w:val="mk-MK"/>
        </w:rPr>
        <w:t>ПРОГРАМА, ПАРТНЕРИ, ЦЕЛИ И РОКОВИ</w:t>
      </w:r>
      <w:r w:rsidRPr="007F4D78">
        <w:rPr>
          <w:sz w:val="18"/>
          <w:szCs w:val="18"/>
          <w:lang w:val="mk-MK"/>
        </w:rPr>
        <w:br/>
      </w:r>
    </w:p>
    <w:tbl>
      <w:tblPr>
        <w:tblW w:w="1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639"/>
        <w:gridCol w:w="3941"/>
        <w:gridCol w:w="3108"/>
        <w:gridCol w:w="3725"/>
        <w:gridCol w:w="1777"/>
      </w:tblGrid>
      <w:tr w:rsidR="00C221AF" w:rsidRPr="007F4D78" w14:paraId="095A534D" w14:textId="77777777" w:rsidTr="0015357B">
        <w:tc>
          <w:tcPr>
            <w:tcW w:w="474" w:type="dxa"/>
            <w:tcBorders>
              <w:top w:val="single" w:sz="4" w:space="0" w:color="auto"/>
              <w:left w:val="single" w:sz="4" w:space="0" w:color="auto"/>
              <w:bottom w:val="single" w:sz="4" w:space="0" w:color="auto"/>
              <w:right w:val="single" w:sz="4" w:space="0" w:color="auto"/>
            </w:tcBorders>
            <w:hideMark/>
          </w:tcPr>
          <w:p w14:paraId="3782FDA6" w14:textId="77777777" w:rsidR="00C221AF" w:rsidRPr="007F4D78" w:rsidRDefault="00C221AF" w:rsidP="0015357B">
            <w:pPr>
              <w:spacing w:line="276" w:lineRule="auto"/>
              <w:jc w:val="center"/>
              <w:rPr>
                <w:b/>
                <w:sz w:val="18"/>
                <w:szCs w:val="18"/>
                <w:lang w:val="mk-MK"/>
              </w:rPr>
            </w:pPr>
            <w:r w:rsidRPr="007F4D78">
              <w:rPr>
                <w:b/>
                <w:sz w:val="18"/>
                <w:szCs w:val="18"/>
                <w:lang w:val="mk-MK"/>
              </w:rPr>
              <w:t>3.</w:t>
            </w:r>
          </w:p>
        </w:tc>
        <w:tc>
          <w:tcPr>
            <w:tcW w:w="639" w:type="dxa"/>
            <w:tcBorders>
              <w:top w:val="single" w:sz="4" w:space="0" w:color="auto"/>
              <w:left w:val="single" w:sz="4" w:space="0" w:color="auto"/>
              <w:bottom w:val="single" w:sz="4" w:space="0" w:color="auto"/>
              <w:right w:val="single" w:sz="4" w:space="0" w:color="auto"/>
            </w:tcBorders>
          </w:tcPr>
          <w:p w14:paraId="37499A4E" w14:textId="77777777" w:rsidR="00C221AF" w:rsidRPr="007F4D78" w:rsidRDefault="00C221AF" w:rsidP="0015357B">
            <w:pPr>
              <w:tabs>
                <w:tab w:val="num" w:pos="423"/>
              </w:tabs>
              <w:spacing w:line="276" w:lineRule="auto"/>
              <w:ind w:left="63"/>
              <w:jc w:val="center"/>
              <w:rPr>
                <w:b/>
                <w:sz w:val="18"/>
                <w:szCs w:val="18"/>
                <w:lang w:val="mk-MK"/>
              </w:rPr>
            </w:pPr>
          </w:p>
        </w:tc>
        <w:tc>
          <w:tcPr>
            <w:tcW w:w="3941" w:type="dxa"/>
            <w:tcBorders>
              <w:top w:val="single" w:sz="4" w:space="0" w:color="auto"/>
              <w:left w:val="single" w:sz="4" w:space="0" w:color="auto"/>
              <w:bottom w:val="single" w:sz="4" w:space="0" w:color="auto"/>
              <w:right w:val="single" w:sz="4" w:space="0" w:color="auto"/>
            </w:tcBorders>
            <w:hideMark/>
          </w:tcPr>
          <w:p w14:paraId="1DB16360"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програма</w:t>
            </w:r>
          </w:p>
        </w:tc>
        <w:tc>
          <w:tcPr>
            <w:tcW w:w="3108" w:type="dxa"/>
            <w:tcBorders>
              <w:top w:val="single" w:sz="4" w:space="0" w:color="auto"/>
              <w:left w:val="single" w:sz="4" w:space="0" w:color="auto"/>
              <w:bottom w:val="single" w:sz="4" w:space="0" w:color="auto"/>
              <w:right w:val="single" w:sz="4" w:space="0" w:color="auto"/>
            </w:tcBorders>
            <w:hideMark/>
          </w:tcPr>
          <w:p w14:paraId="393E26D4"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Партнери</w:t>
            </w:r>
          </w:p>
        </w:tc>
        <w:tc>
          <w:tcPr>
            <w:tcW w:w="3725" w:type="dxa"/>
            <w:tcBorders>
              <w:top w:val="single" w:sz="4" w:space="0" w:color="auto"/>
              <w:left w:val="single" w:sz="4" w:space="0" w:color="auto"/>
              <w:bottom w:val="single" w:sz="4" w:space="0" w:color="auto"/>
              <w:right w:val="single" w:sz="4" w:space="0" w:color="auto"/>
            </w:tcBorders>
            <w:hideMark/>
          </w:tcPr>
          <w:p w14:paraId="20645B66" w14:textId="77777777" w:rsidR="00C221AF" w:rsidRPr="007F4D78" w:rsidRDefault="00C221AF" w:rsidP="0015357B">
            <w:pPr>
              <w:tabs>
                <w:tab w:val="num" w:pos="372"/>
                <w:tab w:val="num" w:pos="423"/>
              </w:tabs>
              <w:spacing w:line="276" w:lineRule="auto"/>
              <w:ind w:left="63"/>
              <w:jc w:val="center"/>
              <w:rPr>
                <w:b/>
                <w:sz w:val="18"/>
                <w:szCs w:val="18"/>
                <w:lang w:val="mk-MK"/>
              </w:rPr>
            </w:pPr>
            <w:r w:rsidRPr="007F4D78">
              <w:rPr>
                <w:b/>
                <w:sz w:val="18"/>
                <w:szCs w:val="18"/>
                <w:lang w:val="mk-MK"/>
              </w:rPr>
              <w:t>цел</w:t>
            </w:r>
          </w:p>
        </w:tc>
        <w:tc>
          <w:tcPr>
            <w:tcW w:w="1777" w:type="dxa"/>
            <w:tcBorders>
              <w:top w:val="single" w:sz="4" w:space="0" w:color="auto"/>
              <w:left w:val="single" w:sz="4" w:space="0" w:color="auto"/>
              <w:bottom w:val="single" w:sz="4" w:space="0" w:color="auto"/>
              <w:right w:val="single" w:sz="4" w:space="0" w:color="auto"/>
            </w:tcBorders>
            <w:hideMark/>
          </w:tcPr>
          <w:p w14:paraId="45131D5D"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рокови</w:t>
            </w:r>
          </w:p>
        </w:tc>
      </w:tr>
      <w:tr w:rsidR="00C221AF" w:rsidRPr="007F4D78" w14:paraId="415CC3C4" w14:textId="77777777" w:rsidTr="0015357B">
        <w:trPr>
          <w:trHeight w:val="1020"/>
        </w:trPr>
        <w:tc>
          <w:tcPr>
            <w:tcW w:w="474" w:type="dxa"/>
            <w:tcBorders>
              <w:top w:val="single" w:sz="4" w:space="0" w:color="auto"/>
              <w:left w:val="single" w:sz="4" w:space="0" w:color="auto"/>
              <w:bottom w:val="single" w:sz="4" w:space="0" w:color="auto"/>
              <w:right w:val="single" w:sz="4" w:space="0" w:color="auto"/>
            </w:tcBorders>
          </w:tcPr>
          <w:p w14:paraId="693A74A1"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02994585"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3.1</w:t>
            </w:r>
          </w:p>
        </w:tc>
        <w:tc>
          <w:tcPr>
            <w:tcW w:w="3941" w:type="dxa"/>
            <w:tcBorders>
              <w:top w:val="single" w:sz="4" w:space="0" w:color="auto"/>
              <w:left w:val="single" w:sz="4" w:space="0" w:color="auto"/>
              <w:bottom w:val="single" w:sz="4" w:space="0" w:color="auto"/>
              <w:right w:val="single" w:sz="4" w:space="0" w:color="auto"/>
            </w:tcBorders>
            <w:hideMark/>
          </w:tcPr>
          <w:p w14:paraId="4D0CAA8D"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Редовно информирање за активни мерки за вработување и самовработување</w:t>
            </w:r>
          </w:p>
        </w:tc>
        <w:tc>
          <w:tcPr>
            <w:tcW w:w="3108" w:type="dxa"/>
            <w:tcBorders>
              <w:top w:val="single" w:sz="4" w:space="0" w:color="auto"/>
              <w:left w:val="single" w:sz="4" w:space="0" w:color="auto"/>
              <w:bottom w:val="single" w:sz="4" w:space="0" w:color="auto"/>
              <w:right w:val="single" w:sz="4" w:space="0" w:color="auto"/>
            </w:tcBorders>
            <w:hideMark/>
          </w:tcPr>
          <w:p w14:paraId="79F7B5A5" w14:textId="77777777" w:rsidR="00C221AF" w:rsidRPr="007F4D78" w:rsidRDefault="00C221AF" w:rsidP="0015357B">
            <w:pPr>
              <w:spacing w:line="276" w:lineRule="auto"/>
              <w:ind w:left="161"/>
              <w:rPr>
                <w:sz w:val="18"/>
                <w:szCs w:val="18"/>
                <w:lang w:val="mk-MK"/>
              </w:rPr>
            </w:pPr>
            <w:r w:rsidRPr="007F4D78">
              <w:rPr>
                <w:sz w:val="18"/>
                <w:szCs w:val="18"/>
                <w:lang w:val="mk-MK"/>
              </w:rPr>
              <w:t>- Локална самоуправа</w:t>
            </w:r>
          </w:p>
          <w:p w14:paraId="2F00644B" w14:textId="77777777" w:rsidR="00C221AF" w:rsidRPr="007F4D78" w:rsidRDefault="00C221AF" w:rsidP="0015357B">
            <w:pPr>
              <w:spacing w:line="276" w:lineRule="auto"/>
              <w:ind w:left="161"/>
              <w:rPr>
                <w:sz w:val="18"/>
                <w:szCs w:val="18"/>
                <w:lang w:val="mk-MK"/>
              </w:rPr>
            </w:pPr>
            <w:r w:rsidRPr="007F4D78">
              <w:rPr>
                <w:sz w:val="18"/>
                <w:szCs w:val="18"/>
                <w:lang w:val="mk-MK"/>
              </w:rPr>
              <w:t>- Мегуопштинскин Центар за социјална работа</w:t>
            </w:r>
          </w:p>
          <w:p w14:paraId="3D1453B5" w14:textId="77777777" w:rsidR="00C221AF" w:rsidRPr="007F4D78" w:rsidRDefault="00C221AF" w:rsidP="0015357B">
            <w:pPr>
              <w:spacing w:line="276" w:lineRule="auto"/>
              <w:rPr>
                <w:sz w:val="18"/>
                <w:szCs w:val="18"/>
                <w:lang w:val="mk-MK"/>
              </w:rPr>
            </w:pPr>
            <w:r>
              <w:rPr>
                <w:sz w:val="18"/>
                <w:szCs w:val="18"/>
                <w:lang w:val="mk-MK"/>
              </w:rPr>
              <w:t xml:space="preserve">   </w:t>
            </w:r>
            <w:r w:rsidRPr="007F4D78">
              <w:rPr>
                <w:sz w:val="18"/>
                <w:szCs w:val="18"/>
                <w:lang w:val="mk-MK"/>
              </w:rPr>
              <w:t xml:space="preserve">- НВО </w:t>
            </w:r>
          </w:p>
        </w:tc>
        <w:tc>
          <w:tcPr>
            <w:tcW w:w="3725" w:type="dxa"/>
            <w:tcBorders>
              <w:top w:val="single" w:sz="4" w:space="0" w:color="auto"/>
              <w:left w:val="single" w:sz="4" w:space="0" w:color="auto"/>
              <w:bottom w:val="single" w:sz="4" w:space="0" w:color="auto"/>
              <w:right w:val="single" w:sz="4" w:space="0" w:color="auto"/>
            </w:tcBorders>
            <w:hideMark/>
          </w:tcPr>
          <w:p w14:paraId="4FDC2503" w14:textId="77777777" w:rsidR="00C221AF" w:rsidRPr="007F4D78" w:rsidRDefault="00C221AF" w:rsidP="00C221AF">
            <w:pPr>
              <w:numPr>
                <w:ilvl w:val="0"/>
                <w:numId w:val="38"/>
              </w:numPr>
              <w:spacing w:line="276" w:lineRule="auto"/>
              <w:rPr>
                <w:sz w:val="18"/>
                <w:szCs w:val="18"/>
                <w:lang w:val="mk-MK"/>
              </w:rPr>
            </w:pPr>
            <w:r w:rsidRPr="007F4D78">
              <w:rPr>
                <w:sz w:val="18"/>
                <w:szCs w:val="18"/>
                <w:lang w:val="mk-MK"/>
              </w:rPr>
              <w:t>Постојана пристапност до потребите на пазарот на труд.</w:t>
            </w:r>
          </w:p>
        </w:tc>
        <w:tc>
          <w:tcPr>
            <w:tcW w:w="1777" w:type="dxa"/>
            <w:tcBorders>
              <w:top w:val="single" w:sz="4" w:space="0" w:color="auto"/>
              <w:left w:val="single" w:sz="4" w:space="0" w:color="auto"/>
              <w:bottom w:val="single" w:sz="4" w:space="0" w:color="auto"/>
              <w:right w:val="single" w:sz="4" w:space="0" w:color="auto"/>
            </w:tcBorders>
            <w:hideMark/>
          </w:tcPr>
          <w:p w14:paraId="4B84D143"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r w:rsidR="00C221AF" w:rsidRPr="007F4D78" w14:paraId="72AC849A" w14:textId="77777777" w:rsidTr="0015357B">
        <w:trPr>
          <w:trHeight w:val="302"/>
        </w:trPr>
        <w:tc>
          <w:tcPr>
            <w:tcW w:w="474" w:type="dxa"/>
            <w:tcBorders>
              <w:top w:val="single" w:sz="4" w:space="0" w:color="auto"/>
              <w:left w:val="single" w:sz="4" w:space="0" w:color="auto"/>
              <w:bottom w:val="single" w:sz="4" w:space="0" w:color="auto"/>
              <w:right w:val="single" w:sz="4" w:space="0" w:color="auto"/>
            </w:tcBorders>
          </w:tcPr>
          <w:p w14:paraId="1ECF1A89"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0A39B591"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3.2</w:t>
            </w:r>
          </w:p>
        </w:tc>
        <w:tc>
          <w:tcPr>
            <w:tcW w:w="3941" w:type="dxa"/>
            <w:tcBorders>
              <w:top w:val="single" w:sz="4" w:space="0" w:color="auto"/>
              <w:left w:val="single" w:sz="4" w:space="0" w:color="auto"/>
              <w:bottom w:val="single" w:sz="4" w:space="0" w:color="auto"/>
              <w:right w:val="single" w:sz="4" w:space="0" w:color="auto"/>
            </w:tcBorders>
            <w:hideMark/>
          </w:tcPr>
          <w:p w14:paraId="62F72D34"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Организрање и вклучување во обуки за преквалификација и доквалификација на самохрани родители</w:t>
            </w:r>
          </w:p>
        </w:tc>
        <w:tc>
          <w:tcPr>
            <w:tcW w:w="3108" w:type="dxa"/>
            <w:tcBorders>
              <w:top w:val="single" w:sz="4" w:space="0" w:color="auto"/>
              <w:left w:val="single" w:sz="4" w:space="0" w:color="auto"/>
              <w:bottom w:val="single" w:sz="4" w:space="0" w:color="auto"/>
              <w:right w:val="single" w:sz="4" w:space="0" w:color="auto"/>
            </w:tcBorders>
            <w:hideMark/>
          </w:tcPr>
          <w:p w14:paraId="3F8E0034" w14:textId="77777777" w:rsidR="00C221AF" w:rsidRPr="007F4D78" w:rsidRDefault="00C221AF" w:rsidP="00C221AF">
            <w:pPr>
              <w:numPr>
                <w:ilvl w:val="0"/>
                <w:numId w:val="44"/>
              </w:numPr>
              <w:spacing w:line="276" w:lineRule="auto"/>
              <w:ind w:left="521" w:hanging="831"/>
              <w:rPr>
                <w:sz w:val="18"/>
                <w:szCs w:val="18"/>
                <w:lang w:val="mk-MK"/>
              </w:rPr>
            </w:pPr>
            <w:r w:rsidRPr="007F4D78">
              <w:rPr>
                <w:sz w:val="18"/>
                <w:szCs w:val="18"/>
                <w:lang w:val="mk-MK"/>
              </w:rPr>
              <w:t>- Локална самоуправа</w:t>
            </w:r>
          </w:p>
          <w:p w14:paraId="45AA9C56" w14:textId="77777777" w:rsidR="00C221AF" w:rsidRDefault="00C221AF" w:rsidP="00C221AF">
            <w:pPr>
              <w:numPr>
                <w:ilvl w:val="0"/>
                <w:numId w:val="44"/>
              </w:numPr>
              <w:spacing w:line="276" w:lineRule="auto"/>
              <w:ind w:left="521" w:hanging="831"/>
              <w:rPr>
                <w:sz w:val="18"/>
                <w:szCs w:val="18"/>
                <w:lang w:val="mk-MK"/>
              </w:rPr>
            </w:pPr>
            <w:r w:rsidRPr="007F4D78">
              <w:rPr>
                <w:sz w:val="18"/>
                <w:szCs w:val="18"/>
                <w:lang w:val="mk-MK"/>
              </w:rPr>
              <w:t>-Мегуопштински Центар за социјална работа</w:t>
            </w:r>
            <w:r>
              <w:rPr>
                <w:sz w:val="18"/>
                <w:szCs w:val="18"/>
                <w:lang w:val="mk-MK"/>
              </w:rPr>
              <w:t xml:space="preserve"> </w:t>
            </w:r>
          </w:p>
          <w:p w14:paraId="3D3C7A17" w14:textId="77777777" w:rsidR="00C221AF" w:rsidRPr="00DB7AF8" w:rsidRDefault="00C221AF" w:rsidP="00C221AF">
            <w:pPr>
              <w:numPr>
                <w:ilvl w:val="0"/>
                <w:numId w:val="44"/>
              </w:numPr>
              <w:spacing w:line="276" w:lineRule="auto"/>
              <w:ind w:left="521" w:hanging="831"/>
              <w:rPr>
                <w:sz w:val="18"/>
                <w:szCs w:val="18"/>
                <w:lang w:val="mk-MK"/>
              </w:rPr>
            </w:pPr>
            <w:r w:rsidRPr="00DB7AF8">
              <w:rPr>
                <w:sz w:val="18"/>
                <w:szCs w:val="18"/>
                <w:lang w:val="mk-MK"/>
              </w:rPr>
              <w:t>НВО</w:t>
            </w:r>
            <w:r w:rsidRPr="00DB7AF8">
              <w:rPr>
                <w:sz w:val="18"/>
                <w:szCs w:val="18"/>
                <w:lang w:val="mk-MK"/>
              </w:rPr>
              <w:tab/>
            </w:r>
          </w:p>
          <w:p w14:paraId="54249EF1" w14:textId="77777777" w:rsidR="00C221AF" w:rsidRPr="007F4D78" w:rsidRDefault="00C221AF" w:rsidP="0015357B">
            <w:pPr>
              <w:spacing w:line="276" w:lineRule="auto"/>
              <w:jc w:val="both"/>
              <w:rPr>
                <w:sz w:val="18"/>
                <w:szCs w:val="18"/>
                <w:lang w:val="mk-MK"/>
              </w:rPr>
            </w:pPr>
            <w:r w:rsidRPr="007F4D78">
              <w:rPr>
                <w:sz w:val="18"/>
                <w:szCs w:val="18"/>
                <w:lang w:val="mk-MK"/>
              </w:rPr>
              <w:t xml:space="preserve"> </w:t>
            </w:r>
          </w:p>
        </w:tc>
        <w:tc>
          <w:tcPr>
            <w:tcW w:w="3725" w:type="dxa"/>
            <w:tcBorders>
              <w:top w:val="single" w:sz="4" w:space="0" w:color="auto"/>
              <w:left w:val="single" w:sz="4" w:space="0" w:color="auto"/>
              <w:bottom w:val="single" w:sz="4" w:space="0" w:color="auto"/>
              <w:right w:val="single" w:sz="4" w:space="0" w:color="auto"/>
            </w:tcBorders>
            <w:hideMark/>
          </w:tcPr>
          <w:p w14:paraId="1BF2748C" w14:textId="77777777" w:rsidR="00C221AF" w:rsidRPr="007F4D78" w:rsidRDefault="00C221AF" w:rsidP="00C221AF">
            <w:pPr>
              <w:numPr>
                <w:ilvl w:val="0"/>
                <w:numId w:val="39"/>
              </w:numPr>
              <w:spacing w:line="276" w:lineRule="auto"/>
              <w:rPr>
                <w:sz w:val="18"/>
                <w:szCs w:val="18"/>
                <w:lang w:val="mk-MK"/>
              </w:rPr>
            </w:pPr>
            <w:r w:rsidRPr="007F4D78">
              <w:rPr>
                <w:sz w:val="18"/>
                <w:szCs w:val="18"/>
                <w:lang w:val="mk-MK"/>
              </w:rPr>
              <w:t>Обезбедување на можности за преквалификација и доклваификација на оваа ранлива група граѓани</w:t>
            </w:r>
          </w:p>
        </w:tc>
        <w:tc>
          <w:tcPr>
            <w:tcW w:w="1777" w:type="dxa"/>
            <w:tcBorders>
              <w:top w:val="single" w:sz="4" w:space="0" w:color="auto"/>
              <w:left w:val="single" w:sz="4" w:space="0" w:color="auto"/>
              <w:bottom w:val="single" w:sz="4" w:space="0" w:color="auto"/>
              <w:right w:val="single" w:sz="4" w:space="0" w:color="auto"/>
            </w:tcBorders>
            <w:hideMark/>
          </w:tcPr>
          <w:p w14:paraId="3F6DCF0A"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r w:rsidR="00C221AF" w:rsidRPr="007F4D78" w14:paraId="0C2FCA35" w14:textId="77777777" w:rsidTr="0015357B">
        <w:trPr>
          <w:trHeight w:val="900"/>
        </w:trPr>
        <w:tc>
          <w:tcPr>
            <w:tcW w:w="474" w:type="dxa"/>
            <w:tcBorders>
              <w:top w:val="single" w:sz="4" w:space="0" w:color="auto"/>
              <w:left w:val="single" w:sz="4" w:space="0" w:color="auto"/>
              <w:bottom w:val="single" w:sz="4" w:space="0" w:color="auto"/>
              <w:right w:val="single" w:sz="4" w:space="0" w:color="auto"/>
            </w:tcBorders>
          </w:tcPr>
          <w:p w14:paraId="5F67FD35"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3369BE6F"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3.3</w:t>
            </w:r>
          </w:p>
        </w:tc>
        <w:tc>
          <w:tcPr>
            <w:tcW w:w="3941" w:type="dxa"/>
            <w:tcBorders>
              <w:top w:val="single" w:sz="4" w:space="0" w:color="auto"/>
              <w:left w:val="single" w:sz="4" w:space="0" w:color="auto"/>
              <w:bottom w:val="single" w:sz="4" w:space="0" w:color="auto"/>
              <w:right w:val="single" w:sz="4" w:space="0" w:color="auto"/>
            </w:tcBorders>
            <w:hideMark/>
          </w:tcPr>
          <w:p w14:paraId="7ABB7C8A"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 xml:space="preserve">Основање на општински фонд за подршка за ранливи групи </w:t>
            </w:r>
          </w:p>
        </w:tc>
        <w:tc>
          <w:tcPr>
            <w:tcW w:w="3108" w:type="dxa"/>
            <w:tcBorders>
              <w:top w:val="single" w:sz="4" w:space="0" w:color="auto"/>
              <w:left w:val="single" w:sz="4" w:space="0" w:color="auto"/>
              <w:bottom w:val="single" w:sz="4" w:space="0" w:color="auto"/>
              <w:right w:val="single" w:sz="4" w:space="0" w:color="auto"/>
            </w:tcBorders>
            <w:hideMark/>
          </w:tcPr>
          <w:p w14:paraId="05A5C0A2" w14:textId="77777777" w:rsidR="00C221AF" w:rsidRPr="007F4D78" w:rsidRDefault="00C221AF" w:rsidP="0015357B">
            <w:pPr>
              <w:spacing w:line="276" w:lineRule="auto"/>
              <w:ind w:left="63"/>
              <w:rPr>
                <w:sz w:val="18"/>
                <w:szCs w:val="18"/>
                <w:lang w:val="mk-MK"/>
              </w:rPr>
            </w:pPr>
            <w:r w:rsidRPr="007F4D78">
              <w:rPr>
                <w:sz w:val="18"/>
                <w:szCs w:val="18"/>
                <w:lang w:val="mk-MK"/>
              </w:rPr>
              <w:t>Локална самоуправа</w:t>
            </w:r>
          </w:p>
        </w:tc>
        <w:tc>
          <w:tcPr>
            <w:tcW w:w="3725" w:type="dxa"/>
            <w:tcBorders>
              <w:top w:val="single" w:sz="4" w:space="0" w:color="auto"/>
              <w:left w:val="single" w:sz="4" w:space="0" w:color="auto"/>
              <w:bottom w:val="single" w:sz="4" w:space="0" w:color="auto"/>
              <w:right w:val="single" w:sz="4" w:space="0" w:color="auto"/>
            </w:tcBorders>
            <w:hideMark/>
          </w:tcPr>
          <w:p w14:paraId="42DBBC20" w14:textId="77777777" w:rsidR="00C221AF" w:rsidRPr="007F4D78" w:rsidRDefault="00C221AF" w:rsidP="00C221AF">
            <w:pPr>
              <w:numPr>
                <w:ilvl w:val="0"/>
                <w:numId w:val="39"/>
              </w:numPr>
              <w:spacing w:line="276" w:lineRule="auto"/>
              <w:rPr>
                <w:sz w:val="18"/>
                <w:szCs w:val="18"/>
                <w:lang w:val="mk-MK"/>
              </w:rPr>
            </w:pPr>
            <w:r w:rsidRPr="007F4D78">
              <w:rPr>
                <w:sz w:val="18"/>
                <w:szCs w:val="18"/>
                <w:lang w:val="mk-MK"/>
              </w:rPr>
              <w:t>Подршка со сопствени финасиски средства за ранливи групи граѓани</w:t>
            </w:r>
          </w:p>
        </w:tc>
        <w:tc>
          <w:tcPr>
            <w:tcW w:w="1777" w:type="dxa"/>
            <w:tcBorders>
              <w:top w:val="single" w:sz="4" w:space="0" w:color="auto"/>
              <w:left w:val="single" w:sz="4" w:space="0" w:color="auto"/>
              <w:bottom w:val="single" w:sz="4" w:space="0" w:color="auto"/>
              <w:right w:val="single" w:sz="4" w:space="0" w:color="auto"/>
            </w:tcBorders>
            <w:hideMark/>
          </w:tcPr>
          <w:p w14:paraId="02CCF716"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bl>
    <w:p w14:paraId="206D041D" w14:textId="77777777" w:rsidR="00C221AF" w:rsidRPr="007F4D78" w:rsidRDefault="00C221AF" w:rsidP="00C221AF">
      <w:pPr>
        <w:rPr>
          <w:b/>
          <w:sz w:val="18"/>
          <w:szCs w:val="18"/>
          <w:lang w:val="mk-MK" w:eastAsia="en-US"/>
        </w:rPr>
      </w:pPr>
    </w:p>
    <w:tbl>
      <w:tblPr>
        <w:tblW w:w="13230" w:type="dxa"/>
        <w:tblInd w:w="-5" w:type="dxa"/>
        <w:tblLayout w:type="fixed"/>
        <w:tblLook w:val="04A0" w:firstRow="1" w:lastRow="0" w:firstColumn="1" w:lastColumn="0" w:noHBand="0" w:noVBand="1"/>
      </w:tblPr>
      <w:tblGrid>
        <w:gridCol w:w="653"/>
        <w:gridCol w:w="2437"/>
        <w:gridCol w:w="4111"/>
        <w:gridCol w:w="6029"/>
      </w:tblGrid>
      <w:tr w:rsidR="00C221AF" w:rsidRPr="007F4D78" w14:paraId="7DD483B8" w14:textId="77777777" w:rsidTr="0015357B">
        <w:trPr>
          <w:trHeight w:val="373"/>
        </w:trPr>
        <w:tc>
          <w:tcPr>
            <w:tcW w:w="653" w:type="dxa"/>
            <w:tcBorders>
              <w:top w:val="single" w:sz="4" w:space="0" w:color="000000"/>
              <w:left w:val="single" w:sz="4" w:space="0" w:color="000000"/>
              <w:bottom w:val="single" w:sz="4" w:space="0" w:color="000000"/>
              <w:right w:val="nil"/>
            </w:tcBorders>
          </w:tcPr>
          <w:p w14:paraId="11438121" w14:textId="77777777" w:rsidR="00C221AF" w:rsidRPr="007F4D78" w:rsidRDefault="00C221AF" w:rsidP="0015357B">
            <w:pPr>
              <w:snapToGrid w:val="0"/>
              <w:spacing w:line="276" w:lineRule="auto"/>
              <w:rPr>
                <w:sz w:val="18"/>
                <w:szCs w:val="18"/>
                <w:lang w:val="mk-MK" w:eastAsia="ar-SA"/>
              </w:rPr>
            </w:pPr>
            <w:r w:rsidRPr="007F4D78">
              <w:rPr>
                <w:b/>
                <w:sz w:val="18"/>
                <w:szCs w:val="18"/>
                <w:lang w:val="mk-MK"/>
              </w:rPr>
              <w:br w:type="page"/>
            </w:r>
          </w:p>
        </w:tc>
        <w:tc>
          <w:tcPr>
            <w:tcW w:w="2437" w:type="dxa"/>
            <w:tcBorders>
              <w:top w:val="single" w:sz="4" w:space="0" w:color="000000"/>
              <w:left w:val="single" w:sz="4" w:space="0" w:color="000000"/>
              <w:bottom w:val="single" w:sz="4" w:space="0" w:color="000000"/>
              <w:right w:val="nil"/>
            </w:tcBorders>
            <w:hideMark/>
          </w:tcPr>
          <w:p w14:paraId="65BD86D8" w14:textId="77777777" w:rsidR="00C221AF" w:rsidRPr="007F4D78" w:rsidRDefault="00C221AF" w:rsidP="0015357B">
            <w:pPr>
              <w:snapToGrid w:val="0"/>
              <w:spacing w:line="276" w:lineRule="auto"/>
              <w:jc w:val="center"/>
              <w:rPr>
                <w:sz w:val="18"/>
                <w:szCs w:val="18"/>
                <w:lang w:val="mk-MK" w:eastAsia="ar-SA"/>
              </w:rPr>
            </w:pPr>
            <w:r w:rsidRPr="007F4D78">
              <w:rPr>
                <w:sz w:val="18"/>
                <w:szCs w:val="18"/>
                <w:lang w:val="mk-MK" w:eastAsia="ar-SA"/>
              </w:rPr>
              <w:t>ЦЕЛНА ГРУПА</w:t>
            </w:r>
          </w:p>
        </w:tc>
        <w:tc>
          <w:tcPr>
            <w:tcW w:w="4111" w:type="dxa"/>
            <w:tcBorders>
              <w:top w:val="single" w:sz="4" w:space="0" w:color="000000"/>
              <w:left w:val="single" w:sz="4" w:space="0" w:color="000000"/>
              <w:bottom w:val="single" w:sz="4" w:space="0" w:color="000000"/>
              <w:right w:val="nil"/>
            </w:tcBorders>
            <w:hideMark/>
          </w:tcPr>
          <w:p w14:paraId="32EB0956" w14:textId="77777777" w:rsidR="00C221AF" w:rsidRPr="007F4D78" w:rsidRDefault="00C221AF" w:rsidP="0015357B">
            <w:pPr>
              <w:snapToGrid w:val="0"/>
              <w:spacing w:line="276" w:lineRule="auto"/>
              <w:jc w:val="center"/>
              <w:rPr>
                <w:sz w:val="18"/>
                <w:szCs w:val="18"/>
                <w:lang w:val="mk-MK" w:eastAsia="ar-SA"/>
              </w:rPr>
            </w:pPr>
            <w:r w:rsidRPr="007F4D78">
              <w:rPr>
                <w:sz w:val="18"/>
                <w:szCs w:val="18"/>
                <w:lang w:val="mk-MK" w:eastAsia="ar-SA"/>
              </w:rPr>
              <w:t>РИЗИЦИ (ПРОБЛЕМИ)</w:t>
            </w:r>
          </w:p>
        </w:tc>
        <w:tc>
          <w:tcPr>
            <w:tcW w:w="6029" w:type="dxa"/>
            <w:tcBorders>
              <w:top w:val="single" w:sz="4" w:space="0" w:color="000000"/>
              <w:left w:val="single" w:sz="4" w:space="0" w:color="000000"/>
              <w:bottom w:val="single" w:sz="4" w:space="0" w:color="000000"/>
              <w:right w:val="single" w:sz="4" w:space="0" w:color="000000"/>
            </w:tcBorders>
            <w:hideMark/>
          </w:tcPr>
          <w:p w14:paraId="7DD209F2" w14:textId="77777777" w:rsidR="00C221AF" w:rsidRPr="007F4D78" w:rsidRDefault="00C221AF" w:rsidP="0015357B">
            <w:pPr>
              <w:snapToGrid w:val="0"/>
              <w:spacing w:line="276" w:lineRule="auto"/>
              <w:jc w:val="center"/>
              <w:rPr>
                <w:sz w:val="18"/>
                <w:szCs w:val="18"/>
                <w:lang w:val="mk-MK" w:eastAsia="ar-SA"/>
              </w:rPr>
            </w:pPr>
            <w:r w:rsidRPr="007F4D78">
              <w:rPr>
                <w:sz w:val="18"/>
                <w:szCs w:val="18"/>
                <w:lang w:val="mk-MK" w:eastAsia="ar-SA"/>
              </w:rPr>
              <w:t>ОБЛИЦИ НА ДЕЛУВАЊЕ</w:t>
            </w:r>
          </w:p>
        </w:tc>
      </w:tr>
      <w:tr w:rsidR="00C221AF" w:rsidRPr="007F4D78" w14:paraId="772D8FF6" w14:textId="77777777" w:rsidTr="0015357B">
        <w:trPr>
          <w:trHeight w:val="4042"/>
        </w:trPr>
        <w:tc>
          <w:tcPr>
            <w:tcW w:w="653" w:type="dxa"/>
            <w:tcBorders>
              <w:top w:val="nil"/>
              <w:left w:val="single" w:sz="4" w:space="0" w:color="000000"/>
              <w:bottom w:val="single" w:sz="4" w:space="0" w:color="000000"/>
              <w:right w:val="nil"/>
            </w:tcBorders>
            <w:hideMark/>
          </w:tcPr>
          <w:p w14:paraId="5CCE1EF5" w14:textId="77777777" w:rsidR="00C221AF" w:rsidRPr="007F4D78" w:rsidRDefault="00C221AF" w:rsidP="0015357B">
            <w:pPr>
              <w:snapToGrid w:val="0"/>
              <w:spacing w:line="276" w:lineRule="auto"/>
              <w:rPr>
                <w:b/>
                <w:sz w:val="18"/>
                <w:szCs w:val="18"/>
                <w:lang w:val="mk-MK" w:eastAsia="ar-SA"/>
              </w:rPr>
            </w:pPr>
            <w:r w:rsidRPr="007F4D78">
              <w:rPr>
                <w:b/>
                <w:sz w:val="18"/>
                <w:szCs w:val="18"/>
                <w:lang w:eastAsia="ar-SA"/>
              </w:rPr>
              <w:t>4</w:t>
            </w:r>
            <w:r w:rsidRPr="007F4D78">
              <w:rPr>
                <w:b/>
                <w:sz w:val="18"/>
                <w:szCs w:val="18"/>
                <w:lang w:val="mk-MK" w:eastAsia="ar-SA"/>
              </w:rPr>
              <w:t>.</w:t>
            </w:r>
          </w:p>
        </w:tc>
        <w:tc>
          <w:tcPr>
            <w:tcW w:w="2437" w:type="dxa"/>
            <w:tcBorders>
              <w:top w:val="nil"/>
              <w:left w:val="single" w:sz="4" w:space="0" w:color="000000"/>
              <w:bottom w:val="single" w:sz="4" w:space="0" w:color="000000"/>
              <w:right w:val="nil"/>
            </w:tcBorders>
            <w:vAlign w:val="bottom"/>
          </w:tcPr>
          <w:p w14:paraId="6A86733E" w14:textId="77777777" w:rsidR="00C221AF" w:rsidRPr="007F4D78" w:rsidRDefault="00C221AF" w:rsidP="0015357B">
            <w:pPr>
              <w:spacing w:line="140" w:lineRule="exact"/>
              <w:rPr>
                <w:rFonts w:eastAsia="Arial"/>
                <w:b/>
                <w:sz w:val="18"/>
                <w:szCs w:val="18"/>
                <w:lang w:val="mk-MK" w:eastAsia="en-US"/>
              </w:rPr>
            </w:pPr>
          </w:p>
          <w:p w14:paraId="43001459" w14:textId="77777777" w:rsidR="00C221AF" w:rsidRPr="007F4D78" w:rsidRDefault="00C221AF" w:rsidP="0015357B">
            <w:pPr>
              <w:spacing w:line="140" w:lineRule="exact"/>
              <w:rPr>
                <w:rFonts w:eastAsia="Arial"/>
                <w:b/>
                <w:sz w:val="18"/>
                <w:szCs w:val="18"/>
                <w:lang w:val="mk-MK"/>
              </w:rPr>
            </w:pPr>
          </w:p>
          <w:p w14:paraId="751979B6" w14:textId="77777777" w:rsidR="00C221AF" w:rsidRPr="007F4D78" w:rsidRDefault="00C221AF" w:rsidP="0015357B">
            <w:pPr>
              <w:spacing w:line="140" w:lineRule="exact"/>
              <w:rPr>
                <w:rFonts w:eastAsia="Arial"/>
                <w:b/>
                <w:sz w:val="18"/>
                <w:szCs w:val="18"/>
                <w:lang w:val="mk-MK"/>
              </w:rPr>
            </w:pPr>
            <w:r w:rsidRPr="007F4D78">
              <w:rPr>
                <w:rFonts w:eastAsia="Arial"/>
                <w:b/>
                <w:sz w:val="18"/>
                <w:szCs w:val="18"/>
                <w:lang w:val="mk-MK"/>
              </w:rPr>
              <w:t>Н</w:t>
            </w:r>
            <w:proofErr w:type="spellStart"/>
            <w:r w:rsidRPr="007F4D78">
              <w:rPr>
                <w:rFonts w:eastAsia="Arial"/>
                <w:b/>
                <w:sz w:val="18"/>
                <w:szCs w:val="18"/>
              </w:rPr>
              <w:t>евработени</w:t>
            </w:r>
            <w:proofErr w:type="spellEnd"/>
            <w:r w:rsidRPr="007F4D78">
              <w:rPr>
                <w:rFonts w:eastAsia="Arial"/>
                <w:b/>
                <w:sz w:val="18"/>
                <w:szCs w:val="18"/>
              </w:rPr>
              <w:t xml:space="preserve"> </w:t>
            </w:r>
          </w:p>
          <w:p w14:paraId="6D5F4415" w14:textId="77777777" w:rsidR="00C221AF" w:rsidRPr="007F4D78" w:rsidRDefault="00C221AF" w:rsidP="0015357B">
            <w:pPr>
              <w:spacing w:line="140" w:lineRule="exact"/>
              <w:rPr>
                <w:rFonts w:eastAsia="Arial"/>
                <w:b/>
                <w:sz w:val="18"/>
                <w:szCs w:val="18"/>
                <w:lang w:val="mk-MK"/>
              </w:rPr>
            </w:pPr>
          </w:p>
          <w:p w14:paraId="7AC3DB54" w14:textId="77777777" w:rsidR="00C221AF" w:rsidRPr="007F4D78" w:rsidRDefault="00C221AF" w:rsidP="0015357B">
            <w:pPr>
              <w:spacing w:line="140" w:lineRule="exact"/>
              <w:ind w:left="100"/>
              <w:rPr>
                <w:rFonts w:eastAsia="Arial"/>
                <w:b/>
                <w:sz w:val="18"/>
                <w:szCs w:val="18"/>
                <w:lang w:val="mk-MK"/>
              </w:rPr>
            </w:pPr>
            <w:proofErr w:type="spellStart"/>
            <w:r w:rsidRPr="007F4D78">
              <w:rPr>
                <w:rFonts w:eastAsia="Arial"/>
                <w:b/>
                <w:sz w:val="18"/>
                <w:szCs w:val="18"/>
              </w:rPr>
              <w:t>Лица</w:t>
            </w:r>
            <w:proofErr w:type="spellEnd"/>
          </w:p>
          <w:p w14:paraId="46C20F8A" w14:textId="77777777" w:rsidR="00C221AF" w:rsidRPr="007F4D78" w:rsidRDefault="00C221AF" w:rsidP="0015357B">
            <w:pPr>
              <w:spacing w:line="140" w:lineRule="exact"/>
              <w:ind w:left="100"/>
              <w:rPr>
                <w:rFonts w:eastAsia="Arial"/>
                <w:sz w:val="18"/>
                <w:szCs w:val="18"/>
                <w:lang w:val="mk-MK"/>
              </w:rPr>
            </w:pPr>
          </w:p>
          <w:p w14:paraId="1DDAFBE0" w14:textId="77777777" w:rsidR="00C221AF" w:rsidRPr="007F4D78" w:rsidRDefault="00C221AF" w:rsidP="0015357B">
            <w:pPr>
              <w:spacing w:line="140" w:lineRule="exact"/>
              <w:ind w:left="100"/>
              <w:rPr>
                <w:rFonts w:eastAsia="Arial"/>
                <w:sz w:val="18"/>
                <w:szCs w:val="18"/>
                <w:lang w:val="mk-MK"/>
              </w:rPr>
            </w:pPr>
          </w:p>
          <w:p w14:paraId="74FD7293" w14:textId="77777777" w:rsidR="00C221AF" w:rsidRPr="007F4D78" w:rsidRDefault="00C221AF" w:rsidP="0015357B">
            <w:pPr>
              <w:spacing w:line="140" w:lineRule="exact"/>
              <w:ind w:left="100"/>
              <w:rPr>
                <w:rFonts w:eastAsia="Arial"/>
                <w:sz w:val="18"/>
                <w:szCs w:val="18"/>
                <w:lang w:val="mk-MK"/>
              </w:rPr>
            </w:pPr>
          </w:p>
          <w:p w14:paraId="3A216611" w14:textId="77777777" w:rsidR="00C221AF" w:rsidRPr="007F4D78" w:rsidRDefault="00C221AF" w:rsidP="0015357B">
            <w:pPr>
              <w:spacing w:line="140" w:lineRule="exact"/>
              <w:ind w:left="100"/>
              <w:rPr>
                <w:rFonts w:eastAsia="Arial"/>
                <w:sz w:val="18"/>
                <w:szCs w:val="18"/>
                <w:lang w:val="mk-MK"/>
              </w:rPr>
            </w:pPr>
          </w:p>
          <w:p w14:paraId="2E556CF9" w14:textId="77777777" w:rsidR="00C221AF" w:rsidRPr="007F4D78" w:rsidRDefault="00C221AF" w:rsidP="0015357B">
            <w:pPr>
              <w:spacing w:line="140" w:lineRule="exact"/>
              <w:ind w:left="100"/>
              <w:rPr>
                <w:rFonts w:eastAsia="Arial"/>
                <w:sz w:val="18"/>
                <w:szCs w:val="18"/>
                <w:lang w:val="mk-MK"/>
              </w:rPr>
            </w:pPr>
          </w:p>
          <w:p w14:paraId="1E425B49" w14:textId="77777777" w:rsidR="00C221AF" w:rsidRPr="007F4D78" w:rsidRDefault="00C221AF" w:rsidP="0015357B">
            <w:pPr>
              <w:spacing w:line="140" w:lineRule="exact"/>
              <w:ind w:left="100"/>
              <w:rPr>
                <w:rFonts w:eastAsia="Arial"/>
                <w:sz w:val="18"/>
                <w:szCs w:val="18"/>
                <w:lang w:val="mk-MK"/>
              </w:rPr>
            </w:pPr>
          </w:p>
          <w:p w14:paraId="72B4B64A" w14:textId="77777777" w:rsidR="00C221AF" w:rsidRPr="007F4D78" w:rsidRDefault="00C221AF" w:rsidP="0015357B">
            <w:pPr>
              <w:spacing w:line="140" w:lineRule="exact"/>
              <w:ind w:left="100"/>
              <w:rPr>
                <w:rFonts w:eastAsia="Arial"/>
                <w:sz w:val="18"/>
                <w:szCs w:val="18"/>
                <w:lang w:val="mk-MK"/>
              </w:rPr>
            </w:pPr>
          </w:p>
          <w:p w14:paraId="19C22C9F" w14:textId="77777777" w:rsidR="00C221AF" w:rsidRPr="007F4D78" w:rsidRDefault="00C221AF" w:rsidP="0015357B">
            <w:pPr>
              <w:spacing w:line="140" w:lineRule="exact"/>
              <w:ind w:left="100"/>
              <w:rPr>
                <w:rFonts w:eastAsia="Arial"/>
                <w:sz w:val="18"/>
                <w:szCs w:val="18"/>
                <w:lang w:val="mk-MK"/>
              </w:rPr>
            </w:pPr>
          </w:p>
          <w:p w14:paraId="49368D6D" w14:textId="77777777" w:rsidR="00C221AF" w:rsidRPr="007F4D78" w:rsidRDefault="00C221AF" w:rsidP="0015357B">
            <w:pPr>
              <w:spacing w:line="140" w:lineRule="exact"/>
              <w:ind w:left="100"/>
              <w:rPr>
                <w:rFonts w:eastAsia="Arial"/>
                <w:sz w:val="18"/>
                <w:szCs w:val="18"/>
                <w:lang w:val="mk-MK"/>
              </w:rPr>
            </w:pPr>
          </w:p>
          <w:p w14:paraId="4CDC7B3E" w14:textId="77777777" w:rsidR="00C221AF" w:rsidRPr="007F4D78" w:rsidRDefault="00C221AF" w:rsidP="0015357B">
            <w:pPr>
              <w:spacing w:line="140" w:lineRule="exact"/>
              <w:ind w:left="100"/>
              <w:rPr>
                <w:rFonts w:eastAsia="Arial"/>
                <w:sz w:val="18"/>
                <w:szCs w:val="18"/>
                <w:lang w:val="mk-MK"/>
              </w:rPr>
            </w:pPr>
          </w:p>
          <w:p w14:paraId="4170E1E6" w14:textId="77777777" w:rsidR="00C221AF" w:rsidRPr="007F4D78" w:rsidRDefault="00C221AF" w:rsidP="0015357B">
            <w:pPr>
              <w:spacing w:line="140" w:lineRule="exact"/>
              <w:ind w:left="100"/>
              <w:rPr>
                <w:rFonts w:eastAsia="Arial"/>
                <w:sz w:val="18"/>
                <w:szCs w:val="18"/>
                <w:lang w:val="mk-MK"/>
              </w:rPr>
            </w:pPr>
          </w:p>
          <w:p w14:paraId="22970F5F" w14:textId="77777777" w:rsidR="00C221AF" w:rsidRPr="007F4D78" w:rsidRDefault="00C221AF" w:rsidP="0015357B">
            <w:pPr>
              <w:spacing w:line="140" w:lineRule="exact"/>
              <w:ind w:left="100"/>
              <w:rPr>
                <w:rFonts w:eastAsia="Arial"/>
                <w:sz w:val="18"/>
                <w:szCs w:val="18"/>
                <w:lang w:val="mk-MK"/>
              </w:rPr>
            </w:pPr>
          </w:p>
          <w:p w14:paraId="183568AF" w14:textId="77777777" w:rsidR="00C221AF" w:rsidRPr="007F4D78" w:rsidRDefault="00C221AF" w:rsidP="0015357B">
            <w:pPr>
              <w:spacing w:line="140" w:lineRule="exact"/>
              <w:ind w:left="100"/>
              <w:rPr>
                <w:rFonts w:eastAsia="Arial"/>
                <w:sz w:val="18"/>
                <w:szCs w:val="18"/>
                <w:lang w:val="mk-MK"/>
              </w:rPr>
            </w:pPr>
          </w:p>
          <w:p w14:paraId="53FDCBC1" w14:textId="77777777" w:rsidR="00C221AF" w:rsidRPr="007F4D78" w:rsidRDefault="00C221AF" w:rsidP="0015357B">
            <w:pPr>
              <w:spacing w:line="140" w:lineRule="exact"/>
              <w:ind w:left="100"/>
              <w:rPr>
                <w:rFonts w:eastAsia="Arial"/>
                <w:sz w:val="18"/>
                <w:szCs w:val="18"/>
                <w:lang w:val="mk-MK"/>
              </w:rPr>
            </w:pPr>
          </w:p>
          <w:p w14:paraId="4A7E7E35" w14:textId="77777777" w:rsidR="00C221AF" w:rsidRPr="007F4D78" w:rsidRDefault="00C221AF" w:rsidP="0015357B">
            <w:pPr>
              <w:spacing w:line="140" w:lineRule="exact"/>
              <w:ind w:left="100"/>
              <w:rPr>
                <w:rFonts w:eastAsia="Arial"/>
                <w:sz w:val="18"/>
                <w:szCs w:val="18"/>
                <w:lang w:val="mk-MK"/>
              </w:rPr>
            </w:pPr>
          </w:p>
          <w:p w14:paraId="71BCA1F3" w14:textId="77777777" w:rsidR="00C221AF" w:rsidRPr="007F4D78" w:rsidRDefault="00C221AF" w:rsidP="0015357B">
            <w:pPr>
              <w:spacing w:line="140" w:lineRule="exact"/>
              <w:ind w:left="100"/>
              <w:rPr>
                <w:rFonts w:eastAsia="Arial"/>
                <w:sz w:val="18"/>
                <w:szCs w:val="18"/>
                <w:lang w:val="mk-MK"/>
              </w:rPr>
            </w:pPr>
          </w:p>
          <w:p w14:paraId="6C9DDA4A" w14:textId="77777777" w:rsidR="00C221AF" w:rsidRPr="007F4D78" w:rsidRDefault="00C221AF" w:rsidP="0015357B">
            <w:pPr>
              <w:spacing w:line="140" w:lineRule="exact"/>
              <w:ind w:left="100"/>
              <w:rPr>
                <w:rFonts w:eastAsia="Arial"/>
                <w:sz w:val="18"/>
                <w:szCs w:val="18"/>
                <w:lang w:val="mk-MK"/>
              </w:rPr>
            </w:pPr>
          </w:p>
          <w:p w14:paraId="7ECC4230" w14:textId="77777777" w:rsidR="00C221AF" w:rsidRPr="007F4D78" w:rsidRDefault="00C221AF" w:rsidP="0015357B">
            <w:pPr>
              <w:spacing w:line="140" w:lineRule="exact"/>
              <w:rPr>
                <w:rFonts w:eastAsia="Arial"/>
                <w:sz w:val="18"/>
                <w:szCs w:val="18"/>
                <w:lang w:val="en-US"/>
              </w:rPr>
            </w:pPr>
          </w:p>
          <w:p w14:paraId="7D142EA2" w14:textId="77777777" w:rsidR="00C221AF" w:rsidRPr="007F4D78" w:rsidRDefault="00C221AF" w:rsidP="0015357B">
            <w:pPr>
              <w:spacing w:line="140" w:lineRule="exact"/>
              <w:rPr>
                <w:rFonts w:eastAsia="Arial"/>
                <w:sz w:val="18"/>
                <w:szCs w:val="18"/>
              </w:rPr>
            </w:pPr>
          </w:p>
          <w:p w14:paraId="0A4DFF28" w14:textId="77777777" w:rsidR="00C221AF" w:rsidRPr="007F4D78" w:rsidRDefault="00C221AF" w:rsidP="0015357B">
            <w:pPr>
              <w:spacing w:line="140" w:lineRule="exact"/>
              <w:rPr>
                <w:rFonts w:eastAsia="Arial"/>
                <w:sz w:val="18"/>
                <w:szCs w:val="18"/>
              </w:rPr>
            </w:pPr>
          </w:p>
          <w:p w14:paraId="6D425036" w14:textId="77777777" w:rsidR="00C221AF" w:rsidRPr="007F4D78" w:rsidRDefault="00C221AF" w:rsidP="0015357B">
            <w:pPr>
              <w:spacing w:line="140" w:lineRule="exact"/>
              <w:rPr>
                <w:rFonts w:eastAsia="Arial"/>
                <w:sz w:val="18"/>
                <w:szCs w:val="18"/>
                <w:lang w:val="mk-MK"/>
              </w:rPr>
            </w:pPr>
          </w:p>
          <w:p w14:paraId="240C07AD" w14:textId="77777777" w:rsidR="00C221AF" w:rsidRPr="007F4D78" w:rsidRDefault="00C221AF" w:rsidP="0015357B">
            <w:pPr>
              <w:spacing w:line="140" w:lineRule="exact"/>
              <w:rPr>
                <w:rFonts w:eastAsia="Arial"/>
                <w:sz w:val="18"/>
                <w:szCs w:val="18"/>
                <w:lang w:val="mk-MK"/>
              </w:rPr>
            </w:pPr>
          </w:p>
          <w:p w14:paraId="7C8F4C97" w14:textId="77777777" w:rsidR="00C221AF" w:rsidRPr="007F4D78" w:rsidRDefault="00C221AF" w:rsidP="0015357B">
            <w:pPr>
              <w:spacing w:line="140" w:lineRule="exact"/>
              <w:ind w:left="100"/>
              <w:rPr>
                <w:rFonts w:eastAsia="Arial"/>
                <w:sz w:val="18"/>
                <w:szCs w:val="18"/>
                <w:lang w:val="mk-MK"/>
              </w:rPr>
            </w:pPr>
          </w:p>
          <w:p w14:paraId="207A2768" w14:textId="77777777" w:rsidR="00C221AF" w:rsidRPr="007F4D78" w:rsidRDefault="00C221AF" w:rsidP="0015357B">
            <w:pPr>
              <w:spacing w:line="140" w:lineRule="exact"/>
              <w:ind w:left="100"/>
              <w:rPr>
                <w:rFonts w:eastAsia="Arial"/>
                <w:sz w:val="18"/>
                <w:szCs w:val="18"/>
                <w:lang w:val="mk-MK"/>
              </w:rPr>
            </w:pPr>
          </w:p>
          <w:p w14:paraId="09467FA6" w14:textId="77777777" w:rsidR="00C221AF" w:rsidRPr="007F4D78" w:rsidRDefault="00C221AF" w:rsidP="0015357B">
            <w:pPr>
              <w:spacing w:line="140" w:lineRule="exact"/>
              <w:ind w:left="100"/>
              <w:rPr>
                <w:sz w:val="18"/>
                <w:szCs w:val="18"/>
                <w:lang w:val="mk-MK"/>
              </w:rPr>
            </w:pPr>
          </w:p>
        </w:tc>
        <w:tc>
          <w:tcPr>
            <w:tcW w:w="4111" w:type="dxa"/>
            <w:tcBorders>
              <w:top w:val="nil"/>
              <w:left w:val="single" w:sz="4" w:space="0" w:color="000000"/>
              <w:bottom w:val="single" w:sz="4" w:space="0" w:color="000000"/>
              <w:right w:val="nil"/>
            </w:tcBorders>
            <w:vAlign w:val="bottom"/>
          </w:tcPr>
          <w:p w14:paraId="709BC5FD" w14:textId="77777777" w:rsidR="00C221AF" w:rsidRPr="007F4D78" w:rsidRDefault="00C221AF" w:rsidP="0015357B">
            <w:pPr>
              <w:spacing w:line="276" w:lineRule="auto"/>
              <w:ind w:left="40"/>
              <w:rPr>
                <w:rFonts w:eastAsia="Arial"/>
                <w:sz w:val="18"/>
                <w:szCs w:val="18"/>
                <w:lang w:val="mk-MK"/>
              </w:rPr>
            </w:pPr>
            <w:r w:rsidRPr="007F4D78">
              <w:rPr>
                <w:rFonts w:eastAsia="Arial"/>
                <w:sz w:val="18"/>
                <w:szCs w:val="18"/>
                <w:lang w:val="mk-MK"/>
              </w:rPr>
              <w:t>- Голем број на долгорочно невработени лица;</w:t>
            </w:r>
          </w:p>
          <w:p w14:paraId="23076E14" w14:textId="77777777" w:rsidR="00C221AF" w:rsidRPr="007F4D78" w:rsidRDefault="00C221AF" w:rsidP="0015357B">
            <w:pPr>
              <w:spacing w:line="276" w:lineRule="auto"/>
              <w:ind w:left="40"/>
              <w:rPr>
                <w:rFonts w:eastAsia="Arial"/>
                <w:sz w:val="18"/>
                <w:szCs w:val="18"/>
                <w:lang w:val="mk-MK"/>
              </w:rPr>
            </w:pPr>
            <w:r w:rsidRPr="007F4D78">
              <w:rPr>
                <w:rFonts w:eastAsia="Arial"/>
                <w:sz w:val="18"/>
                <w:szCs w:val="18"/>
                <w:lang w:val="mk-MK"/>
              </w:rPr>
              <w:t>- Немање на производствени и</w:t>
            </w:r>
          </w:p>
          <w:p w14:paraId="6F16AFC8" w14:textId="77777777" w:rsidR="00C221AF" w:rsidRPr="007F4D78" w:rsidRDefault="00C221AF" w:rsidP="0015357B">
            <w:pPr>
              <w:spacing w:line="276" w:lineRule="auto"/>
              <w:ind w:left="40"/>
              <w:rPr>
                <w:rFonts w:eastAsia="Arial"/>
                <w:sz w:val="18"/>
                <w:szCs w:val="18"/>
                <w:lang w:val="mk-MK"/>
              </w:rPr>
            </w:pPr>
            <w:r w:rsidRPr="007F4D78">
              <w:rPr>
                <w:rFonts w:eastAsia="Arial"/>
                <w:sz w:val="18"/>
                <w:szCs w:val="18"/>
                <w:lang w:val="mk-MK"/>
              </w:rPr>
              <w:t>преработувачки капацитети;</w:t>
            </w:r>
          </w:p>
          <w:p w14:paraId="5462868A" w14:textId="77777777" w:rsidR="00C221AF" w:rsidRPr="007F4D78" w:rsidRDefault="00C221AF" w:rsidP="0015357B">
            <w:pPr>
              <w:spacing w:line="276" w:lineRule="auto"/>
              <w:ind w:left="40"/>
              <w:rPr>
                <w:rFonts w:eastAsia="Arial"/>
                <w:sz w:val="18"/>
                <w:szCs w:val="18"/>
                <w:lang w:val="mk-MK"/>
              </w:rPr>
            </w:pPr>
            <w:r w:rsidRPr="007F4D78">
              <w:rPr>
                <w:rFonts w:eastAsia="Arial"/>
                <w:w w:val="98"/>
                <w:sz w:val="18"/>
                <w:szCs w:val="18"/>
                <w:lang w:val="mk-MK"/>
              </w:rPr>
              <w:t xml:space="preserve">- Недостаток на информации за можностите </w:t>
            </w:r>
            <w:r w:rsidRPr="007F4D78">
              <w:rPr>
                <w:rFonts w:eastAsia="Arial"/>
                <w:w w:val="97"/>
                <w:sz w:val="18"/>
                <w:szCs w:val="18"/>
                <w:lang w:val="mk-MK"/>
              </w:rPr>
              <w:t>за вработување и правата од работен однос</w:t>
            </w:r>
          </w:p>
          <w:p w14:paraId="62D031C6" w14:textId="77777777" w:rsidR="00C221AF" w:rsidRPr="007F4D78" w:rsidRDefault="00C221AF" w:rsidP="0015357B">
            <w:pPr>
              <w:spacing w:line="276" w:lineRule="auto"/>
              <w:ind w:left="40"/>
              <w:rPr>
                <w:rFonts w:eastAsia="Arial"/>
                <w:sz w:val="18"/>
                <w:szCs w:val="18"/>
                <w:lang w:val="mk-MK"/>
              </w:rPr>
            </w:pPr>
            <w:r w:rsidRPr="007F4D78">
              <w:rPr>
                <w:rFonts w:eastAsia="Arial"/>
                <w:sz w:val="18"/>
                <w:szCs w:val="18"/>
              </w:rPr>
              <w:t>–</w:t>
            </w:r>
            <w:proofErr w:type="spellStart"/>
            <w:r w:rsidRPr="007F4D78">
              <w:rPr>
                <w:rFonts w:eastAsia="Arial"/>
                <w:sz w:val="18"/>
                <w:szCs w:val="18"/>
              </w:rPr>
              <w:t>дигитален</w:t>
            </w:r>
            <w:proofErr w:type="spellEnd"/>
            <w:r w:rsidRPr="007F4D78">
              <w:rPr>
                <w:rFonts w:eastAsia="Arial"/>
                <w:sz w:val="18"/>
                <w:szCs w:val="18"/>
              </w:rPr>
              <w:t xml:space="preserve"> </w:t>
            </w:r>
            <w:proofErr w:type="spellStart"/>
            <w:r w:rsidRPr="007F4D78">
              <w:rPr>
                <w:rFonts w:eastAsia="Arial"/>
                <w:sz w:val="18"/>
                <w:szCs w:val="18"/>
              </w:rPr>
              <w:t>јазик</w:t>
            </w:r>
            <w:proofErr w:type="spellEnd"/>
            <w:r w:rsidRPr="007F4D78">
              <w:rPr>
                <w:rFonts w:eastAsia="Arial"/>
                <w:sz w:val="18"/>
                <w:szCs w:val="18"/>
                <w:lang w:val="mk-MK"/>
              </w:rPr>
              <w:t>.</w:t>
            </w:r>
          </w:p>
          <w:p w14:paraId="68126A5E" w14:textId="77777777" w:rsidR="00C221AF" w:rsidRPr="007F4D78" w:rsidRDefault="00C221AF" w:rsidP="0015357B">
            <w:pPr>
              <w:spacing w:line="276" w:lineRule="auto"/>
              <w:rPr>
                <w:rFonts w:eastAsia="Arial"/>
                <w:sz w:val="18"/>
                <w:szCs w:val="18"/>
                <w:lang w:val="en-US"/>
              </w:rPr>
            </w:pPr>
          </w:p>
          <w:p w14:paraId="25879881" w14:textId="77777777" w:rsidR="00C221AF" w:rsidRPr="007F4D78" w:rsidRDefault="00C221AF" w:rsidP="0015357B">
            <w:pPr>
              <w:spacing w:line="276" w:lineRule="auto"/>
              <w:rPr>
                <w:rFonts w:eastAsia="Arial"/>
                <w:sz w:val="18"/>
                <w:szCs w:val="18"/>
              </w:rPr>
            </w:pPr>
          </w:p>
          <w:p w14:paraId="5DF2461B" w14:textId="77777777" w:rsidR="00C221AF" w:rsidRPr="007F4D78" w:rsidRDefault="00C221AF" w:rsidP="0015357B">
            <w:pPr>
              <w:spacing w:line="276" w:lineRule="auto"/>
              <w:rPr>
                <w:rFonts w:eastAsia="Arial"/>
                <w:sz w:val="18"/>
                <w:szCs w:val="18"/>
              </w:rPr>
            </w:pPr>
          </w:p>
          <w:p w14:paraId="32787152" w14:textId="77777777" w:rsidR="00C221AF" w:rsidRPr="007F4D78" w:rsidRDefault="00C221AF" w:rsidP="0015357B">
            <w:pPr>
              <w:spacing w:line="276" w:lineRule="auto"/>
              <w:rPr>
                <w:rFonts w:eastAsia="Arial"/>
                <w:sz w:val="18"/>
                <w:szCs w:val="18"/>
              </w:rPr>
            </w:pPr>
          </w:p>
          <w:p w14:paraId="51A025C3" w14:textId="77777777" w:rsidR="00C221AF" w:rsidRPr="007F4D78" w:rsidRDefault="00C221AF" w:rsidP="0015357B">
            <w:pPr>
              <w:spacing w:line="276" w:lineRule="auto"/>
              <w:rPr>
                <w:rFonts w:eastAsia="Arial"/>
                <w:sz w:val="18"/>
                <w:szCs w:val="18"/>
              </w:rPr>
            </w:pPr>
          </w:p>
          <w:p w14:paraId="07D594EB" w14:textId="77777777" w:rsidR="00C221AF" w:rsidRPr="007F4D78" w:rsidRDefault="00C221AF" w:rsidP="0015357B">
            <w:pPr>
              <w:spacing w:line="276" w:lineRule="auto"/>
              <w:rPr>
                <w:rFonts w:eastAsia="Arial"/>
                <w:sz w:val="18"/>
                <w:szCs w:val="18"/>
              </w:rPr>
            </w:pPr>
          </w:p>
          <w:p w14:paraId="27BE9E24" w14:textId="77777777" w:rsidR="00C221AF" w:rsidRPr="007F4D78" w:rsidRDefault="00C221AF" w:rsidP="0015357B">
            <w:pPr>
              <w:spacing w:line="276" w:lineRule="auto"/>
              <w:rPr>
                <w:rFonts w:eastAsia="Arial"/>
                <w:sz w:val="18"/>
                <w:szCs w:val="18"/>
              </w:rPr>
            </w:pPr>
          </w:p>
          <w:p w14:paraId="56C58958" w14:textId="77777777" w:rsidR="00C221AF" w:rsidRPr="007F4D78" w:rsidRDefault="00C221AF" w:rsidP="0015357B">
            <w:pPr>
              <w:spacing w:line="276" w:lineRule="auto"/>
              <w:rPr>
                <w:sz w:val="18"/>
                <w:szCs w:val="18"/>
              </w:rPr>
            </w:pPr>
          </w:p>
        </w:tc>
        <w:tc>
          <w:tcPr>
            <w:tcW w:w="6029" w:type="dxa"/>
            <w:tcBorders>
              <w:top w:val="nil"/>
              <w:left w:val="single" w:sz="4" w:space="0" w:color="000000"/>
              <w:bottom w:val="single" w:sz="4" w:space="0" w:color="000000"/>
              <w:right w:val="single" w:sz="4" w:space="0" w:color="000000"/>
            </w:tcBorders>
            <w:vAlign w:val="bottom"/>
          </w:tcPr>
          <w:p w14:paraId="7332CCA2"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rPr>
              <w:t xml:space="preserve">- </w:t>
            </w:r>
            <w:proofErr w:type="spellStart"/>
            <w:r w:rsidRPr="007F4D78">
              <w:rPr>
                <w:rFonts w:eastAsia="Arial"/>
                <w:sz w:val="18"/>
                <w:szCs w:val="18"/>
              </w:rPr>
              <w:t>Отворање</w:t>
            </w:r>
            <w:proofErr w:type="spellEnd"/>
            <w:r w:rsidRPr="007F4D78">
              <w:rPr>
                <w:rFonts w:eastAsia="Arial"/>
                <w:sz w:val="18"/>
                <w:szCs w:val="18"/>
              </w:rPr>
              <w:t xml:space="preserve"> </w:t>
            </w:r>
            <w:proofErr w:type="spellStart"/>
            <w:r w:rsidRPr="007F4D78">
              <w:rPr>
                <w:rFonts w:eastAsia="Arial"/>
                <w:sz w:val="18"/>
                <w:szCs w:val="18"/>
              </w:rPr>
              <w:t>на</w:t>
            </w:r>
            <w:proofErr w:type="spellEnd"/>
            <w:r w:rsidRPr="007F4D78">
              <w:rPr>
                <w:rFonts w:eastAsia="Arial"/>
                <w:sz w:val="18"/>
                <w:szCs w:val="18"/>
              </w:rPr>
              <w:t xml:space="preserve"> </w:t>
            </w:r>
            <w:proofErr w:type="spellStart"/>
            <w:r w:rsidRPr="007F4D78">
              <w:rPr>
                <w:rFonts w:eastAsia="Arial"/>
                <w:sz w:val="18"/>
                <w:szCs w:val="18"/>
              </w:rPr>
              <w:t>работни</w:t>
            </w:r>
            <w:proofErr w:type="spellEnd"/>
            <w:r w:rsidRPr="007F4D78">
              <w:rPr>
                <w:rFonts w:eastAsia="Arial"/>
                <w:sz w:val="18"/>
                <w:szCs w:val="18"/>
              </w:rPr>
              <w:t xml:space="preserve"> </w:t>
            </w:r>
            <w:proofErr w:type="spellStart"/>
            <w:r w:rsidRPr="007F4D78">
              <w:rPr>
                <w:rFonts w:eastAsia="Arial"/>
                <w:sz w:val="18"/>
                <w:szCs w:val="18"/>
              </w:rPr>
              <w:t>места</w:t>
            </w:r>
            <w:proofErr w:type="spellEnd"/>
            <w:r w:rsidRPr="007F4D78">
              <w:rPr>
                <w:rFonts w:eastAsia="Arial"/>
                <w:sz w:val="18"/>
                <w:szCs w:val="18"/>
              </w:rPr>
              <w:t xml:space="preserve"> и </w:t>
            </w:r>
            <w:proofErr w:type="spellStart"/>
            <w:r w:rsidRPr="007F4D78">
              <w:rPr>
                <w:rFonts w:eastAsia="Arial"/>
                <w:sz w:val="18"/>
                <w:szCs w:val="18"/>
              </w:rPr>
              <w:t>по</w:t>
            </w:r>
            <w:proofErr w:type="spellEnd"/>
            <w:r w:rsidRPr="007F4D78">
              <w:rPr>
                <w:rFonts w:eastAsia="Arial"/>
                <w:sz w:val="18"/>
                <w:szCs w:val="18"/>
                <w:lang w:val="mk-MK"/>
              </w:rPr>
              <w:t xml:space="preserve">мали </w:t>
            </w:r>
            <w:proofErr w:type="spellStart"/>
            <w:r w:rsidRPr="007F4D78">
              <w:rPr>
                <w:rFonts w:eastAsia="Arial"/>
                <w:sz w:val="18"/>
                <w:szCs w:val="18"/>
              </w:rPr>
              <w:t>индустриски</w:t>
            </w:r>
            <w:proofErr w:type="spellEnd"/>
            <w:r w:rsidRPr="007F4D78">
              <w:rPr>
                <w:rFonts w:eastAsia="Arial"/>
                <w:sz w:val="18"/>
                <w:szCs w:val="18"/>
              </w:rPr>
              <w:t xml:space="preserve"> </w:t>
            </w:r>
            <w:proofErr w:type="spellStart"/>
            <w:r w:rsidRPr="007F4D78">
              <w:rPr>
                <w:rFonts w:eastAsia="Arial"/>
                <w:sz w:val="18"/>
                <w:szCs w:val="18"/>
              </w:rPr>
              <w:t>капацитети</w:t>
            </w:r>
            <w:proofErr w:type="spellEnd"/>
            <w:r w:rsidRPr="007F4D78">
              <w:rPr>
                <w:rFonts w:eastAsia="Arial"/>
                <w:sz w:val="18"/>
                <w:szCs w:val="18"/>
              </w:rPr>
              <w:t>;</w:t>
            </w:r>
          </w:p>
          <w:p w14:paraId="7EE1509E" w14:textId="77777777" w:rsidR="00C221AF" w:rsidRPr="007F4D78" w:rsidRDefault="00C221AF" w:rsidP="0015357B">
            <w:pPr>
              <w:spacing w:line="276" w:lineRule="auto"/>
              <w:ind w:left="60"/>
              <w:rPr>
                <w:rFonts w:eastAsia="Arial"/>
                <w:sz w:val="18"/>
                <w:szCs w:val="18"/>
                <w:lang w:val="mk-MK"/>
              </w:rPr>
            </w:pPr>
            <w:r w:rsidRPr="007F4D78">
              <w:rPr>
                <w:rFonts w:eastAsia="Arial"/>
                <w:w w:val="93"/>
                <w:sz w:val="18"/>
                <w:szCs w:val="18"/>
                <w:lang w:val="mk-MK"/>
              </w:rPr>
              <w:t>- Стимулирање на развојот на мали и средни</w:t>
            </w:r>
            <w:r w:rsidRPr="007F4D78">
              <w:rPr>
                <w:rFonts w:eastAsia="Arial"/>
                <w:sz w:val="18"/>
                <w:szCs w:val="18"/>
                <w:lang w:val="mk-MK"/>
              </w:rPr>
              <w:t xml:space="preserve"> бизниси;</w:t>
            </w:r>
          </w:p>
          <w:p w14:paraId="24DEC1A6"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Промовирање на програми за</w:t>
            </w:r>
          </w:p>
          <w:p w14:paraId="10B7C7B6"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вработување и самовработување</w:t>
            </w:r>
          </w:p>
          <w:p w14:paraId="757552C0"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на долгорочно невработените и</w:t>
            </w:r>
          </w:p>
          <w:p w14:paraId="30F49473"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корисниците на социјална заштита (преку</w:t>
            </w:r>
          </w:p>
          <w:p w14:paraId="31EFCDA1" w14:textId="77777777" w:rsidR="00C221AF" w:rsidRPr="007F4D78" w:rsidRDefault="00C221AF" w:rsidP="0015357B">
            <w:pPr>
              <w:spacing w:line="276" w:lineRule="auto"/>
              <w:ind w:left="60"/>
              <w:rPr>
                <w:rFonts w:eastAsia="Arial"/>
                <w:sz w:val="18"/>
                <w:szCs w:val="18"/>
                <w:lang w:val="mk-MK"/>
              </w:rPr>
            </w:pPr>
            <w:r w:rsidRPr="007F4D78">
              <w:rPr>
                <w:rFonts w:eastAsia="Arial"/>
                <w:w w:val="99"/>
                <w:sz w:val="18"/>
                <w:szCs w:val="18"/>
                <w:lang w:val="mk-MK"/>
              </w:rPr>
              <w:t>субвенционирање и даночни олеснувања)</w:t>
            </w:r>
          </w:p>
          <w:p w14:paraId="57B068C3" w14:textId="77777777" w:rsidR="00C221AF" w:rsidRPr="007F4D78" w:rsidRDefault="00C221AF" w:rsidP="0015357B">
            <w:pPr>
              <w:spacing w:line="276" w:lineRule="auto"/>
              <w:ind w:left="60"/>
              <w:rPr>
                <w:rFonts w:eastAsia="Arial"/>
                <w:w w:val="95"/>
                <w:sz w:val="18"/>
                <w:szCs w:val="18"/>
                <w:lang w:val="mk-MK"/>
              </w:rPr>
            </w:pPr>
            <w:r w:rsidRPr="007F4D78">
              <w:rPr>
                <w:rFonts w:eastAsia="Arial"/>
                <w:sz w:val="18"/>
                <w:szCs w:val="18"/>
                <w:lang w:val="mk-MK"/>
              </w:rPr>
              <w:t>- Вклучување во активни мерки за</w:t>
            </w:r>
            <w:r w:rsidRPr="007F4D78">
              <w:rPr>
                <w:rFonts w:eastAsia="Arial"/>
                <w:w w:val="95"/>
                <w:sz w:val="18"/>
                <w:szCs w:val="18"/>
                <w:lang w:val="mk-MK"/>
              </w:rPr>
              <w:t xml:space="preserve"> вработување на долгорочно невработените</w:t>
            </w:r>
            <w:r w:rsidRPr="007F4D78">
              <w:rPr>
                <w:rFonts w:eastAsia="Arial"/>
                <w:sz w:val="18"/>
                <w:szCs w:val="18"/>
                <w:lang w:val="mk-MK"/>
              </w:rPr>
              <w:t xml:space="preserve"> и корисниците на социјална заштита;</w:t>
            </w:r>
          </w:p>
          <w:p w14:paraId="25AFE16D"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Обуки за преквалификација и</w:t>
            </w:r>
          </w:p>
          <w:p w14:paraId="6767CB3E"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доквалификација, вклучително обуки за</w:t>
            </w:r>
          </w:p>
          <w:p w14:paraId="13ECEFA7" w14:textId="77777777" w:rsidR="00C221AF" w:rsidRPr="007F4D78" w:rsidRDefault="00C221AF" w:rsidP="0015357B">
            <w:pPr>
              <w:spacing w:line="276" w:lineRule="auto"/>
              <w:ind w:left="60"/>
              <w:rPr>
                <w:rFonts w:eastAsia="Arial"/>
                <w:sz w:val="18"/>
                <w:szCs w:val="18"/>
                <w:lang w:val="en-US"/>
              </w:rPr>
            </w:pPr>
            <w:proofErr w:type="spellStart"/>
            <w:r w:rsidRPr="007F4D78">
              <w:rPr>
                <w:rFonts w:eastAsia="Arial"/>
                <w:sz w:val="18"/>
                <w:szCs w:val="18"/>
              </w:rPr>
              <w:t>користење</w:t>
            </w:r>
            <w:proofErr w:type="spellEnd"/>
            <w:r w:rsidRPr="007F4D78">
              <w:rPr>
                <w:rFonts w:eastAsia="Arial"/>
                <w:sz w:val="18"/>
                <w:szCs w:val="18"/>
              </w:rPr>
              <w:t xml:space="preserve"> </w:t>
            </w:r>
            <w:proofErr w:type="spellStart"/>
            <w:r w:rsidRPr="007F4D78">
              <w:rPr>
                <w:rFonts w:eastAsia="Arial"/>
                <w:sz w:val="18"/>
                <w:szCs w:val="18"/>
              </w:rPr>
              <w:t>на</w:t>
            </w:r>
            <w:proofErr w:type="spellEnd"/>
            <w:r w:rsidRPr="007F4D78">
              <w:rPr>
                <w:rFonts w:eastAsia="Arial"/>
                <w:sz w:val="18"/>
                <w:szCs w:val="18"/>
              </w:rPr>
              <w:t xml:space="preserve"> </w:t>
            </w:r>
            <w:r w:rsidRPr="007F4D78">
              <w:rPr>
                <w:rFonts w:eastAsia="Arial"/>
                <w:sz w:val="18"/>
                <w:szCs w:val="18"/>
                <w:lang w:val="mk-MK"/>
              </w:rPr>
              <w:t>компјутер</w:t>
            </w:r>
            <w:r w:rsidRPr="007F4D78">
              <w:rPr>
                <w:rFonts w:eastAsia="Arial"/>
                <w:sz w:val="18"/>
                <w:szCs w:val="18"/>
              </w:rPr>
              <w:t>;</w:t>
            </w:r>
          </w:p>
          <w:p w14:paraId="03B2A340" w14:textId="77777777" w:rsidR="00C221AF" w:rsidRPr="007F4D78" w:rsidRDefault="00C221AF" w:rsidP="0015357B">
            <w:pPr>
              <w:spacing w:line="276" w:lineRule="auto"/>
              <w:ind w:left="60"/>
              <w:rPr>
                <w:rFonts w:eastAsia="Arial"/>
                <w:sz w:val="18"/>
                <w:szCs w:val="18"/>
                <w:lang w:val="mk-MK"/>
              </w:rPr>
            </w:pPr>
          </w:p>
        </w:tc>
      </w:tr>
    </w:tbl>
    <w:p w14:paraId="29F8B5AC" w14:textId="77777777" w:rsidR="00C221AF" w:rsidRPr="007F4D78" w:rsidRDefault="00C221AF" w:rsidP="00C221AF">
      <w:pPr>
        <w:jc w:val="center"/>
        <w:rPr>
          <w:b/>
          <w:sz w:val="18"/>
          <w:szCs w:val="18"/>
          <w:lang w:val="mk-MK" w:eastAsia="en-US"/>
        </w:rPr>
      </w:pPr>
    </w:p>
    <w:p w14:paraId="455E5124" w14:textId="77777777" w:rsidR="00C221AF" w:rsidRDefault="00C221AF" w:rsidP="00C221AF">
      <w:pPr>
        <w:jc w:val="center"/>
        <w:rPr>
          <w:sz w:val="18"/>
          <w:szCs w:val="18"/>
          <w:lang w:val="mk-MK"/>
        </w:rPr>
      </w:pPr>
    </w:p>
    <w:p w14:paraId="4E5B9AC2" w14:textId="77777777" w:rsidR="00C221AF" w:rsidRDefault="00C221AF" w:rsidP="00C221AF">
      <w:pPr>
        <w:jc w:val="center"/>
        <w:rPr>
          <w:sz w:val="18"/>
          <w:szCs w:val="18"/>
          <w:lang w:val="mk-MK"/>
        </w:rPr>
      </w:pPr>
    </w:p>
    <w:p w14:paraId="2B4CE5A9" w14:textId="77777777" w:rsidR="00C221AF" w:rsidRDefault="00C221AF" w:rsidP="00C221AF">
      <w:pPr>
        <w:jc w:val="center"/>
        <w:rPr>
          <w:sz w:val="18"/>
          <w:szCs w:val="18"/>
          <w:lang w:val="mk-MK"/>
        </w:rPr>
      </w:pPr>
    </w:p>
    <w:p w14:paraId="01B712AB" w14:textId="40DAB565" w:rsidR="00CD4F6C" w:rsidRPr="009520D4" w:rsidRDefault="00CD4F6C" w:rsidP="00CD4F6C">
      <w:pPr>
        <w:pBdr>
          <w:bottom w:val="single" w:sz="12" w:space="2" w:color="auto"/>
        </w:pBdr>
        <w:rPr>
          <w:bCs/>
          <w:sz w:val="22"/>
          <w:szCs w:val="22"/>
          <w:lang w:val="mk-MK"/>
        </w:rPr>
      </w:pPr>
      <w:r w:rsidRPr="009520D4">
        <w:rPr>
          <w:bCs/>
          <w:sz w:val="22"/>
          <w:szCs w:val="22"/>
          <w:lang w:val="ru-RU"/>
        </w:rPr>
        <w:lastRenderedPageBreak/>
        <w:t xml:space="preserve">  </w:t>
      </w:r>
      <w:r w:rsidRPr="009520D4">
        <w:rPr>
          <w:bCs/>
          <w:sz w:val="22"/>
          <w:szCs w:val="22"/>
          <w:lang w:val="mk-MK"/>
        </w:rPr>
        <w:t xml:space="preserve">03.02.2023 година,                      "Службен гласник на општина Дојран "  бр.1  стр. </w:t>
      </w:r>
      <w:r>
        <w:rPr>
          <w:bCs/>
          <w:sz w:val="22"/>
          <w:szCs w:val="22"/>
          <w:lang w:val="mk-MK"/>
        </w:rPr>
        <w:t>6</w:t>
      </w:r>
      <w:r w:rsidR="00BA7727">
        <w:rPr>
          <w:bCs/>
          <w:sz w:val="22"/>
          <w:szCs w:val="22"/>
          <w:lang w:val="mk-MK"/>
        </w:rPr>
        <w:t>2</w:t>
      </w:r>
    </w:p>
    <w:p w14:paraId="3FB470C2" w14:textId="77777777" w:rsidR="00C221AF" w:rsidRDefault="00C221AF" w:rsidP="00C221AF">
      <w:pPr>
        <w:jc w:val="center"/>
        <w:rPr>
          <w:sz w:val="18"/>
          <w:szCs w:val="18"/>
          <w:lang w:val="mk-MK"/>
        </w:rPr>
      </w:pPr>
    </w:p>
    <w:p w14:paraId="08568F0F" w14:textId="77777777" w:rsidR="00C221AF" w:rsidRPr="007F4D78" w:rsidRDefault="00C221AF" w:rsidP="00C221AF">
      <w:pPr>
        <w:jc w:val="center"/>
        <w:rPr>
          <w:sz w:val="18"/>
          <w:szCs w:val="18"/>
          <w:lang w:val="mk-MK"/>
        </w:rPr>
      </w:pPr>
      <w:r w:rsidRPr="007F4D78">
        <w:rPr>
          <w:sz w:val="18"/>
          <w:szCs w:val="18"/>
          <w:lang w:val="mk-MK"/>
        </w:rPr>
        <w:t>ПРОГРАМА, ПАРТНЕРИ, ЦЕЛИ И РОКОВИ</w:t>
      </w:r>
      <w:r w:rsidRPr="007F4D78">
        <w:rPr>
          <w:sz w:val="18"/>
          <w:szCs w:val="18"/>
          <w:lang w:val="mk-MK"/>
        </w:rPr>
        <w:br/>
      </w:r>
    </w:p>
    <w:tbl>
      <w:tblPr>
        <w:tblW w:w="1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639"/>
        <w:gridCol w:w="3941"/>
        <w:gridCol w:w="3108"/>
        <w:gridCol w:w="3725"/>
        <w:gridCol w:w="1777"/>
      </w:tblGrid>
      <w:tr w:rsidR="00C221AF" w:rsidRPr="007F4D78" w14:paraId="7D9ED2E8" w14:textId="77777777" w:rsidTr="0015357B">
        <w:tc>
          <w:tcPr>
            <w:tcW w:w="474" w:type="dxa"/>
            <w:tcBorders>
              <w:top w:val="single" w:sz="4" w:space="0" w:color="auto"/>
              <w:left w:val="single" w:sz="4" w:space="0" w:color="auto"/>
              <w:bottom w:val="single" w:sz="4" w:space="0" w:color="auto"/>
              <w:right w:val="single" w:sz="4" w:space="0" w:color="auto"/>
            </w:tcBorders>
            <w:hideMark/>
          </w:tcPr>
          <w:p w14:paraId="7BBAD7FC" w14:textId="77777777" w:rsidR="00C221AF" w:rsidRPr="007F4D78" w:rsidRDefault="00C221AF" w:rsidP="0015357B">
            <w:pPr>
              <w:spacing w:line="276" w:lineRule="auto"/>
              <w:jc w:val="center"/>
              <w:rPr>
                <w:b/>
                <w:sz w:val="18"/>
                <w:szCs w:val="18"/>
                <w:lang w:val="mk-MK"/>
              </w:rPr>
            </w:pPr>
            <w:r w:rsidRPr="007F4D78">
              <w:rPr>
                <w:b/>
                <w:sz w:val="18"/>
                <w:szCs w:val="18"/>
                <w:lang w:val="mk-MK"/>
              </w:rPr>
              <w:t>4.</w:t>
            </w:r>
          </w:p>
        </w:tc>
        <w:tc>
          <w:tcPr>
            <w:tcW w:w="639" w:type="dxa"/>
            <w:tcBorders>
              <w:top w:val="single" w:sz="4" w:space="0" w:color="auto"/>
              <w:left w:val="single" w:sz="4" w:space="0" w:color="auto"/>
              <w:bottom w:val="single" w:sz="4" w:space="0" w:color="auto"/>
              <w:right w:val="single" w:sz="4" w:space="0" w:color="auto"/>
            </w:tcBorders>
          </w:tcPr>
          <w:p w14:paraId="49FCDED3" w14:textId="77777777" w:rsidR="00C221AF" w:rsidRPr="007F4D78" w:rsidRDefault="00C221AF" w:rsidP="0015357B">
            <w:pPr>
              <w:tabs>
                <w:tab w:val="num" w:pos="423"/>
              </w:tabs>
              <w:spacing w:line="276" w:lineRule="auto"/>
              <w:ind w:left="63"/>
              <w:jc w:val="center"/>
              <w:rPr>
                <w:b/>
                <w:sz w:val="18"/>
                <w:szCs w:val="18"/>
                <w:lang w:val="mk-MK"/>
              </w:rPr>
            </w:pPr>
          </w:p>
        </w:tc>
        <w:tc>
          <w:tcPr>
            <w:tcW w:w="3941" w:type="dxa"/>
            <w:tcBorders>
              <w:top w:val="single" w:sz="4" w:space="0" w:color="auto"/>
              <w:left w:val="single" w:sz="4" w:space="0" w:color="auto"/>
              <w:bottom w:val="single" w:sz="4" w:space="0" w:color="auto"/>
              <w:right w:val="single" w:sz="4" w:space="0" w:color="auto"/>
            </w:tcBorders>
          </w:tcPr>
          <w:p w14:paraId="04FD1D4C"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програма</w:t>
            </w:r>
          </w:p>
          <w:p w14:paraId="7D599B83" w14:textId="77777777" w:rsidR="00C221AF" w:rsidRPr="007F4D78" w:rsidRDefault="00C221AF" w:rsidP="0015357B">
            <w:pPr>
              <w:tabs>
                <w:tab w:val="num" w:pos="423"/>
              </w:tabs>
              <w:spacing w:line="276" w:lineRule="auto"/>
              <w:ind w:left="63"/>
              <w:jc w:val="center"/>
              <w:rPr>
                <w:b/>
                <w:sz w:val="18"/>
                <w:szCs w:val="18"/>
                <w:lang w:val="mk-MK"/>
              </w:rPr>
            </w:pPr>
          </w:p>
        </w:tc>
        <w:tc>
          <w:tcPr>
            <w:tcW w:w="3108" w:type="dxa"/>
            <w:tcBorders>
              <w:top w:val="single" w:sz="4" w:space="0" w:color="auto"/>
              <w:left w:val="single" w:sz="4" w:space="0" w:color="auto"/>
              <w:bottom w:val="single" w:sz="4" w:space="0" w:color="auto"/>
              <w:right w:val="single" w:sz="4" w:space="0" w:color="auto"/>
            </w:tcBorders>
            <w:hideMark/>
          </w:tcPr>
          <w:p w14:paraId="71AFE58D"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партнери</w:t>
            </w:r>
          </w:p>
        </w:tc>
        <w:tc>
          <w:tcPr>
            <w:tcW w:w="3725" w:type="dxa"/>
            <w:tcBorders>
              <w:top w:val="single" w:sz="4" w:space="0" w:color="auto"/>
              <w:left w:val="single" w:sz="4" w:space="0" w:color="auto"/>
              <w:bottom w:val="single" w:sz="4" w:space="0" w:color="auto"/>
              <w:right w:val="single" w:sz="4" w:space="0" w:color="auto"/>
            </w:tcBorders>
            <w:hideMark/>
          </w:tcPr>
          <w:p w14:paraId="040640E5" w14:textId="77777777" w:rsidR="00C221AF" w:rsidRPr="007F4D78" w:rsidRDefault="00C221AF" w:rsidP="0015357B">
            <w:pPr>
              <w:tabs>
                <w:tab w:val="num" w:pos="372"/>
                <w:tab w:val="num" w:pos="423"/>
              </w:tabs>
              <w:spacing w:line="276" w:lineRule="auto"/>
              <w:ind w:left="63"/>
              <w:jc w:val="center"/>
              <w:rPr>
                <w:b/>
                <w:sz w:val="18"/>
                <w:szCs w:val="18"/>
                <w:lang w:val="mk-MK"/>
              </w:rPr>
            </w:pPr>
            <w:r w:rsidRPr="007F4D78">
              <w:rPr>
                <w:b/>
                <w:sz w:val="18"/>
                <w:szCs w:val="18"/>
                <w:lang w:val="mk-MK"/>
              </w:rPr>
              <w:t>цел</w:t>
            </w:r>
          </w:p>
        </w:tc>
        <w:tc>
          <w:tcPr>
            <w:tcW w:w="1777" w:type="dxa"/>
            <w:tcBorders>
              <w:top w:val="single" w:sz="4" w:space="0" w:color="auto"/>
              <w:left w:val="single" w:sz="4" w:space="0" w:color="auto"/>
              <w:bottom w:val="single" w:sz="4" w:space="0" w:color="auto"/>
              <w:right w:val="single" w:sz="4" w:space="0" w:color="auto"/>
            </w:tcBorders>
            <w:hideMark/>
          </w:tcPr>
          <w:p w14:paraId="7EF44F9A"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рокови</w:t>
            </w:r>
          </w:p>
        </w:tc>
      </w:tr>
      <w:tr w:rsidR="00C221AF" w:rsidRPr="007F4D78" w14:paraId="192125A5" w14:textId="77777777" w:rsidTr="0015357B">
        <w:trPr>
          <w:trHeight w:val="1020"/>
        </w:trPr>
        <w:tc>
          <w:tcPr>
            <w:tcW w:w="474" w:type="dxa"/>
            <w:tcBorders>
              <w:top w:val="single" w:sz="4" w:space="0" w:color="auto"/>
              <w:left w:val="single" w:sz="4" w:space="0" w:color="auto"/>
              <w:bottom w:val="single" w:sz="4" w:space="0" w:color="auto"/>
              <w:right w:val="single" w:sz="4" w:space="0" w:color="auto"/>
            </w:tcBorders>
          </w:tcPr>
          <w:p w14:paraId="510E1A2C"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250EE89F"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4.1</w:t>
            </w:r>
          </w:p>
        </w:tc>
        <w:tc>
          <w:tcPr>
            <w:tcW w:w="3941" w:type="dxa"/>
            <w:tcBorders>
              <w:top w:val="single" w:sz="4" w:space="0" w:color="auto"/>
              <w:left w:val="single" w:sz="4" w:space="0" w:color="auto"/>
              <w:bottom w:val="single" w:sz="4" w:space="0" w:color="auto"/>
              <w:right w:val="single" w:sz="4" w:space="0" w:color="auto"/>
            </w:tcBorders>
            <w:hideMark/>
          </w:tcPr>
          <w:p w14:paraId="47FEDF0C"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Промовирање на програми за</w:t>
            </w:r>
          </w:p>
          <w:p w14:paraId="17BFAD8C"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вработување и самовработување</w:t>
            </w:r>
          </w:p>
          <w:p w14:paraId="2F7193B3"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на долгорочно невработените и</w:t>
            </w:r>
          </w:p>
          <w:p w14:paraId="333C0A94" w14:textId="77777777" w:rsidR="00C221AF" w:rsidRPr="007F4D78" w:rsidRDefault="00C221AF" w:rsidP="0015357B">
            <w:pPr>
              <w:tabs>
                <w:tab w:val="num" w:pos="423"/>
              </w:tabs>
              <w:spacing w:line="276" w:lineRule="auto"/>
              <w:ind w:left="63"/>
              <w:rPr>
                <w:sz w:val="18"/>
                <w:szCs w:val="18"/>
                <w:lang w:val="mk-MK"/>
              </w:rPr>
            </w:pPr>
            <w:r w:rsidRPr="007F4D78">
              <w:rPr>
                <w:rFonts w:eastAsia="Arial"/>
                <w:sz w:val="18"/>
                <w:szCs w:val="18"/>
                <w:lang w:val="mk-MK"/>
              </w:rPr>
              <w:t>корисниците на социјална заштита</w:t>
            </w:r>
          </w:p>
        </w:tc>
        <w:tc>
          <w:tcPr>
            <w:tcW w:w="3108" w:type="dxa"/>
            <w:tcBorders>
              <w:top w:val="single" w:sz="4" w:space="0" w:color="auto"/>
              <w:left w:val="single" w:sz="4" w:space="0" w:color="auto"/>
              <w:bottom w:val="single" w:sz="4" w:space="0" w:color="auto"/>
              <w:right w:val="single" w:sz="4" w:space="0" w:color="auto"/>
            </w:tcBorders>
            <w:hideMark/>
          </w:tcPr>
          <w:p w14:paraId="216E8D5C" w14:textId="77777777" w:rsidR="00C221AF" w:rsidRPr="007F4D78" w:rsidRDefault="00C221AF" w:rsidP="0015357B">
            <w:pPr>
              <w:spacing w:line="276" w:lineRule="auto"/>
              <w:ind w:left="161"/>
              <w:rPr>
                <w:sz w:val="18"/>
                <w:szCs w:val="18"/>
                <w:lang w:val="mk-MK"/>
              </w:rPr>
            </w:pPr>
            <w:r w:rsidRPr="007F4D78">
              <w:rPr>
                <w:sz w:val="18"/>
                <w:szCs w:val="18"/>
                <w:lang w:val="mk-MK"/>
              </w:rPr>
              <w:t>- Локална самоуправа</w:t>
            </w:r>
          </w:p>
          <w:p w14:paraId="2931C1BD" w14:textId="77777777" w:rsidR="00C221AF" w:rsidRPr="007F4D78" w:rsidRDefault="00C221AF" w:rsidP="0015357B">
            <w:pPr>
              <w:spacing w:line="276" w:lineRule="auto"/>
              <w:ind w:left="161"/>
              <w:rPr>
                <w:sz w:val="18"/>
                <w:szCs w:val="18"/>
                <w:lang w:val="mk-MK"/>
              </w:rPr>
            </w:pPr>
            <w:r w:rsidRPr="007F4D78">
              <w:rPr>
                <w:sz w:val="18"/>
                <w:szCs w:val="18"/>
                <w:lang w:val="mk-MK"/>
              </w:rPr>
              <w:t>- Мегуопштински Центар за социјална работа</w:t>
            </w:r>
          </w:p>
          <w:p w14:paraId="74E235CA" w14:textId="77777777" w:rsidR="00C221AF" w:rsidRPr="007F4D78" w:rsidRDefault="00C221AF" w:rsidP="0015357B">
            <w:pPr>
              <w:spacing w:line="276" w:lineRule="auto"/>
              <w:rPr>
                <w:sz w:val="18"/>
                <w:szCs w:val="18"/>
                <w:lang w:val="mk-MK"/>
              </w:rPr>
            </w:pPr>
            <w:r w:rsidRPr="007F4D78">
              <w:rPr>
                <w:sz w:val="18"/>
                <w:szCs w:val="18"/>
                <w:lang w:val="mk-MK"/>
              </w:rPr>
              <w:t xml:space="preserve">  - АВРМ-Гевгелија</w:t>
            </w:r>
          </w:p>
        </w:tc>
        <w:tc>
          <w:tcPr>
            <w:tcW w:w="3725" w:type="dxa"/>
            <w:tcBorders>
              <w:top w:val="single" w:sz="4" w:space="0" w:color="auto"/>
              <w:left w:val="single" w:sz="4" w:space="0" w:color="auto"/>
              <w:bottom w:val="single" w:sz="4" w:space="0" w:color="auto"/>
              <w:right w:val="single" w:sz="4" w:space="0" w:color="auto"/>
            </w:tcBorders>
            <w:hideMark/>
          </w:tcPr>
          <w:p w14:paraId="25368730" w14:textId="77777777" w:rsidR="00C221AF" w:rsidRPr="007F4D78" w:rsidRDefault="00C221AF" w:rsidP="00C221AF">
            <w:pPr>
              <w:numPr>
                <w:ilvl w:val="0"/>
                <w:numId w:val="38"/>
              </w:numPr>
              <w:spacing w:line="276" w:lineRule="auto"/>
              <w:rPr>
                <w:sz w:val="18"/>
                <w:szCs w:val="18"/>
                <w:lang w:val="mk-MK"/>
              </w:rPr>
            </w:pPr>
            <w:r w:rsidRPr="007F4D78">
              <w:rPr>
                <w:sz w:val="18"/>
                <w:szCs w:val="18"/>
                <w:lang w:val="mk-MK"/>
              </w:rPr>
              <w:t>Постојана пристапност до потребите на пазарот на труд.</w:t>
            </w:r>
          </w:p>
        </w:tc>
        <w:tc>
          <w:tcPr>
            <w:tcW w:w="1777" w:type="dxa"/>
            <w:tcBorders>
              <w:top w:val="single" w:sz="4" w:space="0" w:color="auto"/>
              <w:left w:val="single" w:sz="4" w:space="0" w:color="auto"/>
              <w:bottom w:val="single" w:sz="4" w:space="0" w:color="auto"/>
              <w:right w:val="single" w:sz="4" w:space="0" w:color="auto"/>
            </w:tcBorders>
            <w:hideMark/>
          </w:tcPr>
          <w:p w14:paraId="37ECF935"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r w:rsidR="00C221AF" w:rsidRPr="007F4D78" w14:paraId="638FA183" w14:textId="77777777" w:rsidTr="0015357B">
        <w:trPr>
          <w:trHeight w:val="302"/>
        </w:trPr>
        <w:tc>
          <w:tcPr>
            <w:tcW w:w="474" w:type="dxa"/>
            <w:tcBorders>
              <w:top w:val="single" w:sz="4" w:space="0" w:color="auto"/>
              <w:left w:val="single" w:sz="4" w:space="0" w:color="auto"/>
              <w:bottom w:val="single" w:sz="4" w:space="0" w:color="auto"/>
              <w:right w:val="single" w:sz="4" w:space="0" w:color="auto"/>
            </w:tcBorders>
          </w:tcPr>
          <w:p w14:paraId="27ADF80B"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58119450"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4.2</w:t>
            </w:r>
          </w:p>
        </w:tc>
        <w:tc>
          <w:tcPr>
            <w:tcW w:w="3941" w:type="dxa"/>
            <w:tcBorders>
              <w:top w:val="single" w:sz="4" w:space="0" w:color="auto"/>
              <w:left w:val="single" w:sz="4" w:space="0" w:color="auto"/>
              <w:bottom w:val="single" w:sz="4" w:space="0" w:color="auto"/>
              <w:right w:val="single" w:sz="4" w:space="0" w:color="auto"/>
            </w:tcBorders>
            <w:hideMark/>
          </w:tcPr>
          <w:p w14:paraId="3573A47E" w14:textId="77777777" w:rsidR="00C221AF" w:rsidRPr="007F4D78" w:rsidRDefault="00C221AF" w:rsidP="0015357B">
            <w:pPr>
              <w:tabs>
                <w:tab w:val="num" w:pos="423"/>
              </w:tabs>
              <w:spacing w:line="276" w:lineRule="auto"/>
              <w:ind w:left="63"/>
              <w:rPr>
                <w:sz w:val="18"/>
                <w:szCs w:val="18"/>
                <w:lang w:val="mk-MK"/>
              </w:rPr>
            </w:pPr>
            <w:r w:rsidRPr="007F4D78">
              <w:rPr>
                <w:rFonts w:eastAsia="Arial"/>
                <w:sz w:val="18"/>
                <w:szCs w:val="18"/>
                <w:lang w:val="mk-MK"/>
              </w:rPr>
              <w:t>Вклучување во активни мерки за</w:t>
            </w:r>
            <w:r w:rsidRPr="007F4D78">
              <w:rPr>
                <w:rFonts w:eastAsia="Arial"/>
                <w:w w:val="95"/>
                <w:sz w:val="18"/>
                <w:szCs w:val="18"/>
                <w:lang w:val="mk-MK"/>
              </w:rPr>
              <w:t xml:space="preserve"> вработување на долгорочно невработените</w:t>
            </w:r>
            <w:r w:rsidRPr="007F4D78">
              <w:rPr>
                <w:rFonts w:eastAsia="Arial"/>
                <w:sz w:val="18"/>
                <w:szCs w:val="18"/>
                <w:lang w:val="mk-MK"/>
              </w:rPr>
              <w:t xml:space="preserve"> и корисниците на социјална заштита</w:t>
            </w:r>
          </w:p>
        </w:tc>
        <w:tc>
          <w:tcPr>
            <w:tcW w:w="3108" w:type="dxa"/>
            <w:tcBorders>
              <w:top w:val="single" w:sz="4" w:space="0" w:color="auto"/>
              <w:left w:val="single" w:sz="4" w:space="0" w:color="auto"/>
              <w:bottom w:val="single" w:sz="4" w:space="0" w:color="auto"/>
              <w:right w:val="single" w:sz="4" w:space="0" w:color="auto"/>
            </w:tcBorders>
            <w:hideMark/>
          </w:tcPr>
          <w:p w14:paraId="307A510A" w14:textId="77777777" w:rsidR="00C221AF" w:rsidRPr="007F4D78" w:rsidRDefault="00C221AF" w:rsidP="00C221AF">
            <w:pPr>
              <w:numPr>
                <w:ilvl w:val="0"/>
                <w:numId w:val="44"/>
              </w:numPr>
              <w:spacing w:line="276" w:lineRule="auto"/>
              <w:ind w:left="521" w:hanging="831"/>
              <w:rPr>
                <w:sz w:val="18"/>
                <w:szCs w:val="18"/>
                <w:lang w:val="mk-MK"/>
              </w:rPr>
            </w:pPr>
            <w:r w:rsidRPr="007F4D78">
              <w:rPr>
                <w:sz w:val="18"/>
                <w:szCs w:val="18"/>
                <w:lang w:val="mk-MK"/>
              </w:rPr>
              <w:t>- Локална самоуправа</w:t>
            </w:r>
          </w:p>
          <w:p w14:paraId="5F83A940" w14:textId="77777777" w:rsidR="00C221AF" w:rsidRPr="007F4D78" w:rsidRDefault="00C221AF" w:rsidP="00C221AF">
            <w:pPr>
              <w:numPr>
                <w:ilvl w:val="0"/>
                <w:numId w:val="44"/>
              </w:numPr>
              <w:spacing w:line="276" w:lineRule="auto"/>
              <w:ind w:left="521" w:hanging="831"/>
              <w:rPr>
                <w:sz w:val="18"/>
                <w:szCs w:val="18"/>
                <w:lang w:val="mk-MK"/>
              </w:rPr>
            </w:pPr>
            <w:r w:rsidRPr="007F4D78">
              <w:rPr>
                <w:sz w:val="18"/>
                <w:szCs w:val="18"/>
                <w:lang w:val="mk-MK"/>
              </w:rPr>
              <w:t>-Мегуопштински Центар за социјална работа</w:t>
            </w:r>
          </w:p>
          <w:p w14:paraId="5900D411" w14:textId="77777777" w:rsidR="00C221AF" w:rsidRPr="007F4D78" w:rsidRDefault="00C221AF" w:rsidP="0015357B">
            <w:pPr>
              <w:tabs>
                <w:tab w:val="center" w:pos="1706"/>
              </w:tabs>
              <w:spacing w:line="276" w:lineRule="auto"/>
              <w:ind w:left="521"/>
              <w:rPr>
                <w:sz w:val="18"/>
                <w:szCs w:val="18"/>
                <w:lang w:val="mk-MK"/>
              </w:rPr>
            </w:pPr>
            <w:r w:rsidRPr="007F4D78">
              <w:rPr>
                <w:sz w:val="18"/>
                <w:szCs w:val="18"/>
                <w:lang w:val="mk-MK"/>
              </w:rPr>
              <w:t>НВО</w:t>
            </w:r>
            <w:r w:rsidRPr="007F4D78">
              <w:rPr>
                <w:sz w:val="18"/>
                <w:szCs w:val="18"/>
                <w:lang w:val="mk-MK"/>
              </w:rPr>
              <w:tab/>
            </w:r>
          </w:p>
          <w:p w14:paraId="0FD46586" w14:textId="77777777" w:rsidR="00C221AF" w:rsidRPr="007F4D78" w:rsidRDefault="00C221AF" w:rsidP="0015357B">
            <w:pPr>
              <w:spacing w:line="276" w:lineRule="auto"/>
              <w:jc w:val="both"/>
              <w:rPr>
                <w:sz w:val="18"/>
                <w:szCs w:val="18"/>
                <w:lang w:val="mk-MK"/>
              </w:rPr>
            </w:pPr>
            <w:r w:rsidRPr="007F4D78">
              <w:rPr>
                <w:sz w:val="18"/>
                <w:szCs w:val="18"/>
                <w:lang w:val="mk-MK"/>
              </w:rPr>
              <w:t xml:space="preserve"> </w:t>
            </w:r>
          </w:p>
        </w:tc>
        <w:tc>
          <w:tcPr>
            <w:tcW w:w="3725" w:type="dxa"/>
            <w:tcBorders>
              <w:top w:val="single" w:sz="4" w:space="0" w:color="auto"/>
              <w:left w:val="single" w:sz="4" w:space="0" w:color="auto"/>
              <w:bottom w:val="single" w:sz="4" w:space="0" w:color="auto"/>
              <w:right w:val="single" w:sz="4" w:space="0" w:color="auto"/>
            </w:tcBorders>
            <w:hideMark/>
          </w:tcPr>
          <w:p w14:paraId="624774E2" w14:textId="77777777" w:rsidR="00C221AF" w:rsidRPr="007F4D78" w:rsidRDefault="00C221AF" w:rsidP="00C221AF">
            <w:pPr>
              <w:numPr>
                <w:ilvl w:val="0"/>
                <w:numId w:val="39"/>
              </w:numPr>
              <w:spacing w:line="276" w:lineRule="auto"/>
              <w:rPr>
                <w:sz w:val="18"/>
                <w:szCs w:val="18"/>
                <w:lang w:val="mk-MK"/>
              </w:rPr>
            </w:pPr>
            <w:r w:rsidRPr="007F4D78">
              <w:rPr>
                <w:sz w:val="18"/>
                <w:szCs w:val="18"/>
                <w:lang w:val="mk-MK"/>
              </w:rPr>
              <w:t>Обезбедување на можности за преквалификација и доклваификација на оваа ранлива група граѓани</w:t>
            </w:r>
          </w:p>
        </w:tc>
        <w:tc>
          <w:tcPr>
            <w:tcW w:w="1777" w:type="dxa"/>
            <w:tcBorders>
              <w:top w:val="single" w:sz="4" w:space="0" w:color="auto"/>
              <w:left w:val="single" w:sz="4" w:space="0" w:color="auto"/>
              <w:bottom w:val="single" w:sz="4" w:space="0" w:color="auto"/>
              <w:right w:val="single" w:sz="4" w:space="0" w:color="auto"/>
            </w:tcBorders>
            <w:hideMark/>
          </w:tcPr>
          <w:p w14:paraId="6A5BEC93"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r w:rsidR="00C221AF" w:rsidRPr="007F4D78" w14:paraId="514622E4" w14:textId="77777777" w:rsidTr="0015357B">
        <w:trPr>
          <w:trHeight w:val="900"/>
        </w:trPr>
        <w:tc>
          <w:tcPr>
            <w:tcW w:w="474" w:type="dxa"/>
            <w:tcBorders>
              <w:top w:val="single" w:sz="4" w:space="0" w:color="auto"/>
              <w:left w:val="single" w:sz="4" w:space="0" w:color="auto"/>
              <w:bottom w:val="single" w:sz="4" w:space="0" w:color="auto"/>
              <w:right w:val="single" w:sz="4" w:space="0" w:color="auto"/>
            </w:tcBorders>
          </w:tcPr>
          <w:p w14:paraId="1833FDD4"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1D9D5C53"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4.3</w:t>
            </w:r>
          </w:p>
        </w:tc>
        <w:tc>
          <w:tcPr>
            <w:tcW w:w="3941" w:type="dxa"/>
            <w:tcBorders>
              <w:top w:val="single" w:sz="4" w:space="0" w:color="auto"/>
              <w:left w:val="single" w:sz="4" w:space="0" w:color="auto"/>
              <w:bottom w:val="single" w:sz="4" w:space="0" w:color="auto"/>
              <w:right w:val="single" w:sz="4" w:space="0" w:color="auto"/>
            </w:tcBorders>
            <w:hideMark/>
          </w:tcPr>
          <w:p w14:paraId="38EB995F"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Обуки за преквалификација и</w:t>
            </w:r>
          </w:p>
          <w:p w14:paraId="41679459"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доквалификација, вклучително обуки за користење компјутер</w:t>
            </w:r>
          </w:p>
        </w:tc>
        <w:tc>
          <w:tcPr>
            <w:tcW w:w="3108" w:type="dxa"/>
            <w:tcBorders>
              <w:top w:val="single" w:sz="4" w:space="0" w:color="auto"/>
              <w:left w:val="single" w:sz="4" w:space="0" w:color="auto"/>
              <w:bottom w:val="single" w:sz="4" w:space="0" w:color="auto"/>
              <w:right w:val="single" w:sz="4" w:space="0" w:color="auto"/>
            </w:tcBorders>
            <w:hideMark/>
          </w:tcPr>
          <w:p w14:paraId="3DB2F512" w14:textId="77777777" w:rsidR="00C221AF" w:rsidRPr="007F4D78" w:rsidRDefault="00C221AF" w:rsidP="0015357B">
            <w:pPr>
              <w:spacing w:line="276" w:lineRule="auto"/>
              <w:ind w:left="63"/>
              <w:rPr>
                <w:sz w:val="18"/>
                <w:szCs w:val="18"/>
                <w:lang w:val="mk-MK"/>
              </w:rPr>
            </w:pPr>
            <w:r w:rsidRPr="007F4D78">
              <w:rPr>
                <w:sz w:val="18"/>
                <w:szCs w:val="18"/>
                <w:lang w:val="mk-MK"/>
              </w:rPr>
              <w:t>Локална самоуправа</w:t>
            </w:r>
          </w:p>
        </w:tc>
        <w:tc>
          <w:tcPr>
            <w:tcW w:w="3725" w:type="dxa"/>
            <w:tcBorders>
              <w:top w:val="single" w:sz="4" w:space="0" w:color="auto"/>
              <w:left w:val="single" w:sz="4" w:space="0" w:color="auto"/>
              <w:bottom w:val="single" w:sz="4" w:space="0" w:color="auto"/>
              <w:right w:val="single" w:sz="4" w:space="0" w:color="auto"/>
            </w:tcBorders>
            <w:hideMark/>
          </w:tcPr>
          <w:p w14:paraId="15708C1B" w14:textId="77777777" w:rsidR="00C221AF" w:rsidRPr="007F4D78" w:rsidRDefault="00C221AF" w:rsidP="00C221AF">
            <w:pPr>
              <w:numPr>
                <w:ilvl w:val="0"/>
                <w:numId w:val="39"/>
              </w:numPr>
              <w:spacing w:line="276" w:lineRule="auto"/>
              <w:rPr>
                <w:sz w:val="18"/>
                <w:szCs w:val="18"/>
                <w:lang w:val="mk-MK"/>
              </w:rPr>
            </w:pPr>
            <w:r w:rsidRPr="007F4D78">
              <w:rPr>
                <w:sz w:val="18"/>
                <w:szCs w:val="18"/>
                <w:lang w:val="mk-MK"/>
              </w:rPr>
              <w:t>Подршка со сопствени финасиски средства за ранливи групи граѓани</w:t>
            </w:r>
          </w:p>
        </w:tc>
        <w:tc>
          <w:tcPr>
            <w:tcW w:w="1777" w:type="dxa"/>
            <w:tcBorders>
              <w:top w:val="single" w:sz="4" w:space="0" w:color="auto"/>
              <w:left w:val="single" w:sz="4" w:space="0" w:color="auto"/>
              <w:bottom w:val="single" w:sz="4" w:space="0" w:color="auto"/>
              <w:right w:val="single" w:sz="4" w:space="0" w:color="auto"/>
            </w:tcBorders>
            <w:hideMark/>
          </w:tcPr>
          <w:p w14:paraId="19BBB61C"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bl>
    <w:p w14:paraId="0AB5730D" w14:textId="77777777" w:rsidR="00C221AF" w:rsidRPr="007F4D78" w:rsidRDefault="00C221AF" w:rsidP="00C221AF">
      <w:pPr>
        <w:rPr>
          <w:b/>
          <w:sz w:val="18"/>
          <w:szCs w:val="18"/>
          <w:lang w:val="mk-MK" w:eastAsia="en-US"/>
        </w:rPr>
      </w:pPr>
    </w:p>
    <w:tbl>
      <w:tblPr>
        <w:tblW w:w="13230" w:type="dxa"/>
        <w:tblInd w:w="-5" w:type="dxa"/>
        <w:tblLayout w:type="fixed"/>
        <w:tblLook w:val="04A0" w:firstRow="1" w:lastRow="0" w:firstColumn="1" w:lastColumn="0" w:noHBand="0" w:noVBand="1"/>
      </w:tblPr>
      <w:tblGrid>
        <w:gridCol w:w="653"/>
        <w:gridCol w:w="3713"/>
        <w:gridCol w:w="3969"/>
        <w:gridCol w:w="4895"/>
      </w:tblGrid>
      <w:tr w:rsidR="00C221AF" w:rsidRPr="007F4D78" w14:paraId="16F1ADC2" w14:textId="77777777" w:rsidTr="0015357B">
        <w:trPr>
          <w:trHeight w:val="373"/>
        </w:trPr>
        <w:tc>
          <w:tcPr>
            <w:tcW w:w="653" w:type="dxa"/>
            <w:tcBorders>
              <w:top w:val="single" w:sz="4" w:space="0" w:color="000000"/>
              <w:left w:val="single" w:sz="4" w:space="0" w:color="000000"/>
              <w:bottom w:val="single" w:sz="4" w:space="0" w:color="000000"/>
              <w:right w:val="nil"/>
            </w:tcBorders>
          </w:tcPr>
          <w:p w14:paraId="6E0B749D" w14:textId="77777777" w:rsidR="00C221AF" w:rsidRPr="007F4D78" w:rsidRDefault="00C221AF" w:rsidP="0015357B">
            <w:pPr>
              <w:snapToGrid w:val="0"/>
              <w:spacing w:line="276" w:lineRule="auto"/>
              <w:rPr>
                <w:sz w:val="18"/>
                <w:szCs w:val="18"/>
                <w:lang w:val="mk-MK" w:eastAsia="ar-SA"/>
              </w:rPr>
            </w:pPr>
          </w:p>
        </w:tc>
        <w:tc>
          <w:tcPr>
            <w:tcW w:w="3713" w:type="dxa"/>
            <w:tcBorders>
              <w:top w:val="single" w:sz="4" w:space="0" w:color="000000"/>
              <w:left w:val="single" w:sz="4" w:space="0" w:color="000000"/>
              <w:bottom w:val="single" w:sz="4" w:space="0" w:color="000000"/>
              <w:right w:val="nil"/>
            </w:tcBorders>
            <w:hideMark/>
          </w:tcPr>
          <w:p w14:paraId="4885A265" w14:textId="77777777" w:rsidR="00C221AF" w:rsidRPr="007F4D78" w:rsidRDefault="00C221AF" w:rsidP="0015357B">
            <w:pPr>
              <w:snapToGrid w:val="0"/>
              <w:spacing w:line="276" w:lineRule="auto"/>
              <w:jc w:val="center"/>
              <w:rPr>
                <w:sz w:val="18"/>
                <w:szCs w:val="18"/>
                <w:lang w:val="mk-MK" w:eastAsia="ar-SA"/>
              </w:rPr>
            </w:pPr>
            <w:r w:rsidRPr="007F4D78">
              <w:rPr>
                <w:sz w:val="18"/>
                <w:szCs w:val="18"/>
                <w:lang w:val="mk-MK" w:eastAsia="ar-SA"/>
              </w:rPr>
              <w:t>ЦЕЛНА ГРУПА</w:t>
            </w:r>
          </w:p>
        </w:tc>
        <w:tc>
          <w:tcPr>
            <w:tcW w:w="3969" w:type="dxa"/>
            <w:tcBorders>
              <w:top w:val="single" w:sz="4" w:space="0" w:color="000000"/>
              <w:left w:val="single" w:sz="4" w:space="0" w:color="000000"/>
              <w:bottom w:val="single" w:sz="4" w:space="0" w:color="000000"/>
              <w:right w:val="nil"/>
            </w:tcBorders>
            <w:hideMark/>
          </w:tcPr>
          <w:p w14:paraId="49B3E42B" w14:textId="77777777" w:rsidR="00C221AF" w:rsidRPr="007F4D78" w:rsidRDefault="00C221AF" w:rsidP="0015357B">
            <w:pPr>
              <w:snapToGrid w:val="0"/>
              <w:spacing w:line="276" w:lineRule="auto"/>
              <w:jc w:val="center"/>
              <w:rPr>
                <w:sz w:val="18"/>
                <w:szCs w:val="18"/>
                <w:lang w:val="mk-MK" w:eastAsia="ar-SA"/>
              </w:rPr>
            </w:pPr>
            <w:r w:rsidRPr="007F4D78">
              <w:rPr>
                <w:sz w:val="18"/>
                <w:szCs w:val="18"/>
                <w:lang w:val="mk-MK" w:eastAsia="ar-SA"/>
              </w:rPr>
              <w:t>РИЗИЦИ (ПРОБЛЕМИ)</w:t>
            </w:r>
          </w:p>
        </w:tc>
        <w:tc>
          <w:tcPr>
            <w:tcW w:w="4895" w:type="dxa"/>
            <w:tcBorders>
              <w:top w:val="single" w:sz="4" w:space="0" w:color="000000"/>
              <w:left w:val="single" w:sz="4" w:space="0" w:color="000000"/>
              <w:bottom w:val="single" w:sz="4" w:space="0" w:color="000000"/>
              <w:right w:val="single" w:sz="4" w:space="0" w:color="000000"/>
            </w:tcBorders>
            <w:hideMark/>
          </w:tcPr>
          <w:p w14:paraId="1545198B" w14:textId="77777777" w:rsidR="00C221AF" w:rsidRPr="007F4D78" w:rsidRDefault="00C221AF" w:rsidP="0015357B">
            <w:pPr>
              <w:snapToGrid w:val="0"/>
              <w:spacing w:line="276" w:lineRule="auto"/>
              <w:jc w:val="center"/>
              <w:rPr>
                <w:sz w:val="18"/>
                <w:szCs w:val="18"/>
                <w:lang w:val="mk-MK" w:eastAsia="ar-SA"/>
              </w:rPr>
            </w:pPr>
            <w:r w:rsidRPr="007F4D78">
              <w:rPr>
                <w:sz w:val="18"/>
                <w:szCs w:val="18"/>
                <w:lang w:val="mk-MK" w:eastAsia="ar-SA"/>
              </w:rPr>
              <w:t>ОБЛИЦИ НА ДЕЛУВАЊЕ</w:t>
            </w:r>
          </w:p>
        </w:tc>
      </w:tr>
      <w:tr w:rsidR="00C221AF" w:rsidRPr="007F4D78" w14:paraId="7B1AAEFD" w14:textId="77777777" w:rsidTr="0015357B">
        <w:trPr>
          <w:trHeight w:val="2320"/>
        </w:trPr>
        <w:tc>
          <w:tcPr>
            <w:tcW w:w="653" w:type="dxa"/>
            <w:tcBorders>
              <w:top w:val="nil"/>
              <w:left w:val="single" w:sz="4" w:space="0" w:color="000000"/>
              <w:bottom w:val="single" w:sz="4" w:space="0" w:color="000000"/>
              <w:right w:val="nil"/>
            </w:tcBorders>
            <w:hideMark/>
          </w:tcPr>
          <w:p w14:paraId="50A3B129" w14:textId="77777777" w:rsidR="00C221AF" w:rsidRPr="007F4D78" w:rsidRDefault="00C221AF" w:rsidP="0015357B">
            <w:pPr>
              <w:snapToGrid w:val="0"/>
              <w:spacing w:line="276" w:lineRule="auto"/>
              <w:rPr>
                <w:b/>
                <w:sz w:val="18"/>
                <w:szCs w:val="18"/>
                <w:lang w:val="mk-MK" w:eastAsia="ar-SA"/>
              </w:rPr>
            </w:pPr>
            <w:r w:rsidRPr="007F4D78">
              <w:rPr>
                <w:b/>
                <w:sz w:val="18"/>
                <w:szCs w:val="18"/>
                <w:lang w:val="mk-MK" w:eastAsia="ar-SA"/>
              </w:rPr>
              <w:t>5.</w:t>
            </w:r>
          </w:p>
        </w:tc>
        <w:tc>
          <w:tcPr>
            <w:tcW w:w="3713" w:type="dxa"/>
            <w:tcBorders>
              <w:top w:val="nil"/>
              <w:left w:val="single" w:sz="4" w:space="0" w:color="000000"/>
              <w:bottom w:val="single" w:sz="4" w:space="0" w:color="000000"/>
              <w:right w:val="nil"/>
            </w:tcBorders>
            <w:vAlign w:val="bottom"/>
          </w:tcPr>
          <w:p w14:paraId="32D048E3" w14:textId="77777777" w:rsidR="00C221AF" w:rsidRPr="007F4D78" w:rsidRDefault="00C221AF" w:rsidP="0015357B">
            <w:pPr>
              <w:spacing w:line="276" w:lineRule="auto"/>
              <w:ind w:left="80"/>
              <w:rPr>
                <w:rFonts w:eastAsia="Arial"/>
                <w:b/>
                <w:sz w:val="18"/>
                <w:szCs w:val="18"/>
                <w:lang w:val="mk-MK" w:eastAsia="en-US"/>
              </w:rPr>
            </w:pPr>
            <w:r w:rsidRPr="007F4D78">
              <w:rPr>
                <w:rFonts w:eastAsia="Arial"/>
                <w:b/>
                <w:sz w:val="18"/>
                <w:szCs w:val="18"/>
                <w:lang w:val="mk-MK"/>
              </w:rPr>
              <w:t>Жени земјоделки без пензиско и здравствено осигурување</w:t>
            </w:r>
          </w:p>
          <w:p w14:paraId="7B8901E1" w14:textId="77777777" w:rsidR="00C221AF" w:rsidRPr="007F4D78" w:rsidRDefault="00C221AF" w:rsidP="0015357B">
            <w:pPr>
              <w:spacing w:line="276" w:lineRule="auto"/>
              <w:ind w:left="80"/>
              <w:rPr>
                <w:rFonts w:eastAsia="Arial"/>
                <w:b/>
                <w:sz w:val="18"/>
                <w:szCs w:val="18"/>
                <w:lang w:val="mk-MK"/>
              </w:rPr>
            </w:pPr>
          </w:p>
          <w:p w14:paraId="521A17A3" w14:textId="77777777" w:rsidR="00C221AF" w:rsidRPr="003C474B" w:rsidRDefault="00C221AF" w:rsidP="0015357B">
            <w:pPr>
              <w:spacing w:line="276" w:lineRule="auto"/>
              <w:rPr>
                <w:rFonts w:eastAsia="Arial"/>
                <w:b/>
                <w:sz w:val="18"/>
                <w:szCs w:val="18"/>
                <w:lang w:val="mk-MK"/>
              </w:rPr>
            </w:pPr>
            <w:r w:rsidRPr="007F4D78">
              <w:rPr>
                <w:rFonts w:eastAsia="Arial"/>
                <w:b/>
                <w:sz w:val="18"/>
                <w:szCs w:val="18"/>
                <w:lang w:val="mk-MK"/>
              </w:rPr>
              <w:t xml:space="preserve"> </w:t>
            </w:r>
          </w:p>
          <w:p w14:paraId="4E09AEA4" w14:textId="77777777" w:rsidR="00C221AF" w:rsidRPr="003C474B" w:rsidRDefault="00C221AF" w:rsidP="0015357B">
            <w:pPr>
              <w:spacing w:line="276" w:lineRule="auto"/>
              <w:ind w:left="80"/>
              <w:rPr>
                <w:rFonts w:eastAsia="Arial"/>
                <w:b/>
                <w:sz w:val="18"/>
                <w:szCs w:val="18"/>
                <w:lang w:val="mk-MK"/>
              </w:rPr>
            </w:pPr>
          </w:p>
        </w:tc>
        <w:tc>
          <w:tcPr>
            <w:tcW w:w="3969" w:type="dxa"/>
            <w:tcBorders>
              <w:top w:val="nil"/>
              <w:left w:val="single" w:sz="4" w:space="0" w:color="000000"/>
              <w:bottom w:val="single" w:sz="4" w:space="0" w:color="000000"/>
              <w:right w:val="nil"/>
            </w:tcBorders>
            <w:vAlign w:val="bottom"/>
            <w:hideMark/>
          </w:tcPr>
          <w:p w14:paraId="647DAF07" w14:textId="77777777" w:rsidR="00C221AF" w:rsidRPr="007F4D78" w:rsidRDefault="00C221AF" w:rsidP="0015357B">
            <w:pPr>
              <w:spacing w:line="276" w:lineRule="auto"/>
              <w:ind w:left="60"/>
              <w:rPr>
                <w:rFonts w:eastAsia="Arial"/>
                <w:sz w:val="18"/>
                <w:szCs w:val="18"/>
                <w:lang w:val="mk-MK"/>
              </w:rPr>
            </w:pPr>
            <w:r w:rsidRPr="003C474B">
              <w:rPr>
                <w:rFonts w:eastAsia="Arial"/>
                <w:sz w:val="18"/>
                <w:szCs w:val="18"/>
                <w:lang w:val="mk-MK"/>
              </w:rPr>
              <w:t>- Необразованост;</w:t>
            </w:r>
          </w:p>
          <w:p w14:paraId="44B09D7F" w14:textId="77777777" w:rsidR="00C221AF" w:rsidRPr="007F4D78" w:rsidRDefault="00C221AF" w:rsidP="0015357B">
            <w:pPr>
              <w:spacing w:line="276" w:lineRule="auto"/>
              <w:ind w:left="60"/>
              <w:rPr>
                <w:rFonts w:eastAsia="Arial"/>
                <w:sz w:val="18"/>
                <w:szCs w:val="18"/>
                <w:lang w:val="mk-MK"/>
              </w:rPr>
            </w:pPr>
            <w:r w:rsidRPr="003C474B">
              <w:rPr>
                <w:rFonts w:eastAsia="Arial"/>
                <w:sz w:val="18"/>
                <w:szCs w:val="18"/>
                <w:lang w:val="mk-MK"/>
              </w:rPr>
              <w:t xml:space="preserve">- </w:t>
            </w:r>
            <w:r w:rsidRPr="007F4D78">
              <w:rPr>
                <w:rFonts w:eastAsia="Arial"/>
                <w:sz w:val="18"/>
                <w:szCs w:val="18"/>
                <w:lang w:val="mk-MK"/>
              </w:rPr>
              <w:t xml:space="preserve">Доделување </w:t>
            </w:r>
            <w:r w:rsidRPr="003C474B">
              <w:rPr>
                <w:rFonts w:eastAsia="Arial"/>
                <w:sz w:val="18"/>
                <w:szCs w:val="18"/>
                <w:lang w:val="mk-MK"/>
              </w:rPr>
              <w:t>на обработлива земја и недвижен имот на свое име;</w:t>
            </w:r>
          </w:p>
          <w:p w14:paraId="4696F7F0"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Нерегистрирано производство или неможност за плаќање давачки спрема</w:t>
            </w:r>
            <w:r w:rsidRPr="007F4D78">
              <w:rPr>
                <w:rFonts w:eastAsia="Arial"/>
                <w:w w:val="97"/>
                <w:sz w:val="18"/>
                <w:szCs w:val="18"/>
                <w:lang w:val="mk-MK"/>
              </w:rPr>
              <w:t xml:space="preserve"> државата што придонесува за неможност од </w:t>
            </w:r>
            <w:r w:rsidRPr="007F4D78">
              <w:rPr>
                <w:rFonts w:eastAsia="Arial"/>
                <w:sz w:val="18"/>
                <w:szCs w:val="18"/>
                <w:lang w:val="mk-MK"/>
              </w:rPr>
              <w:t>користење на субвенции).</w:t>
            </w:r>
          </w:p>
        </w:tc>
        <w:tc>
          <w:tcPr>
            <w:tcW w:w="4895" w:type="dxa"/>
            <w:tcBorders>
              <w:top w:val="nil"/>
              <w:left w:val="single" w:sz="4" w:space="0" w:color="000000"/>
              <w:bottom w:val="single" w:sz="4" w:space="0" w:color="000000"/>
              <w:right w:val="single" w:sz="4" w:space="0" w:color="000000"/>
            </w:tcBorders>
            <w:vAlign w:val="bottom"/>
            <w:hideMark/>
          </w:tcPr>
          <w:p w14:paraId="28B2941F"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Едукација и обуки;</w:t>
            </w:r>
          </w:p>
          <w:p w14:paraId="65E92C3F"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Работилници од НВОи, ПЕ на МЗШВ,</w:t>
            </w:r>
          </w:p>
          <w:p w14:paraId="3D535590"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Агенција за поттикнување и развој на</w:t>
            </w:r>
          </w:p>
          <w:p w14:paraId="410645A3"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земјоделството и сл.;</w:t>
            </w:r>
          </w:p>
          <w:p w14:paraId="28AA4D44"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Постепена промена на патријархалната традиција;</w:t>
            </w:r>
          </w:p>
          <w:p w14:paraId="2862F562"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Регистрирање на производството</w:t>
            </w:r>
          </w:p>
          <w:p w14:paraId="776C759C"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и редовно плаќање на пензиско и</w:t>
            </w:r>
          </w:p>
          <w:p w14:paraId="16E8C6AE" w14:textId="77777777" w:rsidR="00C221AF" w:rsidRPr="007F4D78" w:rsidRDefault="00C221AF" w:rsidP="0015357B">
            <w:pPr>
              <w:spacing w:line="276" w:lineRule="auto"/>
              <w:ind w:left="60"/>
              <w:rPr>
                <w:rFonts w:eastAsia="Arial"/>
                <w:sz w:val="18"/>
                <w:szCs w:val="18"/>
                <w:lang w:val="mk-MK"/>
              </w:rPr>
            </w:pPr>
            <w:proofErr w:type="spellStart"/>
            <w:r w:rsidRPr="007F4D78">
              <w:rPr>
                <w:rFonts w:eastAsia="Arial"/>
                <w:sz w:val="18"/>
                <w:szCs w:val="18"/>
              </w:rPr>
              <w:t>здравствено</w:t>
            </w:r>
            <w:proofErr w:type="spellEnd"/>
            <w:r w:rsidRPr="007F4D78">
              <w:rPr>
                <w:rFonts w:eastAsia="Arial"/>
                <w:sz w:val="18"/>
                <w:szCs w:val="18"/>
              </w:rPr>
              <w:t xml:space="preserve"> </w:t>
            </w:r>
            <w:proofErr w:type="spellStart"/>
            <w:r w:rsidRPr="007F4D78">
              <w:rPr>
                <w:rFonts w:eastAsia="Arial"/>
                <w:sz w:val="18"/>
                <w:szCs w:val="18"/>
              </w:rPr>
              <w:t>осигурување</w:t>
            </w:r>
            <w:proofErr w:type="spellEnd"/>
            <w:r w:rsidRPr="007F4D78">
              <w:rPr>
                <w:rFonts w:eastAsia="Arial"/>
                <w:sz w:val="18"/>
                <w:szCs w:val="18"/>
              </w:rPr>
              <w:t>.</w:t>
            </w:r>
          </w:p>
        </w:tc>
      </w:tr>
    </w:tbl>
    <w:p w14:paraId="49B81F70" w14:textId="77777777" w:rsidR="00C221AF" w:rsidRPr="007F4D78" w:rsidRDefault="00C221AF" w:rsidP="00C221AF">
      <w:pPr>
        <w:jc w:val="center"/>
        <w:rPr>
          <w:b/>
          <w:sz w:val="18"/>
          <w:szCs w:val="18"/>
          <w:lang w:val="mk-MK" w:eastAsia="en-US"/>
        </w:rPr>
      </w:pPr>
    </w:p>
    <w:p w14:paraId="14F94453" w14:textId="77777777" w:rsidR="00CD4F6C" w:rsidRDefault="00CD4F6C" w:rsidP="00C221AF">
      <w:pPr>
        <w:jc w:val="center"/>
        <w:rPr>
          <w:b/>
          <w:sz w:val="18"/>
          <w:szCs w:val="18"/>
          <w:lang w:val="mk-MK"/>
        </w:rPr>
      </w:pPr>
    </w:p>
    <w:p w14:paraId="68CD93E2" w14:textId="77777777" w:rsidR="00CD4F6C" w:rsidRDefault="00CD4F6C" w:rsidP="00C221AF">
      <w:pPr>
        <w:jc w:val="center"/>
        <w:rPr>
          <w:b/>
          <w:sz w:val="18"/>
          <w:szCs w:val="18"/>
          <w:lang w:val="mk-MK"/>
        </w:rPr>
      </w:pPr>
    </w:p>
    <w:p w14:paraId="298FEF34" w14:textId="77777777" w:rsidR="00CD4F6C" w:rsidRDefault="00CD4F6C" w:rsidP="00C221AF">
      <w:pPr>
        <w:jc w:val="center"/>
        <w:rPr>
          <w:b/>
          <w:sz w:val="18"/>
          <w:szCs w:val="18"/>
          <w:lang w:val="mk-MK"/>
        </w:rPr>
      </w:pPr>
    </w:p>
    <w:p w14:paraId="350C39EC" w14:textId="77777777" w:rsidR="00CD4F6C" w:rsidRDefault="00CD4F6C" w:rsidP="00C221AF">
      <w:pPr>
        <w:jc w:val="center"/>
        <w:rPr>
          <w:b/>
          <w:sz w:val="18"/>
          <w:szCs w:val="18"/>
          <w:lang w:val="mk-MK"/>
        </w:rPr>
      </w:pPr>
    </w:p>
    <w:p w14:paraId="55736C9C" w14:textId="77777777" w:rsidR="00CD4F6C" w:rsidRDefault="00CD4F6C" w:rsidP="00C221AF">
      <w:pPr>
        <w:jc w:val="center"/>
        <w:rPr>
          <w:b/>
          <w:sz w:val="18"/>
          <w:szCs w:val="18"/>
          <w:lang w:val="mk-MK"/>
        </w:rPr>
      </w:pPr>
    </w:p>
    <w:p w14:paraId="3D5AAD91" w14:textId="77777777" w:rsidR="00CD4F6C" w:rsidRDefault="00CD4F6C" w:rsidP="00C221AF">
      <w:pPr>
        <w:jc w:val="center"/>
        <w:rPr>
          <w:b/>
          <w:sz w:val="18"/>
          <w:szCs w:val="18"/>
          <w:lang w:val="mk-MK"/>
        </w:rPr>
      </w:pPr>
    </w:p>
    <w:p w14:paraId="4B875C1F" w14:textId="77777777" w:rsidR="00CD4F6C" w:rsidRDefault="00CD4F6C" w:rsidP="00C221AF">
      <w:pPr>
        <w:jc w:val="center"/>
        <w:rPr>
          <w:b/>
          <w:sz w:val="18"/>
          <w:szCs w:val="18"/>
          <w:lang w:val="mk-MK"/>
        </w:rPr>
      </w:pPr>
    </w:p>
    <w:p w14:paraId="6B2E0275" w14:textId="12187D19" w:rsidR="00CD4F6C" w:rsidRDefault="00CD4F6C" w:rsidP="00C221AF">
      <w:pPr>
        <w:jc w:val="center"/>
        <w:rPr>
          <w:b/>
          <w:sz w:val="18"/>
          <w:szCs w:val="18"/>
          <w:lang w:val="mk-MK"/>
        </w:rPr>
      </w:pPr>
    </w:p>
    <w:p w14:paraId="5083EC44" w14:textId="77777777" w:rsidR="001717C7" w:rsidRDefault="001717C7" w:rsidP="00C221AF">
      <w:pPr>
        <w:jc w:val="center"/>
        <w:rPr>
          <w:b/>
          <w:sz w:val="18"/>
          <w:szCs w:val="18"/>
          <w:lang w:val="mk-MK"/>
        </w:rPr>
      </w:pPr>
    </w:p>
    <w:p w14:paraId="1814C202" w14:textId="77777777" w:rsidR="00CD4F6C" w:rsidRDefault="00CD4F6C" w:rsidP="00C221AF">
      <w:pPr>
        <w:jc w:val="center"/>
        <w:rPr>
          <w:b/>
          <w:sz w:val="18"/>
          <w:szCs w:val="18"/>
          <w:lang w:val="mk-MK"/>
        </w:rPr>
      </w:pPr>
    </w:p>
    <w:p w14:paraId="6F6374E1" w14:textId="094C44BF" w:rsidR="00CD4F6C" w:rsidRPr="009520D4" w:rsidRDefault="00CD4F6C" w:rsidP="00CD4F6C">
      <w:pPr>
        <w:pBdr>
          <w:bottom w:val="single" w:sz="12" w:space="2" w:color="auto"/>
        </w:pBdr>
        <w:rPr>
          <w:bCs/>
          <w:sz w:val="22"/>
          <w:szCs w:val="22"/>
          <w:lang w:val="mk-MK"/>
        </w:rPr>
      </w:pPr>
      <w:r w:rsidRPr="009520D4">
        <w:rPr>
          <w:bCs/>
          <w:sz w:val="22"/>
          <w:szCs w:val="22"/>
          <w:lang w:val="ru-RU"/>
        </w:rPr>
        <w:lastRenderedPageBreak/>
        <w:t xml:space="preserve">  </w:t>
      </w:r>
      <w:r w:rsidRPr="009520D4">
        <w:rPr>
          <w:bCs/>
          <w:sz w:val="22"/>
          <w:szCs w:val="22"/>
          <w:lang w:val="mk-MK"/>
        </w:rPr>
        <w:t xml:space="preserve">03.02.2023 година,                      "Службен гласник на општина Дојран "  бр.1  стр. </w:t>
      </w:r>
      <w:r>
        <w:rPr>
          <w:bCs/>
          <w:sz w:val="22"/>
          <w:szCs w:val="22"/>
          <w:lang w:val="mk-MK"/>
        </w:rPr>
        <w:t>6</w:t>
      </w:r>
      <w:r w:rsidR="00BA7727">
        <w:rPr>
          <w:bCs/>
          <w:sz w:val="22"/>
          <w:szCs w:val="22"/>
          <w:lang w:val="mk-MK"/>
        </w:rPr>
        <w:t>3</w:t>
      </w:r>
    </w:p>
    <w:p w14:paraId="576C858A" w14:textId="77777777" w:rsidR="00CD4F6C" w:rsidRDefault="00CD4F6C" w:rsidP="00C221AF">
      <w:pPr>
        <w:jc w:val="center"/>
        <w:rPr>
          <w:b/>
          <w:sz w:val="18"/>
          <w:szCs w:val="18"/>
          <w:lang w:val="mk-MK"/>
        </w:rPr>
      </w:pPr>
    </w:p>
    <w:p w14:paraId="379AEB86" w14:textId="5587D7BE" w:rsidR="00C221AF" w:rsidRPr="007F4D78" w:rsidRDefault="00C221AF" w:rsidP="00C221AF">
      <w:pPr>
        <w:jc w:val="center"/>
        <w:rPr>
          <w:b/>
          <w:sz w:val="18"/>
          <w:szCs w:val="18"/>
          <w:lang w:val="mk-MK"/>
        </w:rPr>
      </w:pPr>
      <w:r w:rsidRPr="007F4D78">
        <w:rPr>
          <w:b/>
          <w:sz w:val="18"/>
          <w:szCs w:val="18"/>
          <w:lang w:val="mk-MK"/>
        </w:rPr>
        <w:t>ПРОГРАМА, ПАРТНЕРИ, ЦЕЛИ И РОКОВИ</w:t>
      </w:r>
      <w:r w:rsidRPr="007F4D78">
        <w:rPr>
          <w:b/>
          <w:sz w:val="18"/>
          <w:szCs w:val="18"/>
          <w:lang w:val="mk-MK"/>
        </w:rPr>
        <w:br/>
      </w:r>
    </w:p>
    <w:tbl>
      <w:tblPr>
        <w:tblW w:w="1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639"/>
        <w:gridCol w:w="3941"/>
        <w:gridCol w:w="3108"/>
        <w:gridCol w:w="3725"/>
        <w:gridCol w:w="1777"/>
      </w:tblGrid>
      <w:tr w:rsidR="00C221AF" w:rsidRPr="007F4D78" w14:paraId="5D6231D1" w14:textId="77777777" w:rsidTr="0015357B">
        <w:tc>
          <w:tcPr>
            <w:tcW w:w="474" w:type="dxa"/>
            <w:tcBorders>
              <w:top w:val="single" w:sz="4" w:space="0" w:color="auto"/>
              <w:left w:val="single" w:sz="4" w:space="0" w:color="auto"/>
              <w:bottom w:val="single" w:sz="4" w:space="0" w:color="auto"/>
              <w:right w:val="single" w:sz="4" w:space="0" w:color="auto"/>
            </w:tcBorders>
            <w:hideMark/>
          </w:tcPr>
          <w:p w14:paraId="4D4A335E" w14:textId="77777777" w:rsidR="00C221AF" w:rsidRPr="007F4D78" w:rsidRDefault="00C221AF" w:rsidP="0015357B">
            <w:pPr>
              <w:spacing w:line="276" w:lineRule="auto"/>
              <w:jc w:val="center"/>
              <w:rPr>
                <w:b/>
                <w:sz w:val="18"/>
                <w:szCs w:val="18"/>
                <w:lang w:val="mk-MK"/>
              </w:rPr>
            </w:pPr>
            <w:r w:rsidRPr="007F4D78">
              <w:rPr>
                <w:b/>
                <w:sz w:val="18"/>
                <w:szCs w:val="18"/>
                <w:lang w:val="mk-MK"/>
              </w:rPr>
              <w:t>5.</w:t>
            </w:r>
          </w:p>
        </w:tc>
        <w:tc>
          <w:tcPr>
            <w:tcW w:w="639" w:type="dxa"/>
            <w:tcBorders>
              <w:top w:val="single" w:sz="4" w:space="0" w:color="auto"/>
              <w:left w:val="single" w:sz="4" w:space="0" w:color="auto"/>
              <w:bottom w:val="single" w:sz="4" w:space="0" w:color="auto"/>
              <w:right w:val="single" w:sz="4" w:space="0" w:color="auto"/>
            </w:tcBorders>
          </w:tcPr>
          <w:p w14:paraId="32A18620" w14:textId="77777777" w:rsidR="00C221AF" w:rsidRPr="007F4D78" w:rsidRDefault="00C221AF" w:rsidP="0015357B">
            <w:pPr>
              <w:tabs>
                <w:tab w:val="num" w:pos="423"/>
              </w:tabs>
              <w:spacing w:line="276" w:lineRule="auto"/>
              <w:ind w:left="63"/>
              <w:jc w:val="center"/>
              <w:rPr>
                <w:b/>
                <w:sz w:val="18"/>
                <w:szCs w:val="18"/>
                <w:lang w:val="mk-MK"/>
              </w:rPr>
            </w:pPr>
          </w:p>
        </w:tc>
        <w:tc>
          <w:tcPr>
            <w:tcW w:w="3941" w:type="dxa"/>
            <w:tcBorders>
              <w:top w:val="single" w:sz="4" w:space="0" w:color="auto"/>
              <w:left w:val="single" w:sz="4" w:space="0" w:color="auto"/>
              <w:bottom w:val="single" w:sz="4" w:space="0" w:color="auto"/>
              <w:right w:val="single" w:sz="4" w:space="0" w:color="auto"/>
            </w:tcBorders>
          </w:tcPr>
          <w:p w14:paraId="79A33F74"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програма</w:t>
            </w:r>
          </w:p>
          <w:p w14:paraId="06C65070" w14:textId="77777777" w:rsidR="00C221AF" w:rsidRPr="007F4D78" w:rsidRDefault="00C221AF" w:rsidP="0015357B">
            <w:pPr>
              <w:tabs>
                <w:tab w:val="num" w:pos="423"/>
              </w:tabs>
              <w:spacing w:line="276" w:lineRule="auto"/>
              <w:ind w:left="63"/>
              <w:jc w:val="center"/>
              <w:rPr>
                <w:b/>
                <w:sz w:val="18"/>
                <w:szCs w:val="18"/>
                <w:lang w:val="mk-MK"/>
              </w:rPr>
            </w:pPr>
          </w:p>
        </w:tc>
        <w:tc>
          <w:tcPr>
            <w:tcW w:w="3108" w:type="dxa"/>
            <w:tcBorders>
              <w:top w:val="single" w:sz="4" w:space="0" w:color="auto"/>
              <w:left w:val="single" w:sz="4" w:space="0" w:color="auto"/>
              <w:bottom w:val="single" w:sz="4" w:space="0" w:color="auto"/>
              <w:right w:val="single" w:sz="4" w:space="0" w:color="auto"/>
            </w:tcBorders>
            <w:hideMark/>
          </w:tcPr>
          <w:p w14:paraId="01087F94"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партнери</w:t>
            </w:r>
          </w:p>
        </w:tc>
        <w:tc>
          <w:tcPr>
            <w:tcW w:w="3725" w:type="dxa"/>
            <w:tcBorders>
              <w:top w:val="single" w:sz="4" w:space="0" w:color="auto"/>
              <w:left w:val="single" w:sz="4" w:space="0" w:color="auto"/>
              <w:bottom w:val="single" w:sz="4" w:space="0" w:color="auto"/>
              <w:right w:val="single" w:sz="4" w:space="0" w:color="auto"/>
            </w:tcBorders>
            <w:hideMark/>
          </w:tcPr>
          <w:p w14:paraId="3E130EA8" w14:textId="77777777" w:rsidR="00C221AF" w:rsidRPr="007F4D78" w:rsidRDefault="00C221AF" w:rsidP="0015357B">
            <w:pPr>
              <w:tabs>
                <w:tab w:val="num" w:pos="372"/>
                <w:tab w:val="num" w:pos="423"/>
              </w:tabs>
              <w:spacing w:line="276" w:lineRule="auto"/>
              <w:ind w:left="63"/>
              <w:jc w:val="center"/>
              <w:rPr>
                <w:b/>
                <w:sz w:val="18"/>
                <w:szCs w:val="18"/>
                <w:lang w:val="mk-MK"/>
              </w:rPr>
            </w:pPr>
            <w:r w:rsidRPr="007F4D78">
              <w:rPr>
                <w:b/>
                <w:sz w:val="18"/>
                <w:szCs w:val="18"/>
                <w:lang w:val="mk-MK"/>
              </w:rPr>
              <w:t>цел</w:t>
            </w:r>
          </w:p>
        </w:tc>
        <w:tc>
          <w:tcPr>
            <w:tcW w:w="1777" w:type="dxa"/>
            <w:tcBorders>
              <w:top w:val="single" w:sz="4" w:space="0" w:color="auto"/>
              <w:left w:val="single" w:sz="4" w:space="0" w:color="auto"/>
              <w:bottom w:val="single" w:sz="4" w:space="0" w:color="auto"/>
              <w:right w:val="single" w:sz="4" w:space="0" w:color="auto"/>
            </w:tcBorders>
            <w:hideMark/>
          </w:tcPr>
          <w:p w14:paraId="7C261E38"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рокови</w:t>
            </w:r>
          </w:p>
        </w:tc>
      </w:tr>
      <w:tr w:rsidR="00C221AF" w:rsidRPr="007F4D78" w14:paraId="7F8CF0D0" w14:textId="77777777" w:rsidTr="0015357B">
        <w:trPr>
          <w:trHeight w:val="1020"/>
        </w:trPr>
        <w:tc>
          <w:tcPr>
            <w:tcW w:w="474" w:type="dxa"/>
            <w:tcBorders>
              <w:top w:val="single" w:sz="4" w:space="0" w:color="auto"/>
              <w:left w:val="single" w:sz="4" w:space="0" w:color="auto"/>
              <w:bottom w:val="single" w:sz="4" w:space="0" w:color="auto"/>
              <w:right w:val="single" w:sz="4" w:space="0" w:color="auto"/>
            </w:tcBorders>
          </w:tcPr>
          <w:p w14:paraId="1B1E1949"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6CBCD0BF"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5.1</w:t>
            </w:r>
          </w:p>
        </w:tc>
        <w:tc>
          <w:tcPr>
            <w:tcW w:w="3941" w:type="dxa"/>
            <w:tcBorders>
              <w:top w:val="single" w:sz="4" w:space="0" w:color="auto"/>
              <w:left w:val="single" w:sz="4" w:space="0" w:color="auto"/>
              <w:bottom w:val="single" w:sz="4" w:space="0" w:color="auto"/>
              <w:right w:val="single" w:sz="4" w:space="0" w:color="auto"/>
            </w:tcBorders>
          </w:tcPr>
          <w:p w14:paraId="22A11750" w14:textId="77777777" w:rsidR="00C221AF" w:rsidRPr="007F4D78" w:rsidRDefault="00C221AF" w:rsidP="0015357B">
            <w:pPr>
              <w:spacing w:line="276" w:lineRule="auto"/>
              <w:ind w:left="80"/>
              <w:rPr>
                <w:rFonts w:eastAsia="Arial"/>
                <w:b/>
                <w:sz w:val="18"/>
                <w:szCs w:val="18"/>
                <w:lang w:val="mk-MK"/>
              </w:rPr>
            </w:pPr>
            <w:r w:rsidRPr="007F4D78">
              <w:rPr>
                <w:sz w:val="18"/>
                <w:szCs w:val="18"/>
                <w:lang w:val="mk-MK"/>
              </w:rPr>
              <w:t xml:space="preserve">Програми за подршка на жени земјоделки </w:t>
            </w:r>
            <w:r w:rsidRPr="007F4D78">
              <w:rPr>
                <w:rFonts w:eastAsia="Arial"/>
                <w:sz w:val="18"/>
                <w:szCs w:val="18"/>
                <w:lang w:val="mk-MK"/>
              </w:rPr>
              <w:t>без пензиско и здравствено осигурување</w:t>
            </w:r>
          </w:p>
          <w:p w14:paraId="19082F82" w14:textId="77777777" w:rsidR="00C221AF" w:rsidRPr="007F4D78" w:rsidRDefault="00C221AF" w:rsidP="0015357B">
            <w:pPr>
              <w:tabs>
                <w:tab w:val="num" w:pos="423"/>
              </w:tabs>
              <w:spacing w:line="276" w:lineRule="auto"/>
              <w:ind w:left="63"/>
              <w:rPr>
                <w:sz w:val="18"/>
                <w:szCs w:val="18"/>
                <w:lang w:val="mk-MK"/>
              </w:rPr>
            </w:pPr>
          </w:p>
        </w:tc>
        <w:tc>
          <w:tcPr>
            <w:tcW w:w="3108" w:type="dxa"/>
            <w:tcBorders>
              <w:top w:val="single" w:sz="4" w:space="0" w:color="auto"/>
              <w:left w:val="single" w:sz="4" w:space="0" w:color="auto"/>
              <w:bottom w:val="single" w:sz="4" w:space="0" w:color="auto"/>
              <w:right w:val="single" w:sz="4" w:space="0" w:color="auto"/>
            </w:tcBorders>
            <w:hideMark/>
          </w:tcPr>
          <w:p w14:paraId="6A1340BA" w14:textId="77777777" w:rsidR="00C221AF" w:rsidRPr="007F4D78" w:rsidRDefault="00C221AF" w:rsidP="0015357B">
            <w:pPr>
              <w:spacing w:line="276" w:lineRule="auto"/>
              <w:ind w:left="63"/>
              <w:rPr>
                <w:sz w:val="18"/>
                <w:szCs w:val="18"/>
                <w:lang w:val="mk-MK"/>
              </w:rPr>
            </w:pPr>
            <w:r w:rsidRPr="007F4D78">
              <w:rPr>
                <w:sz w:val="18"/>
                <w:szCs w:val="18"/>
                <w:lang w:val="mk-MK"/>
              </w:rPr>
              <w:t>МЗШВ- РСМ</w:t>
            </w:r>
          </w:p>
          <w:p w14:paraId="7FA709BD" w14:textId="77777777" w:rsidR="00C221AF" w:rsidRPr="007F4D78" w:rsidRDefault="00C221AF" w:rsidP="0015357B">
            <w:pPr>
              <w:spacing w:line="276" w:lineRule="auto"/>
              <w:ind w:left="63"/>
              <w:rPr>
                <w:sz w:val="18"/>
                <w:szCs w:val="18"/>
                <w:lang w:val="mk-MK"/>
              </w:rPr>
            </w:pPr>
            <w:r w:rsidRPr="007F4D78">
              <w:rPr>
                <w:sz w:val="18"/>
                <w:szCs w:val="18"/>
                <w:lang w:val="mk-MK"/>
              </w:rPr>
              <w:t>Агенција за финансиска подршка</w:t>
            </w:r>
          </w:p>
          <w:p w14:paraId="462DA6A0" w14:textId="77777777" w:rsidR="00C221AF" w:rsidRPr="007F4D78" w:rsidRDefault="00C221AF" w:rsidP="0015357B">
            <w:pPr>
              <w:spacing w:line="276" w:lineRule="auto"/>
              <w:ind w:left="63"/>
              <w:rPr>
                <w:sz w:val="18"/>
                <w:szCs w:val="18"/>
                <w:lang w:val="mk-MK"/>
              </w:rPr>
            </w:pPr>
            <w:r w:rsidRPr="007F4D78">
              <w:rPr>
                <w:sz w:val="18"/>
                <w:szCs w:val="18"/>
                <w:lang w:val="mk-MK"/>
              </w:rPr>
              <w:t>Локална самоуправа</w:t>
            </w:r>
          </w:p>
          <w:p w14:paraId="605E117A" w14:textId="77777777" w:rsidR="00C221AF" w:rsidRPr="007F4D78" w:rsidRDefault="00C221AF" w:rsidP="0015357B">
            <w:pPr>
              <w:spacing w:line="276" w:lineRule="auto"/>
              <w:ind w:left="63"/>
              <w:rPr>
                <w:sz w:val="18"/>
                <w:szCs w:val="18"/>
                <w:lang w:val="mk-MK"/>
              </w:rPr>
            </w:pPr>
            <w:r w:rsidRPr="007F4D78">
              <w:rPr>
                <w:sz w:val="18"/>
                <w:szCs w:val="18"/>
                <w:lang w:val="mk-MK"/>
              </w:rPr>
              <w:t>АВРМ- Радовиш</w:t>
            </w:r>
          </w:p>
        </w:tc>
        <w:tc>
          <w:tcPr>
            <w:tcW w:w="3725" w:type="dxa"/>
            <w:tcBorders>
              <w:top w:val="single" w:sz="4" w:space="0" w:color="auto"/>
              <w:left w:val="single" w:sz="4" w:space="0" w:color="auto"/>
              <w:bottom w:val="single" w:sz="4" w:space="0" w:color="auto"/>
              <w:right w:val="single" w:sz="4" w:space="0" w:color="auto"/>
            </w:tcBorders>
            <w:hideMark/>
          </w:tcPr>
          <w:p w14:paraId="13D16EDB" w14:textId="77777777" w:rsidR="00C221AF" w:rsidRPr="007F4D78" w:rsidRDefault="00C221AF" w:rsidP="0015357B">
            <w:pPr>
              <w:spacing w:line="276" w:lineRule="auto"/>
              <w:rPr>
                <w:sz w:val="18"/>
                <w:szCs w:val="18"/>
                <w:lang w:val="mk-MK"/>
              </w:rPr>
            </w:pPr>
            <w:r w:rsidRPr="007F4D78">
              <w:rPr>
                <w:sz w:val="18"/>
                <w:szCs w:val="18"/>
                <w:lang w:val="mk-MK"/>
              </w:rPr>
              <w:t>подобри економската состојба на жените и да се зголеми бројот на регистрирани жени земјоделки кои ќе придонесат во развојот на земјоделството.</w:t>
            </w:r>
          </w:p>
        </w:tc>
        <w:tc>
          <w:tcPr>
            <w:tcW w:w="1777" w:type="dxa"/>
            <w:tcBorders>
              <w:top w:val="single" w:sz="4" w:space="0" w:color="auto"/>
              <w:left w:val="single" w:sz="4" w:space="0" w:color="auto"/>
              <w:bottom w:val="single" w:sz="4" w:space="0" w:color="auto"/>
              <w:right w:val="single" w:sz="4" w:space="0" w:color="auto"/>
            </w:tcBorders>
            <w:hideMark/>
          </w:tcPr>
          <w:p w14:paraId="649692DC"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r w:rsidR="00C221AF" w:rsidRPr="007F4D78" w14:paraId="3BE57F68" w14:textId="77777777" w:rsidTr="0015357B">
        <w:trPr>
          <w:trHeight w:val="302"/>
        </w:trPr>
        <w:tc>
          <w:tcPr>
            <w:tcW w:w="474" w:type="dxa"/>
            <w:tcBorders>
              <w:top w:val="single" w:sz="4" w:space="0" w:color="auto"/>
              <w:left w:val="single" w:sz="4" w:space="0" w:color="auto"/>
              <w:bottom w:val="single" w:sz="4" w:space="0" w:color="auto"/>
              <w:right w:val="single" w:sz="4" w:space="0" w:color="auto"/>
            </w:tcBorders>
          </w:tcPr>
          <w:p w14:paraId="5CFF552B"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4A734B55"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5.2</w:t>
            </w:r>
          </w:p>
        </w:tc>
        <w:tc>
          <w:tcPr>
            <w:tcW w:w="3941" w:type="dxa"/>
            <w:tcBorders>
              <w:top w:val="single" w:sz="4" w:space="0" w:color="auto"/>
              <w:left w:val="single" w:sz="4" w:space="0" w:color="auto"/>
              <w:bottom w:val="single" w:sz="4" w:space="0" w:color="auto"/>
              <w:right w:val="single" w:sz="4" w:space="0" w:color="auto"/>
            </w:tcBorders>
            <w:hideMark/>
          </w:tcPr>
          <w:p w14:paraId="441DC742"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Програми за родова еднаквост на жените и мажите во сите свери на животот</w:t>
            </w:r>
          </w:p>
        </w:tc>
        <w:tc>
          <w:tcPr>
            <w:tcW w:w="3108" w:type="dxa"/>
            <w:tcBorders>
              <w:top w:val="single" w:sz="4" w:space="0" w:color="auto"/>
              <w:left w:val="single" w:sz="4" w:space="0" w:color="auto"/>
              <w:bottom w:val="single" w:sz="4" w:space="0" w:color="auto"/>
              <w:right w:val="single" w:sz="4" w:space="0" w:color="auto"/>
            </w:tcBorders>
            <w:hideMark/>
          </w:tcPr>
          <w:p w14:paraId="4571FE7A" w14:textId="77777777" w:rsidR="00C221AF" w:rsidRPr="007F4D78" w:rsidRDefault="00C221AF" w:rsidP="0015357B">
            <w:pPr>
              <w:spacing w:line="276" w:lineRule="auto"/>
              <w:ind w:left="63"/>
              <w:rPr>
                <w:sz w:val="18"/>
                <w:szCs w:val="18"/>
                <w:lang w:val="mk-MK"/>
              </w:rPr>
            </w:pPr>
            <w:r w:rsidRPr="007F4D78">
              <w:rPr>
                <w:sz w:val="18"/>
                <w:szCs w:val="18"/>
                <w:lang w:val="mk-MK"/>
              </w:rPr>
              <w:t>Локална самоуправа</w:t>
            </w:r>
          </w:p>
          <w:p w14:paraId="413C5D72" w14:textId="77777777" w:rsidR="00C221AF" w:rsidRPr="007F4D78" w:rsidRDefault="00C221AF" w:rsidP="0015357B">
            <w:pPr>
              <w:spacing w:line="276" w:lineRule="auto"/>
              <w:ind w:left="63"/>
              <w:rPr>
                <w:sz w:val="18"/>
                <w:szCs w:val="18"/>
                <w:lang w:val="mk-MK"/>
              </w:rPr>
            </w:pPr>
            <w:r w:rsidRPr="007F4D78">
              <w:rPr>
                <w:sz w:val="18"/>
                <w:szCs w:val="18"/>
                <w:lang w:val="mk-MK"/>
              </w:rPr>
              <w:t>АВРМ- Гевгелија</w:t>
            </w:r>
          </w:p>
        </w:tc>
        <w:tc>
          <w:tcPr>
            <w:tcW w:w="3725" w:type="dxa"/>
            <w:tcBorders>
              <w:top w:val="single" w:sz="4" w:space="0" w:color="auto"/>
              <w:left w:val="single" w:sz="4" w:space="0" w:color="auto"/>
              <w:bottom w:val="single" w:sz="4" w:space="0" w:color="auto"/>
              <w:right w:val="single" w:sz="4" w:space="0" w:color="auto"/>
            </w:tcBorders>
            <w:hideMark/>
          </w:tcPr>
          <w:p w14:paraId="43D9B10F" w14:textId="77777777" w:rsidR="00C221AF" w:rsidRPr="007F4D78" w:rsidRDefault="00C221AF" w:rsidP="0015357B">
            <w:pPr>
              <w:spacing w:line="276" w:lineRule="auto"/>
              <w:rPr>
                <w:sz w:val="18"/>
                <w:szCs w:val="18"/>
                <w:lang w:val="mk-MK"/>
              </w:rPr>
            </w:pPr>
            <w:r w:rsidRPr="007F4D78">
              <w:rPr>
                <w:sz w:val="18"/>
                <w:szCs w:val="18"/>
                <w:lang w:val="mk-MK"/>
              </w:rPr>
              <w:t>Родова еднаквост на жените пазарот на труд.</w:t>
            </w:r>
          </w:p>
        </w:tc>
        <w:tc>
          <w:tcPr>
            <w:tcW w:w="1777" w:type="dxa"/>
            <w:tcBorders>
              <w:top w:val="single" w:sz="4" w:space="0" w:color="auto"/>
              <w:left w:val="single" w:sz="4" w:space="0" w:color="auto"/>
              <w:bottom w:val="single" w:sz="4" w:space="0" w:color="auto"/>
              <w:right w:val="single" w:sz="4" w:space="0" w:color="auto"/>
            </w:tcBorders>
            <w:hideMark/>
          </w:tcPr>
          <w:p w14:paraId="116A73B4"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r w:rsidR="00C221AF" w:rsidRPr="007F4D78" w14:paraId="064B7972" w14:textId="77777777" w:rsidTr="0015357B">
        <w:trPr>
          <w:trHeight w:val="900"/>
        </w:trPr>
        <w:tc>
          <w:tcPr>
            <w:tcW w:w="474" w:type="dxa"/>
            <w:tcBorders>
              <w:top w:val="single" w:sz="4" w:space="0" w:color="auto"/>
              <w:left w:val="single" w:sz="4" w:space="0" w:color="auto"/>
              <w:bottom w:val="single" w:sz="4" w:space="0" w:color="auto"/>
              <w:right w:val="single" w:sz="4" w:space="0" w:color="auto"/>
            </w:tcBorders>
          </w:tcPr>
          <w:p w14:paraId="6E558967"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62851F57"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5.3</w:t>
            </w:r>
          </w:p>
        </w:tc>
        <w:tc>
          <w:tcPr>
            <w:tcW w:w="3941" w:type="dxa"/>
            <w:tcBorders>
              <w:top w:val="single" w:sz="4" w:space="0" w:color="auto"/>
              <w:left w:val="single" w:sz="4" w:space="0" w:color="auto"/>
              <w:bottom w:val="single" w:sz="4" w:space="0" w:color="auto"/>
              <w:right w:val="single" w:sz="4" w:space="0" w:color="auto"/>
            </w:tcBorders>
            <w:hideMark/>
          </w:tcPr>
          <w:p w14:paraId="28102E3D"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Програми за информирање и поттикнување на стутсот на руруалната  жена</w:t>
            </w:r>
          </w:p>
        </w:tc>
        <w:tc>
          <w:tcPr>
            <w:tcW w:w="3108" w:type="dxa"/>
            <w:tcBorders>
              <w:top w:val="single" w:sz="4" w:space="0" w:color="auto"/>
              <w:left w:val="single" w:sz="4" w:space="0" w:color="auto"/>
              <w:bottom w:val="single" w:sz="4" w:space="0" w:color="auto"/>
              <w:right w:val="single" w:sz="4" w:space="0" w:color="auto"/>
            </w:tcBorders>
            <w:hideMark/>
          </w:tcPr>
          <w:p w14:paraId="0FCAA7A4" w14:textId="77777777" w:rsidR="00C221AF" w:rsidRPr="007F4D78" w:rsidRDefault="00C221AF" w:rsidP="0015357B">
            <w:pPr>
              <w:spacing w:line="276" w:lineRule="auto"/>
              <w:ind w:left="63"/>
              <w:rPr>
                <w:sz w:val="18"/>
                <w:szCs w:val="18"/>
                <w:lang w:val="mk-MK"/>
              </w:rPr>
            </w:pPr>
            <w:r w:rsidRPr="007F4D78">
              <w:rPr>
                <w:sz w:val="18"/>
                <w:szCs w:val="18"/>
                <w:lang w:val="mk-MK"/>
              </w:rPr>
              <w:t>Локална самоуправа</w:t>
            </w:r>
          </w:p>
          <w:p w14:paraId="6C8DEB02" w14:textId="77777777" w:rsidR="00C221AF" w:rsidRPr="007F4D78" w:rsidRDefault="00C221AF" w:rsidP="0015357B">
            <w:pPr>
              <w:spacing w:line="276" w:lineRule="auto"/>
              <w:ind w:left="63"/>
              <w:rPr>
                <w:sz w:val="18"/>
                <w:szCs w:val="18"/>
                <w:lang w:val="mk-MK"/>
              </w:rPr>
            </w:pPr>
            <w:r w:rsidRPr="007F4D78">
              <w:rPr>
                <w:sz w:val="18"/>
                <w:szCs w:val="18"/>
                <w:lang w:val="mk-MK"/>
              </w:rPr>
              <w:t>АВРМ- Гевгелија</w:t>
            </w:r>
          </w:p>
          <w:p w14:paraId="1B7DA0EB" w14:textId="77777777" w:rsidR="00C221AF" w:rsidRPr="007F4D78" w:rsidRDefault="00C221AF" w:rsidP="0015357B">
            <w:pPr>
              <w:spacing w:line="276" w:lineRule="auto"/>
              <w:ind w:left="63"/>
              <w:rPr>
                <w:sz w:val="18"/>
                <w:szCs w:val="18"/>
                <w:lang w:val="mk-MK"/>
              </w:rPr>
            </w:pPr>
            <w:r w:rsidRPr="007F4D78">
              <w:rPr>
                <w:sz w:val="18"/>
                <w:szCs w:val="18"/>
                <w:lang w:val="mk-MK"/>
              </w:rPr>
              <w:t>НВО</w:t>
            </w:r>
          </w:p>
        </w:tc>
        <w:tc>
          <w:tcPr>
            <w:tcW w:w="3725" w:type="dxa"/>
            <w:tcBorders>
              <w:top w:val="single" w:sz="4" w:space="0" w:color="auto"/>
              <w:left w:val="single" w:sz="4" w:space="0" w:color="auto"/>
              <w:bottom w:val="single" w:sz="4" w:space="0" w:color="auto"/>
              <w:right w:val="single" w:sz="4" w:space="0" w:color="auto"/>
            </w:tcBorders>
            <w:hideMark/>
          </w:tcPr>
          <w:p w14:paraId="3D930E25" w14:textId="77777777" w:rsidR="00C221AF" w:rsidRPr="007F4D78" w:rsidRDefault="00C221AF" w:rsidP="0015357B">
            <w:pPr>
              <w:spacing w:line="276" w:lineRule="auto"/>
              <w:rPr>
                <w:sz w:val="18"/>
                <w:szCs w:val="18"/>
                <w:lang w:val="mk-MK"/>
              </w:rPr>
            </w:pPr>
            <w:r w:rsidRPr="007F4D78">
              <w:rPr>
                <w:sz w:val="18"/>
                <w:szCs w:val="18"/>
                <w:lang w:val="mk-MK"/>
              </w:rPr>
              <w:t xml:space="preserve">Подбрување на статусто на зената земјоделка , јакнење на нивните лични и професионални  капацитети </w:t>
            </w:r>
          </w:p>
        </w:tc>
        <w:tc>
          <w:tcPr>
            <w:tcW w:w="1777" w:type="dxa"/>
            <w:tcBorders>
              <w:top w:val="single" w:sz="4" w:space="0" w:color="auto"/>
              <w:left w:val="single" w:sz="4" w:space="0" w:color="auto"/>
              <w:bottom w:val="single" w:sz="4" w:space="0" w:color="auto"/>
              <w:right w:val="single" w:sz="4" w:space="0" w:color="auto"/>
            </w:tcBorders>
            <w:hideMark/>
          </w:tcPr>
          <w:p w14:paraId="4D9272D0"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r w:rsidR="00C221AF" w:rsidRPr="007F4D78" w14:paraId="33E82BD6" w14:textId="77777777" w:rsidTr="0015357B">
        <w:trPr>
          <w:trHeight w:val="1120"/>
        </w:trPr>
        <w:tc>
          <w:tcPr>
            <w:tcW w:w="474" w:type="dxa"/>
            <w:tcBorders>
              <w:top w:val="single" w:sz="4" w:space="0" w:color="auto"/>
              <w:left w:val="single" w:sz="4" w:space="0" w:color="auto"/>
              <w:bottom w:val="single" w:sz="4" w:space="0" w:color="auto"/>
              <w:right w:val="single" w:sz="4" w:space="0" w:color="auto"/>
            </w:tcBorders>
          </w:tcPr>
          <w:p w14:paraId="187EC2C3"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52027D18"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5.4</w:t>
            </w:r>
          </w:p>
        </w:tc>
        <w:tc>
          <w:tcPr>
            <w:tcW w:w="3941" w:type="dxa"/>
            <w:tcBorders>
              <w:top w:val="single" w:sz="4" w:space="0" w:color="auto"/>
              <w:left w:val="single" w:sz="4" w:space="0" w:color="auto"/>
              <w:bottom w:val="single" w:sz="4" w:space="0" w:color="auto"/>
              <w:right w:val="single" w:sz="4" w:space="0" w:color="auto"/>
            </w:tcBorders>
            <w:hideMark/>
          </w:tcPr>
          <w:p w14:paraId="4485DBC8"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Регистирање на жени земјоделки како носители на земјоделско производство</w:t>
            </w:r>
          </w:p>
        </w:tc>
        <w:tc>
          <w:tcPr>
            <w:tcW w:w="3108" w:type="dxa"/>
            <w:tcBorders>
              <w:top w:val="single" w:sz="4" w:space="0" w:color="auto"/>
              <w:left w:val="single" w:sz="4" w:space="0" w:color="auto"/>
              <w:bottom w:val="single" w:sz="4" w:space="0" w:color="auto"/>
              <w:right w:val="single" w:sz="4" w:space="0" w:color="auto"/>
            </w:tcBorders>
            <w:hideMark/>
          </w:tcPr>
          <w:p w14:paraId="5E4D6E3B" w14:textId="77777777" w:rsidR="00C221AF" w:rsidRPr="007F4D78" w:rsidRDefault="00C221AF" w:rsidP="0015357B">
            <w:pPr>
              <w:spacing w:line="276" w:lineRule="auto"/>
              <w:ind w:left="63"/>
              <w:rPr>
                <w:sz w:val="18"/>
                <w:szCs w:val="18"/>
                <w:lang w:val="mk-MK"/>
              </w:rPr>
            </w:pPr>
            <w:r w:rsidRPr="007F4D78">
              <w:rPr>
                <w:sz w:val="18"/>
                <w:szCs w:val="18"/>
                <w:lang w:val="mk-MK"/>
              </w:rPr>
              <w:t>МЗШВ- РСМ</w:t>
            </w:r>
          </w:p>
          <w:p w14:paraId="5B8AC0D2" w14:textId="77777777" w:rsidR="00C221AF" w:rsidRPr="007F4D78" w:rsidRDefault="00C221AF" w:rsidP="0015357B">
            <w:pPr>
              <w:spacing w:line="276" w:lineRule="auto"/>
              <w:ind w:left="63"/>
              <w:rPr>
                <w:sz w:val="18"/>
                <w:szCs w:val="18"/>
                <w:lang w:val="mk-MK"/>
              </w:rPr>
            </w:pPr>
            <w:r w:rsidRPr="007F4D78">
              <w:rPr>
                <w:sz w:val="18"/>
                <w:szCs w:val="18"/>
                <w:lang w:val="mk-MK"/>
              </w:rPr>
              <w:t>Агенција за финансиска подршка</w:t>
            </w:r>
          </w:p>
          <w:p w14:paraId="75142E00" w14:textId="77777777" w:rsidR="00C221AF" w:rsidRPr="007F4D78" w:rsidRDefault="00C221AF" w:rsidP="0015357B">
            <w:pPr>
              <w:spacing w:line="276" w:lineRule="auto"/>
              <w:ind w:left="63"/>
              <w:rPr>
                <w:sz w:val="18"/>
                <w:szCs w:val="18"/>
                <w:lang w:val="mk-MK"/>
              </w:rPr>
            </w:pPr>
            <w:r w:rsidRPr="007F4D78">
              <w:rPr>
                <w:sz w:val="18"/>
                <w:szCs w:val="18"/>
                <w:lang w:val="mk-MK"/>
              </w:rPr>
              <w:t>Локална самоуправа</w:t>
            </w:r>
          </w:p>
          <w:p w14:paraId="22359D8E" w14:textId="77777777" w:rsidR="00C221AF" w:rsidRPr="007F4D78" w:rsidRDefault="00C221AF" w:rsidP="0015357B">
            <w:pPr>
              <w:spacing w:line="276" w:lineRule="auto"/>
              <w:ind w:left="63"/>
              <w:rPr>
                <w:sz w:val="18"/>
                <w:szCs w:val="18"/>
                <w:lang w:val="mk-MK"/>
              </w:rPr>
            </w:pPr>
            <w:r w:rsidRPr="007F4D78">
              <w:rPr>
                <w:sz w:val="18"/>
                <w:szCs w:val="18"/>
                <w:lang w:val="mk-MK"/>
              </w:rPr>
              <w:t>АВРМ- Гевгелија</w:t>
            </w:r>
          </w:p>
        </w:tc>
        <w:tc>
          <w:tcPr>
            <w:tcW w:w="3725" w:type="dxa"/>
            <w:tcBorders>
              <w:top w:val="single" w:sz="4" w:space="0" w:color="auto"/>
              <w:left w:val="single" w:sz="4" w:space="0" w:color="auto"/>
              <w:bottom w:val="single" w:sz="4" w:space="0" w:color="auto"/>
              <w:right w:val="single" w:sz="4" w:space="0" w:color="auto"/>
            </w:tcBorders>
            <w:hideMark/>
          </w:tcPr>
          <w:p w14:paraId="7DEA0542" w14:textId="77777777" w:rsidR="00C221AF" w:rsidRPr="007F4D78" w:rsidRDefault="00C221AF" w:rsidP="0015357B">
            <w:pPr>
              <w:spacing w:line="276" w:lineRule="auto"/>
              <w:rPr>
                <w:sz w:val="18"/>
                <w:szCs w:val="18"/>
                <w:lang w:val="mk-MK"/>
              </w:rPr>
            </w:pPr>
            <w:r w:rsidRPr="007F4D78">
              <w:rPr>
                <w:sz w:val="18"/>
                <w:szCs w:val="18"/>
                <w:lang w:val="mk-MK"/>
              </w:rPr>
              <w:t>Остварување на здравствено и пензиско осигурување и посигурна егзистенција на жените</w:t>
            </w:r>
          </w:p>
        </w:tc>
        <w:tc>
          <w:tcPr>
            <w:tcW w:w="1777" w:type="dxa"/>
            <w:tcBorders>
              <w:top w:val="single" w:sz="4" w:space="0" w:color="auto"/>
              <w:left w:val="single" w:sz="4" w:space="0" w:color="auto"/>
              <w:bottom w:val="single" w:sz="4" w:space="0" w:color="auto"/>
              <w:right w:val="single" w:sz="4" w:space="0" w:color="auto"/>
            </w:tcBorders>
            <w:hideMark/>
          </w:tcPr>
          <w:p w14:paraId="15D8A96B"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bl>
    <w:p w14:paraId="6CE692E5" w14:textId="77777777" w:rsidR="00C221AF" w:rsidRPr="007F4D78" w:rsidRDefault="00C221AF" w:rsidP="00C221AF">
      <w:pPr>
        <w:rPr>
          <w:b/>
          <w:sz w:val="18"/>
          <w:szCs w:val="18"/>
          <w:lang w:val="mk-MK" w:eastAsia="en-US"/>
        </w:rPr>
      </w:pPr>
    </w:p>
    <w:tbl>
      <w:tblPr>
        <w:tblW w:w="13230" w:type="dxa"/>
        <w:tblInd w:w="-5" w:type="dxa"/>
        <w:tblLayout w:type="fixed"/>
        <w:tblLook w:val="04A0" w:firstRow="1" w:lastRow="0" w:firstColumn="1" w:lastColumn="0" w:noHBand="0" w:noVBand="1"/>
      </w:tblPr>
      <w:tblGrid>
        <w:gridCol w:w="653"/>
        <w:gridCol w:w="3429"/>
        <w:gridCol w:w="4111"/>
        <w:gridCol w:w="5037"/>
      </w:tblGrid>
      <w:tr w:rsidR="00C221AF" w:rsidRPr="007F4D78" w14:paraId="3EF8C94F" w14:textId="77777777" w:rsidTr="0015357B">
        <w:trPr>
          <w:trHeight w:val="373"/>
        </w:trPr>
        <w:tc>
          <w:tcPr>
            <w:tcW w:w="653" w:type="dxa"/>
            <w:tcBorders>
              <w:top w:val="single" w:sz="4" w:space="0" w:color="000000"/>
              <w:left w:val="single" w:sz="4" w:space="0" w:color="000000"/>
              <w:bottom w:val="single" w:sz="4" w:space="0" w:color="000000"/>
              <w:right w:val="nil"/>
            </w:tcBorders>
          </w:tcPr>
          <w:p w14:paraId="29DA46CD" w14:textId="77777777" w:rsidR="00C221AF" w:rsidRPr="007F4D78" w:rsidRDefault="00C221AF" w:rsidP="0015357B">
            <w:pPr>
              <w:snapToGrid w:val="0"/>
              <w:spacing w:line="276" w:lineRule="auto"/>
              <w:rPr>
                <w:sz w:val="18"/>
                <w:szCs w:val="18"/>
                <w:lang w:val="mk-MK" w:eastAsia="ar-SA"/>
              </w:rPr>
            </w:pPr>
          </w:p>
        </w:tc>
        <w:tc>
          <w:tcPr>
            <w:tcW w:w="3429" w:type="dxa"/>
            <w:tcBorders>
              <w:top w:val="single" w:sz="4" w:space="0" w:color="000000"/>
              <w:left w:val="single" w:sz="4" w:space="0" w:color="000000"/>
              <w:bottom w:val="single" w:sz="4" w:space="0" w:color="000000"/>
              <w:right w:val="nil"/>
            </w:tcBorders>
            <w:hideMark/>
          </w:tcPr>
          <w:p w14:paraId="35DAFEE4" w14:textId="77777777" w:rsidR="00C221AF" w:rsidRPr="007F4D78" w:rsidRDefault="00C221AF" w:rsidP="0015357B">
            <w:pPr>
              <w:snapToGrid w:val="0"/>
              <w:spacing w:line="276" w:lineRule="auto"/>
              <w:jc w:val="center"/>
              <w:rPr>
                <w:b/>
                <w:sz w:val="18"/>
                <w:szCs w:val="18"/>
                <w:lang w:val="mk-MK" w:eastAsia="ar-SA"/>
              </w:rPr>
            </w:pPr>
            <w:r w:rsidRPr="007F4D78">
              <w:rPr>
                <w:b/>
                <w:sz w:val="18"/>
                <w:szCs w:val="18"/>
                <w:lang w:val="mk-MK" w:eastAsia="ar-SA"/>
              </w:rPr>
              <w:t>ЦЕЛНА ГРУПА</w:t>
            </w:r>
          </w:p>
        </w:tc>
        <w:tc>
          <w:tcPr>
            <w:tcW w:w="4111" w:type="dxa"/>
            <w:tcBorders>
              <w:top w:val="single" w:sz="4" w:space="0" w:color="000000"/>
              <w:left w:val="single" w:sz="4" w:space="0" w:color="000000"/>
              <w:bottom w:val="single" w:sz="4" w:space="0" w:color="000000"/>
              <w:right w:val="nil"/>
            </w:tcBorders>
            <w:hideMark/>
          </w:tcPr>
          <w:p w14:paraId="2D713131" w14:textId="77777777" w:rsidR="00C221AF" w:rsidRPr="007F4D78" w:rsidRDefault="00C221AF" w:rsidP="0015357B">
            <w:pPr>
              <w:snapToGrid w:val="0"/>
              <w:spacing w:line="276" w:lineRule="auto"/>
              <w:jc w:val="center"/>
              <w:rPr>
                <w:b/>
                <w:sz w:val="18"/>
                <w:szCs w:val="18"/>
                <w:lang w:val="mk-MK" w:eastAsia="ar-SA"/>
              </w:rPr>
            </w:pPr>
            <w:r w:rsidRPr="007F4D78">
              <w:rPr>
                <w:b/>
                <w:sz w:val="18"/>
                <w:szCs w:val="18"/>
                <w:lang w:val="mk-MK" w:eastAsia="ar-SA"/>
              </w:rPr>
              <w:t>РИЗИЦИ (ПРОБЛЕМИ)</w:t>
            </w:r>
          </w:p>
        </w:tc>
        <w:tc>
          <w:tcPr>
            <w:tcW w:w="5037" w:type="dxa"/>
            <w:tcBorders>
              <w:top w:val="single" w:sz="4" w:space="0" w:color="000000"/>
              <w:left w:val="single" w:sz="4" w:space="0" w:color="000000"/>
              <w:bottom w:val="single" w:sz="4" w:space="0" w:color="000000"/>
              <w:right w:val="single" w:sz="4" w:space="0" w:color="000000"/>
            </w:tcBorders>
            <w:hideMark/>
          </w:tcPr>
          <w:p w14:paraId="6A78FFC3" w14:textId="77777777" w:rsidR="00C221AF" w:rsidRPr="007F4D78" w:rsidRDefault="00C221AF" w:rsidP="0015357B">
            <w:pPr>
              <w:snapToGrid w:val="0"/>
              <w:spacing w:line="276" w:lineRule="auto"/>
              <w:jc w:val="center"/>
              <w:rPr>
                <w:b/>
                <w:sz w:val="18"/>
                <w:szCs w:val="18"/>
                <w:lang w:val="mk-MK" w:eastAsia="ar-SA"/>
              </w:rPr>
            </w:pPr>
            <w:r w:rsidRPr="007F4D78">
              <w:rPr>
                <w:b/>
                <w:sz w:val="18"/>
                <w:szCs w:val="18"/>
                <w:lang w:val="mk-MK" w:eastAsia="ar-SA"/>
              </w:rPr>
              <w:t>ОБЛИЦИ НА ДЕЛУВАЊЕ</w:t>
            </w:r>
          </w:p>
        </w:tc>
      </w:tr>
      <w:tr w:rsidR="00C221AF" w:rsidRPr="00740BD8" w14:paraId="5340C05E" w14:textId="77777777" w:rsidTr="0015357B">
        <w:trPr>
          <w:trHeight w:val="4163"/>
        </w:trPr>
        <w:tc>
          <w:tcPr>
            <w:tcW w:w="653" w:type="dxa"/>
            <w:tcBorders>
              <w:top w:val="nil"/>
              <w:left w:val="single" w:sz="4" w:space="0" w:color="000000"/>
              <w:bottom w:val="single" w:sz="4" w:space="0" w:color="000000"/>
              <w:right w:val="nil"/>
            </w:tcBorders>
            <w:hideMark/>
          </w:tcPr>
          <w:p w14:paraId="694FC3FF" w14:textId="77777777" w:rsidR="00C221AF" w:rsidRPr="007F4D78" w:rsidRDefault="00C221AF" w:rsidP="0015357B">
            <w:pPr>
              <w:snapToGrid w:val="0"/>
              <w:spacing w:line="276" w:lineRule="auto"/>
              <w:rPr>
                <w:b/>
                <w:sz w:val="18"/>
                <w:szCs w:val="18"/>
                <w:lang w:val="mk-MK" w:eastAsia="ar-SA"/>
              </w:rPr>
            </w:pPr>
            <w:r w:rsidRPr="007F4D78">
              <w:rPr>
                <w:b/>
                <w:sz w:val="18"/>
                <w:szCs w:val="18"/>
                <w:lang w:val="mk-MK" w:eastAsia="ar-SA"/>
              </w:rPr>
              <w:t>6.</w:t>
            </w:r>
          </w:p>
        </w:tc>
        <w:tc>
          <w:tcPr>
            <w:tcW w:w="3429" w:type="dxa"/>
            <w:tcBorders>
              <w:top w:val="nil"/>
              <w:left w:val="single" w:sz="4" w:space="0" w:color="000000"/>
              <w:bottom w:val="single" w:sz="4" w:space="0" w:color="000000"/>
              <w:right w:val="nil"/>
            </w:tcBorders>
            <w:vAlign w:val="bottom"/>
          </w:tcPr>
          <w:p w14:paraId="341F07D9" w14:textId="77777777" w:rsidR="00C221AF" w:rsidRPr="007F4D78" w:rsidRDefault="00C221AF" w:rsidP="0015357B">
            <w:pPr>
              <w:spacing w:line="276" w:lineRule="auto"/>
              <w:ind w:left="80"/>
              <w:rPr>
                <w:rFonts w:eastAsia="Arial"/>
                <w:b/>
                <w:sz w:val="18"/>
                <w:szCs w:val="18"/>
                <w:lang w:val="mk-MK" w:eastAsia="en-US"/>
              </w:rPr>
            </w:pPr>
            <w:proofErr w:type="spellStart"/>
            <w:r w:rsidRPr="007F4D78">
              <w:rPr>
                <w:rFonts w:eastAsia="Arial"/>
                <w:b/>
                <w:sz w:val="18"/>
                <w:szCs w:val="18"/>
              </w:rPr>
              <w:t>Необразовани</w:t>
            </w:r>
            <w:proofErr w:type="spellEnd"/>
            <w:r w:rsidRPr="007F4D78">
              <w:rPr>
                <w:rFonts w:eastAsia="Arial"/>
                <w:b/>
                <w:sz w:val="18"/>
                <w:szCs w:val="18"/>
              </w:rPr>
              <w:t xml:space="preserve"> </w:t>
            </w:r>
            <w:proofErr w:type="spellStart"/>
            <w:r w:rsidRPr="007F4D78">
              <w:rPr>
                <w:rFonts w:eastAsia="Arial"/>
                <w:b/>
                <w:sz w:val="18"/>
                <w:szCs w:val="18"/>
              </w:rPr>
              <w:t>лица</w:t>
            </w:r>
            <w:proofErr w:type="spellEnd"/>
          </w:p>
          <w:p w14:paraId="257CCD20" w14:textId="77777777" w:rsidR="00C221AF" w:rsidRPr="007F4D78" w:rsidRDefault="00C221AF" w:rsidP="0015357B">
            <w:pPr>
              <w:spacing w:line="276" w:lineRule="auto"/>
              <w:ind w:left="80"/>
              <w:rPr>
                <w:rFonts w:eastAsia="Arial"/>
                <w:sz w:val="18"/>
                <w:szCs w:val="18"/>
                <w:lang w:val="mk-MK"/>
              </w:rPr>
            </w:pPr>
          </w:p>
          <w:p w14:paraId="3FD60E6E" w14:textId="77777777" w:rsidR="00C221AF" w:rsidRPr="007F4D78" w:rsidRDefault="00C221AF" w:rsidP="0015357B">
            <w:pPr>
              <w:spacing w:line="276" w:lineRule="auto"/>
              <w:ind w:left="80"/>
              <w:rPr>
                <w:rFonts w:eastAsia="Arial"/>
                <w:sz w:val="18"/>
                <w:szCs w:val="18"/>
                <w:lang w:val="mk-MK"/>
              </w:rPr>
            </w:pPr>
          </w:p>
          <w:p w14:paraId="11F46895" w14:textId="77777777" w:rsidR="00C221AF" w:rsidRPr="007F4D78" w:rsidRDefault="00C221AF" w:rsidP="0015357B">
            <w:pPr>
              <w:spacing w:line="276" w:lineRule="auto"/>
              <w:ind w:left="80"/>
              <w:rPr>
                <w:rFonts w:eastAsia="Arial"/>
                <w:sz w:val="18"/>
                <w:szCs w:val="18"/>
                <w:lang w:val="mk-MK"/>
              </w:rPr>
            </w:pPr>
          </w:p>
          <w:p w14:paraId="685CCEB4" w14:textId="77777777" w:rsidR="00C221AF" w:rsidRPr="007F4D78" w:rsidRDefault="00C221AF" w:rsidP="0015357B">
            <w:pPr>
              <w:spacing w:line="276" w:lineRule="auto"/>
              <w:ind w:left="80"/>
              <w:rPr>
                <w:rFonts w:eastAsia="Arial"/>
                <w:sz w:val="18"/>
                <w:szCs w:val="18"/>
                <w:lang w:val="mk-MK"/>
              </w:rPr>
            </w:pPr>
          </w:p>
          <w:p w14:paraId="4B72C088" w14:textId="77777777" w:rsidR="00C221AF" w:rsidRPr="007F4D78" w:rsidRDefault="00C221AF" w:rsidP="0015357B">
            <w:pPr>
              <w:spacing w:line="276" w:lineRule="auto"/>
              <w:ind w:left="80"/>
              <w:rPr>
                <w:rFonts w:eastAsia="Arial"/>
                <w:sz w:val="18"/>
                <w:szCs w:val="18"/>
                <w:lang w:val="mk-MK"/>
              </w:rPr>
            </w:pPr>
          </w:p>
          <w:p w14:paraId="0C5105E3" w14:textId="77777777" w:rsidR="00C221AF" w:rsidRPr="007F4D78" w:rsidRDefault="00C221AF" w:rsidP="0015357B">
            <w:pPr>
              <w:spacing w:line="276" w:lineRule="auto"/>
              <w:ind w:left="80"/>
              <w:rPr>
                <w:rFonts w:eastAsia="Arial"/>
                <w:sz w:val="18"/>
                <w:szCs w:val="18"/>
                <w:lang w:val="mk-MK"/>
              </w:rPr>
            </w:pPr>
          </w:p>
          <w:p w14:paraId="1B5B9F32" w14:textId="77777777" w:rsidR="00C221AF" w:rsidRPr="007F4D78" w:rsidRDefault="00C221AF" w:rsidP="0015357B">
            <w:pPr>
              <w:spacing w:line="276" w:lineRule="auto"/>
              <w:ind w:left="80"/>
              <w:rPr>
                <w:rFonts w:eastAsia="Arial"/>
                <w:sz w:val="18"/>
                <w:szCs w:val="18"/>
                <w:lang w:val="mk-MK"/>
              </w:rPr>
            </w:pPr>
          </w:p>
          <w:p w14:paraId="24F710D1" w14:textId="77777777" w:rsidR="00C221AF" w:rsidRPr="007F4D78" w:rsidRDefault="00C221AF" w:rsidP="0015357B">
            <w:pPr>
              <w:spacing w:line="276" w:lineRule="auto"/>
              <w:ind w:left="80"/>
              <w:rPr>
                <w:rFonts w:eastAsia="Arial"/>
                <w:sz w:val="18"/>
                <w:szCs w:val="18"/>
                <w:lang w:val="mk-MK"/>
              </w:rPr>
            </w:pPr>
          </w:p>
          <w:p w14:paraId="354CD8A0" w14:textId="77777777" w:rsidR="00C221AF" w:rsidRPr="007F4D78" w:rsidRDefault="00C221AF" w:rsidP="0015357B">
            <w:pPr>
              <w:spacing w:line="276" w:lineRule="auto"/>
              <w:ind w:left="80"/>
              <w:rPr>
                <w:rFonts w:eastAsia="Arial"/>
                <w:sz w:val="18"/>
                <w:szCs w:val="18"/>
                <w:lang w:val="mk-MK"/>
              </w:rPr>
            </w:pPr>
          </w:p>
          <w:p w14:paraId="601F3C87" w14:textId="77777777" w:rsidR="00C221AF" w:rsidRPr="007F4D78" w:rsidRDefault="00C221AF" w:rsidP="0015357B">
            <w:pPr>
              <w:spacing w:line="276" w:lineRule="auto"/>
              <w:ind w:left="80"/>
              <w:rPr>
                <w:rFonts w:eastAsia="Arial"/>
                <w:sz w:val="18"/>
                <w:szCs w:val="18"/>
                <w:lang w:val="mk-MK"/>
              </w:rPr>
            </w:pPr>
          </w:p>
          <w:p w14:paraId="2961EF0C" w14:textId="77777777" w:rsidR="00C221AF" w:rsidRPr="007F4D78" w:rsidRDefault="00C221AF" w:rsidP="0015357B">
            <w:pPr>
              <w:spacing w:line="276" w:lineRule="auto"/>
              <w:ind w:left="80"/>
              <w:rPr>
                <w:rFonts w:eastAsia="Arial"/>
                <w:sz w:val="18"/>
                <w:szCs w:val="18"/>
                <w:lang w:val="mk-MK"/>
              </w:rPr>
            </w:pPr>
          </w:p>
          <w:p w14:paraId="2D1C5755" w14:textId="77777777" w:rsidR="00C221AF" w:rsidRPr="007F4D78" w:rsidRDefault="00C221AF" w:rsidP="0015357B">
            <w:pPr>
              <w:spacing w:line="276" w:lineRule="auto"/>
              <w:ind w:left="80"/>
              <w:rPr>
                <w:rFonts w:eastAsia="Arial"/>
                <w:sz w:val="18"/>
                <w:szCs w:val="18"/>
                <w:lang w:val="mk-MK"/>
              </w:rPr>
            </w:pPr>
          </w:p>
          <w:p w14:paraId="334F25A8" w14:textId="77777777" w:rsidR="00C221AF" w:rsidRPr="007F4D78" w:rsidRDefault="00C221AF" w:rsidP="0015357B">
            <w:pPr>
              <w:spacing w:line="276" w:lineRule="auto"/>
              <w:ind w:left="80"/>
              <w:rPr>
                <w:rFonts w:eastAsia="Arial"/>
                <w:sz w:val="18"/>
                <w:szCs w:val="18"/>
                <w:lang w:val="mk-MK"/>
              </w:rPr>
            </w:pPr>
          </w:p>
          <w:p w14:paraId="7E646655" w14:textId="77777777" w:rsidR="00C221AF" w:rsidRPr="007F4D78" w:rsidRDefault="00C221AF" w:rsidP="0015357B">
            <w:pPr>
              <w:spacing w:line="276" w:lineRule="auto"/>
              <w:ind w:left="80"/>
              <w:rPr>
                <w:sz w:val="18"/>
                <w:szCs w:val="18"/>
                <w:lang w:val="mk-MK"/>
              </w:rPr>
            </w:pPr>
          </w:p>
        </w:tc>
        <w:tc>
          <w:tcPr>
            <w:tcW w:w="4111" w:type="dxa"/>
            <w:tcBorders>
              <w:top w:val="nil"/>
              <w:left w:val="single" w:sz="4" w:space="0" w:color="000000"/>
              <w:bottom w:val="single" w:sz="4" w:space="0" w:color="000000"/>
              <w:right w:val="nil"/>
            </w:tcBorders>
            <w:vAlign w:val="bottom"/>
          </w:tcPr>
          <w:p w14:paraId="6CB6D5F2"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Неидентификуван број на необразовани лица;</w:t>
            </w:r>
          </w:p>
          <w:p w14:paraId="3D3A838D"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Недостапност до работни места поради неконкурентност на пазарот на труд;</w:t>
            </w:r>
          </w:p>
          <w:p w14:paraId="08D57B96" w14:textId="77777777" w:rsidR="00C221AF" w:rsidRPr="007F4D78" w:rsidRDefault="00C221AF" w:rsidP="0015357B">
            <w:pPr>
              <w:spacing w:line="276" w:lineRule="auto"/>
              <w:ind w:left="60"/>
              <w:rPr>
                <w:rFonts w:eastAsia="Arial"/>
                <w:sz w:val="18"/>
                <w:szCs w:val="18"/>
                <w:lang w:val="mk-MK"/>
              </w:rPr>
            </w:pPr>
            <w:r w:rsidRPr="007F4D78">
              <w:rPr>
                <w:rFonts w:eastAsia="Arial"/>
                <w:w w:val="95"/>
                <w:sz w:val="18"/>
                <w:szCs w:val="18"/>
                <w:lang w:val="mk-MK"/>
              </w:rPr>
              <w:t xml:space="preserve">- Недостаток на информации за вработување </w:t>
            </w:r>
          </w:p>
          <w:p w14:paraId="00F2E849"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на соодветни работни места согласно со</w:t>
            </w:r>
          </w:p>
          <w:p w14:paraId="01C5F43E" w14:textId="77777777" w:rsidR="00C221AF" w:rsidRPr="007F4D78" w:rsidRDefault="00C221AF" w:rsidP="0015357B">
            <w:pPr>
              <w:spacing w:line="276" w:lineRule="auto"/>
              <w:ind w:left="60"/>
              <w:rPr>
                <w:rFonts w:eastAsia="Arial"/>
                <w:sz w:val="18"/>
                <w:szCs w:val="18"/>
                <w:lang w:val="mk-MK"/>
              </w:rPr>
            </w:pPr>
            <w:proofErr w:type="spellStart"/>
            <w:r w:rsidRPr="007F4D78">
              <w:rPr>
                <w:rFonts w:eastAsia="Arial"/>
                <w:sz w:val="18"/>
                <w:szCs w:val="18"/>
              </w:rPr>
              <w:t>стручната</w:t>
            </w:r>
            <w:proofErr w:type="spellEnd"/>
            <w:r w:rsidRPr="007F4D78">
              <w:rPr>
                <w:rFonts w:eastAsia="Arial"/>
                <w:sz w:val="18"/>
                <w:szCs w:val="18"/>
              </w:rPr>
              <w:t xml:space="preserve"> </w:t>
            </w:r>
            <w:proofErr w:type="spellStart"/>
            <w:r w:rsidRPr="007F4D78">
              <w:rPr>
                <w:rFonts w:eastAsia="Arial"/>
                <w:sz w:val="18"/>
                <w:szCs w:val="18"/>
              </w:rPr>
              <w:t>подготвка</w:t>
            </w:r>
            <w:proofErr w:type="spellEnd"/>
            <w:r w:rsidRPr="007F4D78">
              <w:rPr>
                <w:rFonts w:eastAsia="Arial"/>
                <w:sz w:val="18"/>
                <w:szCs w:val="18"/>
              </w:rPr>
              <w:t>.</w:t>
            </w:r>
          </w:p>
          <w:p w14:paraId="22379916" w14:textId="77777777" w:rsidR="00C221AF" w:rsidRPr="007F4D78" w:rsidRDefault="00C221AF" w:rsidP="0015357B">
            <w:pPr>
              <w:spacing w:line="276" w:lineRule="auto"/>
              <w:ind w:left="60"/>
              <w:rPr>
                <w:rFonts w:eastAsia="Arial"/>
                <w:sz w:val="18"/>
                <w:szCs w:val="18"/>
                <w:lang w:val="mk-MK"/>
              </w:rPr>
            </w:pPr>
          </w:p>
          <w:p w14:paraId="49F8A68F" w14:textId="77777777" w:rsidR="00C221AF" w:rsidRPr="007F4D78" w:rsidRDefault="00C221AF" w:rsidP="0015357B">
            <w:pPr>
              <w:spacing w:line="276" w:lineRule="auto"/>
              <w:ind w:left="60"/>
              <w:rPr>
                <w:rFonts w:eastAsia="Arial"/>
                <w:sz w:val="18"/>
                <w:szCs w:val="18"/>
                <w:lang w:val="mk-MK"/>
              </w:rPr>
            </w:pPr>
          </w:p>
          <w:p w14:paraId="631AAB07" w14:textId="77777777" w:rsidR="00C221AF" w:rsidRPr="007F4D78" w:rsidRDefault="00C221AF" w:rsidP="0015357B">
            <w:pPr>
              <w:spacing w:line="276" w:lineRule="auto"/>
              <w:ind w:left="60"/>
              <w:rPr>
                <w:rFonts w:eastAsia="Arial"/>
                <w:sz w:val="18"/>
                <w:szCs w:val="18"/>
                <w:lang w:val="mk-MK"/>
              </w:rPr>
            </w:pPr>
          </w:p>
          <w:p w14:paraId="1120236E" w14:textId="77777777" w:rsidR="00C221AF" w:rsidRPr="007F4D78" w:rsidRDefault="00C221AF" w:rsidP="0015357B">
            <w:pPr>
              <w:spacing w:line="276" w:lineRule="auto"/>
              <w:ind w:left="60"/>
              <w:rPr>
                <w:rFonts w:eastAsia="Arial"/>
                <w:sz w:val="18"/>
                <w:szCs w:val="18"/>
                <w:lang w:val="mk-MK"/>
              </w:rPr>
            </w:pPr>
          </w:p>
          <w:p w14:paraId="18FBFE6B" w14:textId="77777777" w:rsidR="00C221AF" w:rsidRPr="007F4D78" w:rsidRDefault="00C221AF" w:rsidP="0015357B">
            <w:pPr>
              <w:spacing w:line="276" w:lineRule="auto"/>
              <w:ind w:left="60"/>
              <w:rPr>
                <w:rFonts w:eastAsia="Arial"/>
                <w:sz w:val="18"/>
                <w:szCs w:val="18"/>
                <w:lang w:val="mk-MK"/>
              </w:rPr>
            </w:pPr>
          </w:p>
          <w:p w14:paraId="165BFEFA" w14:textId="77777777" w:rsidR="00C221AF" w:rsidRPr="007F4D78" w:rsidRDefault="00C221AF" w:rsidP="0015357B">
            <w:pPr>
              <w:spacing w:line="276" w:lineRule="auto"/>
              <w:ind w:left="60"/>
              <w:rPr>
                <w:sz w:val="18"/>
                <w:szCs w:val="18"/>
                <w:lang w:val="mk-MK"/>
              </w:rPr>
            </w:pPr>
          </w:p>
        </w:tc>
        <w:tc>
          <w:tcPr>
            <w:tcW w:w="5037" w:type="dxa"/>
            <w:tcBorders>
              <w:top w:val="nil"/>
              <w:left w:val="single" w:sz="4" w:space="0" w:color="000000"/>
              <w:bottom w:val="single" w:sz="4" w:space="0" w:color="000000"/>
              <w:right w:val="single" w:sz="4" w:space="0" w:color="000000"/>
            </w:tcBorders>
            <w:vAlign w:val="bottom"/>
          </w:tcPr>
          <w:p w14:paraId="625187D2" w14:textId="77777777" w:rsidR="00C221AF" w:rsidRPr="007F4D78" w:rsidRDefault="00C221AF" w:rsidP="0015357B">
            <w:pPr>
              <w:spacing w:line="276" w:lineRule="auto"/>
              <w:ind w:left="60"/>
              <w:rPr>
                <w:rFonts w:eastAsia="Arial"/>
                <w:w w:val="99"/>
                <w:sz w:val="18"/>
                <w:szCs w:val="18"/>
                <w:lang w:val="mk-MK"/>
              </w:rPr>
            </w:pPr>
            <w:r w:rsidRPr="007F4D78">
              <w:rPr>
                <w:rFonts w:eastAsia="Arial"/>
                <w:w w:val="99"/>
                <w:sz w:val="18"/>
                <w:szCs w:val="18"/>
                <w:lang w:val="mk-MK"/>
              </w:rPr>
              <w:t>- Идентификација на необразовани</w:t>
            </w:r>
            <w:r w:rsidRPr="007F4D78">
              <w:rPr>
                <w:rFonts w:eastAsia="Arial"/>
                <w:sz w:val="18"/>
                <w:szCs w:val="18"/>
                <w:lang w:val="mk-MK"/>
              </w:rPr>
              <w:t xml:space="preserve"> лица преку истражување по возрасни групи и полова распределба;</w:t>
            </w:r>
          </w:p>
          <w:p w14:paraId="6CD47CAC" w14:textId="77777777" w:rsidR="00C221AF" w:rsidRPr="007F4D78" w:rsidRDefault="00C221AF" w:rsidP="0015357B">
            <w:pPr>
              <w:spacing w:line="276" w:lineRule="auto"/>
              <w:ind w:left="60"/>
              <w:rPr>
                <w:rFonts w:eastAsia="Arial"/>
                <w:w w:val="99"/>
                <w:sz w:val="18"/>
                <w:szCs w:val="18"/>
                <w:lang w:val="mk-MK"/>
              </w:rPr>
            </w:pPr>
            <w:r w:rsidRPr="007F4D78">
              <w:rPr>
                <w:rFonts w:eastAsia="Arial"/>
                <w:sz w:val="18"/>
                <w:szCs w:val="18"/>
                <w:lang w:val="mk-MK"/>
              </w:rPr>
              <w:t>- Дообразување на лицата со посета на обуки за преквалификација и</w:t>
            </w:r>
          </w:p>
          <w:p w14:paraId="2EBFB637" w14:textId="77777777" w:rsidR="00C221AF" w:rsidRPr="007F4D78" w:rsidRDefault="00C221AF" w:rsidP="0015357B">
            <w:pPr>
              <w:spacing w:line="276" w:lineRule="auto"/>
              <w:ind w:left="60"/>
              <w:rPr>
                <w:rFonts w:eastAsia="Arial"/>
                <w:w w:val="99"/>
                <w:sz w:val="18"/>
                <w:szCs w:val="18"/>
                <w:lang w:val="mk-MK"/>
              </w:rPr>
            </w:pPr>
            <w:r w:rsidRPr="007F4D78">
              <w:rPr>
                <w:rFonts w:eastAsia="Arial"/>
                <w:sz w:val="18"/>
                <w:szCs w:val="18"/>
                <w:lang w:val="mk-MK"/>
              </w:rPr>
              <w:t>доквалификација или преку нивно вклучување во системот на редовно образование;</w:t>
            </w:r>
          </w:p>
          <w:p w14:paraId="0BBE2CD5"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Спроведување на тематски курсеви од страна на НВОи или Агенција за вработување;</w:t>
            </w:r>
          </w:p>
          <w:p w14:paraId="19CA9A7C"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Воспоставување систем/механизам за достапност на информации за соодветно вработување согласно со стручната подготвка.</w:t>
            </w:r>
          </w:p>
          <w:p w14:paraId="0C9535E1" w14:textId="77777777" w:rsidR="00C221AF" w:rsidRPr="007F4D78" w:rsidRDefault="00C221AF" w:rsidP="0015357B">
            <w:pPr>
              <w:spacing w:line="276" w:lineRule="auto"/>
              <w:rPr>
                <w:sz w:val="18"/>
                <w:szCs w:val="18"/>
                <w:lang w:val="mk-MK"/>
              </w:rPr>
            </w:pPr>
          </w:p>
        </w:tc>
      </w:tr>
    </w:tbl>
    <w:p w14:paraId="7620C8DC" w14:textId="77777777" w:rsidR="00C221AF" w:rsidRPr="007F4D78" w:rsidRDefault="00C221AF" w:rsidP="00C221AF">
      <w:pPr>
        <w:jc w:val="center"/>
        <w:rPr>
          <w:b/>
          <w:sz w:val="18"/>
          <w:szCs w:val="18"/>
          <w:lang w:val="mk-MK" w:eastAsia="en-US"/>
        </w:rPr>
      </w:pPr>
    </w:p>
    <w:p w14:paraId="794BE016" w14:textId="738331AB" w:rsidR="00CD4F6C" w:rsidRPr="009520D4" w:rsidRDefault="00CD4F6C" w:rsidP="00CD4F6C">
      <w:pPr>
        <w:pBdr>
          <w:bottom w:val="single" w:sz="12" w:space="2" w:color="auto"/>
        </w:pBdr>
        <w:rPr>
          <w:bCs/>
          <w:sz w:val="22"/>
          <w:szCs w:val="22"/>
          <w:lang w:val="mk-MK"/>
        </w:rPr>
      </w:pPr>
      <w:r w:rsidRPr="009520D4">
        <w:rPr>
          <w:bCs/>
          <w:sz w:val="22"/>
          <w:szCs w:val="22"/>
          <w:lang w:val="ru-RU"/>
        </w:rPr>
        <w:lastRenderedPageBreak/>
        <w:t xml:space="preserve">  </w:t>
      </w:r>
      <w:r w:rsidRPr="009520D4">
        <w:rPr>
          <w:bCs/>
          <w:sz w:val="22"/>
          <w:szCs w:val="22"/>
          <w:lang w:val="mk-MK"/>
        </w:rPr>
        <w:t xml:space="preserve">03.02.2023 година,                      "Службен гласник на општина Дојран "  бр.1  стр. </w:t>
      </w:r>
      <w:r>
        <w:rPr>
          <w:bCs/>
          <w:sz w:val="22"/>
          <w:szCs w:val="22"/>
          <w:lang w:val="mk-MK"/>
        </w:rPr>
        <w:t>6</w:t>
      </w:r>
      <w:r w:rsidR="00BA7727">
        <w:rPr>
          <w:bCs/>
          <w:sz w:val="22"/>
          <w:szCs w:val="22"/>
          <w:lang w:val="mk-MK"/>
        </w:rPr>
        <w:t>4</w:t>
      </w:r>
    </w:p>
    <w:p w14:paraId="3C7A0911" w14:textId="77777777" w:rsidR="00CD4F6C" w:rsidRDefault="00CD4F6C" w:rsidP="00C221AF">
      <w:pPr>
        <w:jc w:val="center"/>
        <w:rPr>
          <w:b/>
          <w:sz w:val="18"/>
          <w:szCs w:val="18"/>
          <w:lang w:val="mk-MK"/>
        </w:rPr>
      </w:pPr>
    </w:p>
    <w:p w14:paraId="62C6A3A5" w14:textId="6EE0ADD7" w:rsidR="00C221AF" w:rsidRPr="007F4D78" w:rsidRDefault="00C221AF" w:rsidP="00C221AF">
      <w:pPr>
        <w:jc w:val="center"/>
        <w:rPr>
          <w:b/>
          <w:sz w:val="18"/>
          <w:szCs w:val="18"/>
          <w:lang w:val="mk-MK"/>
        </w:rPr>
      </w:pPr>
      <w:r w:rsidRPr="007F4D78">
        <w:rPr>
          <w:b/>
          <w:sz w:val="18"/>
          <w:szCs w:val="18"/>
          <w:lang w:val="mk-MK"/>
        </w:rPr>
        <w:t>ПРОГРАМА, ПАРТНЕРИ, ЦЕЛИ И РОКОВИ</w:t>
      </w:r>
      <w:r w:rsidRPr="007F4D78">
        <w:rPr>
          <w:b/>
          <w:sz w:val="18"/>
          <w:szCs w:val="18"/>
          <w:lang w:val="mk-MK"/>
        </w:rPr>
        <w:br/>
      </w:r>
    </w:p>
    <w:tbl>
      <w:tblPr>
        <w:tblW w:w="1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639"/>
        <w:gridCol w:w="3941"/>
        <w:gridCol w:w="3108"/>
        <w:gridCol w:w="3725"/>
        <w:gridCol w:w="1777"/>
      </w:tblGrid>
      <w:tr w:rsidR="00C221AF" w:rsidRPr="007F4D78" w14:paraId="50E254EB" w14:textId="77777777" w:rsidTr="0015357B">
        <w:tc>
          <w:tcPr>
            <w:tcW w:w="474" w:type="dxa"/>
            <w:tcBorders>
              <w:top w:val="single" w:sz="4" w:space="0" w:color="auto"/>
              <w:left w:val="single" w:sz="4" w:space="0" w:color="auto"/>
              <w:bottom w:val="single" w:sz="4" w:space="0" w:color="auto"/>
              <w:right w:val="single" w:sz="4" w:space="0" w:color="auto"/>
            </w:tcBorders>
            <w:hideMark/>
          </w:tcPr>
          <w:p w14:paraId="7980D75D" w14:textId="77777777" w:rsidR="00C221AF" w:rsidRPr="007F4D78" w:rsidRDefault="00C221AF" w:rsidP="0015357B">
            <w:pPr>
              <w:spacing w:line="276" w:lineRule="auto"/>
              <w:jc w:val="center"/>
              <w:rPr>
                <w:b/>
                <w:sz w:val="18"/>
                <w:szCs w:val="18"/>
                <w:lang w:val="mk-MK"/>
              </w:rPr>
            </w:pPr>
            <w:r w:rsidRPr="007F4D78">
              <w:rPr>
                <w:b/>
                <w:sz w:val="18"/>
                <w:szCs w:val="18"/>
                <w:lang w:val="mk-MK"/>
              </w:rPr>
              <w:t>6.</w:t>
            </w:r>
          </w:p>
        </w:tc>
        <w:tc>
          <w:tcPr>
            <w:tcW w:w="639" w:type="dxa"/>
            <w:tcBorders>
              <w:top w:val="single" w:sz="4" w:space="0" w:color="auto"/>
              <w:left w:val="single" w:sz="4" w:space="0" w:color="auto"/>
              <w:bottom w:val="single" w:sz="4" w:space="0" w:color="auto"/>
              <w:right w:val="single" w:sz="4" w:space="0" w:color="auto"/>
            </w:tcBorders>
          </w:tcPr>
          <w:p w14:paraId="5ED3169A" w14:textId="77777777" w:rsidR="00C221AF" w:rsidRPr="007F4D78" w:rsidRDefault="00C221AF" w:rsidP="0015357B">
            <w:pPr>
              <w:tabs>
                <w:tab w:val="num" w:pos="423"/>
              </w:tabs>
              <w:spacing w:line="276" w:lineRule="auto"/>
              <w:ind w:left="63"/>
              <w:jc w:val="center"/>
              <w:rPr>
                <w:b/>
                <w:sz w:val="18"/>
                <w:szCs w:val="18"/>
                <w:lang w:val="mk-MK"/>
              </w:rPr>
            </w:pPr>
          </w:p>
        </w:tc>
        <w:tc>
          <w:tcPr>
            <w:tcW w:w="3941" w:type="dxa"/>
            <w:tcBorders>
              <w:top w:val="single" w:sz="4" w:space="0" w:color="auto"/>
              <w:left w:val="single" w:sz="4" w:space="0" w:color="auto"/>
              <w:bottom w:val="single" w:sz="4" w:space="0" w:color="auto"/>
              <w:right w:val="single" w:sz="4" w:space="0" w:color="auto"/>
            </w:tcBorders>
          </w:tcPr>
          <w:p w14:paraId="6316E9AF"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програма</w:t>
            </w:r>
          </w:p>
          <w:p w14:paraId="010FD351" w14:textId="77777777" w:rsidR="00C221AF" w:rsidRPr="007F4D78" w:rsidRDefault="00C221AF" w:rsidP="0015357B">
            <w:pPr>
              <w:tabs>
                <w:tab w:val="num" w:pos="423"/>
              </w:tabs>
              <w:spacing w:line="276" w:lineRule="auto"/>
              <w:ind w:left="63"/>
              <w:jc w:val="center"/>
              <w:rPr>
                <w:b/>
                <w:sz w:val="18"/>
                <w:szCs w:val="18"/>
                <w:lang w:val="mk-MK"/>
              </w:rPr>
            </w:pPr>
          </w:p>
        </w:tc>
        <w:tc>
          <w:tcPr>
            <w:tcW w:w="3108" w:type="dxa"/>
            <w:tcBorders>
              <w:top w:val="single" w:sz="4" w:space="0" w:color="auto"/>
              <w:left w:val="single" w:sz="4" w:space="0" w:color="auto"/>
              <w:bottom w:val="single" w:sz="4" w:space="0" w:color="auto"/>
              <w:right w:val="single" w:sz="4" w:space="0" w:color="auto"/>
            </w:tcBorders>
            <w:hideMark/>
          </w:tcPr>
          <w:p w14:paraId="572A7DC0"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партнери</w:t>
            </w:r>
          </w:p>
        </w:tc>
        <w:tc>
          <w:tcPr>
            <w:tcW w:w="3725" w:type="dxa"/>
            <w:tcBorders>
              <w:top w:val="single" w:sz="4" w:space="0" w:color="auto"/>
              <w:left w:val="single" w:sz="4" w:space="0" w:color="auto"/>
              <w:bottom w:val="single" w:sz="4" w:space="0" w:color="auto"/>
              <w:right w:val="single" w:sz="4" w:space="0" w:color="auto"/>
            </w:tcBorders>
            <w:hideMark/>
          </w:tcPr>
          <w:p w14:paraId="142718DA" w14:textId="77777777" w:rsidR="00C221AF" w:rsidRPr="007F4D78" w:rsidRDefault="00C221AF" w:rsidP="0015357B">
            <w:pPr>
              <w:tabs>
                <w:tab w:val="num" w:pos="372"/>
                <w:tab w:val="num" w:pos="423"/>
              </w:tabs>
              <w:spacing w:line="276" w:lineRule="auto"/>
              <w:ind w:left="63"/>
              <w:jc w:val="center"/>
              <w:rPr>
                <w:b/>
                <w:sz w:val="18"/>
                <w:szCs w:val="18"/>
                <w:lang w:val="mk-MK"/>
              </w:rPr>
            </w:pPr>
            <w:r w:rsidRPr="007F4D78">
              <w:rPr>
                <w:b/>
                <w:sz w:val="18"/>
                <w:szCs w:val="18"/>
                <w:lang w:val="mk-MK"/>
              </w:rPr>
              <w:t>цел</w:t>
            </w:r>
          </w:p>
        </w:tc>
        <w:tc>
          <w:tcPr>
            <w:tcW w:w="1777" w:type="dxa"/>
            <w:tcBorders>
              <w:top w:val="single" w:sz="4" w:space="0" w:color="auto"/>
              <w:left w:val="single" w:sz="4" w:space="0" w:color="auto"/>
              <w:bottom w:val="single" w:sz="4" w:space="0" w:color="auto"/>
              <w:right w:val="single" w:sz="4" w:space="0" w:color="auto"/>
            </w:tcBorders>
            <w:hideMark/>
          </w:tcPr>
          <w:p w14:paraId="3AF129EE"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рокови</w:t>
            </w:r>
          </w:p>
        </w:tc>
      </w:tr>
      <w:tr w:rsidR="00C221AF" w:rsidRPr="007F4D78" w14:paraId="5D9E00BF" w14:textId="77777777" w:rsidTr="0015357B">
        <w:trPr>
          <w:trHeight w:val="1593"/>
        </w:trPr>
        <w:tc>
          <w:tcPr>
            <w:tcW w:w="474" w:type="dxa"/>
            <w:tcBorders>
              <w:top w:val="single" w:sz="4" w:space="0" w:color="auto"/>
              <w:left w:val="single" w:sz="4" w:space="0" w:color="auto"/>
              <w:bottom w:val="single" w:sz="4" w:space="0" w:color="auto"/>
              <w:right w:val="single" w:sz="4" w:space="0" w:color="auto"/>
            </w:tcBorders>
          </w:tcPr>
          <w:p w14:paraId="15E0A3D3"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65F99112"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6.1</w:t>
            </w:r>
          </w:p>
        </w:tc>
        <w:tc>
          <w:tcPr>
            <w:tcW w:w="3941" w:type="dxa"/>
            <w:tcBorders>
              <w:top w:val="single" w:sz="4" w:space="0" w:color="auto"/>
              <w:left w:val="single" w:sz="4" w:space="0" w:color="auto"/>
              <w:bottom w:val="single" w:sz="4" w:space="0" w:color="auto"/>
              <w:right w:val="single" w:sz="4" w:space="0" w:color="auto"/>
            </w:tcBorders>
            <w:hideMark/>
          </w:tcPr>
          <w:p w14:paraId="323F3AF4"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Програма за организирање на формално обраование за возрасни во општина Дојран.</w:t>
            </w:r>
          </w:p>
        </w:tc>
        <w:tc>
          <w:tcPr>
            <w:tcW w:w="3108" w:type="dxa"/>
            <w:tcBorders>
              <w:top w:val="single" w:sz="4" w:space="0" w:color="auto"/>
              <w:left w:val="single" w:sz="4" w:space="0" w:color="auto"/>
              <w:bottom w:val="single" w:sz="4" w:space="0" w:color="auto"/>
              <w:right w:val="single" w:sz="4" w:space="0" w:color="auto"/>
            </w:tcBorders>
            <w:hideMark/>
          </w:tcPr>
          <w:p w14:paraId="3EC56D32" w14:textId="77777777" w:rsidR="00C221AF" w:rsidRPr="007F4D78" w:rsidRDefault="00C221AF" w:rsidP="0015357B">
            <w:pPr>
              <w:spacing w:line="276" w:lineRule="auto"/>
              <w:ind w:left="63"/>
              <w:rPr>
                <w:sz w:val="18"/>
                <w:szCs w:val="18"/>
                <w:lang w:val="mk-MK"/>
              </w:rPr>
            </w:pPr>
            <w:r w:rsidRPr="007F4D78">
              <w:rPr>
                <w:sz w:val="18"/>
                <w:szCs w:val="18"/>
                <w:lang w:val="mk-MK"/>
              </w:rPr>
              <w:t>-Центар за образование за возрасни</w:t>
            </w:r>
          </w:p>
          <w:p w14:paraId="36FAE6BD" w14:textId="77777777" w:rsidR="00C221AF" w:rsidRPr="007F4D78" w:rsidRDefault="00C221AF" w:rsidP="0015357B">
            <w:pPr>
              <w:spacing w:line="276" w:lineRule="auto"/>
              <w:ind w:left="63"/>
              <w:rPr>
                <w:sz w:val="18"/>
                <w:szCs w:val="18"/>
                <w:lang w:val="mk-MK"/>
              </w:rPr>
            </w:pPr>
            <w:r w:rsidRPr="007F4D78">
              <w:rPr>
                <w:sz w:val="18"/>
                <w:szCs w:val="18"/>
                <w:lang w:val="mk-MK"/>
              </w:rPr>
              <w:t>-МОН</w:t>
            </w:r>
          </w:p>
          <w:p w14:paraId="5272B6C1" w14:textId="77777777" w:rsidR="00C221AF" w:rsidRPr="007F4D78" w:rsidRDefault="00C221AF" w:rsidP="0015357B">
            <w:pPr>
              <w:spacing w:line="276" w:lineRule="auto"/>
              <w:ind w:left="63"/>
              <w:rPr>
                <w:sz w:val="18"/>
                <w:szCs w:val="18"/>
                <w:lang w:val="mk-MK"/>
              </w:rPr>
            </w:pPr>
            <w:r w:rsidRPr="007F4D78">
              <w:rPr>
                <w:sz w:val="18"/>
                <w:szCs w:val="18"/>
                <w:lang w:val="mk-MK"/>
              </w:rPr>
              <w:t>-Биро за развој на образованието</w:t>
            </w:r>
          </w:p>
          <w:p w14:paraId="15D9D8A4" w14:textId="77777777" w:rsidR="00C221AF" w:rsidRPr="007F4D78" w:rsidRDefault="00C221AF" w:rsidP="0015357B">
            <w:pPr>
              <w:spacing w:line="276" w:lineRule="auto"/>
              <w:ind w:left="63"/>
              <w:rPr>
                <w:sz w:val="18"/>
                <w:szCs w:val="18"/>
                <w:lang w:val="mk-MK"/>
              </w:rPr>
            </w:pPr>
            <w:r w:rsidRPr="007F4D78">
              <w:rPr>
                <w:sz w:val="18"/>
                <w:szCs w:val="18"/>
                <w:lang w:val="mk-MK"/>
              </w:rPr>
              <w:t>Основно училиште</w:t>
            </w:r>
          </w:p>
        </w:tc>
        <w:tc>
          <w:tcPr>
            <w:tcW w:w="3725" w:type="dxa"/>
            <w:tcBorders>
              <w:top w:val="single" w:sz="4" w:space="0" w:color="auto"/>
              <w:left w:val="single" w:sz="4" w:space="0" w:color="auto"/>
              <w:bottom w:val="single" w:sz="4" w:space="0" w:color="auto"/>
              <w:right w:val="single" w:sz="4" w:space="0" w:color="auto"/>
            </w:tcBorders>
            <w:hideMark/>
          </w:tcPr>
          <w:p w14:paraId="6158CCD7" w14:textId="77777777" w:rsidR="00C221AF" w:rsidRPr="007F4D78" w:rsidRDefault="00C221AF" w:rsidP="00C221AF">
            <w:pPr>
              <w:numPr>
                <w:ilvl w:val="0"/>
                <w:numId w:val="38"/>
              </w:numPr>
              <w:spacing w:line="276" w:lineRule="auto"/>
              <w:rPr>
                <w:sz w:val="18"/>
                <w:szCs w:val="18"/>
                <w:lang w:val="mk-MK"/>
              </w:rPr>
            </w:pPr>
            <w:r w:rsidRPr="007F4D78">
              <w:rPr>
                <w:iCs/>
                <w:sz w:val="18"/>
                <w:szCs w:val="18"/>
                <w:lang w:val="mk-MK"/>
              </w:rPr>
              <w:t>Можност лицата да си го дооформат своето образование и да се стекнат со знаења и вештини конкурентни на пазарот на трудот</w:t>
            </w:r>
          </w:p>
        </w:tc>
        <w:tc>
          <w:tcPr>
            <w:tcW w:w="1777" w:type="dxa"/>
            <w:tcBorders>
              <w:top w:val="single" w:sz="4" w:space="0" w:color="auto"/>
              <w:left w:val="single" w:sz="4" w:space="0" w:color="auto"/>
              <w:bottom w:val="single" w:sz="4" w:space="0" w:color="auto"/>
              <w:right w:val="single" w:sz="4" w:space="0" w:color="auto"/>
            </w:tcBorders>
            <w:hideMark/>
          </w:tcPr>
          <w:p w14:paraId="26B735F7"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r w:rsidR="00C221AF" w:rsidRPr="007F4D78" w14:paraId="34CE76A5" w14:textId="77777777" w:rsidTr="0015357B">
        <w:trPr>
          <w:trHeight w:val="302"/>
        </w:trPr>
        <w:tc>
          <w:tcPr>
            <w:tcW w:w="474" w:type="dxa"/>
            <w:tcBorders>
              <w:top w:val="single" w:sz="4" w:space="0" w:color="auto"/>
              <w:left w:val="single" w:sz="4" w:space="0" w:color="auto"/>
              <w:bottom w:val="single" w:sz="4" w:space="0" w:color="auto"/>
              <w:right w:val="single" w:sz="4" w:space="0" w:color="auto"/>
            </w:tcBorders>
          </w:tcPr>
          <w:p w14:paraId="118F8C30"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4B01B706"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6.2</w:t>
            </w:r>
          </w:p>
        </w:tc>
        <w:tc>
          <w:tcPr>
            <w:tcW w:w="3941" w:type="dxa"/>
            <w:tcBorders>
              <w:top w:val="single" w:sz="4" w:space="0" w:color="auto"/>
              <w:left w:val="single" w:sz="4" w:space="0" w:color="auto"/>
              <w:bottom w:val="single" w:sz="4" w:space="0" w:color="auto"/>
              <w:right w:val="single" w:sz="4" w:space="0" w:color="auto"/>
            </w:tcBorders>
            <w:hideMark/>
          </w:tcPr>
          <w:p w14:paraId="1BD733C1"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xml:space="preserve">Обуки за доквалификација, </w:t>
            </w:r>
          </w:p>
          <w:p w14:paraId="29E92D09"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обуки за користење компјутер</w:t>
            </w:r>
          </w:p>
        </w:tc>
        <w:tc>
          <w:tcPr>
            <w:tcW w:w="3108" w:type="dxa"/>
            <w:tcBorders>
              <w:top w:val="single" w:sz="4" w:space="0" w:color="auto"/>
              <w:left w:val="single" w:sz="4" w:space="0" w:color="auto"/>
              <w:bottom w:val="single" w:sz="4" w:space="0" w:color="auto"/>
              <w:right w:val="single" w:sz="4" w:space="0" w:color="auto"/>
            </w:tcBorders>
            <w:hideMark/>
          </w:tcPr>
          <w:p w14:paraId="71717567" w14:textId="77777777" w:rsidR="00C221AF" w:rsidRPr="007F4D78" w:rsidRDefault="00C221AF" w:rsidP="0015357B">
            <w:pPr>
              <w:spacing w:line="276" w:lineRule="auto"/>
              <w:ind w:left="63"/>
              <w:rPr>
                <w:sz w:val="18"/>
                <w:szCs w:val="18"/>
                <w:lang w:val="mk-MK"/>
              </w:rPr>
            </w:pPr>
            <w:r w:rsidRPr="007F4D78">
              <w:rPr>
                <w:sz w:val="18"/>
                <w:szCs w:val="18"/>
                <w:lang w:val="mk-MK"/>
              </w:rPr>
              <w:t>Локална самоуправа</w:t>
            </w:r>
          </w:p>
          <w:p w14:paraId="28B1E708" w14:textId="77777777" w:rsidR="00C221AF" w:rsidRPr="007F4D78" w:rsidRDefault="00C221AF" w:rsidP="0015357B">
            <w:pPr>
              <w:spacing w:line="276" w:lineRule="auto"/>
              <w:ind w:left="63"/>
              <w:rPr>
                <w:sz w:val="18"/>
                <w:szCs w:val="18"/>
                <w:lang w:val="mk-MK"/>
              </w:rPr>
            </w:pPr>
            <w:r w:rsidRPr="007F4D78">
              <w:rPr>
                <w:sz w:val="18"/>
                <w:szCs w:val="18"/>
                <w:lang w:val="mk-MK"/>
              </w:rPr>
              <w:t>АВРМ Гевгелија</w:t>
            </w:r>
          </w:p>
        </w:tc>
        <w:tc>
          <w:tcPr>
            <w:tcW w:w="3725" w:type="dxa"/>
            <w:tcBorders>
              <w:top w:val="single" w:sz="4" w:space="0" w:color="auto"/>
              <w:left w:val="single" w:sz="4" w:space="0" w:color="auto"/>
              <w:bottom w:val="single" w:sz="4" w:space="0" w:color="auto"/>
              <w:right w:val="single" w:sz="4" w:space="0" w:color="auto"/>
            </w:tcBorders>
            <w:hideMark/>
          </w:tcPr>
          <w:p w14:paraId="4BF8E610" w14:textId="77777777" w:rsidR="00C221AF" w:rsidRPr="007F4D78" w:rsidRDefault="00C221AF" w:rsidP="00C221AF">
            <w:pPr>
              <w:numPr>
                <w:ilvl w:val="0"/>
                <w:numId w:val="39"/>
              </w:numPr>
              <w:spacing w:line="276" w:lineRule="auto"/>
              <w:rPr>
                <w:sz w:val="18"/>
                <w:szCs w:val="18"/>
                <w:lang w:val="mk-MK"/>
              </w:rPr>
            </w:pPr>
            <w:r w:rsidRPr="007F4D78">
              <w:rPr>
                <w:sz w:val="18"/>
                <w:szCs w:val="18"/>
                <w:lang w:val="mk-MK"/>
              </w:rPr>
              <w:t>Подршка со сопствени финасиски средства за ранливи групи граѓани</w:t>
            </w:r>
          </w:p>
        </w:tc>
        <w:tc>
          <w:tcPr>
            <w:tcW w:w="1777" w:type="dxa"/>
            <w:tcBorders>
              <w:top w:val="single" w:sz="4" w:space="0" w:color="auto"/>
              <w:left w:val="single" w:sz="4" w:space="0" w:color="auto"/>
              <w:bottom w:val="single" w:sz="4" w:space="0" w:color="auto"/>
              <w:right w:val="single" w:sz="4" w:space="0" w:color="auto"/>
            </w:tcBorders>
            <w:hideMark/>
          </w:tcPr>
          <w:p w14:paraId="269ECA95"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r w:rsidR="00C221AF" w:rsidRPr="007F4D78" w14:paraId="108A5C51" w14:textId="77777777" w:rsidTr="0015357B">
        <w:trPr>
          <w:trHeight w:val="900"/>
        </w:trPr>
        <w:tc>
          <w:tcPr>
            <w:tcW w:w="474" w:type="dxa"/>
            <w:tcBorders>
              <w:top w:val="single" w:sz="4" w:space="0" w:color="auto"/>
              <w:left w:val="single" w:sz="4" w:space="0" w:color="auto"/>
              <w:bottom w:val="single" w:sz="4" w:space="0" w:color="auto"/>
              <w:right w:val="single" w:sz="4" w:space="0" w:color="auto"/>
            </w:tcBorders>
          </w:tcPr>
          <w:p w14:paraId="6FAA5A7A"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755DDF8C"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6.3</w:t>
            </w:r>
          </w:p>
        </w:tc>
        <w:tc>
          <w:tcPr>
            <w:tcW w:w="3941" w:type="dxa"/>
            <w:tcBorders>
              <w:top w:val="single" w:sz="4" w:space="0" w:color="auto"/>
              <w:left w:val="single" w:sz="4" w:space="0" w:color="auto"/>
              <w:bottom w:val="single" w:sz="4" w:space="0" w:color="auto"/>
              <w:right w:val="single" w:sz="4" w:space="0" w:color="auto"/>
            </w:tcBorders>
            <w:hideMark/>
          </w:tcPr>
          <w:p w14:paraId="2D55E6FC" w14:textId="77777777" w:rsidR="00C221AF" w:rsidRPr="007F4D78" w:rsidRDefault="00C221AF" w:rsidP="0015357B">
            <w:pPr>
              <w:tabs>
                <w:tab w:val="num" w:pos="423"/>
              </w:tabs>
              <w:spacing w:line="276" w:lineRule="auto"/>
              <w:ind w:left="63"/>
              <w:rPr>
                <w:sz w:val="18"/>
                <w:szCs w:val="18"/>
                <w:lang w:val="mk-MK"/>
              </w:rPr>
            </w:pPr>
            <w:r w:rsidRPr="007F4D78">
              <w:rPr>
                <w:sz w:val="18"/>
                <w:szCs w:val="18"/>
                <w:lang w:val="mk-MK"/>
              </w:rPr>
              <w:t>Ангажирање во програми за јавни раобти на општината</w:t>
            </w:r>
          </w:p>
        </w:tc>
        <w:tc>
          <w:tcPr>
            <w:tcW w:w="3108" w:type="dxa"/>
            <w:tcBorders>
              <w:top w:val="single" w:sz="4" w:space="0" w:color="auto"/>
              <w:left w:val="single" w:sz="4" w:space="0" w:color="auto"/>
              <w:bottom w:val="single" w:sz="4" w:space="0" w:color="auto"/>
              <w:right w:val="single" w:sz="4" w:space="0" w:color="auto"/>
            </w:tcBorders>
            <w:hideMark/>
          </w:tcPr>
          <w:p w14:paraId="538B2564" w14:textId="77777777" w:rsidR="00C221AF" w:rsidRPr="007F4D78" w:rsidRDefault="00C221AF" w:rsidP="0015357B">
            <w:pPr>
              <w:spacing w:line="276" w:lineRule="auto"/>
              <w:ind w:left="63"/>
              <w:rPr>
                <w:sz w:val="18"/>
                <w:szCs w:val="18"/>
                <w:lang w:val="mk-MK"/>
              </w:rPr>
            </w:pPr>
            <w:r w:rsidRPr="007F4D78">
              <w:rPr>
                <w:sz w:val="18"/>
                <w:szCs w:val="18"/>
                <w:lang w:val="mk-MK"/>
              </w:rPr>
              <w:t>Локална самоуправа</w:t>
            </w:r>
          </w:p>
        </w:tc>
        <w:tc>
          <w:tcPr>
            <w:tcW w:w="3725" w:type="dxa"/>
            <w:tcBorders>
              <w:top w:val="single" w:sz="4" w:space="0" w:color="auto"/>
              <w:left w:val="single" w:sz="4" w:space="0" w:color="auto"/>
              <w:bottom w:val="single" w:sz="4" w:space="0" w:color="auto"/>
              <w:right w:val="single" w:sz="4" w:space="0" w:color="auto"/>
            </w:tcBorders>
            <w:hideMark/>
          </w:tcPr>
          <w:p w14:paraId="1C2650FC" w14:textId="77777777" w:rsidR="00C221AF" w:rsidRPr="007F4D78" w:rsidRDefault="00C221AF" w:rsidP="0015357B">
            <w:pPr>
              <w:spacing w:line="276" w:lineRule="auto"/>
              <w:rPr>
                <w:sz w:val="18"/>
                <w:szCs w:val="18"/>
                <w:lang w:val="mk-MK"/>
              </w:rPr>
            </w:pPr>
            <w:r w:rsidRPr="007F4D78">
              <w:rPr>
                <w:sz w:val="18"/>
                <w:szCs w:val="18"/>
                <w:lang w:val="mk-MK"/>
              </w:rPr>
              <w:t>Можности за раобтно ангажирање и остварување на вработување</w:t>
            </w:r>
          </w:p>
        </w:tc>
        <w:tc>
          <w:tcPr>
            <w:tcW w:w="1777" w:type="dxa"/>
            <w:tcBorders>
              <w:top w:val="single" w:sz="4" w:space="0" w:color="auto"/>
              <w:left w:val="single" w:sz="4" w:space="0" w:color="auto"/>
              <w:bottom w:val="single" w:sz="4" w:space="0" w:color="auto"/>
              <w:right w:val="single" w:sz="4" w:space="0" w:color="auto"/>
            </w:tcBorders>
            <w:hideMark/>
          </w:tcPr>
          <w:p w14:paraId="04FD9D5B"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bl>
    <w:p w14:paraId="27044201" w14:textId="30BAA3AC" w:rsidR="00C221AF" w:rsidRDefault="00C221AF" w:rsidP="00C221AF">
      <w:pPr>
        <w:rPr>
          <w:b/>
          <w:sz w:val="18"/>
          <w:szCs w:val="18"/>
          <w:lang w:val="mk-MK" w:eastAsia="en-US"/>
        </w:rPr>
      </w:pPr>
    </w:p>
    <w:p w14:paraId="0325D6CE" w14:textId="77777777" w:rsidR="00CD4F6C" w:rsidRPr="007F4D78" w:rsidRDefault="00CD4F6C" w:rsidP="00C221AF">
      <w:pPr>
        <w:rPr>
          <w:b/>
          <w:sz w:val="18"/>
          <w:szCs w:val="18"/>
          <w:lang w:val="mk-MK" w:eastAsia="en-US"/>
        </w:rPr>
      </w:pPr>
    </w:p>
    <w:p w14:paraId="6964EB24" w14:textId="77777777" w:rsidR="00C221AF" w:rsidRPr="007F4D78" w:rsidRDefault="00C221AF" w:rsidP="00C221AF">
      <w:pPr>
        <w:rPr>
          <w:b/>
          <w:sz w:val="18"/>
          <w:szCs w:val="18"/>
          <w:lang w:val="mk-MK"/>
        </w:rPr>
      </w:pPr>
    </w:p>
    <w:tbl>
      <w:tblPr>
        <w:tblW w:w="13230" w:type="dxa"/>
        <w:tblInd w:w="-5" w:type="dxa"/>
        <w:tblLayout w:type="fixed"/>
        <w:tblLook w:val="04A0" w:firstRow="1" w:lastRow="0" w:firstColumn="1" w:lastColumn="0" w:noHBand="0" w:noVBand="1"/>
      </w:tblPr>
      <w:tblGrid>
        <w:gridCol w:w="653"/>
        <w:gridCol w:w="4847"/>
        <w:gridCol w:w="3433"/>
        <w:gridCol w:w="4297"/>
      </w:tblGrid>
      <w:tr w:rsidR="00C221AF" w:rsidRPr="007F4D78" w14:paraId="02A33EF4" w14:textId="77777777" w:rsidTr="0015357B">
        <w:trPr>
          <w:trHeight w:val="373"/>
        </w:trPr>
        <w:tc>
          <w:tcPr>
            <w:tcW w:w="653" w:type="dxa"/>
            <w:tcBorders>
              <w:top w:val="single" w:sz="4" w:space="0" w:color="000000"/>
              <w:left w:val="single" w:sz="4" w:space="0" w:color="000000"/>
              <w:bottom w:val="single" w:sz="4" w:space="0" w:color="000000"/>
              <w:right w:val="nil"/>
            </w:tcBorders>
          </w:tcPr>
          <w:p w14:paraId="5F9DA88E" w14:textId="77777777" w:rsidR="00C221AF" w:rsidRPr="007F4D78" w:rsidRDefault="00C221AF" w:rsidP="0015357B">
            <w:pPr>
              <w:snapToGrid w:val="0"/>
              <w:spacing w:line="276" w:lineRule="auto"/>
              <w:rPr>
                <w:sz w:val="18"/>
                <w:szCs w:val="18"/>
                <w:lang w:val="mk-MK" w:eastAsia="ar-SA"/>
              </w:rPr>
            </w:pPr>
          </w:p>
        </w:tc>
        <w:tc>
          <w:tcPr>
            <w:tcW w:w="4847" w:type="dxa"/>
            <w:tcBorders>
              <w:top w:val="single" w:sz="4" w:space="0" w:color="000000"/>
              <w:left w:val="single" w:sz="4" w:space="0" w:color="000000"/>
              <w:bottom w:val="single" w:sz="4" w:space="0" w:color="000000"/>
              <w:right w:val="nil"/>
            </w:tcBorders>
            <w:hideMark/>
          </w:tcPr>
          <w:p w14:paraId="3E583FAE" w14:textId="77777777" w:rsidR="00C221AF" w:rsidRPr="007F4D78" w:rsidRDefault="00C221AF" w:rsidP="0015357B">
            <w:pPr>
              <w:snapToGrid w:val="0"/>
              <w:spacing w:line="276" w:lineRule="auto"/>
              <w:jc w:val="center"/>
              <w:rPr>
                <w:b/>
                <w:sz w:val="18"/>
                <w:szCs w:val="18"/>
                <w:lang w:val="mk-MK" w:eastAsia="ar-SA"/>
              </w:rPr>
            </w:pPr>
            <w:r w:rsidRPr="007F4D78">
              <w:rPr>
                <w:b/>
                <w:sz w:val="18"/>
                <w:szCs w:val="18"/>
                <w:lang w:val="mk-MK" w:eastAsia="ar-SA"/>
              </w:rPr>
              <w:t>ЦЕЛНА ГРУПА</w:t>
            </w:r>
          </w:p>
        </w:tc>
        <w:tc>
          <w:tcPr>
            <w:tcW w:w="3433" w:type="dxa"/>
            <w:tcBorders>
              <w:top w:val="single" w:sz="4" w:space="0" w:color="000000"/>
              <w:left w:val="single" w:sz="4" w:space="0" w:color="000000"/>
              <w:bottom w:val="single" w:sz="4" w:space="0" w:color="000000"/>
              <w:right w:val="nil"/>
            </w:tcBorders>
            <w:hideMark/>
          </w:tcPr>
          <w:p w14:paraId="5A8FC5DC" w14:textId="77777777" w:rsidR="00C221AF" w:rsidRPr="007F4D78" w:rsidRDefault="00C221AF" w:rsidP="0015357B">
            <w:pPr>
              <w:snapToGrid w:val="0"/>
              <w:spacing w:line="276" w:lineRule="auto"/>
              <w:jc w:val="center"/>
              <w:rPr>
                <w:b/>
                <w:sz w:val="18"/>
                <w:szCs w:val="18"/>
                <w:lang w:val="mk-MK" w:eastAsia="ar-SA"/>
              </w:rPr>
            </w:pPr>
            <w:r w:rsidRPr="007F4D78">
              <w:rPr>
                <w:b/>
                <w:sz w:val="18"/>
                <w:szCs w:val="18"/>
                <w:lang w:val="mk-MK" w:eastAsia="ar-SA"/>
              </w:rPr>
              <w:t>РИЗИЦИ (ПРОБЛЕМИ)</w:t>
            </w:r>
          </w:p>
        </w:tc>
        <w:tc>
          <w:tcPr>
            <w:tcW w:w="4297" w:type="dxa"/>
            <w:tcBorders>
              <w:top w:val="single" w:sz="4" w:space="0" w:color="000000"/>
              <w:left w:val="single" w:sz="4" w:space="0" w:color="000000"/>
              <w:bottom w:val="single" w:sz="4" w:space="0" w:color="000000"/>
              <w:right w:val="single" w:sz="4" w:space="0" w:color="000000"/>
            </w:tcBorders>
            <w:hideMark/>
          </w:tcPr>
          <w:p w14:paraId="58A665FB" w14:textId="77777777" w:rsidR="00C221AF" w:rsidRPr="007F4D78" w:rsidRDefault="00C221AF" w:rsidP="0015357B">
            <w:pPr>
              <w:snapToGrid w:val="0"/>
              <w:spacing w:line="276" w:lineRule="auto"/>
              <w:jc w:val="center"/>
              <w:rPr>
                <w:b/>
                <w:sz w:val="18"/>
                <w:szCs w:val="18"/>
                <w:lang w:val="mk-MK" w:eastAsia="ar-SA"/>
              </w:rPr>
            </w:pPr>
            <w:r w:rsidRPr="007F4D78">
              <w:rPr>
                <w:b/>
                <w:sz w:val="18"/>
                <w:szCs w:val="18"/>
                <w:lang w:val="mk-MK" w:eastAsia="ar-SA"/>
              </w:rPr>
              <w:t>ОБЛИЦИ НА ДЕЛУВАЊЕ</w:t>
            </w:r>
          </w:p>
        </w:tc>
      </w:tr>
      <w:tr w:rsidR="00C221AF" w:rsidRPr="00740BD8" w14:paraId="03DA0D2F" w14:textId="77777777" w:rsidTr="0015357B">
        <w:trPr>
          <w:trHeight w:val="2462"/>
        </w:trPr>
        <w:tc>
          <w:tcPr>
            <w:tcW w:w="653" w:type="dxa"/>
            <w:tcBorders>
              <w:top w:val="nil"/>
              <w:left w:val="single" w:sz="4" w:space="0" w:color="000000"/>
              <w:bottom w:val="single" w:sz="4" w:space="0" w:color="000000"/>
              <w:right w:val="nil"/>
            </w:tcBorders>
            <w:hideMark/>
          </w:tcPr>
          <w:p w14:paraId="4BB2D847" w14:textId="77777777" w:rsidR="00C221AF" w:rsidRPr="007F4D78" w:rsidRDefault="00C221AF" w:rsidP="0015357B">
            <w:pPr>
              <w:snapToGrid w:val="0"/>
              <w:spacing w:line="276" w:lineRule="auto"/>
              <w:rPr>
                <w:b/>
                <w:sz w:val="18"/>
                <w:szCs w:val="18"/>
                <w:lang w:val="mk-MK" w:eastAsia="ar-SA"/>
              </w:rPr>
            </w:pPr>
            <w:r w:rsidRPr="007F4D78">
              <w:rPr>
                <w:b/>
                <w:sz w:val="18"/>
                <w:szCs w:val="18"/>
                <w:lang w:val="mk-MK" w:eastAsia="ar-SA"/>
              </w:rPr>
              <w:t>7.</w:t>
            </w:r>
          </w:p>
        </w:tc>
        <w:tc>
          <w:tcPr>
            <w:tcW w:w="4847" w:type="dxa"/>
            <w:tcBorders>
              <w:top w:val="nil"/>
              <w:left w:val="single" w:sz="4" w:space="0" w:color="000000"/>
              <w:bottom w:val="single" w:sz="4" w:space="0" w:color="000000"/>
              <w:right w:val="nil"/>
            </w:tcBorders>
            <w:vAlign w:val="bottom"/>
          </w:tcPr>
          <w:p w14:paraId="271FFA22" w14:textId="77777777" w:rsidR="00C221AF" w:rsidRPr="007F4D78" w:rsidRDefault="00C221AF" w:rsidP="0015357B">
            <w:pPr>
              <w:spacing w:line="276" w:lineRule="auto"/>
              <w:ind w:left="80"/>
              <w:rPr>
                <w:rFonts w:eastAsia="Arial"/>
                <w:b/>
                <w:w w:val="96"/>
                <w:sz w:val="18"/>
                <w:szCs w:val="18"/>
                <w:lang w:val="mk-MK" w:eastAsia="en-US"/>
              </w:rPr>
            </w:pPr>
            <w:proofErr w:type="spellStart"/>
            <w:r w:rsidRPr="007F4D78">
              <w:rPr>
                <w:rFonts w:eastAsia="Arial"/>
                <w:b/>
                <w:w w:val="96"/>
                <w:sz w:val="18"/>
                <w:szCs w:val="18"/>
              </w:rPr>
              <w:t>Жртви</w:t>
            </w:r>
            <w:proofErr w:type="spellEnd"/>
            <w:r w:rsidRPr="007F4D78">
              <w:rPr>
                <w:rFonts w:eastAsia="Arial"/>
                <w:b/>
                <w:w w:val="96"/>
                <w:sz w:val="18"/>
                <w:szCs w:val="18"/>
              </w:rPr>
              <w:t xml:space="preserve"> </w:t>
            </w:r>
            <w:proofErr w:type="spellStart"/>
            <w:r w:rsidRPr="007F4D78">
              <w:rPr>
                <w:rFonts w:eastAsia="Arial"/>
                <w:b/>
                <w:w w:val="96"/>
                <w:sz w:val="18"/>
                <w:szCs w:val="18"/>
              </w:rPr>
              <w:t>на</w:t>
            </w:r>
            <w:proofErr w:type="spellEnd"/>
            <w:r w:rsidRPr="007F4D78">
              <w:rPr>
                <w:rFonts w:eastAsia="Arial"/>
                <w:b/>
                <w:w w:val="96"/>
                <w:sz w:val="18"/>
                <w:szCs w:val="18"/>
              </w:rPr>
              <w:t xml:space="preserve"> </w:t>
            </w:r>
            <w:proofErr w:type="spellStart"/>
            <w:r w:rsidRPr="007F4D78">
              <w:rPr>
                <w:rFonts w:eastAsia="Arial"/>
                <w:b/>
                <w:w w:val="96"/>
                <w:sz w:val="18"/>
                <w:szCs w:val="18"/>
              </w:rPr>
              <w:t>семeјно</w:t>
            </w:r>
            <w:proofErr w:type="spellEnd"/>
            <w:r w:rsidRPr="007F4D78">
              <w:rPr>
                <w:rFonts w:eastAsia="Arial"/>
                <w:b/>
                <w:w w:val="96"/>
                <w:sz w:val="18"/>
                <w:szCs w:val="18"/>
              </w:rPr>
              <w:t xml:space="preserve"> </w:t>
            </w:r>
            <w:proofErr w:type="spellStart"/>
            <w:r w:rsidRPr="007F4D78">
              <w:rPr>
                <w:rFonts w:eastAsia="Arial"/>
                <w:b/>
                <w:w w:val="96"/>
                <w:sz w:val="18"/>
                <w:szCs w:val="18"/>
              </w:rPr>
              <w:t>насилство</w:t>
            </w:r>
            <w:proofErr w:type="spellEnd"/>
          </w:p>
          <w:p w14:paraId="10CBA8C5" w14:textId="77777777" w:rsidR="00C221AF" w:rsidRPr="007F4D78" w:rsidRDefault="00C221AF" w:rsidP="0015357B">
            <w:pPr>
              <w:spacing w:line="276" w:lineRule="auto"/>
              <w:ind w:left="80"/>
              <w:rPr>
                <w:rFonts w:eastAsia="Arial"/>
                <w:w w:val="96"/>
                <w:sz w:val="18"/>
                <w:szCs w:val="18"/>
                <w:lang w:val="mk-MK"/>
              </w:rPr>
            </w:pPr>
          </w:p>
          <w:p w14:paraId="70164CCE" w14:textId="77777777" w:rsidR="00C221AF" w:rsidRPr="007F4D78" w:rsidRDefault="00C221AF" w:rsidP="0015357B">
            <w:pPr>
              <w:spacing w:line="276" w:lineRule="auto"/>
              <w:ind w:left="80"/>
              <w:rPr>
                <w:rFonts w:eastAsia="Arial"/>
                <w:w w:val="96"/>
                <w:sz w:val="18"/>
                <w:szCs w:val="18"/>
                <w:lang w:val="mk-MK"/>
              </w:rPr>
            </w:pPr>
          </w:p>
          <w:p w14:paraId="228D605E" w14:textId="77777777" w:rsidR="00C221AF" w:rsidRPr="007F4D78" w:rsidRDefault="00C221AF" w:rsidP="0015357B">
            <w:pPr>
              <w:spacing w:line="276" w:lineRule="auto"/>
              <w:ind w:left="80"/>
              <w:rPr>
                <w:rFonts w:eastAsia="Arial"/>
                <w:w w:val="96"/>
                <w:sz w:val="18"/>
                <w:szCs w:val="18"/>
                <w:lang w:val="mk-MK"/>
              </w:rPr>
            </w:pPr>
          </w:p>
          <w:p w14:paraId="24B6AE6C" w14:textId="77777777" w:rsidR="00C221AF" w:rsidRPr="007F4D78" w:rsidRDefault="00C221AF" w:rsidP="0015357B">
            <w:pPr>
              <w:spacing w:line="276" w:lineRule="auto"/>
              <w:ind w:left="80"/>
              <w:rPr>
                <w:rFonts w:eastAsia="Arial"/>
                <w:w w:val="96"/>
                <w:sz w:val="18"/>
                <w:szCs w:val="18"/>
                <w:lang w:val="mk-MK"/>
              </w:rPr>
            </w:pPr>
          </w:p>
          <w:p w14:paraId="0F4E2886" w14:textId="77777777" w:rsidR="00C221AF" w:rsidRPr="007F4D78" w:rsidRDefault="00C221AF" w:rsidP="0015357B">
            <w:pPr>
              <w:spacing w:line="276" w:lineRule="auto"/>
              <w:ind w:left="80"/>
              <w:rPr>
                <w:rFonts w:eastAsia="Arial"/>
                <w:w w:val="96"/>
                <w:sz w:val="18"/>
                <w:szCs w:val="18"/>
                <w:lang w:val="mk-MK"/>
              </w:rPr>
            </w:pPr>
          </w:p>
          <w:p w14:paraId="44755480" w14:textId="77777777" w:rsidR="00C221AF" w:rsidRPr="007F4D78" w:rsidRDefault="00C221AF" w:rsidP="0015357B">
            <w:pPr>
              <w:spacing w:line="276" w:lineRule="auto"/>
              <w:ind w:left="80"/>
              <w:rPr>
                <w:rFonts w:eastAsia="Arial"/>
                <w:w w:val="96"/>
                <w:sz w:val="18"/>
                <w:szCs w:val="18"/>
                <w:lang w:val="mk-MK"/>
              </w:rPr>
            </w:pPr>
          </w:p>
          <w:p w14:paraId="643798B3" w14:textId="77777777" w:rsidR="00C221AF" w:rsidRPr="007F4D78" w:rsidRDefault="00C221AF" w:rsidP="0015357B">
            <w:pPr>
              <w:spacing w:line="276" w:lineRule="auto"/>
              <w:rPr>
                <w:rFonts w:eastAsia="Arial"/>
                <w:w w:val="96"/>
                <w:sz w:val="18"/>
                <w:szCs w:val="18"/>
                <w:lang w:val="en-US"/>
              </w:rPr>
            </w:pPr>
          </w:p>
          <w:p w14:paraId="43EA01F0" w14:textId="77777777" w:rsidR="00C221AF" w:rsidRPr="007F4D78" w:rsidRDefault="00C221AF" w:rsidP="0015357B">
            <w:pPr>
              <w:spacing w:line="276" w:lineRule="auto"/>
              <w:ind w:left="80"/>
              <w:rPr>
                <w:sz w:val="18"/>
                <w:szCs w:val="18"/>
                <w:lang w:val="mk-MK"/>
              </w:rPr>
            </w:pPr>
          </w:p>
        </w:tc>
        <w:tc>
          <w:tcPr>
            <w:tcW w:w="3433" w:type="dxa"/>
            <w:tcBorders>
              <w:top w:val="nil"/>
              <w:left w:val="single" w:sz="4" w:space="0" w:color="000000"/>
              <w:bottom w:val="single" w:sz="4" w:space="0" w:color="000000"/>
              <w:right w:val="nil"/>
            </w:tcBorders>
            <w:vAlign w:val="bottom"/>
            <w:hideMark/>
          </w:tcPr>
          <w:p w14:paraId="03593825"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Семејни несогласувања и караници;</w:t>
            </w:r>
          </w:p>
          <w:p w14:paraId="10CBA2C2"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Физичко и псхичко малтретирање и насилство;</w:t>
            </w:r>
          </w:p>
          <w:p w14:paraId="6F2FB29B"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 Последици од насилството по жртвата</w:t>
            </w:r>
          </w:p>
          <w:p w14:paraId="13E3E51D" w14:textId="77777777" w:rsidR="00C221AF" w:rsidRPr="007F4D78" w:rsidRDefault="00C221AF" w:rsidP="0015357B">
            <w:pPr>
              <w:spacing w:line="276" w:lineRule="auto"/>
              <w:ind w:left="60"/>
              <w:rPr>
                <w:rFonts w:eastAsia="Arial"/>
                <w:sz w:val="18"/>
                <w:szCs w:val="18"/>
                <w:lang w:val="mk-MK"/>
              </w:rPr>
            </w:pPr>
            <w:r w:rsidRPr="007F4D78">
              <w:rPr>
                <w:rFonts w:eastAsia="Arial"/>
                <w:sz w:val="18"/>
                <w:szCs w:val="18"/>
                <w:lang w:val="mk-MK"/>
              </w:rPr>
              <w:t>(здравствени проблеми, трауми, психози).</w:t>
            </w:r>
          </w:p>
        </w:tc>
        <w:tc>
          <w:tcPr>
            <w:tcW w:w="4297" w:type="dxa"/>
            <w:tcBorders>
              <w:top w:val="nil"/>
              <w:left w:val="single" w:sz="4" w:space="0" w:color="000000"/>
              <w:bottom w:val="single" w:sz="4" w:space="0" w:color="000000"/>
              <w:right w:val="single" w:sz="4" w:space="0" w:color="000000"/>
            </w:tcBorders>
            <w:vAlign w:val="bottom"/>
          </w:tcPr>
          <w:p w14:paraId="28D9464E" w14:textId="77777777" w:rsidR="00C221AF" w:rsidRPr="007F4D78" w:rsidRDefault="00C221AF" w:rsidP="0015357B">
            <w:pPr>
              <w:spacing w:line="276" w:lineRule="auto"/>
              <w:ind w:left="60"/>
              <w:rPr>
                <w:rFonts w:eastAsia="Arial"/>
                <w:w w:val="96"/>
                <w:sz w:val="18"/>
                <w:szCs w:val="18"/>
                <w:lang w:val="mk-MK"/>
              </w:rPr>
            </w:pPr>
            <w:r w:rsidRPr="007F4D78">
              <w:rPr>
                <w:rFonts w:eastAsia="Arial"/>
                <w:w w:val="96"/>
                <w:sz w:val="18"/>
                <w:szCs w:val="18"/>
                <w:lang w:val="mk-MK"/>
              </w:rPr>
              <w:t>- Пријави на проблем во ЦСР, МВР, НВОи и</w:t>
            </w:r>
            <w:r w:rsidRPr="007F4D78">
              <w:rPr>
                <w:rFonts w:eastAsia="Arial"/>
                <w:sz w:val="18"/>
                <w:szCs w:val="18"/>
                <w:lang w:val="mk-MK"/>
              </w:rPr>
              <w:t xml:space="preserve"> други надлежни институции;</w:t>
            </w:r>
          </w:p>
          <w:p w14:paraId="326ADDBA" w14:textId="77777777" w:rsidR="00C221AF" w:rsidRPr="007F4D78" w:rsidRDefault="00C221AF" w:rsidP="0015357B">
            <w:pPr>
              <w:spacing w:line="276" w:lineRule="auto"/>
              <w:ind w:left="60"/>
              <w:rPr>
                <w:rFonts w:eastAsia="Arial"/>
                <w:w w:val="96"/>
                <w:sz w:val="18"/>
                <w:szCs w:val="18"/>
                <w:lang w:val="mk-MK"/>
              </w:rPr>
            </w:pPr>
            <w:r w:rsidRPr="007F4D78">
              <w:rPr>
                <w:rFonts w:eastAsia="Arial"/>
                <w:sz w:val="18"/>
                <w:szCs w:val="18"/>
                <w:lang w:val="mk-MK"/>
              </w:rPr>
              <w:t>- Згрижување во засолништа;</w:t>
            </w:r>
          </w:p>
          <w:p w14:paraId="48C8F5AC" w14:textId="77777777" w:rsidR="00C221AF" w:rsidRPr="007F4D78" w:rsidRDefault="00C221AF" w:rsidP="0015357B">
            <w:pPr>
              <w:spacing w:line="276" w:lineRule="auto"/>
              <w:ind w:left="60"/>
              <w:rPr>
                <w:rFonts w:eastAsia="Arial"/>
                <w:w w:val="96"/>
                <w:sz w:val="18"/>
                <w:szCs w:val="18"/>
                <w:lang w:val="mk-MK"/>
              </w:rPr>
            </w:pPr>
            <w:r w:rsidRPr="007F4D78">
              <w:rPr>
                <w:rFonts w:eastAsia="Arial"/>
                <w:w w:val="99"/>
                <w:sz w:val="18"/>
                <w:szCs w:val="18"/>
                <w:lang w:val="mk-MK"/>
              </w:rPr>
              <w:t>- Отворање на психолошки советувалишта</w:t>
            </w:r>
            <w:r w:rsidRPr="007F4D78">
              <w:rPr>
                <w:rFonts w:eastAsia="Arial"/>
                <w:sz w:val="18"/>
                <w:szCs w:val="18"/>
                <w:lang w:val="mk-MK"/>
              </w:rPr>
              <w:t xml:space="preserve"> и СОС линии;</w:t>
            </w:r>
          </w:p>
          <w:p w14:paraId="60859DCD" w14:textId="77777777" w:rsidR="00C221AF" w:rsidRPr="007F4D78" w:rsidRDefault="00C221AF" w:rsidP="0015357B">
            <w:pPr>
              <w:spacing w:line="276" w:lineRule="auto"/>
              <w:ind w:left="60"/>
              <w:rPr>
                <w:rFonts w:eastAsia="Arial"/>
                <w:w w:val="96"/>
                <w:sz w:val="18"/>
                <w:szCs w:val="18"/>
                <w:lang w:val="mk-MK"/>
              </w:rPr>
            </w:pPr>
            <w:r w:rsidRPr="007F4D78">
              <w:rPr>
                <w:rFonts w:eastAsia="Arial"/>
                <w:w w:val="96"/>
                <w:sz w:val="18"/>
                <w:szCs w:val="18"/>
                <w:lang w:val="mk-MK"/>
              </w:rPr>
              <w:t>- Обезбедување бесплатна правна помош и</w:t>
            </w:r>
            <w:r w:rsidRPr="007F4D78">
              <w:rPr>
                <w:rFonts w:eastAsia="Arial"/>
                <w:sz w:val="18"/>
                <w:szCs w:val="18"/>
                <w:lang w:val="mk-MK"/>
              </w:rPr>
              <w:t xml:space="preserve"> застапување</w:t>
            </w:r>
          </w:p>
          <w:p w14:paraId="0103A4E8" w14:textId="77777777" w:rsidR="00C221AF" w:rsidRPr="007F4D78" w:rsidRDefault="00C221AF" w:rsidP="0015357B">
            <w:pPr>
              <w:spacing w:line="276" w:lineRule="auto"/>
              <w:ind w:left="60"/>
              <w:rPr>
                <w:sz w:val="18"/>
                <w:szCs w:val="18"/>
                <w:lang w:val="mk-MK"/>
              </w:rPr>
            </w:pPr>
          </w:p>
        </w:tc>
      </w:tr>
    </w:tbl>
    <w:p w14:paraId="5F3880B1" w14:textId="77777777" w:rsidR="00C221AF" w:rsidRPr="007F4D78" w:rsidRDefault="00C221AF" w:rsidP="00C221AF">
      <w:pPr>
        <w:jc w:val="center"/>
        <w:rPr>
          <w:b/>
          <w:sz w:val="18"/>
          <w:szCs w:val="18"/>
          <w:lang w:val="mk-MK" w:eastAsia="en-US"/>
        </w:rPr>
      </w:pPr>
    </w:p>
    <w:p w14:paraId="0082FED0" w14:textId="77777777" w:rsidR="00CD4F6C" w:rsidRDefault="00CD4F6C" w:rsidP="00C221AF">
      <w:pPr>
        <w:jc w:val="center"/>
        <w:rPr>
          <w:b/>
          <w:sz w:val="18"/>
          <w:szCs w:val="18"/>
          <w:lang w:val="mk-MK"/>
        </w:rPr>
      </w:pPr>
    </w:p>
    <w:p w14:paraId="1CC8132D" w14:textId="77777777" w:rsidR="00CD4F6C" w:rsidRDefault="00CD4F6C" w:rsidP="00C221AF">
      <w:pPr>
        <w:jc w:val="center"/>
        <w:rPr>
          <w:b/>
          <w:sz w:val="18"/>
          <w:szCs w:val="18"/>
          <w:lang w:val="mk-MK"/>
        </w:rPr>
      </w:pPr>
    </w:p>
    <w:p w14:paraId="544238BB" w14:textId="77777777" w:rsidR="00CD4F6C" w:rsidRDefault="00CD4F6C" w:rsidP="00C221AF">
      <w:pPr>
        <w:jc w:val="center"/>
        <w:rPr>
          <w:b/>
          <w:sz w:val="18"/>
          <w:szCs w:val="18"/>
          <w:lang w:val="mk-MK"/>
        </w:rPr>
      </w:pPr>
    </w:p>
    <w:p w14:paraId="60141A56" w14:textId="77777777" w:rsidR="00CD4F6C" w:rsidRDefault="00CD4F6C" w:rsidP="00C221AF">
      <w:pPr>
        <w:jc w:val="center"/>
        <w:rPr>
          <w:b/>
          <w:sz w:val="18"/>
          <w:szCs w:val="18"/>
          <w:lang w:val="mk-MK"/>
        </w:rPr>
      </w:pPr>
    </w:p>
    <w:p w14:paraId="775751E9" w14:textId="77777777" w:rsidR="00CD4F6C" w:rsidRDefault="00CD4F6C" w:rsidP="00C221AF">
      <w:pPr>
        <w:jc w:val="center"/>
        <w:rPr>
          <w:b/>
          <w:sz w:val="18"/>
          <w:szCs w:val="18"/>
          <w:lang w:val="mk-MK"/>
        </w:rPr>
      </w:pPr>
    </w:p>
    <w:p w14:paraId="3292E73C" w14:textId="77777777" w:rsidR="00CD4F6C" w:rsidRDefault="00CD4F6C" w:rsidP="00C221AF">
      <w:pPr>
        <w:jc w:val="center"/>
        <w:rPr>
          <w:b/>
          <w:sz w:val="18"/>
          <w:szCs w:val="18"/>
          <w:lang w:val="mk-MK"/>
        </w:rPr>
      </w:pPr>
    </w:p>
    <w:p w14:paraId="3073D4D3" w14:textId="77777777" w:rsidR="00CD4F6C" w:rsidRDefault="00CD4F6C" w:rsidP="00C221AF">
      <w:pPr>
        <w:jc w:val="center"/>
        <w:rPr>
          <w:b/>
          <w:sz w:val="18"/>
          <w:szCs w:val="18"/>
          <w:lang w:val="mk-MK"/>
        </w:rPr>
      </w:pPr>
    </w:p>
    <w:p w14:paraId="49E6B4FC" w14:textId="77777777" w:rsidR="00CD4F6C" w:rsidRDefault="00CD4F6C" w:rsidP="00C221AF">
      <w:pPr>
        <w:jc w:val="center"/>
        <w:rPr>
          <w:b/>
          <w:sz w:val="18"/>
          <w:szCs w:val="18"/>
          <w:lang w:val="mk-MK"/>
        </w:rPr>
      </w:pPr>
    </w:p>
    <w:p w14:paraId="32BA1312" w14:textId="4ED0C92E" w:rsidR="00CD4F6C" w:rsidRPr="009520D4" w:rsidRDefault="00CD4F6C" w:rsidP="00CD4F6C">
      <w:pPr>
        <w:pBdr>
          <w:bottom w:val="single" w:sz="12" w:space="2" w:color="auto"/>
        </w:pBdr>
        <w:rPr>
          <w:bCs/>
          <w:sz w:val="22"/>
          <w:szCs w:val="22"/>
          <w:lang w:val="mk-MK"/>
        </w:rPr>
      </w:pPr>
      <w:r w:rsidRPr="009520D4">
        <w:rPr>
          <w:bCs/>
          <w:sz w:val="22"/>
          <w:szCs w:val="22"/>
          <w:lang w:val="ru-RU"/>
        </w:rPr>
        <w:lastRenderedPageBreak/>
        <w:t xml:space="preserve">  </w:t>
      </w:r>
      <w:r w:rsidRPr="009520D4">
        <w:rPr>
          <w:bCs/>
          <w:sz w:val="22"/>
          <w:szCs w:val="22"/>
          <w:lang w:val="mk-MK"/>
        </w:rPr>
        <w:t xml:space="preserve">03.02.2023 година,                      "Службен гласник на општина Дојран "  бр.1  стр. </w:t>
      </w:r>
      <w:r>
        <w:rPr>
          <w:bCs/>
          <w:sz w:val="22"/>
          <w:szCs w:val="22"/>
          <w:lang w:val="mk-MK"/>
        </w:rPr>
        <w:t>6</w:t>
      </w:r>
      <w:r w:rsidR="00BA7727">
        <w:rPr>
          <w:bCs/>
          <w:sz w:val="22"/>
          <w:szCs w:val="22"/>
          <w:lang w:val="mk-MK"/>
        </w:rPr>
        <w:t>5</w:t>
      </w:r>
    </w:p>
    <w:p w14:paraId="1DAC58CE" w14:textId="77777777" w:rsidR="00CD4F6C" w:rsidRDefault="00CD4F6C" w:rsidP="00C221AF">
      <w:pPr>
        <w:jc w:val="center"/>
        <w:rPr>
          <w:b/>
          <w:sz w:val="18"/>
          <w:szCs w:val="18"/>
          <w:lang w:val="mk-MK"/>
        </w:rPr>
      </w:pPr>
    </w:p>
    <w:p w14:paraId="22E4D09B" w14:textId="77777777" w:rsidR="00CD4F6C" w:rsidRDefault="00CD4F6C" w:rsidP="00C221AF">
      <w:pPr>
        <w:jc w:val="center"/>
        <w:rPr>
          <w:b/>
          <w:sz w:val="18"/>
          <w:szCs w:val="18"/>
          <w:lang w:val="mk-MK"/>
        </w:rPr>
      </w:pPr>
    </w:p>
    <w:p w14:paraId="15ADE99E" w14:textId="77D78A62" w:rsidR="00C221AF" w:rsidRPr="007F4D78" w:rsidRDefault="00C221AF" w:rsidP="00C221AF">
      <w:pPr>
        <w:jc w:val="center"/>
        <w:rPr>
          <w:b/>
          <w:sz w:val="18"/>
          <w:szCs w:val="18"/>
          <w:lang w:val="mk-MK"/>
        </w:rPr>
      </w:pPr>
      <w:r w:rsidRPr="007F4D78">
        <w:rPr>
          <w:b/>
          <w:sz w:val="18"/>
          <w:szCs w:val="18"/>
          <w:lang w:val="mk-MK"/>
        </w:rPr>
        <w:t>ПРОГРАМА, ПАРТНЕРИ, ЦЕЛИ И РОКОВИ</w:t>
      </w:r>
      <w:r w:rsidRPr="007F4D78">
        <w:rPr>
          <w:b/>
          <w:sz w:val="18"/>
          <w:szCs w:val="18"/>
          <w:lang w:val="mk-MK"/>
        </w:rPr>
        <w:br/>
      </w:r>
    </w:p>
    <w:tbl>
      <w:tblPr>
        <w:tblW w:w="1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639"/>
        <w:gridCol w:w="3941"/>
        <w:gridCol w:w="3108"/>
        <w:gridCol w:w="3725"/>
        <w:gridCol w:w="1777"/>
      </w:tblGrid>
      <w:tr w:rsidR="00C221AF" w:rsidRPr="007F4D78" w14:paraId="75DDCBAA" w14:textId="77777777" w:rsidTr="0015357B">
        <w:tc>
          <w:tcPr>
            <w:tcW w:w="474" w:type="dxa"/>
            <w:tcBorders>
              <w:top w:val="single" w:sz="4" w:space="0" w:color="auto"/>
              <w:left w:val="single" w:sz="4" w:space="0" w:color="auto"/>
              <w:bottom w:val="single" w:sz="4" w:space="0" w:color="auto"/>
              <w:right w:val="single" w:sz="4" w:space="0" w:color="auto"/>
            </w:tcBorders>
            <w:hideMark/>
          </w:tcPr>
          <w:p w14:paraId="4BE8086C" w14:textId="77777777" w:rsidR="00C221AF" w:rsidRPr="007F4D78" w:rsidRDefault="00C221AF" w:rsidP="0015357B">
            <w:pPr>
              <w:spacing w:line="276" w:lineRule="auto"/>
              <w:jc w:val="center"/>
              <w:rPr>
                <w:b/>
                <w:sz w:val="18"/>
                <w:szCs w:val="18"/>
                <w:lang w:val="mk-MK"/>
              </w:rPr>
            </w:pPr>
            <w:r w:rsidRPr="007F4D78">
              <w:rPr>
                <w:b/>
                <w:sz w:val="18"/>
                <w:szCs w:val="18"/>
                <w:lang w:val="mk-MK"/>
              </w:rPr>
              <w:t>7.</w:t>
            </w:r>
          </w:p>
        </w:tc>
        <w:tc>
          <w:tcPr>
            <w:tcW w:w="639" w:type="dxa"/>
            <w:tcBorders>
              <w:top w:val="single" w:sz="4" w:space="0" w:color="auto"/>
              <w:left w:val="single" w:sz="4" w:space="0" w:color="auto"/>
              <w:bottom w:val="single" w:sz="4" w:space="0" w:color="auto"/>
              <w:right w:val="single" w:sz="4" w:space="0" w:color="auto"/>
            </w:tcBorders>
          </w:tcPr>
          <w:p w14:paraId="1F97EFA7" w14:textId="77777777" w:rsidR="00C221AF" w:rsidRPr="007F4D78" w:rsidRDefault="00C221AF" w:rsidP="0015357B">
            <w:pPr>
              <w:tabs>
                <w:tab w:val="num" w:pos="423"/>
              </w:tabs>
              <w:spacing w:line="276" w:lineRule="auto"/>
              <w:ind w:left="63"/>
              <w:jc w:val="center"/>
              <w:rPr>
                <w:b/>
                <w:sz w:val="18"/>
                <w:szCs w:val="18"/>
                <w:lang w:val="mk-MK"/>
              </w:rPr>
            </w:pPr>
          </w:p>
        </w:tc>
        <w:tc>
          <w:tcPr>
            <w:tcW w:w="3941" w:type="dxa"/>
            <w:tcBorders>
              <w:top w:val="single" w:sz="4" w:space="0" w:color="auto"/>
              <w:left w:val="single" w:sz="4" w:space="0" w:color="auto"/>
              <w:bottom w:val="single" w:sz="4" w:space="0" w:color="auto"/>
              <w:right w:val="single" w:sz="4" w:space="0" w:color="auto"/>
            </w:tcBorders>
          </w:tcPr>
          <w:p w14:paraId="22D19A09"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програма</w:t>
            </w:r>
          </w:p>
          <w:p w14:paraId="5E0EFFDE" w14:textId="77777777" w:rsidR="00C221AF" w:rsidRPr="007F4D78" w:rsidRDefault="00C221AF" w:rsidP="0015357B">
            <w:pPr>
              <w:tabs>
                <w:tab w:val="num" w:pos="423"/>
              </w:tabs>
              <w:spacing w:line="276" w:lineRule="auto"/>
              <w:ind w:left="63"/>
              <w:jc w:val="center"/>
              <w:rPr>
                <w:b/>
                <w:sz w:val="18"/>
                <w:szCs w:val="18"/>
                <w:lang w:val="mk-MK"/>
              </w:rPr>
            </w:pPr>
          </w:p>
        </w:tc>
        <w:tc>
          <w:tcPr>
            <w:tcW w:w="3108" w:type="dxa"/>
            <w:tcBorders>
              <w:top w:val="single" w:sz="4" w:space="0" w:color="auto"/>
              <w:left w:val="single" w:sz="4" w:space="0" w:color="auto"/>
              <w:bottom w:val="single" w:sz="4" w:space="0" w:color="auto"/>
              <w:right w:val="single" w:sz="4" w:space="0" w:color="auto"/>
            </w:tcBorders>
            <w:hideMark/>
          </w:tcPr>
          <w:p w14:paraId="007AD51F"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партнери</w:t>
            </w:r>
          </w:p>
        </w:tc>
        <w:tc>
          <w:tcPr>
            <w:tcW w:w="3725" w:type="dxa"/>
            <w:tcBorders>
              <w:top w:val="single" w:sz="4" w:space="0" w:color="auto"/>
              <w:left w:val="single" w:sz="4" w:space="0" w:color="auto"/>
              <w:bottom w:val="single" w:sz="4" w:space="0" w:color="auto"/>
              <w:right w:val="single" w:sz="4" w:space="0" w:color="auto"/>
            </w:tcBorders>
            <w:hideMark/>
          </w:tcPr>
          <w:p w14:paraId="034EC834" w14:textId="77777777" w:rsidR="00C221AF" w:rsidRPr="007F4D78" w:rsidRDefault="00C221AF" w:rsidP="0015357B">
            <w:pPr>
              <w:tabs>
                <w:tab w:val="num" w:pos="372"/>
                <w:tab w:val="num" w:pos="423"/>
              </w:tabs>
              <w:spacing w:line="276" w:lineRule="auto"/>
              <w:ind w:left="63"/>
              <w:jc w:val="center"/>
              <w:rPr>
                <w:b/>
                <w:sz w:val="18"/>
                <w:szCs w:val="18"/>
                <w:lang w:val="mk-MK"/>
              </w:rPr>
            </w:pPr>
            <w:r w:rsidRPr="007F4D78">
              <w:rPr>
                <w:b/>
                <w:sz w:val="18"/>
                <w:szCs w:val="18"/>
                <w:lang w:val="mk-MK"/>
              </w:rPr>
              <w:t>цел</w:t>
            </w:r>
          </w:p>
        </w:tc>
        <w:tc>
          <w:tcPr>
            <w:tcW w:w="1777" w:type="dxa"/>
            <w:tcBorders>
              <w:top w:val="single" w:sz="4" w:space="0" w:color="auto"/>
              <w:left w:val="single" w:sz="4" w:space="0" w:color="auto"/>
              <w:bottom w:val="single" w:sz="4" w:space="0" w:color="auto"/>
              <w:right w:val="single" w:sz="4" w:space="0" w:color="auto"/>
            </w:tcBorders>
            <w:hideMark/>
          </w:tcPr>
          <w:p w14:paraId="00632061" w14:textId="77777777" w:rsidR="00C221AF" w:rsidRPr="007F4D78" w:rsidRDefault="00C221AF" w:rsidP="0015357B">
            <w:pPr>
              <w:tabs>
                <w:tab w:val="num" w:pos="423"/>
              </w:tabs>
              <w:spacing w:line="276" w:lineRule="auto"/>
              <w:ind w:left="63"/>
              <w:jc w:val="center"/>
              <w:rPr>
                <w:b/>
                <w:sz w:val="18"/>
                <w:szCs w:val="18"/>
                <w:lang w:val="mk-MK"/>
              </w:rPr>
            </w:pPr>
            <w:r w:rsidRPr="007F4D78">
              <w:rPr>
                <w:b/>
                <w:sz w:val="18"/>
                <w:szCs w:val="18"/>
                <w:lang w:val="mk-MK"/>
              </w:rPr>
              <w:t>рокови</w:t>
            </w:r>
          </w:p>
        </w:tc>
      </w:tr>
      <w:tr w:rsidR="00C221AF" w:rsidRPr="007F4D78" w14:paraId="01D02707" w14:textId="77777777" w:rsidTr="0015357B">
        <w:trPr>
          <w:trHeight w:val="1020"/>
        </w:trPr>
        <w:tc>
          <w:tcPr>
            <w:tcW w:w="474" w:type="dxa"/>
            <w:tcBorders>
              <w:top w:val="single" w:sz="4" w:space="0" w:color="auto"/>
              <w:left w:val="single" w:sz="4" w:space="0" w:color="auto"/>
              <w:bottom w:val="single" w:sz="4" w:space="0" w:color="auto"/>
              <w:right w:val="single" w:sz="4" w:space="0" w:color="auto"/>
            </w:tcBorders>
          </w:tcPr>
          <w:p w14:paraId="58DB2094"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697DB4A4" w14:textId="77777777" w:rsidR="00C221AF" w:rsidRPr="007F4D78" w:rsidRDefault="00C221AF" w:rsidP="0015357B">
            <w:pPr>
              <w:tabs>
                <w:tab w:val="num" w:pos="423"/>
              </w:tabs>
              <w:spacing w:line="276" w:lineRule="auto"/>
              <w:ind w:left="63"/>
              <w:rPr>
                <w:sz w:val="18"/>
                <w:szCs w:val="18"/>
                <w:lang w:val="mk-MK"/>
              </w:rPr>
            </w:pPr>
            <w:r w:rsidRPr="007F4D78">
              <w:rPr>
                <w:sz w:val="18"/>
                <w:szCs w:val="18"/>
              </w:rPr>
              <w:t>7</w:t>
            </w:r>
            <w:r w:rsidRPr="007F4D78">
              <w:rPr>
                <w:sz w:val="18"/>
                <w:szCs w:val="18"/>
                <w:lang w:val="mk-MK"/>
              </w:rPr>
              <w:t>.1</w:t>
            </w:r>
          </w:p>
        </w:tc>
        <w:tc>
          <w:tcPr>
            <w:tcW w:w="3941" w:type="dxa"/>
            <w:tcBorders>
              <w:top w:val="single" w:sz="4" w:space="0" w:color="auto"/>
              <w:left w:val="single" w:sz="4" w:space="0" w:color="auto"/>
              <w:bottom w:val="single" w:sz="4" w:space="0" w:color="auto"/>
              <w:right w:val="single" w:sz="4" w:space="0" w:color="auto"/>
            </w:tcBorders>
            <w:hideMark/>
          </w:tcPr>
          <w:p w14:paraId="1687E07B" w14:textId="77777777" w:rsidR="00C221AF" w:rsidRPr="007F4D78" w:rsidRDefault="00C221AF" w:rsidP="0015357B">
            <w:pPr>
              <w:autoSpaceDE w:val="0"/>
              <w:autoSpaceDN w:val="0"/>
              <w:adjustRightInd w:val="0"/>
              <w:spacing w:line="276" w:lineRule="auto"/>
              <w:rPr>
                <w:sz w:val="18"/>
                <w:szCs w:val="18"/>
                <w:lang w:val="mk-MK"/>
              </w:rPr>
            </w:pPr>
            <w:r w:rsidRPr="007F4D78">
              <w:rPr>
                <w:sz w:val="18"/>
                <w:szCs w:val="18"/>
                <w:lang w:val="mk-MK"/>
              </w:rPr>
              <w:t>Превентивна едукација</w:t>
            </w:r>
          </w:p>
          <w:p w14:paraId="75BB8D8C" w14:textId="77777777" w:rsidR="00C221AF" w:rsidRPr="007F4D78" w:rsidRDefault="00C221AF" w:rsidP="0015357B">
            <w:pPr>
              <w:autoSpaceDE w:val="0"/>
              <w:autoSpaceDN w:val="0"/>
              <w:adjustRightInd w:val="0"/>
              <w:spacing w:line="276" w:lineRule="auto"/>
              <w:rPr>
                <w:sz w:val="18"/>
                <w:szCs w:val="18"/>
                <w:lang w:val="mk-MK"/>
              </w:rPr>
            </w:pPr>
            <w:r w:rsidRPr="007F4D78">
              <w:rPr>
                <w:sz w:val="18"/>
                <w:szCs w:val="18"/>
                <w:lang w:val="mk-MK"/>
              </w:rPr>
              <w:t>на населението за</w:t>
            </w:r>
          </w:p>
          <w:p w14:paraId="37321CE9" w14:textId="77777777" w:rsidR="00C221AF" w:rsidRPr="007F4D78" w:rsidRDefault="00C221AF" w:rsidP="0015357B">
            <w:pPr>
              <w:autoSpaceDE w:val="0"/>
              <w:autoSpaceDN w:val="0"/>
              <w:adjustRightInd w:val="0"/>
              <w:spacing w:line="276" w:lineRule="auto"/>
              <w:rPr>
                <w:sz w:val="18"/>
                <w:szCs w:val="18"/>
                <w:lang w:val="mk-MK"/>
              </w:rPr>
            </w:pPr>
            <w:r w:rsidRPr="007F4D78">
              <w:rPr>
                <w:sz w:val="18"/>
                <w:szCs w:val="18"/>
                <w:lang w:val="mk-MK"/>
              </w:rPr>
              <w:t>препознавање на</w:t>
            </w:r>
          </w:p>
          <w:p w14:paraId="188BE399" w14:textId="77777777" w:rsidR="00C221AF" w:rsidRPr="007F4D78" w:rsidRDefault="00C221AF" w:rsidP="0015357B">
            <w:pPr>
              <w:autoSpaceDE w:val="0"/>
              <w:autoSpaceDN w:val="0"/>
              <w:adjustRightInd w:val="0"/>
              <w:spacing w:line="276" w:lineRule="auto"/>
              <w:rPr>
                <w:sz w:val="18"/>
                <w:szCs w:val="18"/>
                <w:lang w:val="en-US"/>
              </w:rPr>
            </w:pPr>
            <w:proofErr w:type="spellStart"/>
            <w:r w:rsidRPr="007F4D78">
              <w:rPr>
                <w:sz w:val="18"/>
                <w:szCs w:val="18"/>
              </w:rPr>
              <w:t>семејното</w:t>
            </w:r>
            <w:proofErr w:type="spellEnd"/>
            <w:r w:rsidRPr="007F4D78">
              <w:rPr>
                <w:sz w:val="18"/>
                <w:szCs w:val="18"/>
              </w:rPr>
              <w:t xml:space="preserve"> </w:t>
            </w:r>
            <w:proofErr w:type="spellStart"/>
            <w:r w:rsidRPr="007F4D78">
              <w:rPr>
                <w:sz w:val="18"/>
                <w:szCs w:val="18"/>
              </w:rPr>
              <w:t>насилство</w:t>
            </w:r>
            <w:proofErr w:type="spellEnd"/>
            <w:r w:rsidRPr="007F4D78">
              <w:rPr>
                <w:sz w:val="18"/>
                <w:szCs w:val="18"/>
              </w:rPr>
              <w:t xml:space="preserve"> и</w:t>
            </w:r>
          </w:p>
          <w:p w14:paraId="49A72CF6" w14:textId="77777777" w:rsidR="00C221AF" w:rsidRPr="007F4D78" w:rsidRDefault="00C221AF" w:rsidP="0015357B">
            <w:pPr>
              <w:tabs>
                <w:tab w:val="num" w:pos="423"/>
              </w:tabs>
              <w:spacing w:line="276" w:lineRule="auto"/>
              <w:ind w:left="63"/>
              <w:rPr>
                <w:sz w:val="18"/>
                <w:szCs w:val="18"/>
                <w:lang w:val="mk-MK"/>
              </w:rPr>
            </w:pPr>
            <w:proofErr w:type="spellStart"/>
            <w:r w:rsidRPr="007F4D78">
              <w:rPr>
                <w:sz w:val="18"/>
                <w:szCs w:val="18"/>
              </w:rPr>
              <w:t>интервенција</w:t>
            </w:r>
            <w:proofErr w:type="spellEnd"/>
          </w:p>
        </w:tc>
        <w:tc>
          <w:tcPr>
            <w:tcW w:w="3108" w:type="dxa"/>
            <w:tcBorders>
              <w:top w:val="single" w:sz="4" w:space="0" w:color="auto"/>
              <w:left w:val="single" w:sz="4" w:space="0" w:color="auto"/>
              <w:bottom w:val="single" w:sz="4" w:space="0" w:color="auto"/>
              <w:right w:val="single" w:sz="4" w:space="0" w:color="auto"/>
            </w:tcBorders>
            <w:hideMark/>
          </w:tcPr>
          <w:p w14:paraId="2D74C50A" w14:textId="77777777" w:rsidR="00C221AF" w:rsidRPr="007F4D78" w:rsidRDefault="00C221AF" w:rsidP="00C221AF">
            <w:pPr>
              <w:numPr>
                <w:ilvl w:val="0"/>
                <w:numId w:val="33"/>
              </w:numPr>
              <w:autoSpaceDE w:val="0"/>
              <w:autoSpaceDN w:val="0"/>
              <w:adjustRightInd w:val="0"/>
              <w:spacing w:line="276" w:lineRule="auto"/>
              <w:rPr>
                <w:sz w:val="18"/>
                <w:szCs w:val="18"/>
                <w:lang w:val="en-US"/>
              </w:rPr>
            </w:pPr>
            <w:r w:rsidRPr="007F4D78">
              <w:rPr>
                <w:sz w:val="18"/>
                <w:szCs w:val="18"/>
              </w:rPr>
              <w:t>НВО</w:t>
            </w:r>
          </w:p>
          <w:p w14:paraId="73B7EB25" w14:textId="77777777" w:rsidR="00C221AF" w:rsidRPr="007F4D78" w:rsidRDefault="00C221AF" w:rsidP="00C221AF">
            <w:pPr>
              <w:numPr>
                <w:ilvl w:val="0"/>
                <w:numId w:val="33"/>
              </w:numPr>
              <w:autoSpaceDE w:val="0"/>
              <w:autoSpaceDN w:val="0"/>
              <w:adjustRightInd w:val="0"/>
              <w:spacing w:line="276" w:lineRule="auto"/>
              <w:rPr>
                <w:sz w:val="18"/>
                <w:szCs w:val="18"/>
              </w:rPr>
            </w:pPr>
            <w:r w:rsidRPr="007F4D78">
              <w:rPr>
                <w:sz w:val="18"/>
                <w:szCs w:val="18"/>
                <w:lang w:val="mk-MK"/>
              </w:rPr>
              <w:t>М</w:t>
            </w:r>
            <w:r w:rsidRPr="007F4D78">
              <w:rPr>
                <w:sz w:val="18"/>
                <w:szCs w:val="18"/>
              </w:rPr>
              <w:t>ЦСР</w:t>
            </w:r>
          </w:p>
          <w:p w14:paraId="71C4D476" w14:textId="77777777" w:rsidR="00C221AF" w:rsidRPr="007F4D78" w:rsidRDefault="00C221AF" w:rsidP="00C221AF">
            <w:pPr>
              <w:numPr>
                <w:ilvl w:val="0"/>
                <w:numId w:val="33"/>
              </w:numPr>
              <w:spacing w:line="276" w:lineRule="auto"/>
              <w:rPr>
                <w:sz w:val="18"/>
                <w:szCs w:val="18"/>
                <w:lang w:val="mk-MK"/>
              </w:rPr>
            </w:pPr>
            <w:r w:rsidRPr="007F4D78">
              <w:rPr>
                <w:sz w:val="18"/>
                <w:szCs w:val="18"/>
              </w:rPr>
              <w:t>СВР</w:t>
            </w:r>
          </w:p>
        </w:tc>
        <w:tc>
          <w:tcPr>
            <w:tcW w:w="3725" w:type="dxa"/>
            <w:tcBorders>
              <w:top w:val="single" w:sz="4" w:space="0" w:color="auto"/>
              <w:left w:val="single" w:sz="4" w:space="0" w:color="auto"/>
              <w:bottom w:val="single" w:sz="4" w:space="0" w:color="auto"/>
              <w:right w:val="single" w:sz="4" w:space="0" w:color="auto"/>
            </w:tcBorders>
            <w:hideMark/>
          </w:tcPr>
          <w:p w14:paraId="2717B3F8" w14:textId="77777777" w:rsidR="00C221AF" w:rsidRPr="007F4D78" w:rsidRDefault="00C221AF" w:rsidP="0015357B">
            <w:pPr>
              <w:autoSpaceDE w:val="0"/>
              <w:autoSpaceDN w:val="0"/>
              <w:adjustRightInd w:val="0"/>
              <w:spacing w:line="276" w:lineRule="auto"/>
              <w:rPr>
                <w:sz w:val="18"/>
                <w:szCs w:val="18"/>
                <w:lang w:val="en-US"/>
              </w:rPr>
            </w:pPr>
            <w:proofErr w:type="spellStart"/>
            <w:r w:rsidRPr="007F4D78">
              <w:rPr>
                <w:sz w:val="18"/>
                <w:szCs w:val="18"/>
              </w:rPr>
              <w:t>Намалување</w:t>
            </w:r>
            <w:proofErr w:type="spellEnd"/>
            <w:r w:rsidRPr="007F4D78">
              <w:rPr>
                <w:sz w:val="18"/>
                <w:szCs w:val="18"/>
              </w:rPr>
              <w:t xml:space="preserve"> </w:t>
            </w:r>
            <w:proofErr w:type="spellStart"/>
            <w:r w:rsidRPr="007F4D78">
              <w:rPr>
                <w:sz w:val="18"/>
                <w:szCs w:val="18"/>
              </w:rPr>
              <w:t>на</w:t>
            </w:r>
            <w:proofErr w:type="spellEnd"/>
          </w:p>
          <w:p w14:paraId="536009BC" w14:textId="77777777" w:rsidR="00C221AF" w:rsidRPr="007F4D78" w:rsidRDefault="00C221AF" w:rsidP="0015357B">
            <w:pPr>
              <w:autoSpaceDE w:val="0"/>
              <w:autoSpaceDN w:val="0"/>
              <w:adjustRightInd w:val="0"/>
              <w:spacing w:line="276" w:lineRule="auto"/>
              <w:rPr>
                <w:sz w:val="18"/>
                <w:szCs w:val="18"/>
              </w:rPr>
            </w:pPr>
            <w:proofErr w:type="spellStart"/>
            <w:r w:rsidRPr="007F4D78">
              <w:rPr>
                <w:sz w:val="18"/>
                <w:szCs w:val="18"/>
              </w:rPr>
              <w:t>последиците</w:t>
            </w:r>
            <w:proofErr w:type="spellEnd"/>
            <w:r w:rsidRPr="007F4D78">
              <w:rPr>
                <w:sz w:val="18"/>
                <w:szCs w:val="18"/>
              </w:rPr>
              <w:t xml:space="preserve"> </w:t>
            </w:r>
            <w:proofErr w:type="spellStart"/>
            <w:r w:rsidRPr="007F4D78">
              <w:rPr>
                <w:sz w:val="18"/>
                <w:szCs w:val="18"/>
              </w:rPr>
              <w:t>од</w:t>
            </w:r>
            <w:proofErr w:type="spellEnd"/>
          </w:p>
          <w:p w14:paraId="26624691" w14:textId="77777777" w:rsidR="00C221AF" w:rsidRPr="007F4D78" w:rsidRDefault="00C221AF" w:rsidP="0015357B">
            <w:pPr>
              <w:spacing w:line="276" w:lineRule="auto"/>
              <w:rPr>
                <w:sz w:val="18"/>
                <w:szCs w:val="18"/>
                <w:lang w:val="mk-MK"/>
              </w:rPr>
            </w:pPr>
            <w:proofErr w:type="spellStart"/>
            <w:r w:rsidRPr="007F4D78">
              <w:rPr>
                <w:sz w:val="18"/>
                <w:szCs w:val="18"/>
              </w:rPr>
              <w:t>семејното</w:t>
            </w:r>
            <w:proofErr w:type="spellEnd"/>
            <w:r w:rsidRPr="007F4D78">
              <w:rPr>
                <w:sz w:val="18"/>
                <w:szCs w:val="18"/>
              </w:rPr>
              <w:t xml:space="preserve"> </w:t>
            </w:r>
            <w:proofErr w:type="spellStart"/>
            <w:r w:rsidRPr="007F4D78">
              <w:rPr>
                <w:sz w:val="18"/>
                <w:szCs w:val="18"/>
              </w:rPr>
              <w:t>наслиство</w:t>
            </w:r>
            <w:proofErr w:type="spellEnd"/>
          </w:p>
        </w:tc>
        <w:tc>
          <w:tcPr>
            <w:tcW w:w="1777" w:type="dxa"/>
            <w:tcBorders>
              <w:top w:val="single" w:sz="4" w:space="0" w:color="auto"/>
              <w:left w:val="single" w:sz="4" w:space="0" w:color="auto"/>
              <w:bottom w:val="single" w:sz="4" w:space="0" w:color="auto"/>
              <w:right w:val="single" w:sz="4" w:space="0" w:color="auto"/>
            </w:tcBorders>
            <w:hideMark/>
          </w:tcPr>
          <w:p w14:paraId="2339F747"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r w:rsidR="00C221AF" w:rsidRPr="007F4D78" w14:paraId="328F1D42" w14:textId="77777777" w:rsidTr="0015357B">
        <w:trPr>
          <w:trHeight w:val="302"/>
        </w:trPr>
        <w:tc>
          <w:tcPr>
            <w:tcW w:w="474" w:type="dxa"/>
            <w:tcBorders>
              <w:top w:val="single" w:sz="4" w:space="0" w:color="auto"/>
              <w:left w:val="single" w:sz="4" w:space="0" w:color="auto"/>
              <w:bottom w:val="single" w:sz="4" w:space="0" w:color="auto"/>
              <w:right w:val="single" w:sz="4" w:space="0" w:color="auto"/>
            </w:tcBorders>
          </w:tcPr>
          <w:p w14:paraId="2975EEEB"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2C5B69C4" w14:textId="77777777" w:rsidR="00C221AF" w:rsidRPr="007F4D78" w:rsidRDefault="00C221AF" w:rsidP="0015357B">
            <w:pPr>
              <w:tabs>
                <w:tab w:val="num" w:pos="423"/>
              </w:tabs>
              <w:spacing w:line="276" w:lineRule="auto"/>
              <w:ind w:left="63"/>
              <w:rPr>
                <w:sz w:val="18"/>
                <w:szCs w:val="18"/>
                <w:lang w:val="mk-MK"/>
              </w:rPr>
            </w:pPr>
            <w:r w:rsidRPr="007F4D78">
              <w:rPr>
                <w:sz w:val="18"/>
                <w:szCs w:val="18"/>
              </w:rPr>
              <w:t>7</w:t>
            </w:r>
            <w:r w:rsidRPr="007F4D78">
              <w:rPr>
                <w:sz w:val="18"/>
                <w:szCs w:val="18"/>
                <w:lang w:val="mk-MK"/>
              </w:rPr>
              <w:t>.2</w:t>
            </w:r>
          </w:p>
        </w:tc>
        <w:tc>
          <w:tcPr>
            <w:tcW w:w="3941" w:type="dxa"/>
            <w:tcBorders>
              <w:top w:val="single" w:sz="4" w:space="0" w:color="auto"/>
              <w:left w:val="single" w:sz="4" w:space="0" w:color="auto"/>
              <w:bottom w:val="single" w:sz="4" w:space="0" w:color="auto"/>
              <w:right w:val="single" w:sz="4" w:space="0" w:color="auto"/>
            </w:tcBorders>
            <w:hideMark/>
          </w:tcPr>
          <w:p w14:paraId="49F55E1E" w14:textId="77777777" w:rsidR="00C221AF" w:rsidRPr="007F4D78" w:rsidRDefault="00C221AF" w:rsidP="0015357B">
            <w:pPr>
              <w:autoSpaceDE w:val="0"/>
              <w:autoSpaceDN w:val="0"/>
              <w:adjustRightInd w:val="0"/>
              <w:spacing w:line="276" w:lineRule="auto"/>
              <w:rPr>
                <w:sz w:val="18"/>
                <w:szCs w:val="18"/>
                <w:lang w:val="en-US"/>
              </w:rPr>
            </w:pPr>
            <w:proofErr w:type="spellStart"/>
            <w:r w:rsidRPr="007F4D78">
              <w:rPr>
                <w:sz w:val="18"/>
                <w:szCs w:val="18"/>
              </w:rPr>
              <w:t>Обезбедување</w:t>
            </w:r>
            <w:proofErr w:type="spellEnd"/>
            <w:r w:rsidRPr="007F4D78">
              <w:rPr>
                <w:sz w:val="18"/>
                <w:szCs w:val="18"/>
              </w:rPr>
              <w:t xml:space="preserve"> </w:t>
            </w:r>
            <w:proofErr w:type="spellStart"/>
            <w:r w:rsidRPr="007F4D78">
              <w:rPr>
                <w:sz w:val="18"/>
                <w:szCs w:val="18"/>
              </w:rPr>
              <w:t>на</w:t>
            </w:r>
            <w:proofErr w:type="spellEnd"/>
          </w:p>
          <w:p w14:paraId="65287D89" w14:textId="77777777" w:rsidR="00C221AF" w:rsidRPr="007F4D78" w:rsidRDefault="00C221AF" w:rsidP="0015357B">
            <w:pPr>
              <w:autoSpaceDE w:val="0"/>
              <w:autoSpaceDN w:val="0"/>
              <w:adjustRightInd w:val="0"/>
              <w:spacing w:line="276" w:lineRule="auto"/>
              <w:rPr>
                <w:sz w:val="18"/>
                <w:szCs w:val="18"/>
              </w:rPr>
            </w:pPr>
            <w:proofErr w:type="spellStart"/>
            <w:r w:rsidRPr="007F4D78">
              <w:rPr>
                <w:sz w:val="18"/>
                <w:szCs w:val="18"/>
              </w:rPr>
              <w:t>бесплатана</w:t>
            </w:r>
            <w:proofErr w:type="spellEnd"/>
            <w:r w:rsidRPr="007F4D78">
              <w:rPr>
                <w:sz w:val="18"/>
                <w:szCs w:val="18"/>
              </w:rPr>
              <w:t xml:space="preserve"> </w:t>
            </w:r>
            <w:proofErr w:type="spellStart"/>
            <w:r w:rsidRPr="007F4D78">
              <w:rPr>
                <w:sz w:val="18"/>
                <w:szCs w:val="18"/>
              </w:rPr>
              <w:t>правна</w:t>
            </w:r>
            <w:proofErr w:type="spellEnd"/>
          </w:p>
          <w:p w14:paraId="5D64EC66" w14:textId="77777777" w:rsidR="00C221AF" w:rsidRPr="007F4D78" w:rsidRDefault="00C221AF" w:rsidP="0015357B">
            <w:pPr>
              <w:tabs>
                <w:tab w:val="num" w:pos="423"/>
              </w:tabs>
              <w:spacing w:line="276" w:lineRule="auto"/>
              <w:ind w:left="63"/>
              <w:rPr>
                <w:sz w:val="18"/>
                <w:szCs w:val="18"/>
                <w:lang w:val="mk-MK"/>
              </w:rPr>
            </w:pPr>
            <w:proofErr w:type="spellStart"/>
            <w:r w:rsidRPr="007F4D78">
              <w:rPr>
                <w:sz w:val="18"/>
                <w:szCs w:val="18"/>
              </w:rPr>
              <w:t>помош</w:t>
            </w:r>
            <w:proofErr w:type="spellEnd"/>
          </w:p>
        </w:tc>
        <w:tc>
          <w:tcPr>
            <w:tcW w:w="3108" w:type="dxa"/>
            <w:tcBorders>
              <w:top w:val="single" w:sz="4" w:space="0" w:color="auto"/>
              <w:left w:val="single" w:sz="4" w:space="0" w:color="auto"/>
              <w:bottom w:val="single" w:sz="4" w:space="0" w:color="auto"/>
              <w:right w:val="single" w:sz="4" w:space="0" w:color="auto"/>
            </w:tcBorders>
            <w:hideMark/>
          </w:tcPr>
          <w:p w14:paraId="03CDFA06" w14:textId="77777777" w:rsidR="00C221AF" w:rsidRPr="007F4D78" w:rsidRDefault="00C221AF" w:rsidP="00C221AF">
            <w:pPr>
              <w:numPr>
                <w:ilvl w:val="0"/>
                <w:numId w:val="39"/>
              </w:numPr>
              <w:autoSpaceDE w:val="0"/>
              <w:autoSpaceDN w:val="0"/>
              <w:adjustRightInd w:val="0"/>
              <w:spacing w:line="276" w:lineRule="auto"/>
              <w:rPr>
                <w:sz w:val="18"/>
                <w:szCs w:val="18"/>
                <w:lang w:val="en-US"/>
              </w:rPr>
            </w:pPr>
            <w:r w:rsidRPr="007F4D78">
              <w:rPr>
                <w:sz w:val="18"/>
                <w:szCs w:val="18"/>
              </w:rPr>
              <w:t>НВО</w:t>
            </w:r>
          </w:p>
          <w:p w14:paraId="0FFD5A0D" w14:textId="77777777" w:rsidR="00C221AF" w:rsidRPr="007F4D78" w:rsidRDefault="00C221AF" w:rsidP="00C221AF">
            <w:pPr>
              <w:numPr>
                <w:ilvl w:val="0"/>
                <w:numId w:val="39"/>
              </w:numPr>
              <w:autoSpaceDE w:val="0"/>
              <w:autoSpaceDN w:val="0"/>
              <w:adjustRightInd w:val="0"/>
              <w:spacing w:line="276" w:lineRule="auto"/>
              <w:rPr>
                <w:sz w:val="18"/>
                <w:szCs w:val="18"/>
              </w:rPr>
            </w:pPr>
            <w:r w:rsidRPr="007F4D78">
              <w:rPr>
                <w:sz w:val="18"/>
                <w:szCs w:val="18"/>
                <w:lang w:val="mk-MK"/>
              </w:rPr>
              <w:t>М</w:t>
            </w:r>
            <w:r w:rsidRPr="007F4D78">
              <w:rPr>
                <w:sz w:val="18"/>
                <w:szCs w:val="18"/>
              </w:rPr>
              <w:t>ЦСР</w:t>
            </w:r>
          </w:p>
          <w:p w14:paraId="05745C19" w14:textId="77777777" w:rsidR="00C221AF" w:rsidRPr="007F4D78" w:rsidRDefault="00C221AF" w:rsidP="00C221AF">
            <w:pPr>
              <w:numPr>
                <w:ilvl w:val="0"/>
                <w:numId w:val="39"/>
              </w:numPr>
              <w:autoSpaceDE w:val="0"/>
              <w:autoSpaceDN w:val="0"/>
              <w:adjustRightInd w:val="0"/>
              <w:spacing w:line="276" w:lineRule="auto"/>
              <w:rPr>
                <w:sz w:val="18"/>
                <w:szCs w:val="18"/>
              </w:rPr>
            </w:pPr>
            <w:r w:rsidRPr="007F4D78">
              <w:rPr>
                <w:sz w:val="18"/>
                <w:szCs w:val="18"/>
              </w:rPr>
              <w:t>СВР</w:t>
            </w:r>
          </w:p>
          <w:p w14:paraId="5BFDE779" w14:textId="77777777" w:rsidR="00C221AF" w:rsidRPr="007F4D78" w:rsidRDefault="00C221AF" w:rsidP="00C221AF">
            <w:pPr>
              <w:numPr>
                <w:ilvl w:val="0"/>
                <w:numId w:val="39"/>
              </w:numPr>
              <w:spacing w:line="276" w:lineRule="auto"/>
              <w:rPr>
                <w:sz w:val="18"/>
                <w:szCs w:val="18"/>
                <w:lang w:val="mk-MK"/>
              </w:rPr>
            </w:pPr>
            <w:proofErr w:type="spellStart"/>
            <w:r w:rsidRPr="007F4D78">
              <w:rPr>
                <w:sz w:val="18"/>
                <w:szCs w:val="18"/>
              </w:rPr>
              <w:t>Адвокати</w:t>
            </w:r>
            <w:proofErr w:type="spellEnd"/>
          </w:p>
        </w:tc>
        <w:tc>
          <w:tcPr>
            <w:tcW w:w="3725" w:type="dxa"/>
            <w:tcBorders>
              <w:top w:val="single" w:sz="4" w:space="0" w:color="auto"/>
              <w:left w:val="single" w:sz="4" w:space="0" w:color="auto"/>
              <w:bottom w:val="single" w:sz="4" w:space="0" w:color="auto"/>
              <w:right w:val="single" w:sz="4" w:space="0" w:color="auto"/>
            </w:tcBorders>
            <w:hideMark/>
          </w:tcPr>
          <w:p w14:paraId="36A5F63B" w14:textId="77777777" w:rsidR="00C221AF" w:rsidRPr="007F4D78" w:rsidRDefault="00C221AF" w:rsidP="0015357B">
            <w:pPr>
              <w:autoSpaceDE w:val="0"/>
              <w:autoSpaceDN w:val="0"/>
              <w:adjustRightInd w:val="0"/>
              <w:spacing w:line="276" w:lineRule="auto"/>
              <w:rPr>
                <w:sz w:val="18"/>
                <w:szCs w:val="18"/>
                <w:lang w:val="en-US"/>
              </w:rPr>
            </w:pPr>
            <w:proofErr w:type="spellStart"/>
            <w:r w:rsidRPr="007F4D78">
              <w:rPr>
                <w:sz w:val="18"/>
                <w:szCs w:val="18"/>
              </w:rPr>
              <w:t>Правна</w:t>
            </w:r>
            <w:proofErr w:type="spellEnd"/>
            <w:r w:rsidRPr="007F4D78">
              <w:rPr>
                <w:sz w:val="18"/>
                <w:szCs w:val="18"/>
              </w:rPr>
              <w:t xml:space="preserve"> </w:t>
            </w:r>
            <w:proofErr w:type="spellStart"/>
            <w:r w:rsidRPr="007F4D78">
              <w:rPr>
                <w:sz w:val="18"/>
                <w:szCs w:val="18"/>
              </w:rPr>
              <w:t>помош</w:t>
            </w:r>
            <w:proofErr w:type="spellEnd"/>
            <w:r w:rsidRPr="007F4D78">
              <w:rPr>
                <w:sz w:val="18"/>
                <w:szCs w:val="18"/>
              </w:rPr>
              <w:t xml:space="preserve"> </w:t>
            </w:r>
            <w:proofErr w:type="spellStart"/>
            <w:r w:rsidRPr="007F4D78">
              <w:rPr>
                <w:sz w:val="18"/>
                <w:szCs w:val="18"/>
              </w:rPr>
              <w:t>на</w:t>
            </w:r>
            <w:proofErr w:type="spellEnd"/>
            <w:r w:rsidRPr="007F4D78">
              <w:rPr>
                <w:sz w:val="18"/>
                <w:szCs w:val="18"/>
              </w:rPr>
              <w:t xml:space="preserve"> </w:t>
            </w:r>
            <w:proofErr w:type="spellStart"/>
            <w:r w:rsidRPr="007F4D78">
              <w:rPr>
                <w:sz w:val="18"/>
                <w:szCs w:val="18"/>
              </w:rPr>
              <w:t>лица</w:t>
            </w:r>
            <w:proofErr w:type="spellEnd"/>
          </w:p>
          <w:p w14:paraId="17E41725" w14:textId="77777777" w:rsidR="00C221AF" w:rsidRPr="007F4D78" w:rsidRDefault="00C221AF" w:rsidP="0015357B">
            <w:pPr>
              <w:autoSpaceDE w:val="0"/>
              <w:autoSpaceDN w:val="0"/>
              <w:adjustRightInd w:val="0"/>
              <w:spacing w:line="276" w:lineRule="auto"/>
              <w:rPr>
                <w:sz w:val="18"/>
                <w:szCs w:val="18"/>
              </w:rPr>
            </w:pPr>
            <w:proofErr w:type="spellStart"/>
            <w:r w:rsidRPr="007F4D78">
              <w:rPr>
                <w:sz w:val="18"/>
                <w:szCs w:val="18"/>
              </w:rPr>
              <w:t>жртви</w:t>
            </w:r>
            <w:proofErr w:type="spellEnd"/>
            <w:r w:rsidRPr="007F4D78">
              <w:rPr>
                <w:sz w:val="18"/>
                <w:szCs w:val="18"/>
              </w:rPr>
              <w:t xml:space="preserve"> </w:t>
            </w:r>
            <w:proofErr w:type="spellStart"/>
            <w:r w:rsidRPr="007F4D78">
              <w:rPr>
                <w:sz w:val="18"/>
                <w:szCs w:val="18"/>
              </w:rPr>
              <w:t>на</w:t>
            </w:r>
            <w:proofErr w:type="spellEnd"/>
            <w:r w:rsidRPr="007F4D78">
              <w:rPr>
                <w:sz w:val="18"/>
                <w:szCs w:val="18"/>
              </w:rPr>
              <w:t xml:space="preserve"> </w:t>
            </w:r>
            <w:proofErr w:type="spellStart"/>
            <w:r w:rsidRPr="007F4D78">
              <w:rPr>
                <w:sz w:val="18"/>
                <w:szCs w:val="18"/>
              </w:rPr>
              <w:t>семејно</w:t>
            </w:r>
            <w:proofErr w:type="spellEnd"/>
          </w:p>
          <w:p w14:paraId="24589486" w14:textId="77777777" w:rsidR="00C221AF" w:rsidRPr="007F4D78" w:rsidRDefault="00C221AF" w:rsidP="0015357B">
            <w:pPr>
              <w:spacing w:line="276" w:lineRule="auto"/>
              <w:rPr>
                <w:sz w:val="18"/>
                <w:szCs w:val="18"/>
                <w:lang w:val="mk-MK"/>
              </w:rPr>
            </w:pPr>
            <w:proofErr w:type="spellStart"/>
            <w:r w:rsidRPr="007F4D78">
              <w:rPr>
                <w:sz w:val="18"/>
                <w:szCs w:val="18"/>
              </w:rPr>
              <w:t>насилство</w:t>
            </w:r>
            <w:proofErr w:type="spellEnd"/>
          </w:p>
        </w:tc>
        <w:tc>
          <w:tcPr>
            <w:tcW w:w="1777" w:type="dxa"/>
            <w:tcBorders>
              <w:top w:val="single" w:sz="4" w:space="0" w:color="auto"/>
              <w:left w:val="single" w:sz="4" w:space="0" w:color="auto"/>
              <w:bottom w:val="single" w:sz="4" w:space="0" w:color="auto"/>
              <w:right w:val="single" w:sz="4" w:space="0" w:color="auto"/>
            </w:tcBorders>
            <w:hideMark/>
          </w:tcPr>
          <w:p w14:paraId="7546A75A"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r w:rsidR="00C221AF" w:rsidRPr="007F4D78" w14:paraId="03481FA7" w14:textId="77777777" w:rsidTr="0015357B">
        <w:trPr>
          <w:trHeight w:val="900"/>
        </w:trPr>
        <w:tc>
          <w:tcPr>
            <w:tcW w:w="474" w:type="dxa"/>
            <w:tcBorders>
              <w:top w:val="single" w:sz="4" w:space="0" w:color="auto"/>
              <w:left w:val="single" w:sz="4" w:space="0" w:color="auto"/>
              <w:bottom w:val="single" w:sz="4" w:space="0" w:color="auto"/>
              <w:right w:val="single" w:sz="4" w:space="0" w:color="auto"/>
            </w:tcBorders>
          </w:tcPr>
          <w:p w14:paraId="376246AB"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503DD1DB" w14:textId="77777777" w:rsidR="00C221AF" w:rsidRPr="007F4D78" w:rsidRDefault="00C221AF" w:rsidP="0015357B">
            <w:pPr>
              <w:tabs>
                <w:tab w:val="num" w:pos="423"/>
              </w:tabs>
              <w:spacing w:line="276" w:lineRule="auto"/>
              <w:ind w:left="63"/>
              <w:rPr>
                <w:sz w:val="18"/>
                <w:szCs w:val="18"/>
                <w:lang w:val="mk-MK"/>
              </w:rPr>
            </w:pPr>
            <w:r w:rsidRPr="007F4D78">
              <w:rPr>
                <w:sz w:val="18"/>
                <w:szCs w:val="18"/>
              </w:rPr>
              <w:t>7</w:t>
            </w:r>
            <w:r w:rsidRPr="007F4D78">
              <w:rPr>
                <w:sz w:val="18"/>
                <w:szCs w:val="18"/>
                <w:lang w:val="mk-MK"/>
              </w:rPr>
              <w:t>.3</w:t>
            </w:r>
          </w:p>
        </w:tc>
        <w:tc>
          <w:tcPr>
            <w:tcW w:w="3941" w:type="dxa"/>
            <w:tcBorders>
              <w:top w:val="single" w:sz="4" w:space="0" w:color="auto"/>
              <w:left w:val="single" w:sz="4" w:space="0" w:color="auto"/>
              <w:bottom w:val="single" w:sz="4" w:space="0" w:color="auto"/>
              <w:right w:val="single" w:sz="4" w:space="0" w:color="auto"/>
            </w:tcBorders>
            <w:hideMark/>
          </w:tcPr>
          <w:p w14:paraId="6EA8A030" w14:textId="77777777" w:rsidR="00C221AF" w:rsidRPr="007F4D78" w:rsidRDefault="00C221AF" w:rsidP="0015357B">
            <w:pPr>
              <w:autoSpaceDE w:val="0"/>
              <w:autoSpaceDN w:val="0"/>
              <w:adjustRightInd w:val="0"/>
              <w:spacing w:line="276" w:lineRule="auto"/>
              <w:rPr>
                <w:sz w:val="18"/>
                <w:szCs w:val="18"/>
                <w:lang w:val="en-US"/>
              </w:rPr>
            </w:pPr>
            <w:proofErr w:type="spellStart"/>
            <w:r w:rsidRPr="007F4D78">
              <w:rPr>
                <w:sz w:val="18"/>
                <w:szCs w:val="18"/>
              </w:rPr>
              <w:t>Советувалиште</w:t>
            </w:r>
            <w:proofErr w:type="spellEnd"/>
            <w:r w:rsidRPr="007F4D78">
              <w:rPr>
                <w:sz w:val="18"/>
                <w:szCs w:val="18"/>
              </w:rPr>
              <w:t xml:space="preserve"> </w:t>
            </w:r>
            <w:proofErr w:type="spellStart"/>
            <w:r w:rsidRPr="007F4D78">
              <w:rPr>
                <w:sz w:val="18"/>
                <w:szCs w:val="18"/>
              </w:rPr>
              <w:t>за</w:t>
            </w:r>
            <w:proofErr w:type="spellEnd"/>
            <w:r w:rsidRPr="007F4D78">
              <w:rPr>
                <w:sz w:val="18"/>
                <w:szCs w:val="18"/>
              </w:rPr>
              <w:t xml:space="preserve"> </w:t>
            </w:r>
            <w:proofErr w:type="spellStart"/>
            <w:r w:rsidRPr="007F4D78">
              <w:rPr>
                <w:sz w:val="18"/>
                <w:szCs w:val="18"/>
              </w:rPr>
              <w:t>лица</w:t>
            </w:r>
            <w:proofErr w:type="spellEnd"/>
          </w:p>
          <w:p w14:paraId="56164547" w14:textId="77777777" w:rsidR="00C221AF" w:rsidRPr="007F4D78" w:rsidRDefault="00C221AF" w:rsidP="0015357B">
            <w:pPr>
              <w:autoSpaceDE w:val="0"/>
              <w:autoSpaceDN w:val="0"/>
              <w:adjustRightInd w:val="0"/>
              <w:spacing w:line="276" w:lineRule="auto"/>
              <w:rPr>
                <w:sz w:val="18"/>
                <w:szCs w:val="18"/>
              </w:rPr>
            </w:pPr>
            <w:proofErr w:type="spellStart"/>
            <w:r w:rsidRPr="007F4D78">
              <w:rPr>
                <w:sz w:val="18"/>
                <w:szCs w:val="18"/>
              </w:rPr>
              <w:t>кои</w:t>
            </w:r>
            <w:proofErr w:type="spellEnd"/>
            <w:r w:rsidRPr="007F4D78">
              <w:rPr>
                <w:sz w:val="18"/>
                <w:szCs w:val="18"/>
              </w:rPr>
              <w:t xml:space="preserve"> </w:t>
            </w:r>
            <w:proofErr w:type="spellStart"/>
            <w:r w:rsidRPr="007F4D78">
              <w:rPr>
                <w:sz w:val="18"/>
                <w:szCs w:val="18"/>
              </w:rPr>
              <w:t>вршат</w:t>
            </w:r>
            <w:proofErr w:type="spellEnd"/>
            <w:r w:rsidRPr="007F4D78">
              <w:rPr>
                <w:sz w:val="18"/>
                <w:szCs w:val="18"/>
              </w:rPr>
              <w:t xml:space="preserve"> </w:t>
            </w:r>
            <w:proofErr w:type="spellStart"/>
            <w:r w:rsidRPr="007F4D78">
              <w:rPr>
                <w:sz w:val="18"/>
                <w:szCs w:val="18"/>
              </w:rPr>
              <w:t>семејно</w:t>
            </w:r>
            <w:proofErr w:type="spellEnd"/>
          </w:p>
          <w:p w14:paraId="2F6C87BD" w14:textId="77777777" w:rsidR="00C221AF" w:rsidRPr="007F4D78" w:rsidRDefault="00C221AF" w:rsidP="0015357B">
            <w:pPr>
              <w:tabs>
                <w:tab w:val="num" w:pos="423"/>
              </w:tabs>
              <w:spacing w:line="276" w:lineRule="auto"/>
              <w:ind w:left="63"/>
              <w:rPr>
                <w:sz w:val="18"/>
                <w:szCs w:val="18"/>
                <w:lang w:val="mk-MK"/>
              </w:rPr>
            </w:pPr>
            <w:proofErr w:type="spellStart"/>
            <w:r w:rsidRPr="007F4D78">
              <w:rPr>
                <w:sz w:val="18"/>
                <w:szCs w:val="18"/>
              </w:rPr>
              <w:t>насилство</w:t>
            </w:r>
            <w:proofErr w:type="spellEnd"/>
          </w:p>
        </w:tc>
        <w:tc>
          <w:tcPr>
            <w:tcW w:w="3108" w:type="dxa"/>
            <w:tcBorders>
              <w:top w:val="single" w:sz="4" w:space="0" w:color="auto"/>
              <w:left w:val="single" w:sz="4" w:space="0" w:color="auto"/>
              <w:bottom w:val="single" w:sz="4" w:space="0" w:color="auto"/>
              <w:right w:val="single" w:sz="4" w:space="0" w:color="auto"/>
            </w:tcBorders>
            <w:hideMark/>
          </w:tcPr>
          <w:p w14:paraId="71A03A6B" w14:textId="77777777" w:rsidR="00C221AF" w:rsidRPr="007F4D78" w:rsidRDefault="00C221AF" w:rsidP="00C221AF">
            <w:pPr>
              <w:numPr>
                <w:ilvl w:val="0"/>
                <w:numId w:val="45"/>
              </w:numPr>
              <w:autoSpaceDE w:val="0"/>
              <w:autoSpaceDN w:val="0"/>
              <w:adjustRightInd w:val="0"/>
              <w:spacing w:line="276" w:lineRule="auto"/>
              <w:rPr>
                <w:sz w:val="18"/>
                <w:szCs w:val="18"/>
                <w:lang w:val="en-US"/>
              </w:rPr>
            </w:pPr>
            <w:r w:rsidRPr="007F4D78">
              <w:rPr>
                <w:sz w:val="18"/>
                <w:szCs w:val="18"/>
              </w:rPr>
              <w:t>НВО</w:t>
            </w:r>
          </w:p>
          <w:p w14:paraId="2AEE1621" w14:textId="77777777" w:rsidR="00C221AF" w:rsidRPr="007F4D78" w:rsidRDefault="00C221AF" w:rsidP="00C221AF">
            <w:pPr>
              <w:numPr>
                <w:ilvl w:val="0"/>
                <w:numId w:val="45"/>
              </w:numPr>
              <w:autoSpaceDE w:val="0"/>
              <w:autoSpaceDN w:val="0"/>
              <w:adjustRightInd w:val="0"/>
              <w:spacing w:line="276" w:lineRule="auto"/>
              <w:rPr>
                <w:sz w:val="18"/>
                <w:szCs w:val="18"/>
              </w:rPr>
            </w:pPr>
            <w:r w:rsidRPr="007F4D78">
              <w:rPr>
                <w:sz w:val="18"/>
                <w:szCs w:val="18"/>
                <w:lang w:val="mk-MK"/>
              </w:rPr>
              <w:t>М</w:t>
            </w:r>
            <w:r w:rsidRPr="007F4D78">
              <w:rPr>
                <w:sz w:val="18"/>
                <w:szCs w:val="18"/>
              </w:rPr>
              <w:t>ЦСР</w:t>
            </w:r>
          </w:p>
          <w:p w14:paraId="0AD3C230" w14:textId="77777777" w:rsidR="00C221AF" w:rsidRPr="007F4D78" w:rsidRDefault="00C221AF" w:rsidP="00C221AF">
            <w:pPr>
              <w:numPr>
                <w:ilvl w:val="0"/>
                <w:numId w:val="45"/>
              </w:numPr>
              <w:spacing w:line="276" w:lineRule="auto"/>
              <w:rPr>
                <w:sz w:val="18"/>
                <w:szCs w:val="18"/>
                <w:lang w:val="mk-MK"/>
              </w:rPr>
            </w:pPr>
            <w:r w:rsidRPr="007F4D78">
              <w:rPr>
                <w:sz w:val="18"/>
                <w:szCs w:val="18"/>
              </w:rPr>
              <w:t>СВР</w:t>
            </w:r>
          </w:p>
        </w:tc>
        <w:tc>
          <w:tcPr>
            <w:tcW w:w="3725" w:type="dxa"/>
            <w:tcBorders>
              <w:top w:val="single" w:sz="4" w:space="0" w:color="auto"/>
              <w:left w:val="single" w:sz="4" w:space="0" w:color="auto"/>
              <w:bottom w:val="single" w:sz="4" w:space="0" w:color="auto"/>
              <w:right w:val="single" w:sz="4" w:space="0" w:color="auto"/>
            </w:tcBorders>
            <w:hideMark/>
          </w:tcPr>
          <w:p w14:paraId="78CD68E0" w14:textId="77777777" w:rsidR="00C221AF" w:rsidRPr="007F4D78" w:rsidRDefault="00C221AF" w:rsidP="0015357B">
            <w:pPr>
              <w:autoSpaceDE w:val="0"/>
              <w:autoSpaceDN w:val="0"/>
              <w:adjustRightInd w:val="0"/>
              <w:spacing w:line="276" w:lineRule="auto"/>
              <w:rPr>
                <w:sz w:val="18"/>
                <w:szCs w:val="18"/>
                <w:lang w:val="en-US"/>
              </w:rPr>
            </w:pPr>
            <w:proofErr w:type="spellStart"/>
            <w:r w:rsidRPr="007F4D78">
              <w:rPr>
                <w:sz w:val="18"/>
                <w:szCs w:val="18"/>
              </w:rPr>
              <w:t>Намалување</w:t>
            </w:r>
            <w:proofErr w:type="spellEnd"/>
            <w:r w:rsidRPr="007F4D78">
              <w:rPr>
                <w:sz w:val="18"/>
                <w:szCs w:val="18"/>
              </w:rPr>
              <w:t xml:space="preserve"> </w:t>
            </w:r>
            <w:proofErr w:type="spellStart"/>
            <w:r w:rsidRPr="007F4D78">
              <w:rPr>
                <w:sz w:val="18"/>
                <w:szCs w:val="18"/>
              </w:rPr>
              <w:t>на</w:t>
            </w:r>
            <w:proofErr w:type="spellEnd"/>
          </w:p>
          <w:p w14:paraId="7B3D577A" w14:textId="77777777" w:rsidR="00C221AF" w:rsidRPr="007F4D78" w:rsidRDefault="00C221AF" w:rsidP="0015357B">
            <w:pPr>
              <w:autoSpaceDE w:val="0"/>
              <w:autoSpaceDN w:val="0"/>
              <w:adjustRightInd w:val="0"/>
              <w:spacing w:line="276" w:lineRule="auto"/>
              <w:rPr>
                <w:sz w:val="18"/>
                <w:szCs w:val="18"/>
              </w:rPr>
            </w:pPr>
            <w:proofErr w:type="spellStart"/>
            <w:r w:rsidRPr="007F4D78">
              <w:rPr>
                <w:sz w:val="18"/>
                <w:szCs w:val="18"/>
              </w:rPr>
              <w:t>последиците</w:t>
            </w:r>
            <w:proofErr w:type="spellEnd"/>
            <w:r w:rsidRPr="007F4D78">
              <w:rPr>
                <w:sz w:val="18"/>
                <w:szCs w:val="18"/>
              </w:rPr>
              <w:t xml:space="preserve"> </w:t>
            </w:r>
            <w:proofErr w:type="spellStart"/>
            <w:r w:rsidRPr="007F4D78">
              <w:rPr>
                <w:sz w:val="18"/>
                <w:szCs w:val="18"/>
              </w:rPr>
              <w:t>од</w:t>
            </w:r>
            <w:proofErr w:type="spellEnd"/>
          </w:p>
          <w:p w14:paraId="7B51D821" w14:textId="77777777" w:rsidR="00C221AF" w:rsidRPr="007F4D78" w:rsidRDefault="00C221AF" w:rsidP="0015357B">
            <w:pPr>
              <w:spacing w:line="276" w:lineRule="auto"/>
              <w:rPr>
                <w:sz w:val="18"/>
                <w:szCs w:val="18"/>
                <w:lang w:val="mk-MK"/>
              </w:rPr>
            </w:pPr>
            <w:proofErr w:type="spellStart"/>
            <w:r w:rsidRPr="007F4D78">
              <w:rPr>
                <w:sz w:val="18"/>
                <w:szCs w:val="18"/>
              </w:rPr>
              <w:t>семејното</w:t>
            </w:r>
            <w:proofErr w:type="spellEnd"/>
            <w:r w:rsidRPr="007F4D78">
              <w:rPr>
                <w:sz w:val="18"/>
                <w:szCs w:val="18"/>
              </w:rPr>
              <w:t xml:space="preserve"> </w:t>
            </w:r>
            <w:proofErr w:type="spellStart"/>
            <w:r w:rsidRPr="007F4D78">
              <w:rPr>
                <w:sz w:val="18"/>
                <w:szCs w:val="18"/>
              </w:rPr>
              <w:t>наслиство</w:t>
            </w:r>
            <w:proofErr w:type="spellEnd"/>
          </w:p>
        </w:tc>
        <w:tc>
          <w:tcPr>
            <w:tcW w:w="1777" w:type="dxa"/>
            <w:tcBorders>
              <w:top w:val="single" w:sz="4" w:space="0" w:color="auto"/>
              <w:left w:val="single" w:sz="4" w:space="0" w:color="auto"/>
              <w:bottom w:val="single" w:sz="4" w:space="0" w:color="auto"/>
              <w:right w:val="single" w:sz="4" w:space="0" w:color="auto"/>
            </w:tcBorders>
            <w:hideMark/>
          </w:tcPr>
          <w:p w14:paraId="0DDD7116"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r w:rsidR="00C221AF" w:rsidRPr="007F4D78" w14:paraId="1FC176B7" w14:textId="77777777" w:rsidTr="0015357B">
        <w:trPr>
          <w:trHeight w:val="1120"/>
        </w:trPr>
        <w:tc>
          <w:tcPr>
            <w:tcW w:w="474" w:type="dxa"/>
            <w:tcBorders>
              <w:top w:val="single" w:sz="4" w:space="0" w:color="auto"/>
              <w:left w:val="single" w:sz="4" w:space="0" w:color="auto"/>
              <w:bottom w:val="single" w:sz="4" w:space="0" w:color="auto"/>
              <w:right w:val="single" w:sz="4" w:space="0" w:color="auto"/>
            </w:tcBorders>
          </w:tcPr>
          <w:p w14:paraId="00F3082A" w14:textId="77777777" w:rsidR="00C221AF" w:rsidRPr="007F4D78" w:rsidRDefault="00C221AF" w:rsidP="0015357B">
            <w:pPr>
              <w:spacing w:line="276" w:lineRule="auto"/>
              <w:rPr>
                <w:sz w:val="18"/>
                <w:szCs w:val="18"/>
                <w:lang w:val="mk-MK"/>
              </w:rPr>
            </w:pPr>
          </w:p>
        </w:tc>
        <w:tc>
          <w:tcPr>
            <w:tcW w:w="639" w:type="dxa"/>
            <w:tcBorders>
              <w:top w:val="single" w:sz="4" w:space="0" w:color="auto"/>
              <w:left w:val="single" w:sz="4" w:space="0" w:color="auto"/>
              <w:bottom w:val="single" w:sz="4" w:space="0" w:color="auto"/>
              <w:right w:val="single" w:sz="4" w:space="0" w:color="auto"/>
            </w:tcBorders>
            <w:hideMark/>
          </w:tcPr>
          <w:p w14:paraId="068CD31C" w14:textId="77777777" w:rsidR="00C221AF" w:rsidRPr="007F4D78" w:rsidRDefault="00C221AF" w:rsidP="0015357B">
            <w:pPr>
              <w:tabs>
                <w:tab w:val="num" w:pos="423"/>
              </w:tabs>
              <w:spacing w:line="276" w:lineRule="auto"/>
              <w:ind w:left="63"/>
              <w:rPr>
                <w:sz w:val="18"/>
                <w:szCs w:val="18"/>
                <w:lang w:val="mk-MK"/>
              </w:rPr>
            </w:pPr>
            <w:r w:rsidRPr="007F4D78">
              <w:rPr>
                <w:sz w:val="18"/>
                <w:szCs w:val="18"/>
              </w:rPr>
              <w:t>7</w:t>
            </w:r>
            <w:r w:rsidRPr="007F4D78">
              <w:rPr>
                <w:sz w:val="18"/>
                <w:szCs w:val="18"/>
                <w:lang w:val="mk-MK"/>
              </w:rPr>
              <w:t>.4</w:t>
            </w:r>
          </w:p>
        </w:tc>
        <w:tc>
          <w:tcPr>
            <w:tcW w:w="3941" w:type="dxa"/>
            <w:tcBorders>
              <w:top w:val="single" w:sz="4" w:space="0" w:color="auto"/>
              <w:left w:val="single" w:sz="4" w:space="0" w:color="auto"/>
              <w:bottom w:val="single" w:sz="4" w:space="0" w:color="auto"/>
              <w:right w:val="single" w:sz="4" w:space="0" w:color="auto"/>
            </w:tcBorders>
            <w:hideMark/>
          </w:tcPr>
          <w:p w14:paraId="638B84D9" w14:textId="77777777" w:rsidR="00C221AF" w:rsidRPr="007F4D78" w:rsidRDefault="00C221AF" w:rsidP="0015357B">
            <w:pPr>
              <w:autoSpaceDE w:val="0"/>
              <w:autoSpaceDN w:val="0"/>
              <w:adjustRightInd w:val="0"/>
              <w:spacing w:line="276" w:lineRule="auto"/>
              <w:rPr>
                <w:sz w:val="18"/>
                <w:szCs w:val="18"/>
                <w:lang w:val="en-US"/>
              </w:rPr>
            </w:pPr>
            <w:proofErr w:type="spellStart"/>
            <w:r w:rsidRPr="007F4D78">
              <w:rPr>
                <w:sz w:val="18"/>
                <w:szCs w:val="18"/>
              </w:rPr>
              <w:t>Советувалиште</w:t>
            </w:r>
            <w:proofErr w:type="spellEnd"/>
            <w:r w:rsidRPr="007F4D78">
              <w:rPr>
                <w:sz w:val="18"/>
                <w:szCs w:val="18"/>
              </w:rPr>
              <w:t xml:space="preserve"> </w:t>
            </w:r>
            <w:proofErr w:type="spellStart"/>
            <w:r w:rsidRPr="007F4D78">
              <w:rPr>
                <w:sz w:val="18"/>
                <w:szCs w:val="18"/>
              </w:rPr>
              <w:t>за</w:t>
            </w:r>
            <w:proofErr w:type="spellEnd"/>
          </w:p>
          <w:p w14:paraId="7A7461EF" w14:textId="77777777" w:rsidR="00C221AF" w:rsidRPr="007F4D78" w:rsidRDefault="00C221AF" w:rsidP="0015357B">
            <w:pPr>
              <w:autoSpaceDE w:val="0"/>
              <w:autoSpaceDN w:val="0"/>
              <w:adjustRightInd w:val="0"/>
              <w:spacing w:line="276" w:lineRule="auto"/>
              <w:rPr>
                <w:sz w:val="18"/>
                <w:szCs w:val="18"/>
              </w:rPr>
            </w:pPr>
            <w:proofErr w:type="spellStart"/>
            <w:r w:rsidRPr="007F4D78">
              <w:rPr>
                <w:sz w:val="18"/>
                <w:szCs w:val="18"/>
              </w:rPr>
              <w:t>жртви</w:t>
            </w:r>
            <w:proofErr w:type="spellEnd"/>
            <w:r w:rsidRPr="007F4D78">
              <w:rPr>
                <w:sz w:val="18"/>
                <w:szCs w:val="18"/>
              </w:rPr>
              <w:t xml:space="preserve"> </w:t>
            </w:r>
            <w:proofErr w:type="spellStart"/>
            <w:r w:rsidRPr="007F4D78">
              <w:rPr>
                <w:sz w:val="18"/>
                <w:szCs w:val="18"/>
              </w:rPr>
              <w:t>на</w:t>
            </w:r>
            <w:proofErr w:type="spellEnd"/>
            <w:r w:rsidRPr="007F4D78">
              <w:rPr>
                <w:sz w:val="18"/>
                <w:szCs w:val="18"/>
              </w:rPr>
              <w:t xml:space="preserve"> </w:t>
            </w:r>
            <w:proofErr w:type="spellStart"/>
            <w:r w:rsidRPr="007F4D78">
              <w:rPr>
                <w:sz w:val="18"/>
                <w:szCs w:val="18"/>
              </w:rPr>
              <w:t>семејно</w:t>
            </w:r>
            <w:proofErr w:type="spellEnd"/>
          </w:p>
          <w:p w14:paraId="5DDE0FD3" w14:textId="77777777" w:rsidR="00C221AF" w:rsidRPr="007F4D78" w:rsidRDefault="00C221AF" w:rsidP="0015357B">
            <w:pPr>
              <w:tabs>
                <w:tab w:val="num" w:pos="423"/>
              </w:tabs>
              <w:spacing w:line="276" w:lineRule="auto"/>
              <w:ind w:left="63"/>
              <w:rPr>
                <w:sz w:val="18"/>
                <w:szCs w:val="18"/>
                <w:lang w:val="mk-MK"/>
              </w:rPr>
            </w:pPr>
            <w:proofErr w:type="spellStart"/>
            <w:r w:rsidRPr="007F4D78">
              <w:rPr>
                <w:sz w:val="18"/>
                <w:szCs w:val="18"/>
              </w:rPr>
              <w:t>насилство</w:t>
            </w:r>
            <w:proofErr w:type="spellEnd"/>
          </w:p>
        </w:tc>
        <w:tc>
          <w:tcPr>
            <w:tcW w:w="3108" w:type="dxa"/>
            <w:tcBorders>
              <w:top w:val="single" w:sz="4" w:space="0" w:color="auto"/>
              <w:left w:val="single" w:sz="4" w:space="0" w:color="auto"/>
              <w:bottom w:val="single" w:sz="4" w:space="0" w:color="auto"/>
              <w:right w:val="single" w:sz="4" w:space="0" w:color="auto"/>
            </w:tcBorders>
            <w:hideMark/>
          </w:tcPr>
          <w:p w14:paraId="2B11F130" w14:textId="77777777" w:rsidR="00C221AF" w:rsidRPr="007F4D78" w:rsidRDefault="00C221AF" w:rsidP="00C221AF">
            <w:pPr>
              <w:numPr>
                <w:ilvl w:val="0"/>
                <w:numId w:val="46"/>
              </w:numPr>
              <w:autoSpaceDE w:val="0"/>
              <w:autoSpaceDN w:val="0"/>
              <w:adjustRightInd w:val="0"/>
              <w:spacing w:line="276" w:lineRule="auto"/>
              <w:rPr>
                <w:sz w:val="18"/>
                <w:szCs w:val="18"/>
                <w:lang w:val="en-US"/>
              </w:rPr>
            </w:pPr>
            <w:r w:rsidRPr="007F4D78">
              <w:rPr>
                <w:sz w:val="18"/>
                <w:szCs w:val="18"/>
              </w:rPr>
              <w:t>НВО</w:t>
            </w:r>
          </w:p>
          <w:p w14:paraId="6A5E889D" w14:textId="77777777" w:rsidR="00C221AF" w:rsidRPr="007F4D78" w:rsidRDefault="00C221AF" w:rsidP="00C221AF">
            <w:pPr>
              <w:numPr>
                <w:ilvl w:val="0"/>
                <w:numId w:val="46"/>
              </w:numPr>
              <w:autoSpaceDE w:val="0"/>
              <w:autoSpaceDN w:val="0"/>
              <w:adjustRightInd w:val="0"/>
              <w:spacing w:line="276" w:lineRule="auto"/>
              <w:rPr>
                <w:sz w:val="18"/>
                <w:szCs w:val="18"/>
              </w:rPr>
            </w:pPr>
            <w:r w:rsidRPr="007F4D78">
              <w:rPr>
                <w:sz w:val="18"/>
                <w:szCs w:val="18"/>
                <w:lang w:val="mk-MK"/>
              </w:rPr>
              <w:t>М</w:t>
            </w:r>
            <w:r w:rsidRPr="007F4D78">
              <w:rPr>
                <w:sz w:val="18"/>
                <w:szCs w:val="18"/>
              </w:rPr>
              <w:t>ЦСР</w:t>
            </w:r>
          </w:p>
          <w:p w14:paraId="47ABE87E" w14:textId="77777777" w:rsidR="00C221AF" w:rsidRPr="007F4D78" w:rsidRDefault="00C221AF" w:rsidP="00C221AF">
            <w:pPr>
              <w:numPr>
                <w:ilvl w:val="0"/>
                <w:numId w:val="46"/>
              </w:numPr>
              <w:spacing w:line="276" w:lineRule="auto"/>
              <w:rPr>
                <w:sz w:val="18"/>
                <w:szCs w:val="18"/>
                <w:lang w:val="mk-MK"/>
              </w:rPr>
            </w:pPr>
            <w:r w:rsidRPr="007F4D78">
              <w:rPr>
                <w:sz w:val="18"/>
                <w:szCs w:val="18"/>
              </w:rPr>
              <w:t>СВР</w:t>
            </w:r>
          </w:p>
        </w:tc>
        <w:tc>
          <w:tcPr>
            <w:tcW w:w="3725" w:type="dxa"/>
            <w:tcBorders>
              <w:top w:val="single" w:sz="4" w:space="0" w:color="auto"/>
              <w:left w:val="single" w:sz="4" w:space="0" w:color="auto"/>
              <w:bottom w:val="single" w:sz="4" w:space="0" w:color="auto"/>
              <w:right w:val="single" w:sz="4" w:space="0" w:color="auto"/>
            </w:tcBorders>
            <w:hideMark/>
          </w:tcPr>
          <w:p w14:paraId="29031479" w14:textId="77777777" w:rsidR="00C221AF" w:rsidRPr="007F4D78" w:rsidRDefault="00C221AF" w:rsidP="0015357B">
            <w:pPr>
              <w:autoSpaceDE w:val="0"/>
              <w:autoSpaceDN w:val="0"/>
              <w:adjustRightInd w:val="0"/>
              <w:spacing w:line="276" w:lineRule="auto"/>
              <w:rPr>
                <w:sz w:val="18"/>
                <w:szCs w:val="18"/>
                <w:lang w:val="en-US"/>
              </w:rPr>
            </w:pPr>
            <w:proofErr w:type="spellStart"/>
            <w:r w:rsidRPr="007F4D78">
              <w:rPr>
                <w:sz w:val="18"/>
                <w:szCs w:val="18"/>
              </w:rPr>
              <w:t>Санирање</w:t>
            </w:r>
            <w:proofErr w:type="spellEnd"/>
            <w:r w:rsidRPr="007F4D78">
              <w:rPr>
                <w:sz w:val="18"/>
                <w:szCs w:val="18"/>
              </w:rPr>
              <w:t xml:space="preserve"> </w:t>
            </w:r>
            <w:proofErr w:type="spellStart"/>
            <w:r w:rsidRPr="007F4D78">
              <w:rPr>
                <w:sz w:val="18"/>
                <w:szCs w:val="18"/>
              </w:rPr>
              <w:t>на</w:t>
            </w:r>
            <w:proofErr w:type="spellEnd"/>
          </w:p>
          <w:p w14:paraId="7635329B" w14:textId="77777777" w:rsidR="00C221AF" w:rsidRPr="007F4D78" w:rsidRDefault="00C221AF" w:rsidP="0015357B">
            <w:pPr>
              <w:autoSpaceDE w:val="0"/>
              <w:autoSpaceDN w:val="0"/>
              <w:adjustRightInd w:val="0"/>
              <w:spacing w:line="276" w:lineRule="auto"/>
              <w:rPr>
                <w:sz w:val="18"/>
                <w:szCs w:val="18"/>
              </w:rPr>
            </w:pPr>
            <w:proofErr w:type="spellStart"/>
            <w:r w:rsidRPr="007F4D78">
              <w:rPr>
                <w:sz w:val="18"/>
                <w:szCs w:val="18"/>
              </w:rPr>
              <w:t>последиците</w:t>
            </w:r>
            <w:proofErr w:type="spellEnd"/>
            <w:r w:rsidRPr="007F4D78">
              <w:rPr>
                <w:sz w:val="18"/>
                <w:szCs w:val="18"/>
              </w:rPr>
              <w:t xml:space="preserve"> </w:t>
            </w:r>
            <w:proofErr w:type="spellStart"/>
            <w:r w:rsidRPr="007F4D78">
              <w:rPr>
                <w:sz w:val="18"/>
                <w:szCs w:val="18"/>
              </w:rPr>
              <w:t>од</w:t>
            </w:r>
            <w:proofErr w:type="spellEnd"/>
            <w:r w:rsidRPr="007F4D78">
              <w:rPr>
                <w:sz w:val="18"/>
                <w:szCs w:val="18"/>
              </w:rPr>
              <w:t xml:space="preserve"> </w:t>
            </w:r>
            <w:proofErr w:type="spellStart"/>
            <w:r w:rsidRPr="007F4D78">
              <w:rPr>
                <w:sz w:val="18"/>
                <w:szCs w:val="18"/>
              </w:rPr>
              <w:t>семејно</w:t>
            </w:r>
            <w:proofErr w:type="spellEnd"/>
          </w:p>
          <w:p w14:paraId="71E35D8A" w14:textId="77777777" w:rsidR="00C221AF" w:rsidRPr="007F4D78" w:rsidRDefault="00C221AF" w:rsidP="0015357B">
            <w:pPr>
              <w:spacing w:line="276" w:lineRule="auto"/>
              <w:rPr>
                <w:sz w:val="18"/>
                <w:szCs w:val="18"/>
                <w:lang w:val="mk-MK"/>
              </w:rPr>
            </w:pPr>
            <w:proofErr w:type="spellStart"/>
            <w:r w:rsidRPr="007F4D78">
              <w:rPr>
                <w:sz w:val="18"/>
                <w:szCs w:val="18"/>
              </w:rPr>
              <w:t>насилство</w:t>
            </w:r>
            <w:proofErr w:type="spellEnd"/>
          </w:p>
        </w:tc>
        <w:tc>
          <w:tcPr>
            <w:tcW w:w="1777" w:type="dxa"/>
            <w:tcBorders>
              <w:top w:val="single" w:sz="4" w:space="0" w:color="auto"/>
              <w:left w:val="single" w:sz="4" w:space="0" w:color="auto"/>
              <w:bottom w:val="single" w:sz="4" w:space="0" w:color="auto"/>
              <w:right w:val="single" w:sz="4" w:space="0" w:color="auto"/>
            </w:tcBorders>
            <w:hideMark/>
          </w:tcPr>
          <w:p w14:paraId="3A887371" w14:textId="77777777" w:rsidR="00C221AF" w:rsidRPr="007F4D78" w:rsidRDefault="00C221AF" w:rsidP="0015357B">
            <w:pPr>
              <w:spacing w:line="276" w:lineRule="auto"/>
              <w:ind w:left="63"/>
              <w:rPr>
                <w:sz w:val="18"/>
                <w:szCs w:val="18"/>
                <w:lang w:val="mk-MK"/>
              </w:rPr>
            </w:pPr>
            <w:r w:rsidRPr="007F4D78">
              <w:rPr>
                <w:sz w:val="18"/>
                <w:szCs w:val="18"/>
                <w:lang w:val="mk-MK"/>
              </w:rPr>
              <w:t>36 месеци</w:t>
            </w:r>
          </w:p>
        </w:tc>
      </w:tr>
    </w:tbl>
    <w:p w14:paraId="5BF41AF4" w14:textId="77777777" w:rsidR="00C221AF" w:rsidRPr="007F4D78" w:rsidRDefault="00C221AF" w:rsidP="00C221AF">
      <w:pPr>
        <w:tabs>
          <w:tab w:val="center" w:pos="6502"/>
          <w:tab w:val="left" w:pos="9056"/>
        </w:tabs>
        <w:jc w:val="center"/>
        <w:rPr>
          <w:b/>
          <w:sz w:val="18"/>
          <w:szCs w:val="18"/>
        </w:rPr>
      </w:pPr>
    </w:p>
    <w:p w14:paraId="3EBADFA1" w14:textId="77777777" w:rsidR="00C221AF" w:rsidRPr="007F4D78" w:rsidRDefault="00C221AF" w:rsidP="00C221AF">
      <w:pPr>
        <w:tabs>
          <w:tab w:val="center" w:pos="6502"/>
          <w:tab w:val="left" w:pos="9056"/>
        </w:tabs>
        <w:jc w:val="center"/>
        <w:rPr>
          <w:b/>
          <w:sz w:val="18"/>
          <w:szCs w:val="18"/>
        </w:rPr>
      </w:pPr>
    </w:p>
    <w:p w14:paraId="54B09F3C" w14:textId="77777777" w:rsidR="00CD4F6C" w:rsidRDefault="00CD4F6C" w:rsidP="00C221AF">
      <w:pPr>
        <w:tabs>
          <w:tab w:val="center" w:pos="6502"/>
          <w:tab w:val="left" w:pos="9056"/>
        </w:tabs>
        <w:jc w:val="center"/>
        <w:rPr>
          <w:sz w:val="18"/>
          <w:szCs w:val="18"/>
          <w:lang w:val="mk-MK"/>
        </w:rPr>
      </w:pPr>
    </w:p>
    <w:p w14:paraId="378C542D" w14:textId="77777777" w:rsidR="00CD4F6C" w:rsidRDefault="00CD4F6C" w:rsidP="00C221AF">
      <w:pPr>
        <w:tabs>
          <w:tab w:val="center" w:pos="6502"/>
          <w:tab w:val="left" w:pos="9056"/>
        </w:tabs>
        <w:jc w:val="center"/>
        <w:rPr>
          <w:sz w:val="18"/>
          <w:szCs w:val="18"/>
          <w:lang w:val="mk-MK"/>
        </w:rPr>
      </w:pPr>
    </w:p>
    <w:p w14:paraId="3DC325CC" w14:textId="77777777" w:rsidR="00CD4F6C" w:rsidRDefault="00CD4F6C" w:rsidP="00C221AF">
      <w:pPr>
        <w:tabs>
          <w:tab w:val="center" w:pos="6502"/>
          <w:tab w:val="left" w:pos="9056"/>
        </w:tabs>
        <w:jc w:val="center"/>
        <w:rPr>
          <w:sz w:val="18"/>
          <w:szCs w:val="18"/>
          <w:lang w:val="mk-MK"/>
        </w:rPr>
      </w:pPr>
    </w:p>
    <w:p w14:paraId="18D7D724" w14:textId="77777777" w:rsidR="00CD4F6C" w:rsidRDefault="00CD4F6C" w:rsidP="00C221AF">
      <w:pPr>
        <w:tabs>
          <w:tab w:val="center" w:pos="6502"/>
          <w:tab w:val="left" w:pos="9056"/>
        </w:tabs>
        <w:jc w:val="center"/>
        <w:rPr>
          <w:sz w:val="18"/>
          <w:szCs w:val="18"/>
          <w:lang w:val="mk-MK"/>
        </w:rPr>
      </w:pPr>
    </w:p>
    <w:p w14:paraId="649A35B5" w14:textId="77777777" w:rsidR="00CD4F6C" w:rsidRDefault="00CD4F6C" w:rsidP="00C221AF">
      <w:pPr>
        <w:tabs>
          <w:tab w:val="center" w:pos="6502"/>
          <w:tab w:val="left" w:pos="9056"/>
        </w:tabs>
        <w:jc w:val="center"/>
        <w:rPr>
          <w:sz w:val="18"/>
          <w:szCs w:val="18"/>
          <w:lang w:val="mk-MK"/>
        </w:rPr>
      </w:pPr>
    </w:p>
    <w:p w14:paraId="4B7CEC3D" w14:textId="77777777" w:rsidR="00CD4F6C" w:rsidRDefault="00CD4F6C" w:rsidP="00C221AF">
      <w:pPr>
        <w:tabs>
          <w:tab w:val="center" w:pos="6502"/>
          <w:tab w:val="left" w:pos="9056"/>
        </w:tabs>
        <w:jc w:val="center"/>
        <w:rPr>
          <w:sz w:val="18"/>
          <w:szCs w:val="18"/>
          <w:lang w:val="mk-MK"/>
        </w:rPr>
      </w:pPr>
    </w:p>
    <w:p w14:paraId="4C1A60A0" w14:textId="77777777" w:rsidR="00CD4F6C" w:rsidRDefault="00CD4F6C" w:rsidP="00C221AF">
      <w:pPr>
        <w:tabs>
          <w:tab w:val="center" w:pos="6502"/>
          <w:tab w:val="left" w:pos="9056"/>
        </w:tabs>
        <w:jc w:val="center"/>
        <w:rPr>
          <w:sz w:val="18"/>
          <w:szCs w:val="18"/>
          <w:lang w:val="mk-MK"/>
        </w:rPr>
      </w:pPr>
    </w:p>
    <w:p w14:paraId="47C4C48D" w14:textId="77777777" w:rsidR="00CD4F6C" w:rsidRDefault="00CD4F6C" w:rsidP="00C221AF">
      <w:pPr>
        <w:tabs>
          <w:tab w:val="center" w:pos="6502"/>
          <w:tab w:val="left" w:pos="9056"/>
        </w:tabs>
        <w:jc w:val="center"/>
        <w:rPr>
          <w:sz w:val="18"/>
          <w:szCs w:val="18"/>
          <w:lang w:val="mk-MK"/>
        </w:rPr>
      </w:pPr>
    </w:p>
    <w:p w14:paraId="5A73FAA6" w14:textId="77777777" w:rsidR="00CD4F6C" w:rsidRDefault="00CD4F6C" w:rsidP="00C221AF">
      <w:pPr>
        <w:tabs>
          <w:tab w:val="center" w:pos="6502"/>
          <w:tab w:val="left" w:pos="9056"/>
        </w:tabs>
        <w:jc w:val="center"/>
        <w:rPr>
          <w:sz w:val="18"/>
          <w:szCs w:val="18"/>
          <w:lang w:val="mk-MK"/>
        </w:rPr>
      </w:pPr>
    </w:p>
    <w:p w14:paraId="3E687D91" w14:textId="77777777" w:rsidR="00CD4F6C" w:rsidRDefault="00CD4F6C" w:rsidP="00C221AF">
      <w:pPr>
        <w:tabs>
          <w:tab w:val="center" w:pos="6502"/>
          <w:tab w:val="left" w:pos="9056"/>
        </w:tabs>
        <w:jc w:val="center"/>
        <w:rPr>
          <w:sz w:val="18"/>
          <w:szCs w:val="18"/>
          <w:lang w:val="mk-MK"/>
        </w:rPr>
      </w:pPr>
    </w:p>
    <w:p w14:paraId="00999B84" w14:textId="77777777" w:rsidR="00CD4F6C" w:rsidRDefault="00CD4F6C" w:rsidP="00C221AF">
      <w:pPr>
        <w:tabs>
          <w:tab w:val="center" w:pos="6502"/>
          <w:tab w:val="left" w:pos="9056"/>
        </w:tabs>
        <w:jc w:val="center"/>
        <w:rPr>
          <w:sz w:val="18"/>
          <w:szCs w:val="18"/>
          <w:lang w:val="mk-MK"/>
        </w:rPr>
      </w:pPr>
    </w:p>
    <w:p w14:paraId="4DAB8A55" w14:textId="77777777" w:rsidR="00CD4F6C" w:rsidRDefault="00CD4F6C" w:rsidP="00C221AF">
      <w:pPr>
        <w:tabs>
          <w:tab w:val="center" w:pos="6502"/>
          <w:tab w:val="left" w:pos="9056"/>
        </w:tabs>
        <w:jc w:val="center"/>
        <w:rPr>
          <w:sz w:val="18"/>
          <w:szCs w:val="18"/>
          <w:lang w:val="mk-MK"/>
        </w:rPr>
      </w:pPr>
    </w:p>
    <w:p w14:paraId="559E342C" w14:textId="77777777" w:rsidR="00CD4F6C" w:rsidRDefault="00CD4F6C" w:rsidP="00C221AF">
      <w:pPr>
        <w:tabs>
          <w:tab w:val="center" w:pos="6502"/>
          <w:tab w:val="left" w:pos="9056"/>
        </w:tabs>
        <w:jc w:val="center"/>
        <w:rPr>
          <w:sz w:val="18"/>
          <w:szCs w:val="18"/>
          <w:lang w:val="mk-MK"/>
        </w:rPr>
      </w:pPr>
    </w:p>
    <w:p w14:paraId="2746BE30" w14:textId="77777777" w:rsidR="00CD4F6C" w:rsidRDefault="00CD4F6C" w:rsidP="00C221AF">
      <w:pPr>
        <w:tabs>
          <w:tab w:val="center" w:pos="6502"/>
          <w:tab w:val="left" w:pos="9056"/>
        </w:tabs>
        <w:jc w:val="center"/>
        <w:rPr>
          <w:sz w:val="18"/>
          <w:szCs w:val="18"/>
          <w:lang w:val="mk-MK"/>
        </w:rPr>
      </w:pPr>
    </w:p>
    <w:p w14:paraId="38971EBB" w14:textId="77777777" w:rsidR="00CD4F6C" w:rsidRDefault="00CD4F6C" w:rsidP="00C221AF">
      <w:pPr>
        <w:tabs>
          <w:tab w:val="center" w:pos="6502"/>
          <w:tab w:val="left" w:pos="9056"/>
        </w:tabs>
        <w:jc w:val="center"/>
        <w:rPr>
          <w:sz w:val="18"/>
          <w:szCs w:val="18"/>
          <w:lang w:val="mk-MK"/>
        </w:rPr>
      </w:pPr>
    </w:p>
    <w:p w14:paraId="6C2F0B7F" w14:textId="77777777" w:rsidR="00CD4F6C" w:rsidRDefault="00CD4F6C" w:rsidP="00C221AF">
      <w:pPr>
        <w:tabs>
          <w:tab w:val="center" w:pos="6502"/>
          <w:tab w:val="left" w:pos="9056"/>
        </w:tabs>
        <w:jc w:val="center"/>
        <w:rPr>
          <w:sz w:val="18"/>
          <w:szCs w:val="18"/>
          <w:lang w:val="mk-MK"/>
        </w:rPr>
      </w:pPr>
    </w:p>
    <w:p w14:paraId="14974D69" w14:textId="77777777" w:rsidR="00CD4F6C" w:rsidRDefault="00CD4F6C" w:rsidP="00C221AF">
      <w:pPr>
        <w:tabs>
          <w:tab w:val="center" w:pos="6502"/>
          <w:tab w:val="left" w:pos="9056"/>
        </w:tabs>
        <w:jc w:val="center"/>
        <w:rPr>
          <w:sz w:val="18"/>
          <w:szCs w:val="18"/>
          <w:lang w:val="mk-MK"/>
        </w:rPr>
      </w:pPr>
    </w:p>
    <w:p w14:paraId="021B24F5" w14:textId="77777777" w:rsidR="00CD4F6C" w:rsidRDefault="00CD4F6C" w:rsidP="00C221AF">
      <w:pPr>
        <w:tabs>
          <w:tab w:val="center" w:pos="6502"/>
          <w:tab w:val="left" w:pos="9056"/>
        </w:tabs>
        <w:jc w:val="center"/>
        <w:rPr>
          <w:sz w:val="18"/>
          <w:szCs w:val="18"/>
          <w:lang w:val="mk-MK"/>
        </w:rPr>
      </w:pPr>
    </w:p>
    <w:p w14:paraId="60CB8E2C" w14:textId="77777777" w:rsidR="00CD4F6C" w:rsidRDefault="00CD4F6C" w:rsidP="00C221AF">
      <w:pPr>
        <w:tabs>
          <w:tab w:val="center" w:pos="6502"/>
          <w:tab w:val="left" w:pos="9056"/>
        </w:tabs>
        <w:jc w:val="center"/>
        <w:rPr>
          <w:sz w:val="18"/>
          <w:szCs w:val="18"/>
          <w:lang w:val="mk-MK"/>
        </w:rPr>
      </w:pPr>
    </w:p>
    <w:p w14:paraId="7C1A1B00" w14:textId="5C536FB6" w:rsidR="00CD4F6C" w:rsidRPr="009520D4" w:rsidRDefault="00CD4F6C" w:rsidP="00CD4F6C">
      <w:pPr>
        <w:pBdr>
          <w:bottom w:val="single" w:sz="12" w:space="2" w:color="auto"/>
        </w:pBdr>
        <w:rPr>
          <w:bCs/>
          <w:sz w:val="22"/>
          <w:szCs w:val="22"/>
          <w:lang w:val="mk-MK"/>
        </w:rPr>
      </w:pPr>
      <w:r w:rsidRPr="009520D4">
        <w:rPr>
          <w:bCs/>
          <w:sz w:val="22"/>
          <w:szCs w:val="22"/>
          <w:lang w:val="ru-RU"/>
        </w:rPr>
        <w:t xml:space="preserve">  </w:t>
      </w:r>
      <w:r w:rsidRPr="009520D4">
        <w:rPr>
          <w:bCs/>
          <w:sz w:val="22"/>
          <w:szCs w:val="22"/>
          <w:lang w:val="mk-MK"/>
        </w:rPr>
        <w:t xml:space="preserve">03.02.2023 година,                      "Службен гласник на општина Дојран "  бр.1  стр. </w:t>
      </w:r>
      <w:r>
        <w:rPr>
          <w:bCs/>
          <w:sz w:val="22"/>
          <w:szCs w:val="22"/>
          <w:lang w:val="mk-MK"/>
        </w:rPr>
        <w:t>6</w:t>
      </w:r>
      <w:r w:rsidR="00BA7727">
        <w:rPr>
          <w:bCs/>
          <w:sz w:val="22"/>
          <w:szCs w:val="22"/>
          <w:lang w:val="mk-MK"/>
        </w:rPr>
        <w:t>6</w:t>
      </w:r>
    </w:p>
    <w:p w14:paraId="2221E6ED" w14:textId="66658C7D" w:rsidR="00C221AF" w:rsidRPr="007F4D78" w:rsidRDefault="00C221AF" w:rsidP="00C221AF">
      <w:pPr>
        <w:tabs>
          <w:tab w:val="center" w:pos="6502"/>
          <w:tab w:val="left" w:pos="9056"/>
        </w:tabs>
        <w:jc w:val="center"/>
        <w:rPr>
          <w:sz w:val="18"/>
          <w:szCs w:val="18"/>
          <w:lang w:val="mk-MK"/>
        </w:rPr>
      </w:pPr>
      <w:r w:rsidRPr="007F4D78">
        <w:rPr>
          <w:sz w:val="18"/>
          <w:szCs w:val="18"/>
          <w:lang w:val="mk-MK"/>
        </w:rPr>
        <w:t>11.ПЛАНИРАН БУЏЕТ – ПОТРЕБНИ СРЕДСТВА</w:t>
      </w:r>
    </w:p>
    <w:p w14:paraId="09A4D7DC" w14:textId="77777777" w:rsidR="00C221AF" w:rsidRPr="007F4D78" w:rsidRDefault="00C221AF" w:rsidP="00C221AF">
      <w:pPr>
        <w:rPr>
          <w:b/>
          <w:sz w:val="18"/>
          <w:szCs w:val="18"/>
          <w:lang w:val="en-US"/>
        </w:rPr>
      </w:pPr>
    </w:p>
    <w:tbl>
      <w:tblPr>
        <w:tblW w:w="133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673"/>
        <w:gridCol w:w="2653"/>
        <w:gridCol w:w="1715"/>
        <w:gridCol w:w="1495"/>
        <w:gridCol w:w="1776"/>
        <w:gridCol w:w="1620"/>
        <w:gridCol w:w="3028"/>
      </w:tblGrid>
      <w:tr w:rsidR="00C221AF" w:rsidRPr="007F4D78" w14:paraId="608506BE" w14:textId="77777777" w:rsidTr="0015357B">
        <w:tc>
          <w:tcPr>
            <w:tcW w:w="360" w:type="dxa"/>
            <w:tcBorders>
              <w:top w:val="single" w:sz="4" w:space="0" w:color="auto"/>
              <w:left w:val="single" w:sz="4" w:space="0" w:color="auto"/>
              <w:bottom w:val="single" w:sz="4" w:space="0" w:color="auto"/>
              <w:right w:val="single" w:sz="4" w:space="0" w:color="auto"/>
            </w:tcBorders>
          </w:tcPr>
          <w:p w14:paraId="13F9CA86" w14:textId="77777777" w:rsidR="00C221AF" w:rsidRPr="007F4D78" w:rsidRDefault="00C221AF" w:rsidP="0015357B">
            <w:pPr>
              <w:spacing w:line="276" w:lineRule="auto"/>
              <w:rPr>
                <w:b/>
                <w:sz w:val="18"/>
                <w:szCs w:val="18"/>
                <w:lang w:val="mk-MK"/>
              </w:rPr>
            </w:pPr>
          </w:p>
        </w:tc>
        <w:tc>
          <w:tcPr>
            <w:tcW w:w="12960" w:type="dxa"/>
            <w:gridSpan w:val="7"/>
            <w:tcBorders>
              <w:top w:val="single" w:sz="4" w:space="0" w:color="auto"/>
              <w:left w:val="single" w:sz="4" w:space="0" w:color="auto"/>
              <w:bottom w:val="single" w:sz="4" w:space="0" w:color="auto"/>
              <w:right w:val="single" w:sz="4" w:space="0" w:color="auto"/>
            </w:tcBorders>
          </w:tcPr>
          <w:p w14:paraId="70DB219C" w14:textId="77777777" w:rsidR="00C221AF" w:rsidRPr="007F4D78" w:rsidRDefault="00C221AF" w:rsidP="0015357B">
            <w:pPr>
              <w:spacing w:line="276" w:lineRule="auto"/>
              <w:rPr>
                <w:b/>
                <w:caps/>
                <w:sz w:val="18"/>
                <w:szCs w:val="18"/>
                <w:lang w:val="mk-MK"/>
              </w:rPr>
            </w:pPr>
          </w:p>
          <w:p w14:paraId="21A560F3" w14:textId="77777777" w:rsidR="00C221AF" w:rsidRPr="007F4D78" w:rsidRDefault="00C221AF" w:rsidP="0015357B">
            <w:pPr>
              <w:spacing w:line="276" w:lineRule="auto"/>
              <w:ind w:left="63"/>
              <w:rPr>
                <w:b/>
                <w:caps/>
                <w:sz w:val="18"/>
                <w:szCs w:val="18"/>
                <w:lang w:val="mk-MK"/>
              </w:rPr>
            </w:pPr>
            <w:r w:rsidRPr="007F4D78">
              <w:rPr>
                <w:b/>
                <w:caps/>
                <w:sz w:val="18"/>
                <w:szCs w:val="18"/>
                <w:lang w:val="mk-MK"/>
              </w:rPr>
              <w:t xml:space="preserve">  </w:t>
            </w:r>
          </w:p>
        </w:tc>
      </w:tr>
      <w:tr w:rsidR="00C221AF" w:rsidRPr="007F4D78" w14:paraId="31B74ABC" w14:textId="77777777" w:rsidTr="0015357B">
        <w:tc>
          <w:tcPr>
            <w:tcW w:w="360" w:type="dxa"/>
            <w:tcBorders>
              <w:top w:val="single" w:sz="4" w:space="0" w:color="auto"/>
              <w:left w:val="single" w:sz="4" w:space="0" w:color="auto"/>
              <w:bottom w:val="single" w:sz="4" w:space="0" w:color="auto"/>
              <w:right w:val="single" w:sz="4" w:space="0" w:color="auto"/>
            </w:tcBorders>
          </w:tcPr>
          <w:p w14:paraId="6A609744" w14:textId="77777777" w:rsidR="00C221AF" w:rsidRPr="007F4D78" w:rsidRDefault="00C221AF" w:rsidP="0015357B">
            <w:pPr>
              <w:spacing w:line="276" w:lineRule="auto"/>
              <w:jc w:val="right"/>
              <w:rPr>
                <w:sz w:val="18"/>
                <w:szCs w:val="18"/>
                <w:lang w:val="mk-MK"/>
              </w:rPr>
            </w:pPr>
          </w:p>
        </w:tc>
        <w:tc>
          <w:tcPr>
            <w:tcW w:w="673" w:type="dxa"/>
            <w:tcBorders>
              <w:top w:val="single" w:sz="4" w:space="0" w:color="auto"/>
              <w:left w:val="single" w:sz="4" w:space="0" w:color="auto"/>
              <w:bottom w:val="single" w:sz="4" w:space="0" w:color="auto"/>
              <w:right w:val="single" w:sz="4" w:space="0" w:color="auto"/>
            </w:tcBorders>
          </w:tcPr>
          <w:p w14:paraId="1697E94B" w14:textId="77777777" w:rsidR="00C221AF" w:rsidRPr="007F4D78" w:rsidRDefault="00C221AF" w:rsidP="0015357B">
            <w:pPr>
              <w:spacing w:line="276" w:lineRule="auto"/>
              <w:rPr>
                <w:sz w:val="18"/>
                <w:szCs w:val="18"/>
                <w:lang w:val="pl-PL"/>
              </w:rPr>
            </w:pPr>
          </w:p>
        </w:tc>
        <w:tc>
          <w:tcPr>
            <w:tcW w:w="2653" w:type="dxa"/>
            <w:tcBorders>
              <w:top w:val="single" w:sz="4" w:space="0" w:color="auto"/>
              <w:left w:val="single" w:sz="4" w:space="0" w:color="auto"/>
              <w:bottom w:val="single" w:sz="4" w:space="0" w:color="auto"/>
              <w:right w:val="single" w:sz="4" w:space="0" w:color="auto"/>
            </w:tcBorders>
            <w:hideMark/>
          </w:tcPr>
          <w:p w14:paraId="5CDD90B3" w14:textId="77777777" w:rsidR="00C221AF" w:rsidRPr="007F4D78" w:rsidRDefault="00C221AF" w:rsidP="0015357B">
            <w:pPr>
              <w:spacing w:line="276" w:lineRule="auto"/>
              <w:jc w:val="center"/>
              <w:rPr>
                <w:b/>
                <w:sz w:val="18"/>
                <w:szCs w:val="18"/>
                <w:lang w:val="mk-MK"/>
              </w:rPr>
            </w:pPr>
            <w:r w:rsidRPr="007F4D78">
              <w:rPr>
                <w:b/>
                <w:sz w:val="18"/>
                <w:szCs w:val="18"/>
                <w:lang w:val="mk-MK"/>
              </w:rPr>
              <w:t>Целни групи/активности</w:t>
            </w:r>
          </w:p>
        </w:tc>
        <w:tc>
          <w:tcPr>
            <w:tcW w:w="1715" w:type="dxa"/>
            <w:tcBorders>
              <w:top w:val="single" w:sz="4" w:space="0" w:color="auto"/>
              <w:left w:val="single" w:sz="4" w:space="0" w:color="auto"/>
              <w:bottom w:val="single" w:sz="4" w:space="0" w:color="auto"/>
              <w:right w:val="single" w:sz="4" w:space="0" w:color="auto"/>
            </w:tcBorders>
            <w:hideMark/>
          </w:tcPr>
          <w:p w14:paraId="3B05148B" w14:textId="77777777" w:rsidR="00C221AF" w:rsidRPr="007F4D78" w:rsidRDefault="00C221AF" w:rsidP="0015357B">
            <w:pPr>
              <w:spacing w:line="276" w:lineRule="auto"/>
              <w:jc w:val="center"/>
              <w:rPr>
                <w:b/>
                <w:sz w:val="18"/>
                <w:szCs w:val="18"/>
                <w:lang w:val="mk-MK"/>
              </w:rPr>
            </w:pPr>
            <w:proofErr w:type="spellStart"/>
            <w:r w:rsidRPr="007F4D78">
              <w:rPr>
                <w:b/>
                <w:sz w:val="18"/>
                <w:szCs w:val="18"/>
              </w:rPr>
              <w:t>Општински</w:t>
            </w:r>
            <w:proofErr w:type="spellEnd"/>
            <w:r w:rsidRPr="007F4D78">
              <w:rPr>
                <w:b/>
                <w:sz w:val="18"/>
                <w:szCs w:val="18"/>
              </w:rPr>
              <w:t xml:space="preserve"> </w:t>
            </w:r>
            <w:proofErr w:type="spellStart"/>
            <w:r w:rsidRPr="007F4D78">
              <w:rPr>
                <w:b/>
                <w:sz w:val="18"/>
                <w:szCs w:val="18"/>
              </w:rPr>
              <w:t>буџет</w:t>
            </w:r>
            <w:proofErr w:type="spellEnd"/>
            <w:r w:rsidRPr="007F4D78">
              <w:rPr>
                <w:b/>
                <w:sz w:val="18"/>
                <w:szCs w:val="18"/>
                <w:lang w:val="mk-MK"/>
              </w:rPr>
              <w:t xml:space="preserve">-годишно </w:t>
            </w:r>
          </w:p>
        </w:tc>
        <w:tc>
          <w:tcPr>
            <w:tcW w:w="1495" w:type="dxa"/>
            <w:tcBorders>
              <w:top w:val="single" w:sz="4" w:space="0" w:color="auto"/>
              <w:left w:val="single" w:sz="4" w:space="0" w:color="auto"/>
              <w:bottom w:val="single" w:sz="4" w:space="0" w:color="auto"/>
              <w:right w:val="single" w:sz="4" w:space="0" w:color="auto"/>
            </w:tcBorders>
            <w:hideMark/>
          </w:tcPr>
          <w:p w14:paraId="4CF1F974" w14:textId="77777777" w:rsidR="00C221AF" w:rsidRPr="007F4D78" w:rsidRDefault="00C221AF" w:rsidP="0015357B">
            <w:pPr>
              <w:spacing w:line="276" w:lineRule="auto"/>
              <w:jc w:val="center"/>
              <w:rPr>
                <w:b/>
                <w:sz w:val="18"/>
                <w:szCs w:val="18"/>
                <w:lang w:val="mk-MK"/>
              </w:rPr>
            </w:pPr>
            <w:r w:rsidRPr="007F4D78">
              <w:rPr>
                <w:b/>
                <w:sz w:val="18"/>
                <w:szCs w:val="18"/>
                <w:lang w:val="mk-MK"/>
              </w:rPr>
              <w:t>НВО</w:t>
            </w:r>
          </w:p>
        </w:tc>
        <w:tc>
          <w:tcPr>
            <w:tcW w:w="1776" w:type="dxa"/>
            <w:tcBorders>
              <w:top w:val="single" w:sz="4" w:space="0" w:color="auto"/>
              <w:left w:val="single" w:sz="4" w:space="0" w:color="auto"/>
              <w:bottom w:val="single" w:sz="4" w:space="0" w:color="auto"/>
              <w:right w:val="single" w:sz="4" w:space="0" w:color="auto"/>
            </w:tcBorders>
            <w:hideMark/>
          </w:tcPr>
          <w:p w14:paraId="79FBB2A0" w14:textId="77777777" w:rsidR="00C221AF" w:rsidRPr="007F4D78" w:rsidRDefault="00C221AF" w:rsidP="0015357B">
            <w:pPr>
              <w:spacing w:line="276" w:lineRule="auto"/>
              <w:jc w:val="center"/>
              <w:rPr>
                <w:b/>
                <w:sz w:val="18"/>
                <w:szCs w:val="18"/>
                <w:lang w:val="en-US"/>
              </w:rPr>
            </w:pPr>
            <w:r w:rsidRPr="007F4D78">
              <w:rPr>
                <w:b/>
                <w:sz w:val="18"/>
                <w:szCs w:val="18"/>
              </w:rPr>
              <w:t>Донации</w:t>
            </w:r>
          </w:p>
        </w:tc>
        <w:tc>
          <w:tcPr>
            <w:tcW w:w="1620" w:type="dxa"/>
            <w:tcBorders>
              <w:top w:val="single" w:sz="4" w:space="0" w:color="auto"/>
              <w:left w:val="single" w:sz="4" w:space="0" w:color="auto"/>
              <w:bottom w:val="single" w:sz="4" w:space="0" w:color="auto"/>
              <w:right w:val="single" w:sz="4" w:space="0" w:color="auto"/>
            </w:tcBorders>
            <w:hideMark/>
          </w:tcPr>
          <w:p w14:paraId="48009C03" w14:textId="77777777" w:rsidR="00C221AF" w:rsidRPr="007F4D78" w:rsidRDefault="00C221AF" w:rsidP="0015357B">
            <w:pPr>
              <w:spacing w:line="276" w:lineRule="auto"/>
              <w:jc w:val="center"/>
              <w:rPr>
                <w:b/>
                <w:sz w:val="18"/>
                <w:szCs w:val="18"/>
              </w:rPr>
            </w:pPr>
            <w:proofErr w:type="spellStart"/>
            <w:r w:rsidRPr="007F4D78">
              <w:rPr>
                <w:b/>
                <w:sz w:val="18"/>
                <w:szCs w:val="18"/>
              </w:rPr>
              <w:t>Централен</w:t>
            </w:r>
            <w:proofErr w:type="spellEnd"/>
            <w:r w:rsidRPr="007F4D78">
              <w:rPr>
                <w:b/>
                <w:sz w:val="18"/>
                <w:szCs w:val="18"/>
              </w:rPr>
              <w:t xml:space="preserve"> </w:t>
            </w:r>
            <w:proofErr w:type="spellStart"/>
            <w:r w:rsidRPr="007F4D78">
              <w:rPr>
                <w:b/>
                <w:sz w:val="18"/>
                <w:szCs w:val="18"/>
              </w:rPr>
              <w:t>буџет</w:t>
            </w:r>
            <w:proofErr w:type="spellEnd"/>
          </w:p>
        </w:tc>
        <w:tc>
          <w:tcPr>
            <w:tcW w:w="3028" w:type="dxa"/>
            <w:tcBorders>
              <w:top w:val="single" w:sz="4" w:space="0" w:color="auto"/>
              <w:left w:val="single" w:sz="4" w:space="0" w:color="auto"/>
              <w:bottom w:val="single" w:sz="4" w:space="0" w:color="auto"/>
              <w:right w:val="single" w:sz="4" w:space="0" w:color="auto"/>
            </w:tcBorders>
            <w:hideMark/>
          </w:tcPr>
          <w:p w14:paraId="5A6DEA8B" w14:textId="77777777" w:rsidR="00C221AF" w:rsidRPr="007F4D78" w:rsidRDefault="00C221AF" w:rsidP="0015357B">
            <w:pPr>
              <w:spacing w:line="276" w:lineRule="auto"/>
              <w:jc w:val="center"/>
              <w:rPr>
                <w:b/>
                <w:sz w:val="18"/>
                <w:szCs w:val="18"/>
                <w:lang w:val="mk-MK"/>
              </w:rPr>
            </w:pPr>
            <w:proofErr w:type="spellStart"/>
            <w:r w:rsidRPr="007F4D78">
              <w:rPr>
                <w:b/>
                <w:sz w:val="18"/>
                <w:szCs w:val="18"/>
              </w:rPr>
              <w:t>Вкупно</w:t>
            </w:r>
            <w:proofErr w:type="spellEnd"/>
          </w:p>
          <w:p w14:paraId="45CBACF7" w14:textId="77777777" w:rsidR="00C221AF" w:rsidRPr="007F4D78" w:rsidRDefault="00C221AF" w:rsidP="0015357B">
            <w:pPr>
              <w:spacing w:line="276" w:lineRule="auto"/>
              <w:jc w:val="center"/>
              <w:rPr>
                <w:b/>
                <w:sz w:val="18"/>
                <w:szCs w:val="18"/>
                <w:lang w:val="mk-MK"/>
              </w:rPr>
            </w:pPr>
            <w:r w:rsidRPr="007F4D78">
              <w:rPr>
                <w:b/>
                <w:sz w:val="18"/>
                <w:szCs w:val="18"/>
                <w:lang w:val="mk-MK"/>
              </w:rPr>
              <w:t>За година</w:t>
            </w:r>
          </w:p>
        </w:tc>
      </w:tr>
      <w:tr w:rsidR="00C221AF" w:rsidRPr="007F4D78" w14:paraId="0CE004BA" w14:textId="77777777" w:rsidTr="0015357B">
        <w:tc>
          <w:tcPr>
            <w:tcW w:w="360" w:type="dxa"/>
            <w:tcBorders>
              <w:top w:val="single" w:sz="4" w:space="0" w:color="auto"/>
              <w:left w:val="single" w:sz="4" w:space="0" w:color="auto"/>
              <w:bottom w:val="single" w:sz="4" w:space="0" w:color="auto"/>
              <w:right w:val="single" w:sz="4" w:space="0" w:color="auto"/>
            </w:tcBorders>
          </w:tcPr>
          <w:p w14:paraId="5FBAE151" w14:textId="77777777" w:rsidR="00C221AF" w:rsidRPr="007F4D78" w:rsidRDefault="00C221AF" w:rsidP="0015357B">
            <w:pPr>
              <w:spacing w:line="276" w:lineRule="auto"/>
              <w:jc w:val="right"/>
              <w:rPr>
                <w:sz w:val="18"/>
                <w:szCs w:val="18"/>
                <w:lang w:val="pl-PL"/>
              </w:rPr>
            </w:pPr>
          </w:p>
        </w:tc>
        <w:tc>
          <w:tcPr>
            <w:tcW w:w="673" w:type="dxa"/>
            <w:tcBorders>
              <w:top w:val="single" w:sz="4" w:space="0" w:color="auto"/>
              <w:left w:val="single" w:sz="4" w:space="0" w:color="auto"/>
              <w:bottom w:val="single" w:sz="4" w:space="0" w:color="auto"/>
              <w:right w:val="single" w:sz="4" w:space="0" w:color="auto"/>
            </w:tcBorders>
            <w:hideMark/>
          </w:tcPr>
          <w:p w14:paraId="1F62C428" w14:textId="77777777" w:rsidR="00C221AF" w:rsidRPr="007F4D78" w:rsidRDefault="00C221AF" w:rsidP="0015357B">
            <w:pPr>
              <w:spacing w:line="276" w:lineRule="auto"/>
              <w:rPr>
                <w:sz w:val="18"/>
                <w:szCs w:val="18"/>
                <w:lang w:val="pl-PL"/>
              </w:rPr>
            </w:pPr>
            <w:r w:rsidRPr="007F4D78">
              <w:rPr>
                <w:sz w:val="18"/>
                <w:szCs w:val="18"/>
                <w:lang w:val="mk-MK"/>
              </w:rPr>
              <w:t>1.</w:t>
            </w:r>
          </w:p>
        </w:tc>
        <w:tc>
          <w:tcPr>
            <w:tcW w:w="2653" w:type="dxa"/>
            <w:tcBorders>
              <w:top w:val="single" w:sz="4" w:space="0" w:color="auto"/>
              <w:left w:val="single" w:sz="4" w:space="0" w:color="auto"/>
              <w:bottom w:val="single" w:sz="4" w:space="0" w:color="auto"/>
              <w:right w:val="single" w:sz="4" w:space="0" w:color="auto"/>
            </w:tcBorders>
            <w:hideMark/>
          </w:tcPr>
          <w:p w14:paraId="2B0C034E" w14:textId="77777777" w:rsidR="00C221AF" w:rsidRPr="007F4D78" w:rsidRDefault="00C221AF" w:rsidP="0015357B">
            <w:pPr>
              <w:spacing w:line="276" w:lineRule="auto"/>
              <w:jc w:val="both"/>
              <w:rPr>
                <w:rFonts w:eastAsia="Arial"/>
                <w:sz w:val="18"/>
                <w:szCs w:val="18"/>
                <w:lang w:val="mk-MK"/>
              </w:rPr>
            </w:pPr>
            <w:proofErr w:type="spellStart"/>
            <w:r w:rsidRPr="007F4D78">
              <w:rPr>
                <w:rFonts w:eastAsia="Arial"/>
                <w:sz w:val="18"/>
                <w:szCs w:val="18"/>
              </w:rPr>
              <w:t>Стари</w:t>
            </w:r>
            <w:proofErr w:type="spellEnd"/>
            <w:r w:rsidRPr="007F4D78">
              <w:rPr>
                <w:rFonts w:eastAsia="Arial"/>
                <w:sz w:val="18"/>
                <w:szCs w:val="18"/>
              </w:rPr>
              <w:t xml:space="preserve"> и </w:t>
            </w:r>
            <w:proofErr w:type="spellStart"/>
            <w:r w:rsidRPr="007F4D78">
              <w:rPr>
                <w:rFonts w:eastAsia="Arial"/>
                <w:sz w:val="18"/>
                <w:szCs w:val="18"/>
              </w:rPr>
              <w:t>изнемоштени</w:t>
            </w:r>
            <w:proofErr w:type="spellEnd"/>
            <w:r w:rsidRPr="007F4D78">
              <w:rPr>
                <w:rFonts w:eastAsia="Arial"/>
                <w:sz w:val="18"/>
                <w:szCs w:val="18"/>
              </w:rPr>
              <w:t xml:space="preserve"> </w:t>
            </w:r>
            <w:proofErr w:type="spellStart"/>
            <w:r w:rsidRPr="007F4D78">
              <w:rPr>
                <w:rFonts w:eastAsia="Arial"/>
                <w:sz w:val="18"/>
                <w:szCs w:val="18"/>
              </w:rPr>
              <w:t>лица</w:t>
            </w:r>
            <w:proofErr w:type="spellEnd"/>
          </w:p>
        </w:tc>
        <w:tc>
          <w:tcPr>
            <w:tcW w:w="1715" w:type="dxa"/>
            <w:tcBorders>
              <w:top w:val="single" w:sz="4" w:space="0" w:color="auto"/>
              <w:left w:val="single" w:sz="4" w:space="0" w:color="auto"/>
              <w:bottom w:val="single" w:sz="4" w:space="0" w:color="auto"/>
              <w:right w:val="single" w:sz="4" w:space="0" w:color="auto"/>
            </w:tcBorders>
            <w:hideMark/>
          </w:tcPr>
          <w:p w14:paraId="06E799D6" w14:textId="77777777" w:rsidR="00C221AF" w:rsidRPr="007F4D78" w:rsidRDefault="00C221AF" w:rsidP="0015357B">
            <w:pPr>
              <w:spacing w:line="276" w:lineRule="auto"/>
              <w:jc w:val="center"/>
              <w:rPr>
                <w:sz w:val="18"/>
                <w:szCs w:val="18"/>
                <w:lang w:val="mk-MK"/>
              </w:rPr>
            </w:pPr>
            <w:r w:rsidRPr="007F4D78">
              <w:rPr>
                <w:sz w:val="18"/>
                <w:szCs w:val="18"/>
                <w:lang w:val="mk-MK"/>
              </w:rPr>
              <w:t>50.</w:t>
            </w:r>
            <w:r w:rsidRPr="007F4D78">
              <w:rPr>
                <w:sz w:val="18"/>
                <w:szCs w:val="18"/>
              </w:rPr>
              <w:t>000</w:t>
            </w:r>
            <w:r w:rsidRPr="007F4D78">
              <w:rPr>
                <w:sz w:val="18"/>
                <w:szCs w:val="18"/>
                <w:lang w:val="mk-MK"/>
              </w:rPr>
              <w:t xml:space="preserve"> ден</w:t>
            </w:r>
          </w:p>
        </w:tc>
        <w:tc>
          <w:tcPr>
            <w:tcW w:w="1495" w:type="dxa"/>
            <w:tcBorders>
              <w:top w:val="single" w:sz="4" w:space="0" w:color="auto"/>
              <w:left w:val="single" w:sz="4" w:space="0" w:color="auto"/>
              <w:bottom w:val="single" w:sz="4" w:space="0" w:color="auto"/>
              <w:right w:val="single" w:sz="4" w:space="0" w:color="auto"/>
            </w:tcBorders>
            <w:hideMark/>
          </w:tcPr>
          <w:p w14:paraId="7E0559B1"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2E4EC8EC"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620" w:type="dxa"/>
            <w:tcBorders>
              <w:top w:val="single" w:sz="4" w:space="0" w:color="auto"/>
              <w:left w:val="single" w:sz="4" w:space="0" w:color="auto"/>
              <w:bottom w:val="single" w:sz="4" w:space="0" w:color="auto"/>
              <w:right w:val="single" w:sz="4" w:space="0" w:color="auto"/>
            </w:tcBorders>
            <w:hideMark/>
          </w:tcPr>
          <w:p w14:paraId="1F7ED5AF"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3028" w:type="dxa"/>
            <w:tcBorders>
              <w:top w:val="single" w:sz="4" w:space="0" w:color="auto"/>
              <w:left w:val="single" w:sz="4" w:space="0" w:color="auto"/>
              <w:bottom w:val="single" w:sz="4" w:space="0" w:color="auto"/>
              <w:right w:val="single" w:sz="4" w:space="0" w:color="auto"/>
            </w:tcBorders>
            <w:hideMark/>
          </w:tcPr>
          <w:p w14:paraId="5FD86D25" w14:textId="77777777" w:rsidR="00C221AF" w:rsidRPr="007F4D78" w:rsidRDefault="00C221AF" w:rsidP="0015357B">
            <w:pPr>
              <w:spacing w:line="276" w:lineRule="auto"/>
              <w:jc w:val="center"/>
              <w:rPr>
                <w:sz w:val="18"/>
                <w:szCs w:val="18"/>
                <w:lang w:val="mk-MK"/>
              </w:rPr>
            </w:pPr>
            <w:r w:rsidRPr="007F4D78">
              <w:rPr>
                <w:sz w:val="18"/>
                <w:szCs w:val="18"/>
                <w:lang w:val="mk-MK"/>
              </w:rPr>
              <w:t>50.000 ден</w:t>
            </w:r>
          </w:p>
        </w:tc>
      </w:tr>
      <w:tr w:rsidR="00C221AF" w:rsidRPr="007F4D78" w14:paraId="570D3513" w14:textId="77777777" w:rsidTr="0015357B">
        <w:tc>
          <w:tcPr>
            <w:tcW w:w="360" w:type="dxa"/>
            <w:tcBorders>
              <w:top w:val="single" w:sz="4" w:space="0" w:color="auto"/>
              <w:left w:val="single" w:sz="4" w:space="0" w:color="auto"/>
              <w:bottom w:val="single" w:sz="4" w:space="0" w:color="auto"/>
              <w:right w:val="single" w:sz="4" w:space="0" w:color="auto"/>
            </w:tcBorders>
          </w:tcPr>
          <w:p w14:paraId="092216B6" w14:textId="77777777" w:rsidR="00C221AF" w:rsidRPr="007F4D78" w:rsidRDefault="00C221AF" w:rsidP="0015357B">
            <w:pPr>
              <w:spacing w:line="276" w:lineRule="auto"/>
              <w:jc w:val="right"/>
              <w:rPr>
                <w:sz w:val="18"/>
                <w:szCs w:val="18"/>
                <w:lang w:val="pl-PL"/>
              </w:rPr>
            </w:pPr>
          </w:p>
        </w:tc>
        <w:tc>
          <w:tcPr>
            <w:tcW w:w="673" w:type="dxa"/>
            <w:tcBorders>
              <w:top w:val="single" w:sz="4" w:space="0" w:color="auto"/>
              <w:left w:val="single" w:sz="4" w:space="0" w:color="auto"/>
              <w:bottom w:val="single" w:sz="4" w:space="0" w:color="auto"/>
              <w:right w:val="single" w:sz="4" w:space="0" w:color="auto"/>
            </w:tcBorders>
            <w:hideMark/>
          </w:tcPr>
          <w:p w14:paraId="7BCDEE00" w14:textId="77777777" w:rsidR="00C221AF" w:rsidRPr="007F4D78" w:rsidRDefault="00C221AF" w:rsidP="0015357B">
            <w:pPr>
              <w:spacing w:line="276" w:lineRule="auto"/>
              <w:rPr>
                <w:sz w:val="18"/>
                <w:szCs w:val="18"/>
                <w:lang w:val="mk-MK"/>
              </w:rPr>
            </w:pPr>
            <w:r w:rsidRPr="007F4D78">
              <w:rPr>
                <w:sz w:val="18"/>
                <w:szCs w:val="18"/>
                <w:lang w:val="mk-MK"/>
              </w:rPr>
              <w:t>2.</w:t>
            </w:r>
          </w:p>
        </w:tc>
        <w:tc>
          <w:tcPr>
            <w:tcW w:w="2653" w:type="dxa"/>
            <w:tcBorders>
              <w:top w:val="single" w:sz="4" w:space="0" w:color="auto"/>
              <w:left w:val="single" w:sz="4" w:space="0" w:color="auto"/>
              <w:bottom w:val="single" w:sz="4" w:space="0" w:color="auto"/>
              <w:right w:val="single" w:sz="4" w:space="0" w:color="auto"/>
            </w:tcBorders>
          </w:tcPr>
          <w:p w14:paraId="26306472" w14:textId="77777777" w:rsidR="00C221AF" w:rsidRPr="007F4D78" w:rsidRDefault="00C221AF" w:rsidP="0015357B">
            <w:pPr>
              <w:spacing w:line="276" w:lineRule="auto"/>
              <w:jc w:val="both"/>
              <w:rPr>
                <w:rFonts w:eastAsia="Arial"/>
                <w:sz w:val="18"/>
                <w:szCs w:val="18"/>
                <w:lang w:val="mk-MK"/>
              </w:rPr>
            </w:pPr>
            <w:r w:rsidRPr="007F4D78">
              <w:rPr>
                <w:rFonts w:eastAsia="Arial"/>
                <w:sz w:val="18"/>
                <w:szCs w:val="18"/>
                <w:lang w:val="mk-MK"/>
              </w:rPr>
              <w:t>Лица со телесна/ментална попреченост</w:t>
            </w:r>
          </w:p>
          <w:p w14:paraId="298A395D" w14:textId="77777777" w:rsidR="00C221AF" w:rsidRPr="007F4D78" w:rsidRDefault="00C221AF" w:rsidP="0015357B">
            <w:pPr>
              <w:spacing w:line="276" w:lineRule="auto"/>
              <w:rPr>
                <w:sz w:val="18"/>
                <w:szCs w:val="18"/>
                <w:lang w:val="mk-MK"/>
              </w:rPr>
            </w:pPr>
          </w:p>
        </w:tc>
        <w:tc>
          <w:tcPr>
            <w:tcW w:w="1715" w:type="dxa"/>
            <w:tcBorders>
              <w:top w:val="single" w:sz="4" w:space="0" w:color="auto"/>
              <w:left w:val="single" w:sz="4" w:space="0" w:color="auto"/>
              <w:bottom w:val="single" w:sz="4" w:space="0" w:color="auto"/>
              <w:right w:val="single" w:sz="4" w:space="0" w:color="auto"/>
            </w:tcBorders>
            <w:hideMark/>
          </w:tcPr>
          <w:p w14:paraId="36C7775B" w14:textId="77777777" w:rsidR="00C221AF" w:rsidRPr="007F4D78" w:rsidRDefault="00C221AF" w:rsidP="0015357B">
            <w:pPr>
              <w:spacing w:line="276" w:lineRule="auto"/>
              <w:rPr>
                <w:sz w:val="18"/>
                <w:szCs w:val="18"/>
                <w:lang w:val="mk-MK"/>
              </w:rPr>
            </w:pPr>
            <w:r w:rsidRPr="007F4D78">
              <w:rPr>
                <w:sz w:val="18"/>
                <w:szCs w:val="18"/>
                <w:lang w:val="mk-MK"/>
              </w:rPr>
              <w:t>100.000 ден</w:t>
            </w:r>
          </w:p>
        </w:tc>
        <w:tc>
          <w:tcPr>
            <w:tcW w:w="1495" w:type="dxa"/>
            <w:tcBorders>
              <w:top w:val="single" w:sz="4" w:space="0" w:color="auto"/>
              <w:left w:val="single" w:sz="4" w:space="0" w:color="auto"/>
              <w:bottom w:val="single" w:sz="4" w:space="0" w:color="auto"/>
              <w:right w:val="single" w:sz="4" w:space="0" w:color="auto"/>
            </w:tcBorders>
            <w:hideMark/>
          </w:tcPr>
          <w:p w14:paraId="1D3ABE58"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71A4F91A"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620" w:type="dxa"/>
            <w:tcBorders>
              <w:top w:val="single" w:sz="4" w:space="0" w:color="auto"/>
              <w:left w:val="single" w:sz="4" w:space="0" w:color="auto"/>
              <w:bottom w:val="single" w:sz="4" w:space="0" w:color="auto"/>
              <w:right w:val="single" w:sz="4" w:space="0" w:color="auto"/>
            </w:tcBorders>
            <w:hideMark/>
          </w:tcPr>
          <w:p w14:paraId="60F5510E"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3028" w:type="dxa"/>
            <w:tcBorders>
              <w:top w:val="single" w:sz="4" w:space="0" w:color="auto"/>
              <w:left w:val="single" w:sz="4" w:space="0" w:color="auto"/>
              <w:bottom w:val="single" w:sz="4" w:space="0" w:color="auto"/>
              <w:right w:val="single" w:sz="4" w:space="0" w:color="auto"/>
            </w:tcBorders>
            <w:hideMark/>
          </w:tcPr>
          <w:p w14:paraId="3E33749B" w14:textId="77777777" w:rsidR="00C221AF" w:rsidRPr="007F4D78" w:rsidRDefault="00C221AF" w:rsidP="0015357B">
            <w:pPr>
              <w:spacing w:line="276" w:lineRule="auto"/>
              <w:jc w:val="center"/>
              <w:rPr>
                <w:sz w:val="18"/>
                <w:szCs w:val="18"/>
                <w:lang w:val="mk-MK"/>
              </w:rPr>
            </w:pPr>
            <w:r w:rsidRPr="007F4D78">
              <w:rPr>
                <w:sz w:val="18"/>
                <w:szCs w:val="18"/>
                <w:lang w:val="mk-MK"/>
              </w:rPr>
              <w:t>100.000 ден</w:t>
            </w:r>
          </w:p>
        </w:tc>
      </w:tr>
      <w:tr w:rsidR="00C221AF" w:rsidRPr="007F4D78" w14:paraId="46D78FBD" w14:textId="77777777" w:rsidTr="0015357B">
        <w:tc>
          <w:tcPr>
            <w:tcW w:w="360" w:type="dxa"/>
            <w:tcBorders>
              <w:top w:val="single" w:sz="4" w:space="0" w:color="auto"/>
              <w:left w:val="single" w:sz="4" w:space="0" w:color="auto"/>
              <w:bottom w:val="single" w:sz="4" w:space="0" w:color="auto"/>
              <w:right w:val="single" w:sz="4" w:space="0" w:color="auto"/>
            </w:tcBorders>
          </w:tcPr>
          <w:p w14:paraId="30BA00C8" w14:textId="77777777" w:rsidR="00C221AF" w:rsidRPr="007F4D78" w:rsidRDefault="00C221AF" w:rsidP="0015357B">
            <w:pPr>
              <w:spacing w:line="276" w:lineRule="auto"/>
              <w:jc w:val="right"/>
              <w:rPr>
                <w:sz w:val="18"/>
                <w:szCs w:val="18"/>
                <w:lang w:val="pl-PL"/>
              </w:rPr>
            </w:pPr>
          </w:p>
        </w:tc>
        <w:tc>
          <w:tcPr>
            <w:tcW w:w="673" w:type="dxa"/>
            <w:tcBorders>
              <w:top w:val="single" w:sz="4" w:space="0" w:color="auto"/>
              <w:left w:val="single" w:sz="4" w:space="0" w:color="auto"/>
              <w:bottom w:val="single" w:sz="4" w:space="0" w:color="auto"/>
              <w:right w:val="single" w:sz="4" w:space="0" w:color="auto"/>
            </w:tcBorders>
          </w:tcPr>
          <w:p w14:paraId="6ABCBB31" w14:textId="77777777" w:rsidR="00C221AF" w:rsidRPr="007F4D78" w:rsidRDefault="00C221AF" w:rsidP="0015357B">
            <w:pPr>
              <w:spacing w:line="276" w:lineRule="auto"/>
              <w:rPr>
                <w:sz w:val="18"/>
                <w:szCs w:val="18"/>
                <w:lang w:val="mk-MK"/>
              </w:rPr>
            </w:pPr>
          </w:p>
        </w:tc>
        <w:tc>
          <w:tcPr>
            <w:tcW w:w="2653" w:type="dxa"/>
            <w:tcBorders>
              <w:top w:val="single" w:sz="4" w:space="0" w:color="auto"/>
              <w:left w:val="single" w:sz="4" w:space="0" w:color="auto"/>
              <w:bottom w:val="single" w:sz="4" w:space="0" w:color="auto"/>
              <w:right w:val="single" w:sz="4" w:space="0" w:color="auto"/>
            </w:tcBorders>
          </w:tcPr>
          <w:p w14:paraId="65662C07" w14:textId="77777777" w:rsidR="00C221AF" w:rsidRPr="007F4D78" w:rsidRDefault="00C221AF" w:rsidP="0015357B">
            <w:pPr>
              <w:spacing w:line="276" w:lineRule="auto"/>
              <w:jc w:val="both"/>
              <w:rPr>
                <w:rFonts w:eastAsia="Arial"/>
                <w:sz w:val="18"/>
                <w:szCs w:val="18"/>
                <w:lang w:val="mk-MK"/>
              </w:rPr>
            </w:pPr>
          </w:p>
        </w:tc>
        <w:tc>
          <w:tcPr>
            <w:tcW w:w="1715" w:type="dxa"/>
            <w:tcBorders>
              <w:top w:val="single" w:sz="4" w:space="0" w:color="auto"/>
              <w:left w:val="single" w:sz="4" w:space="0" w:color="auto"/>
              <w:bottom w:val="single" w:sz="4" w:space="0" w:color="auto"/>
              <w:right w:val="single" w:sz="4" w:space="0" w:color="auto"/>
            </w:tcBorders>
          </w:tcPr>
          <w:p w14:paraId="1BB3F198" w14:textId="77777777" w:rsidR="00C221AF" w:rsidRPr="007F4D78" w:rsidRDefault="00C221AF" w:rsidP="0015357B">
            <w:pPr>
              <w:spacing w:line="276" w:lineRule="auto"/>
              <w:jc w:val="center"/>
              <w:rPr>
                <w:sz w:val="18"/>
                <w:szCs w:val="18"/>
                <w:lang w:val="mk-MK"/>
              </w:rPr>
            </w:pPr>
          </w:p>
        </w:tc>
        <w:tc>
          <w:tcPr>
            <w:tcW w:w="1495" w:type="dxa"/>
            <w:tcBorders>
              <w:top w:val="single" w:sz="4" w:space="0" w:color="auto"/>
              <w:left w:val="single" w:sz="4" w:space="0" w:color="auto"/>
              <w:bottom w:val="single" w:sz="4" w:space="0" w:color="auto"/>
              <w:right w:val="single" w:sz="4" w:space="0" w:color="auto"/>
            </w:tcBorders>
          </w:tcPr>
          <w:p w14:paraId="61482105" w14:textId="77777777" w:rsidR="00C221AF" w:rsidRPr="007F4D78" w:rsidRDefault="00C221AF" w:rsidP="0015357B">
            <w:pPr>
              <w:spacing w:line="276" w:lineRule="auto"/>
              <w:jc w:val="center"/>
              <w:rPr>
                <w:sz w:val="18"/>
                <w:szCs w:val="18"/>
                <w:lang w:val="mk-MK"/>
              </w:rPr>
            </w:pPr>
          </w:p>
        </w:tc>
        <w:tc>
          <w:tcPr>
            <w:tcW w:w="1776" w:type="dxa"/>
            <w:tcBorders>
              <w:top w:val="single" w:sz="4" w:space="0" w:color="auto"/>
              <w:left w:val="single" w:sz="4" w:space="0" w:color="auto"/>
              <w:bottom w:val="single" w:sz="4" w:space="0" w:color="auto"/>
              <w:right w:val="single" w:sz="4" w:space="0" w:color="auto"/>
            </w:tcBorders>
          </w:tcPr>
          <w:p w14:paraId="27279DA0" w14:textId="77777777" w:rsidR="00C221AF" w:rsidRPr="007F4D78" w:rsidRDefault="00C221AF" w:rsidP="0015357B">
            <w:pPr>
              <w:spacing w:line="276" w:lineRule="auto"/>
              <w:jc w:val="center"/>
              <w:rPr>
                <w:sz w:val="18"/>
                <w:szCs w:val="18"/>
                <w:lang w:val="mk-MK"/>
              </w:rPr>
            </w:pPr>
          </w:p>
        </w:tc>
        <w:tc>
          <w:tcPr>
            <w:tcW w:w="1620" w:type="dxa"/>
            <w:tcBorders>
              <w:top w:val="single" w:sz="4" w:space="0" w:color="auto"/>
              <w:left w:val="single" w:sz="4" w:space="0" w:color="auto"/>
              <w:bottom w:val="single" w:sz="4" w:space="0" w:color="auto"/>
              <w:right w:val="single" w:sz="4" w:space="0" w:color="auto"/>
            </w:tcBorders>
          </w:tcPr>
          <w:p w14:paraId="35D6D0AD" w14:textId="77777777" w:rsidR="00C221AF" w:rsidRPr="007F4D78" w:rsidRDefault="00C221AF" w:rsidP="0015357B">
            <w:pPr>
              <w:spacing w:line="276" w:lineRule="auto"/>
              <w:jc w:val="center"/>
              <w:rPr>
                <w:sz w:val="18"/>
                <w:szCs w:val="18"/>
                <w:lang w:val="mk-MK"/>
              </w:rPr>
            </w:pPr>
          </w:p>
        </w:tc>
        <w:tc>
          <w:tcPr>
            <w:tcW w:w="3028" w:type="dxa"/>
            <w:tcBorders>
              <w:top w:val="single" w:sz="4" w:space="0" w:color="auto"/>
              <w:left w:val="single" w:sz="4" w:space="0" w:color="auto"/>
              <w:bottom w:val="single" w:sz="4" w:space="0" w:color="auto"/>
              <w:right w:val="single" w:sz="4" w:space="0" w:color="auto"/>
            </w:tcBorders>
          </w:tcPr>
          <w:p w14:paraId="0D10569D" w14:textId="77777777" w:rsidR="00C221AF" w:rsidRPr="007F4D78" w:rsidRDefault="00C221AF" w:rsidP="0015357B">
            <w:pPr>
              <w:spacing w:line="276" w:lineRule="auto"/>
              <w:jc w:val="center"/>
              <w:rPr>
                <w:sz w:val="18"/>
                <w:szCs w:val="18"/>
                <w:lang w:val="mk-MK"/>
              </w:rPr>
            </w:pPr>
          </w:p>
        </w:tc>
      </w:tr>
      <w:tr w:rsidR="00C221AF" w:rsidRPr="007F4D78" w14:paraId="1D5DD979" w14:textId="77777777" w:rsidTr="0015357B">
        <w:tc>
          <w:tcPr>
            <w:tcW w:w="360" w:type="dxa"/>
            <w:tcBorders>
              <w:top w:val="single" w:sz="4" w:space="0" w:color="auto"/>
              <w:left w:val="single" w:sz="4" w:space="0" w:color="auto"/>
              <w:bottom w:val="single" w:sz="4" w:space="0" w:color="auto"/>
              <w:right w:val="single" w:sz="4" w:space="0" w:color="auto"/>
            </w:tcBorders>
          </w:tcPr>
          <w:p w14:paraId="56B2232B" w14:textId="77777777" w:rsidR="00C221AF" w:rsidRPr="007F4D78" w:rsidRDefault="00C221AF" w:rsidP="0015357B">
            <w:pPr>
              <w:spacing w:line="276" w:lineRule="auto"/>
              <w:jc w:val="right"/>
              <w:rPr>
                <w:sz w:val="18"/>
                <w:szCs w:val="18"/>
                <w:lang w:val="mk-MK"/>
              </w:rPr>
            </w:pPr>
          </w:p>
        </w:tc>
        <w:tc>
          <w:tcPr>
            <w:tcW w:w="673" w:type="dxa"/>
            <w:tcBorders>
              <w:top w:val="single" w:sz="4" w:space="0" w:color="auto"/>
              <w:left w:val="single" w:sz="4" w:space="0" w:color="auto"/>
              <w:bottom w:val="single" w:sz="4" w:space="0" w:color="auto"/>
              <w:right w:val="single" w:sz="4" w:space="0" w:color="auto"/>
            </w:tcBorders>
            <w:hideMark/>
          </w:tcPr>
          <w:p w14:paraId="0AFC1CD7" w14:textId="77777777" w:rsidR="00C221AF" w:rsidRPr="007F4D78" w:rsidRDefault="00C221AF" w:rsidP="0015357B">
            <w:pPr>
              <w:spacing w:line="276" w:lineRule="auto"/>
              <w:rPr>
                <w:sz w:val="18"/>
                <w:szCs w:val="18"/>
                <w:lang w:val="mk-MK"/>
              </w:rPr>
            </w:pPr>
            <w:r w:rsidRPr="007F4D78">
              <w:rPr>
                <w:sz w:val="18"/>
                <w:szCs w:val="18"/>
                <w:lang w:val="mk-MK"/>
              </w:rPr>
              <w:t>3.</w:t>
            </w:r>
          </w:p>
        </w:tc>
        <w:tc>
          <w:tcPr>
            <w:tcW w:w="2653" w:type="dxa"/>
            <w:tcBorders>
              <w:top w:val="single" w:sz="4" w:space="0" w:color="auto"/>
              <w:left w:val="single" w:sz="4" w:space="0" w:color="auto"/>
              <w:bottom w:val="single" w:sz="4" w:space="0" w:color="auto"/>
              <w:right w:val="single" w:sz="4" w:space="0" w:color="auto"/>
            </w:tcBorders>
          </w:tcPr>
          <w:p w14:paraId="04EB0D05" w14:textId="77777777" w:rsidR="00C221AF" w:rsidRPr="007F4D78" w:rsidRDefault="00C221AF" w:rsidP="0015357B">
            <w:pPr>
              <w:spacing w:line="276" w:lineRule="auto"/>
              <w:rPr>
                <w:rFonts w:eastAsia="Arial"/>
                <w:sz w:val="18"/>
                <w:szCs w:val="18"/>
                <w:lang w:val="mk-MK"/>
              </w:rPr>
            </w:pPr>
            <w:r w:rsidRPr="007F4D78">
              <w:rPr>
                <w:rFonts w:eastAsia="Arial"/>
                <w:sz w:val="18"/>
                <w:szCs w:val="18"/>
                <w:lang w:val="mk-MK"/>
              </w:rPr>
              <w:t>Лица-самци кои немаат пр</w:t>
            </w:r>
            <w:proofErr w:type="spellStart"/>
            <w:r w:rsidRPr="007F4D78">
              <w:rPr>
                <w:rFonts w:eastAsia="Arial"/>
                <w:sz w:val="18"/>
                <w:szCs w:val="18"/>
              </w:rPr>
              <w:t>имања</w:t>
            </w:r>
            <w:proofErr w:type="spellEnd"/>
          </w:p>
          <w:p w14:paraId="485F3309" w14:textId="77777777" w:rsidR="00C221AF" w:rsidRPr="007F4D78" w:rsidRDefault="00C221AF" w:rsidP="0015357B">
            <w:pPr>
              <w:spacing w:line="276" w:lineRule="auto"/>
              <w:rPr>
                <w:sz w:val="18"/>
                <w:szCs w:val="18"/>
                <w:lang w:val="mk-MK"/>
              </w:rPr>
            </w:pPr>
          </w:p>
        </w:tc>
        <w:tc>
          <w:tcPr>
            <w:tcW w:w="1715" w:type="dxa"/>
            <w:tcBorders>
              <w:top w:val="single" w:sz="4" w:space="0" w:color="auto"/>
              <w:left w:val="single" w:sz="4" w:space="0" w:color="auto"/>
              <w:bottom w:val="single" w:sz="4" w:space="0" w:color="auto"/>
              <w:right w:val="single" w:sz="4" w:space="0" w:color="auto"/>
            </w:tcBorders>
            <w:hideMark/>
          </w:tcPr>
          <w:p w14:paraId="0735BF48" w14:textId="77777777" w:rsidR="00C221AF" w:rsidRPr="007F4D78" w:rsidRDefault="00C221AF" w:rsidP="0015357B">
            <w:pPr>
              <w:spacing w:line="276" w:lineRule="auto"/>
              <w:jc w:val="center"/>
              <w:rPr>
                <w:sz w:val="18"/>
                <w:szCs w:val="18"/>
                <w:lang w:val="mk-MK"/>
              </w:rPr>
            </w:pPr>
            <w:r w:rsidRPr="007F4D78">
              <w:rPr>
                <w:sz w:val="18"/>
                <w:szCs w:val="18"/>
                <w:lang w:val="mk-MK"/>
              </w:rPr>
              <w:t>100.000 ден</w:t>
            </w:r>
          </w:p>
        </w:tc>
        <w:tc>
          <w:tcPr>
            <w:tcW w:w="1495" w:type="dxa"/>
            <w:tcBorders>
              <w:top w:val="single" w:sz="4" w:space="0" w:color="auto"/>
              <w:left w:val="single" w:sz="4" w:space="0" w:color="auto"/>
              <w:bottom w:val="single" w:sz="4" w:space="0" w:color="auto"/>
              <w:right w:val="single" w:sz="4" w:space="0" w:color="auto"/>
            </w:tcBorders>
            <w:hideMark/>
          </w:tcPr>
          <w:p w14:paraId="33F7ECEC"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4948E350"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620" w:type="dxa"/>
            <w:tcBorders>
              <w:top w:val="single" w:sz="4" w:space="0" w:color="auto"/>
              <w:left w:val="single" w:sz="4" w:space="0" w:color="auto"/>
              <w:bottom w:val="single" w:sz="4" w:space="0" w:color="auto"/>
              <w:right w:val="single" w:sz="4" w:space="0" w:color="auto"/>
            </w:tcBorders>
            <w:hideMark/>
          </w:tcPr>
          <w:p w14:paraId="0C455C24"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3028" w:type="dxa"/>
            <w:tcBorders>
              <w:top w:val="single" w:sz="4" w:space="0" w:color="auto"/>
              <w:left w:val="single" w:sz="4" w:space="0" w:color="auto"/>
              <w:bottom w:val="single" w:sz="4" w:space="0" w:color="auto"/>
              <w:right w:val="single" w:sz="4" w:space="0" w:color="auto"/>
            </w:tcBorders>
            <w:hideMark/>
          </w:tcPr>
          <w:p w14:paraId="5BEC9004" w14:textId="77777777" w:rsidR="00C221AF" w:rsidRPr="007F4D78" w:rsidRDefault="00C221AF" w:rsidP="0015357B">
            <w:pPr>
              <w:spacing w:line="276" w:lineRule="auto"/>
              <w:jc w:val="center"/>
              <w:rPr>
                <w:sz w:val="18"/>
                <w:szCs w:val="18"/>
                <w:lang w:val="mk-MK"/>
              </w:rPr>
            </w:pPr>
            <w:r w:rsidRPr="007F4D78">
              <w:rPr>
                <w:sz w:val="18"/>
                <w:szCs w:val="18"/>
                <w:lang w:val="mk-MK"/>
              </w:rPr>
              <w:t>100.000 ден</w:t>
            </w:r>
          </w:p>
        </w:tc>
      </w:tr>
      <w:tr w:rsidR="00C221AF" w:rsidRPr="007F4D78" w14:paraId="15C5C253" w14:textId="77777777" w:rsidTr="0015357B">
        <w:tc>
          <w:tcPr>
            <w:tcW w:w="360" w:type="dxa"/>
            <w:tcBorders>
              <w:top w:val="single" w:sz="4" w:space="0" w:color="auto"/>
              <w:left w:val="single" w:sz="4" w:space="0" w:color="auto"/>
              <w:bottom w:val="single" w:sz="4" w:space="0" w:color="auto"/>
              <w:right w:val="single" w:sz="4" w:space="0" w:color="auto"/>
            </w:tcBorders>
          </w:tcPr>
          <w:p w14:paraId="346CBFA3" w14:textId="77777777" w:rsidR="00C221AF" w:rsidRPr="007F4D78" w:rsidRDefault="00C221AF" w:rsidP="0015357B">
            <w:pPr>
              <w:spacing w:line="276" w:lineRule="auto"/>
              <w:jc w:val="right"/>
              <w:rPr>
                <w:sz w:val="18"/>
                <w:szCs w:val="18"/>
                <w:lang w:val="mk-MK"/>
              </w:rPr>
            </w:pPr>
          </w:p>
        </w:tc>
        <w:tc>
          <w:tcPr>
            <w:tcW w:w="673" w:type="dxa"/>
            <w:tcBorders>
              <w:top w:val="single" w:sz="4" w:space="0" w:color="auto"/>
              <w:left w:val="single" w:sz="4" w:space="0" w:color="auto"/>
              <w:bottom w:val="single" w:sz="4" w:space="0" w:color="auto"/>
              <w:right w:val="single" w:sz="4" w:space="0" w:color="auto"/>
            </w:tcBorders>
            <w:hideMark/>
          </w:tcPr>
          <w:p w14:paraId="4B00B166" w14:textId="77777777" w:rsidR="00C221AF" w:rsidRPr="007F4D78" w:rsidRDefault="00C221AF" w:rsidP="0015357B">
            <w:pPr>
              <w:spacing w:line="276" w:lineRule="auto"/>
              <w:rPr>
                <w:sz w:val="18"/>
                <w:szCs w:val="18"/>
                <w:lang w:val="mk-MK"/>
              </w:rPr>
            </w:pPr>
            <w:r w:rsidRPr="007F4D78">
              <w:rPr>
                <w:sz w:val="18"/>
                <w:szCs w:val="18"/>
                <w:lang w:val="mk-MK"/>
              </w:rPr>
              <w:t>4.</w:t>
            </w:r>
          </w:p>
        </w:tc>
        <w:tc>
          <w:tcPr>
            <w:tcW w:w="2653" w:type="dxa"/>
            <w:tcBorders>
              <w:top w:val="single" w:sz="4" w:space="0" w:color="auto"/>
              <w:left w:val="single" w:sz="4" w:space="0" w:color="auto"/>
              <w:bottom w:val="single" w:sz="4" w:space="0" w:color="auto"/>
              <w:right w:val="single" w:sz="4" w:space="0" w:color="auto"/>
            </w:tcBorders>
          </w:tcPr>
          <w:p w14:paraId="74A26015" w14:textId="77777777" w:rsidR="00C221AF" w:rsidRPr="007F4D78" w:rsidRDefault="00C221AF" w:rsidP="0015357B">
            <w:pPr>
              <w:spacing w:line="276" w:lineRule="auto"/>
              <w:rPr>
                <w:rFonts w:eastAsia="Arial"/>
                <w:sz w:val="18"/>
                <w:szCs w:val="18"/>
                <w:lang w:val="mk-MK"/>
              </w:rPr>
            </w:pPr>
            <w:proofErr w:type="spellStart"/>
            <w:r w:rsidRPr="007F4D78">
              <w:rPr>
                <w:rFonts w:eastAsia="Arial"/>
                <w:sz w:val="18"/>
                <w:szCs w:val="18"/>
              </w:rPr>
              <w:t>Самохрани</w:t>
            </w:r>
            <w:proofErr w:type="spellEnd"/>
            <w:r w:rsidRPr="007F4D78">
              <w:rPr>
                <w:rFonts w:eastAsia="Arial"/>
                <w:sz w:val="18"/>
                <w:szCs w:val="18"/>
              </w:rPr>
              <w:t xml:space="preserve"> </w:t>
            </w:r>
            <w:proofErr w:type="spellStart"/>
            <w:r w:rsidRPr="007F4D78">
              <w:rPr>
                <w:rFonts w:eastAsia="Arial"/>
                <w:sz w:val="18"/>
                <w:szCs w:val="18"/>
              </w:rPr>
              <w:t>родители</w:t>
            </w:r>
            <w:proofErr w:type="spellEnd"/>
          </w:p>
          <w:p w14:paraId="144CF127" w14:textId="77777777" w:rsidR="00C221AF" w:rsidRPr="007F4D78" w:rsidRDefault="00C221AF" w:rsidP="0015357B">
            <w:pPr>
              <w:spacing w:line="276" w:lineRule="auto"/>
              <w:rPr>
                <w:sz w:val="18"/>
                <w:szCs w:val="18"/>
                <w:lang w:val="pl-PL"/>
              </w:rPr>
            </w:pPr>
          </w:p>
        </w:tc>
        <w:tc>
          <w:tcPr>
            <w:tcW w:w="1715" w:type="dxa"/>
            <w:tcBorders>
              <w:top w:val="single" w:sz="4" w:space="0" w:color="auto"/>
              <w:left w:val="single" w:sz="4" w:space="0" w:color="auto"/>
              <w:bottom w:val="single" w:sz="4" w:space="0" w:color="auto"/>
              <w:right w:val="single" w:sz="4" w:space="0" w:color="auto"/>
            </w:tcBorders>
            <w:hideMark/>
          </w:tcPr>
          <w:p w14:paraId="66CC31D1" w14:textId="77777777" w:rsidR="00C221AF" w:rsidRPr="007F4D78" w:rsidRDefault="00C221AF" w:rsidP="0015357B">
            <w:pPr>
              <w:spacing w:line="276" w:lineRule="auto"/>
              <w:jc w:val="center"/>
              <w:rPr>
                <w:sz w:val="18"/>
                <w:szCs w:val="18"/>
                <w:lang w:val="mk-MK"/>
              </w:rPr>
            </w:pPr>
            <w:r w:rsidRPr="007F4D78">
              <w:rPr>
                <w:sz w:val="18"/>
                <w:szCs w:val="18"/>
                <w:lang w:val="mk-MK"/>
              </w:rPr>
              <w:t>100.000 ден</w:t>
            </w:r>
          </w:p>
        </w:tc>
        <w:tc>
          <w:tcPr>
            <w:tcW w:w="1495" w:type="dxa"/>
            <w:tcBorders>
              <w:top w:val="single" w:sz="4" w:space="0" w:color="auto"/>
              <w:left w:val="single" w:sz="4" w:space="0" w:color="auto"/>
              <w:bottom w:val="single" w:sz="4" w:space="0" w:color="auto"/>
              <w:right w:val="single" w:sz="4" w:space="0" w:color="auto"/>
            </w:tcBorders>
            <w:hideMark/>
          </w:tcPr>
          <w:p w14:paraId="42A01829"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12CBB2B1"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620" w:type="dxa"/>
            <w:tcBorders>
              <w:top w:val="single" w:sz="4" w:space="0" w:color="auto"/>
              <w:left w:val="single" w:sz="4" w:space="0" w:color="auto"/>
              <w:bottom w:val="single" w:sz="4" w:space="0" w:color="auto"/>
              <w:right w:val="single" w:sz="4" w:space="0" w:color="auto"/>
            </w:tcBorders>
            <w:hideMark/>
          </w:tcPr>
          <w:p w14:paraId="2B92E2F4"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3028" w:type="dxa"/>
            <w:tcBorders>
              <w:top w:val="single" w:sz="4" w:space="0" w:color="auto"/>
              <w:left w:val="single" w:sz="4" w:space="0" w:color="auto"/>
              <w:bottom w:val="single" w:sz="4" w:space="0" w:color="auto"/>
              <w:right w:val="single" w:sz="4" w:space="0" w:color="auto"/>
            </w:tcBorders>
            <w:hideMark/>
          </w:tcPr>
          <w:p w14:paraId="3D197C63" w14:textId="77777777" w:rsidR="00C221AF" w:rsidRPr="007F4D78" w:rsidRDefault="00C221AF" w:rsidP="0015357B">
            <w:pPr>
              <w:spacing w:line="276" w:lineRule="auto"/>
              <w:jc w:val="center"/>
              <w:rPr>
                <w:sz w:val="18"/>
                <w:szCs w:val="18"/>
                <w:lang w:val="mk-MK"/>
              </w:rPr>
            </w:pPr>
            <w:r w:rsidRPr="007F4D78">
              <w:rPr>
                <w:sz w:val="18"/>
                <w:szCs w:val="18"/>
                <w:lang w:val="mk-MK"/>
              </w:rPr>
              <w:t>100.000 ден</w:t>
            </w:r>
          </w:p>
        </w:tc>
      </w:tr>
      <w:tr w:rsidR="00C221AF" w:rsidRPr="007F4D78" w14:paraId="1637942A" w14:textId="77777777" w:rsidTr="0015357B">
        <w:tc>
          <w:tcPr>
            <w:tcW w:w="360" w:type="dxa"/>
            <w:tcBorders>
              <w:top w:val="single" w:sz="4" w:space="0" w:color="auto"/>
              <w:left w:val="single" w:sz="4" w:space="0" w:color="auto"/>
              <w:bottom w:val="single" w:sz="4" w:space="0" w:color="auto"/>
              <w:right w:val="single" w:sz="4" w:space="0" w:color="auto"/>
            </w:tcBorders>
          </w:tcPr>
          <w:p w14:paraId="5EBCB441" w14:textId="77777777" w:rsidR="00C221AF" w:rsidRPr="007F4D78" w:rsidRDefault="00C221AF" w:rsidP="0015357B">
            <w:pPr>
              <w:spacing w:line="276" w:lineRule="auto"/>
              <w:jc w:val="right"/>
              <w:rPr>
                <w:sz w:val="18"/>
                <w:szCs w:val="18"/>
                <w:lang w:val="mk-MK"/>
              </w:rPr>
            </w:pPr>
          </w:p>
        </w:tc>
        <w:tc>
          <w:tcPr>
            <w:tcW w:w="673" w:type="dxa"/>
            <w:tcBorders>
              <w:top w:val="single" w:sz="4" w:space="0" w:color="auto"/>
              <w:left w:val="single" w:sz="4" w:space="0" w:color="auto"/>
              <w:bottom w:val="single" w:sz="4" w:space="0" w:color="auto"/>
              <w:right w:val="single" w:sz="4" w:space="0" w:color="auto"/>
            </w:tcBorders>
            <w:hideMark/>
          </w:tcPr>
          <w:p w14:paraId="085C141C" w14:textId="77777777" w:rsidR="00C221AF" w:rsidRPr="007F4D78" w:rsidRDefault="00C221AF" w:rsidP="0015357B">
            <w:pPr>
              <w:spacing w:line="276" w:lineRule="auto"/>
              <w:rPr>
                <w:sz w:val="18"/>
                <w:szCs w:val="18"/>
                <w:lang w:val="mk-MK"/>
              </w:rPr>
            </w:pPr>
            <w:r w:rsidRPr="007F4D78">
              <w:rPr>
                <w:sz w:val="18"/>
                <w:szCs w:val="18"/>
                <w:lang w:val="mk-MK"/>
              </w:rPr>
              <w:t>5.</w:t>
            </w:r>
          </w:p>
        </w:tc>
        <w:tc>
          <w:tcPr>
            <w:tcW w:w="2653" w:type="dxa"/>
            <w:tcBorders>
              <w:top w:val="single" w:sz="4" w:space="0" w:color="auto"/>
              <w:left w:val="single" w:sz="4" w:space="0" w:color="auto"/>
              <w:bottom w:val="single" w:sz="4" w:space="0" w:color="auto"/>
              <w:right w:val="single" w:sz="4" w:space="0" w:color="auto"/>
            </w:tcBorders>
          </w:tcPr>
          <w:p w14:paraId="4F7C1843" w14:textId="77777777" w:rsidR="00C221AF" w:rsidRPr="007F4D78" w:rsidRDefault="00C221AF" w:rsidP="0015357B">
            <w:pPr>
              <w:spacing w:line="276" w:lineRule="auto"/>
              <w:rPr>
                <w:rFonts w:eastAsia="Arial"/>
                <w:sz w:val="18"/>
                <w:szCs w:val="18"/>
                <w:lang w:val="en-US"/>
              </w:rPr>
            </w:pPr>
            <w:r w:rsidRPr="007F4D78">
              <w:rPr>
                <w:rFonts w:eastAsia="Arial"/>
                <w:sz w:val="18"/>
                <w:szCs w:val="18"/>
                <w:lang w:val="mk-MK"/>
              </w:rPr>
              <w:t>Н</w:t>
            </w:r>
            <w:proofErr w:type="spellStart"/>
            <w:r w:rsidRPr="007F4D78">
              <w:rPr>
                <w:rFonts w:eastAsia="Arial"/>
                <w:sz w:val="18"/>
                <w:szCs w:val="18"/>
              </w:rPr>
              <w:t>евработени</w:t>
            </w:r>
            <w:proofErr w:type="spellEnd"/>
            <w:r w:rsidRPr="007F4D78">
              <w:rPr>
                <w:rFonts w:eastAsia="Arial"/>
                <w:sz w:val="18"/>
                <w:szCs w:val="18"/>
              </w:rPr>
              <w:t xml:space="preserve"> </w:t>
            </w:r>
            <w:proofErr w:type="spellStart"/>
            <w:r w:rsidRPr="007F4D78">
              <w:rPr>
                <w:rFonts w:eastAsia="Arial"/>
                <w:sz w:val="18"/>
                <w:szCs w:val="18"/>
              </w:rPr>
              <w:t>лица</w:t>
            </w:r>
            <w:proofErr w:type="spellEnd"/>
          </w:p>
          <w:p w14:paraId="66BBB4FA" w14:textId="77777777" w:rsidR="00C221AF" w:rsidRPr="007F4D78" w:rsidRDefault="00C221AF" w:rsidP="0015357B">
            <w:pPr>
              <w:spacing w:line="276" w:lineRule="auto"/>
              <w:rPr>
                <w:sz w:val="18"/>
                <w:szCs w:val="18"/>
                <w:lang w:val="mk-MK"/>
              </w:rPr>
            </w:pPr>
          </w:p>
        </w:tc>
        <w:tc>
          <w:tcPr>
            <w:tcW w:w="1715" w:type="dxa"/>
            <w:tcBorders>
              <w:top w:val="single" w:sz="4" w:space="0" w:color="auto"/>
              <w:left w:val="single" w:sz="4" w:space="0" w:color="auto"/>
              <w:bottom w:val="single" w:sz="4" w:space="0" w:color="auto"/>
              <w:right w:val="single" w:sz="4" w:space="0" w:color="auto"/>
            </w:tcBorders>
            <w:hideMark/>
          </w:tcPr>
          <w:p w14:paraId="4A1AD793" w14:textId="77777777" w:rsidR="00C221AF" w:rsidRPr="007F4D78" w:rsidRDefault="00C221AF" w:rsidP="0015357B">
            <w:pPr>
              <w:spacing w:line="276" w:lineRule="auto"/>
              <w:jc w:val="center"/>
              <w:rPr>
                <w:sz w:val="18"/>
                <w:szCs w:val="18"/>
                <w:lang w:val="mk-MK"/>
              </w:rPr>
            </w:pPr>
            <w:r w:rsidRPr="007F4D78">
              <w:rPr>
                <w:sz w:val="18"/>
                <w:szCs w:val="18"/>
                <w:lang w:val="mk-MK"/>
              </w:rPr>
              <w:t>100.000 ден</w:t>
            </w:r>
          </w:p>
        </w:tc>
        <w:tc>
          <w:tcPr>
            <w:tcW w:w="1495" w:type="dxa"/>
            <w:tcBorders>
              <w:top w:val="single" w:sz="4" w:space="0" w:color="auto"/>
              <w:left w:val="single" w:sz="4" w:space="0" w:color="auto"/>
              <w:bottom w:val="single" w:sz="4" w:space="0" w:color="auto"/>
              <w:right w:val="single" w:sz="4" w:space="0" w:color="auto"/>
            </w:tcBorders>
            <w:hideMark/>
          </w:tcPr>
          <w:p w14:paraId="02CD0CCE"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0F70EB9E"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620" w:type="dxa"/>
            <w:tcBorders>
              <w:top w:val="single" w:sz="4" w:space="0" w:color="auto"/>
              <w:left w:val="single" w:sz="4" w:space="0" w:color="auto"/>
              <w:bottom w:val="single" w:sz="4" w:space="0" w:color="auto"/>
              <w:right w:val="single" w:sz="4" w:space="0" w:color="auto"/>
            </w:tcBorders>
            <w:hideMark/>
          </w:tcPr>
          <w:p w14:paraId="7A0BC964"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3028" w:type="dxa"/>
            <w:tcBorders>
              <w:top w:val="single" w:sz="4" w:space="0" w:color="auto"/>
              <w:left w:val="single" w:sz="4" w:space="0" w:color="auto"/>
              <w:bottom w:val="single" w:sz="4" w:space="0" w:color="auto"/>
              <w:right w:val="single" w:sz="4" w:space="0" w:color="auto"/>
            </w:tcBorders>
            <w:hideMark/>
          </w:tcPr>
          <w:p w14:paraId="3139ECA0" w14:textId="77777777" w:rsidR="00C221AF" w:rsidRPr="007F4D78" w:rsidRDefault="00C221AF" w:rsidP="0015357B">
            <w:pPr>
              <w:spacing w:line="276" w:lineRule="auto"/>
              <w:jc w:val="center"/>
              <w:rPr>
                <w:sz w:val="18"/>
                <w:szCs w:val="18"/>
                <w:lang w:val="mk-MK"/>
              </w:rPr>
            </w:pPr>
            <w:r w:rsidRPr="007F4D78">
              <w:rPr>
                <w:sz w:val="18"/>
                <w:szCs w:val="18"/>
                <w:lang w:val="mk-MK"/>
              </w:rPr>
              <w:t>100.000 ден</w:t>
            </w:r>
          </w:p>
        </w:tc>
      </w:tr>
      <w:tr w:rsidR="00C221AF" w:rsidRPr="007F4D78" w14:paraId="7FC0C30E" w14:textId="77777777" w:rsidTr="0015357B">
        <w:tc>
          <w:tcPr>
            <w:tcW w:w="360" w:type="dxa"/>
            <w:tcBorders>
              <w:top w:val="single" w:sz="4" w:space="0" w:color="auto"/>
              <w:left w:val="single" w:sz="4" w:space="0" w:color="auto"/>
              <w:bottom w:val="single" w:sz="4" w:space="0" w:color="auto"/>
              <w:right w:val="single" w:sz="4" w:space="0" w:color="auto"/>
            </w:tcBorders>
          </w:tcPr>
          <w:p w14:paraId="6D3BC128" w14:textId="77777777" w:rsidR="00C221AF" w:rsidRPr="007F4D78" w:rsidRDefault="00C221AF" w:rsidP="0015357B">
            <w:pPr>
              <w:spacing w:line="276" w:lineRule="auto"/>
              <w:jc w:val="right"/>
              <w:rPr>
                <w:sz w:val="18"/>
                <w:szCs w:val="18"/>
                <w:lang w:val="mk-MK"/>
              </w:rPr>
            </w:pPr>
          </w:p>
        </w:tc>
        <w:tc>
          <w:tcPr>
            <w:tcW w:w="673" w:type="dxa"/>
            <w:tcBorders>
              <w:top w:val="single" w:sz="4" w:space="0" w:color="auto"/>
              <w:left w:val="single" w:sz="4" w:space="0" w:color="auto"/>
              <w:bottom w:val="single" w:sz="4" w:space="0" w:color="auto"/>
              <w:right w:val="single" w:sz="4" w:space="0" w:color="auto"/>
            </w:tcBorders>
            <w:hideMark/>
          </w:tcPr>
          <w:p w14:paraId="286E1AB0" w14:textId="77777777" w:rsidR="00C221AF" w:rsidRPr="007F4D78" w:rsidRDefault="00C221AF" w:rsidP="0015357B">
            <w:pPr>
              <w:spacing w:line="276" w:lineRule="auto"/>
              <w:rPr>
                <w:sz w:val="18"/>
                <w:szCs w:val="18"/>
                <w:lang w:val="mk-MK"/>
              </w:rPr>
            </w:pPr>
            <w:r w:rsidRPr="007F4D78">
              <w:rPr>
                <w:sz w:val="18"/>
                <w:szCs w:val="18"/>
                <w:lang w:val="mk-MK"/>
              </w:rPr>
              <w:t>6.</w:t>
            </w:r>
          </w:p>
        </w:tc>
        <w:tc>
          <w:tcPr>
            <w:tcW w:w="2653" w:type="dxa"/>
            <w:tcBorders>
              <w:top w:val="single" w:sz="4" w:space="0" w:color="auto"/>
              <w:left w:val="single" w:sz="4" w:space="0" w:color="auto"/>
              <w:bottom w:val="single" w:sz="4" w:space="0" w:color="auto"/>
              <w:right w:val="single" w:sz="4" w:space="0" w:color="auto"/>
            </w:tcBorders>
            <w:hideMark/>
          </w:tcPr>
          <w:p w14:paraId="23028EDB" w14:textId="77777777" w:rsidR="00C221AF" w:rsidRPr="007F4D78" w:rsidRDefault="00C221AF" w:rsidP="0015357B">
            <w:pPr>
              <w:spacing w:line="276" w:lineRule="auto"/>
              <w:rPr>
                <w:rFonts w:eastAsia="Arial"/>
                <w:sz w:val="18"/>
                <w:szCs w:val="18"/>
                <w:lang w:val="mk-MK"/>
              </w:rPr>
            </w:pPr>
            <w:r w:rsidRPr="007F4D78">
              <w:rPr>
                <w:rFonts w:eastAsia="Arial"/>
                <w:sz w:val="18"/>
                <w:szCs w:val="18"/>
                <w:lang w:val="mk-MK"/>
              </w:rPr>
              <w:t>Жени земјоделки без пензиско и здравствено осигурување</w:t>
            </w:r>
          </w:p>
        </w:tc>
        <w:tc>
          <w:tcPr>
            <w:tcW w:w="1715" w:type="dxa"/>
            <w:tcBorders>
              <w:top w:val="single" w:sz="4" w:space="0" w:color="auto"/>
              <w:left w:val="single" w:sz="4" w:space="0" w:color="auto"/>
              <w:bottom w:val="single" w:sz="4" w:space="0" w:color="auto"/>
              <w:right w:val="single" w:sz="4" w:space="0" w:color="auto"/>
            </w:tcBorders>
            <w:hideMark/>
          </w:tcPr>
          <w:p w14:paraId="342F34E3" w14:textId="77777777" w:rsidR="00C221AF" w:rsidRPr="007F4D78" w:rsidRDefault="00C221AF" w:rsidP="0015357B">
            <w:pPr>
              <w:spacing w:line="276" w:lineRule="auto"/>
              <w:jc w:val="center"/>
              <w:rPr>
                <w:sz w:val="18"/>
                <w:szCs w:val="18"/>
                <w:lang w:val="mk-MK"/>
              </w:rPr>
            </w:pPr>
            <w:r w:rsidRPr="007F4D78">
              <w:rPr>
                <w:sz w:val="18"/>
                <w:szCs w:val="18"/>
                <w:lang w:val="mk-MK"/>
              </w:rPr>
              <w:t>50.000 ден</w:t>
            </w:r>
          </w:p>
        </w:tc>
        <w:tc>
          <w:tcPr>
            <w:tcW w:w="1495" w:type="dxa"/>
            <w:tcBorders>
              <w:top w:val="single" w:sz="4" w:space="0" w:color="auto"/>
              <w:left w:val="single" w:sz="4" w:space="0" w:color="auto"/>
              <w:bottom w:val="single" w:sz="4" w:space="0" w:color="auto"/>
              <w:right w:val="single" w:sz="4" w:space="0" w:color="auto"/>
            </w:tcBorders>
            <w:hideMark/>
          </w:tcPr>
          <w:p w14:paraId="120CAD54"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0B622039"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620" w:type="dxa"/>
            <w:tcBorders>
              <w:top w:val="single" w:sz="4" w:space="0" w:color="auto"/>
              <w:left w:val="single" w:sz="4" w:space="0" w:color="auto"/>
              <w:bottom w:val="single" w:sz="4" w:space="0" w:color="auto"/>
              <w:right w:val="single" w:sz="4" w:space="0" w:color="auto"/>
            </w:tcBorders>
            <w:hideMark/>
          </w:tcPr>
          <w:p w14:paraId="4E7AE0BB"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3028" w:type="dxa"/>
            <w:tcBorders>
              <w:top w:val="single" w:sz="4" w:space="0" w:color="auto"/>
              <w:left w:val="single" w:sz="4" w:space="0" w:color="auto"/>
              <w:bottom w:val="single" w:sz="4" w:space="0" w:color="auto"/>
              <w:right w:val="single" w:sz="4" w:space="0" w:color="auto"/>
            </w:tcBorders>
            <w:hideMark/>
          </w:tcPr>
          <w:p w14:paraId="5B0C3E59" w14:textId="77777777" w:rsidR="00C221AF" w:rsidRPr="007F4D78" w:rsidRDefault="00C221AF" w:rsidP="0015357B">
            <w:pPr>
              <w:spacing w:line="276" w:lineRule="auto"/>
              <w:jc w:val="center"/>
              <w:rPr>
                <w:sz w:val="18"/>
                <w:szCs w:val="18"/>
                <w:lang w:val="mk-MK"/>
              </w:rPr>
            </w:pPr>
            <w:r w:rsidRPr="007F4D78">
              <w:rPr>
                <w:sz w:val="18"/>
                <w:szCs w:val="18"/>
                <w:lang w:val="mk-MK"/>
              </w:rPr>
              <w:t>50.000 ден</w:t>
            </w:r>
          </w:p>
        </w:tc>
      </w:tr>
      <w:tr w:rsidR="00C221AF" w:rsidRPr="007F4D78" w14:paraId="6A1223DA" w14:textId="77777777" w:rsidTr="0015357B">
        <w:trPr>
          <w:trHeight w:val="456"/>
        </w:trPr>
        <w:tc>
          <w:tcPr>
            <w:tcW w:w="360" w:type="dxa"/>
            <w:tcBorders>
              <w:top w:val="single" w:sz="4" w:space="0" w:color="auto"/>
              <w:left w:val="single" w:sz="4" w:space="0" w:color="auto"/>
              <w:bottom w:val="single" w:sz="4" w:space="0" w:color="auto"/>
              <w:right w:val="single" w:sz="4" w:space="0" w:color="auto"/>
            </w:tcBorders>
          </w:tcPr>
          <w:p w14:paraId="2107F16A" w14:textId="77777777" w:rsidR="00C221AF" w:rsidRPr="007F4D78" w:rsidRDefault="00C221AF" w:rsidP="0015357B">
            <w:pPr>
              <w:spacing w:line="276" w:lineRule="auto"/>
              <w:jc w:val="right"/>
              <w:rPr>
                <w:sz w:val="18"/>
                <w:szCs w:val="18"/>
                <w:lang w:val="mk-MK"/>
              </w:rPr>
            </w:pPr>
          </w:p>
        </w:tc>
        <w:tc>
          <w:tcPr>
            <w:tcW w:w="673" w:type="dxa"/>
            <w:tcBorders>
              <w:top w:val="single" w:sz="4" w:space="0" w:color="auto"/>
              <w:left w:val="single" w:sz="4" w:space="0" w:color="auto"/>
              <w:bottom w:val="single" w:sz="4" w:space="0" w:color="auto"/>
              <w:right w:val="single" w:sz="4" w:space="0" w:color="auto"/>
            </w:tcBorders>
            <w:hideMark/>
          </w:tcPr>
          <w:p w14:paraId="48C536C4" w14:textId="77777777" w:rsidR="00C221AF" w:rsidRPr="007F4D78" w:rsidRDefault="00C221AF" w:rsidP="0015357B">
            <w:pPr>
              <w:spacing w:line="276" w:lineRule="auto"/>
              <w:rPr>
                <w:sz w:val="18"/>
                <w:szCs w:val="18"/>
                <w:lang w:val="mk-MK"/>
              </w:rPr>
            </w:pPr>
            <w:r w:rsidRPr="007F4D78">
              <w:rPr>
                <w:sz w:val="18"/>
                <w:szCs w:val="18"/>
                <w:lang w:val="mk-MK"/>
              </w:rPr>
              <w:t>7.</w:t>
            </w:r>
          </w:p>
        </w:tc>
        <w:tc>
          <w:tcPr>
            <w:tcW w:w="2653" w:type="dxa"/>
            <w:tcBorders>
              <w:top w:val="single" w:sz="4" w:space="0" w:color="auto"/>
              <w:left w:val="single" w:sz="4" w:space="0" w:color="auto"/>
              <w:bottom w:val="single" w:sz="4" w:space="0" w:color="auto"/>
              <w:right w:val="single" w:sz="4" w:space="0" w:color="auto"/>
            </w:tcBorders>
          </w:tcPr>
          <w:p w14:paraId="50D2CD13" w14:textId="77777777" w:rsidR="00C221AF" w:rsidRPr="00B2209D" w:rsidRDefault="00C221AF" w:rsidP="0015357B">
            <w:pPr>
              <w:spacing w:line="276" w:lineRule="auto"/>
              <w:rPr>
                <w:rFonts w:eastAsia="Arial"/>
                <w:b/>
                <w:sz w:val="18"/>
                <w:szCs w:val="18"/>
                <w:lang w:val="en-US"/>
              </w:rPr>
            </w:pPr>
            <w:proofErr w:type="spellStart"/>
            <w:r w:rsidRPr="007F4D78">
              <w:rPr>
                <w:rFonts w:eastAsia="Arial"/>
                <w:sz w:val="18"/>
                <w:szCs w:val="18"/>
              </w:rPr>
              <w:t>Необразовани</w:t>
            </w:r>
            <w:proofErr w:type="spellEnd"/>
            <w:r w:rsidRPr="007F4D78">
              <w:rPr>
                <w:rFonts w:eastAsia="Arial"/>
                <w:sz w:val="18"/>
                <w:szCs w:val="18"/>
              </w:rPr>
              <w:t xml:space="preserve"> </w:t>
            </w:r>
            <w:proofErr w:type="spellStart"/>
            <w:r w:rsidRPr="007F4D78">
              <w:rPr>
                <w:rFonts w:eastAsia="Arial"/>
                <w:sz w:val="18"/>
                <w:szCs w:val="18"/>
              </w:rPr>
              <w:t>лица</w:t>
            </w:r>
            <w:proofErr w:type="spellEnd"/>
          </w:p>
        </w:tc>
        <w:tc>
          <w:tcPr>
            <w:tcW w:w="1715" w:type="dxa"/>
            <w:tcBorders>
              <w:top w:val="single" w:sz="4" w:space="0" w:color="auto"/>
              <w:left w:val="single" w:sz="4" w:space="0" w:color="auto"/>
              <w:bottom w:val="single" w:sz="4" w:space="0" w:color="auto"/>
              <w:right w:val="single" w:sz="4" w:space="0" w:color="auto"/>
            </w:tcBorders>
          </w:tcPr>
          <w:p w14:paraId="421243DE" w14:textId="77777777" w:rsidR="00C221AF" w:rsidRPr="007F4D78" w:rsidRDefault="00C221AF" w:rsidP="0015357B">
            <w:pPr>
              <w:spacing w:line="276" w:lineRule="auto"/>
              <w:jc w:val="center"/>
              <w:rPr>
                <w:sz w:val="18"/>
                <w:szCs w:val="18"/>
                <w:lang w:val="mk-MK"/>
              </w:rPr>
            </w:pPr>
            <w:r w:rsidRPr="007F4D78">
              <w:rPr>
                <w:sz w:val="18"/>
                <w:szCs w:val="18"/>
                <w:lang w:val="mk-MK"/>
              </w:rPr>
              <w:t>20.000 ден</w:t>
            </w:r>
          </w:p>
        </w:tc>
        <w:tc>
          <w:tcPr>
            <w:tcW w:w="1495" w:type="dxa"/>
            <w:tcBorders>
              <w:top w:val="single" w:sz="4" w:space="0" w:color="auto"/>
              <w:left w:val="single" w:sz="4" w:space="0" w:color="auto"/>
              <w:bottom w:val="single" w:sz="4" w:space="0" w:color="auto"/>
              <w:right w:val="single" w:sz="4" w:space="0" w:color="auto"/>
            </w:tcBorders>
            <w:hideMark/>
          </w:tcPr>
          <w:p w14:paraId="51C2800D"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2DB75BD9"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620" w:type="dxa"/>
            <w:tcBorders>
              <w:top w:val="single" w:sz="4" w:space="0" w:color="auto"/>
              <w:left w:val="single" w:sz="4" w:space="0" w:color="auto"/>
              <w:bottom w:val="single" w:sz="4" w:space="0" w:color="auto"/>
              <w:right w:val="single" w:sz="4" w:space="0" w:color="auto"/>
            </w:tcBorders>
            <w:hideMark/>
          </w:tcPr>
          <w:p w14:paraId="6E4B6799"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3028" w:type="dxa"/>
            <w:tcBorders>
              <w:top w:val="single" w:sz="4" w:space="0" w:color="auto"/>
              <w:left w:val="single" w:sz="4" w:space="0" w:color="auto"/>
              <w:bottom w:val="single" w:sz="4" w:space="0" w:color="auto"/>
              <w:right w:val="single" w:sz="4" w:space="0" w:color="auto"/>
            </w:tcBorders>
          </w:tcPr>
          <w:p w14:paraId="5DD25BA1" w14:textId="77777777" w:rsidR="00C221AF" w:rsidRPr="007F4D78" w:rsidRDefault="00C221AF" w:rsidP="0015357B">
            <w:pPr>
              <w:spacing w:line="276" w:lineRule="auto"/>
              <w:jc w:val="center"/>
              <w:rPr>
                <w:sz w:val="18"/>
                <w:szCs w:val="18"/>
                <w:lang w:val="mk-MK"/>
              </w:rPr>
            </w:pPr>
            <w:r w:rsidRPr="007F4D78">
              <w:rPr>
                <w:sz w:val="18"/>
                <w:szCs w:val="18"/>
                <w:lang w:val="mk-MK"/>
              </w:rPr>
              <w:t>20.000 ден</w:t>
            </w:r>
          </w:p>
        </w:tc>
      </w:tr>
      <w:tr w:rsidR="00C221AF" w:rsidRPr="007F4D78" w14:paraId="68FD1ACD" w14:textId="77777777" w:rsidTr="0015357B">
        <w:tc>
          <w:tcPr>
            <w:tcW w:w="360" w:type="dxa"/>
            <w:tcBorders>
              <w:top w:val="single" w:sz="4" w:space="0" w:color="auto"/>
              <w:left w:val="single" w:sz="4" w:space="0" w:color="auto"/>
              <w:bottom w:val="single" w:sz="4" w:space="0" w:color="auto"/>
              <w:right w:val="single" w:sz="4" w:space="0" w:color="auto"/>
            </w:tcBorders>
          </w:tcPr>
          <w:p w14:paraId="54F63F68" w14:textId="77777777" w:rsidR="00C221AF" w:rsidRPr="007F4D78" w:rsidRDefault="00C221AF" w:rsidP="0015357B">
            <w:pPr>
              <w:spacing w:line="276" w:lineRule="auto"/>
              <w:jc w:val="right"/>
              <w:rPr>
                <w:sz w:val="18"/>
                <w:szCs w:val="18"/>
                <w:lang w:val="mk-MK"/>
              </w:rPr>
            </w:pPr>
          </w:p>
        </w:tc>
        <w:tc>
          <w:tcPr>
            <w:tcW w:w="673" w:type="dxa"/>
            <w:tcBorders>
              <w:top w:val="single" w:sz="4" w:space="0" w:color="auto"/>
              <w:left w:val="single" w:sz="4" w:space="0" w:color="auto"/>
              <w:bottom w:val="single" w:sz="4" w:space="0" w:color="auto"/>
              <w:right w:val="single" w:sz="4" w:space="0" w:color="auto"/>
            </w:tcBorders>
          </w:tcPr>
          <w:p w14:paraId="05EB5120" w14:textId="77777777" w:rsidR="00C221AF" w:rsidRPr="007F4D78" w:rsidRDefault="00C221AF" w:rsidP="0015357B">
            <w:pPr>
              <w:spacing w:line="276" w:lineRule="auto"/>
              <w:rPr>
                <w:sz w:val="18"/>
                <w:szCs w:val="18"/>
                <w:lang w:val="mk-MK"/>
              </w:rPr>
            </w:pPr>
            <w:r w:rsidRPr="007F4D78">
              <w:rPr>
                <w:sz w:val="18"/>
                <w:szCs w:val="18"/>
                <w:lang w:val="mk-MK"/>
              </w:rPr>
              <w:t>8.</w:t>
            </w:r>
          </w:p>
          <w:p w14:paraId="2F93F205" w14:textId="77777777" w:rsidR="00C221AF" w:rsidRPr="007F4D78" w:rsidRDefault="00C221AF" w:rsidP="0015357B">
            <w:pPr>
              <w:spacing w:line="276" w:lineRule="auto"/>
              <w:rPr>
                <w:sz w:val="18"/>
                <w:szCs w:val="18"/>
                <w:lang w:val="mk-MK"/>
              </w:rPr>
            </w:pPr>
          </w:p>
        </w:tc>
        <w:tc>
          <w:tcPr>
            <w:tcW w:w="2653" w:type="dxa"/>
            <w:tcBorders>
              <w:top w:val="single" w:sz="4" w:space="0" w:color="auto"/>
              <w:left w:val="single" w:sz="4" w:space="0" w:color="auto"/>
              <w:bottom w:val="single" w:sz="4" w:space="0" w:color="auto"/>
              <w:right w:val="single" w:sz="4" w:space="0" w:color="auto"/>
            </w:tcBorders>
          </w:tcPr>
          <w:p w14:paraId="59B888E6" w14:textId="77777777" w:rsidR="00C221AF" w:rsidRPr="007F4D78" w:rsidRDefault="00C221AF" w:rsidP="0015357B">
            <w:pPr>
              <w:spacing w:line="276" w:lineRule="auto"/>
              <w:rPr>
                <w:rFonts w:eastAsia="Arial"/>
                <w:w w:val="96"/>
                <w:sz w:val="18"/>
                <w:szCs w:val="18"/>
                <w:lang w:val="mk-MK"/>
              </w:rPr>
            </w:pPr>
            <w:proofErr w:type="spellStart"/>
            <w:r w:rsidRPr="007F4D78">
              <w:rPr>
                <w:rFonts w:eastAsia="Arial"/>
                <w:w w:val="96"/>
                <w:sz w:val="18"/>
                <w:szCs w:val="18"/>
              </w:rPr>
              <w:t>Жртви</w:t>
            </w:r>
            <w:proofErr w:type="spellEnd"/>
            <w:r w:rsidRPr="007F4D78">
              <w:rPr>
                <w:rFonts w:eastAsia="Arial"/>
                <w:w w:val="96"/>
                <w:sz w:val="18"/>
                <w:szCs w:val="18"/>
              </w:rPr>
              <w:t xml:space="preserve"> </w:t>
            </w:r>
            <w:proofErr w:type="spellStart"/>
            <w:r w:rsidRPr="007F4D78">
              <w:rPr>
                <w:rFonts w:eastAsia="Arial"/>
                <w:w w:val="96"/>
                <w:sz w:val="18"/>
                <w:szCs w:val="18"/>
              </w:rPr>
              <w:t>на</w:t>
            </w:r>
            <w:proofErr w:type="spellEnd"/>
            <w:r w:rsidRPr="007F4D78">
              <w:rPr>
                <w:rFonts w:eastAsia="Arial"/>
                <w:w w:val="96"/>
                <w:sz w:val="18"/>
                <w:szCs w:val="18"/>
              </w:rPr>
              <w:t xml:space="preserve"> </w:t>
            </w:r>
            <w:proofErr w:type="spellStart"/>
            <w:r w:rsidRPr="007F4D78">
              <w:rPr>
                <w:rFonts w:eastAsia="Arial"/>
                <w:w w:val="96"/>
                <w:sz w:val="18"/>
                <w:szCs w:val="18"/>
              </w:rPr>
              <w:t>сем</w:t>
            </w:r>
            <w:proofErr w:type="spellEnd"/>
            <w:r w:rsidRPr="007F4D78">
              <w:rPr>
                <w:rFonts w:eastAsia="Arial"/>
                <w:w w:val="96"/>
                <w:sz w:val="18"/>
                <w:szCs w:val="18"/>
                <w:lang w:val="mk-MK"/>
              </w:rPr>
              <w:t>е</w:t>
            </w:r>
            <w:proofErr w:type="spellStart"/>
            <w:r w:rsidRPr="007F4D78">
              <w:rPr>
                <w:rFonts w:eastAsia="Arial"/>
                <w:w w:val="96"/>
                <w:sz w:val="18"/>
                <w:szCs w:val="18"/>
              </w:rPr>
              <w:t>јно</w:t>
            </w:r>
            <w:proofErr w:type="spellEnd"/>
            <w:r w:rsidRPr="007F4D78">
              <w:rPr>
                <w:rFonts w:eastAsia="Arial"/>
                <w:w w:val="96"/>
                <w:sz w:val="18"/>
                <w:szCs w:val="18"/>
              </w:rPr>
              <w:t xml:space="preserve"> </w:t>
            </w:r>
            <w:proofErr w:type="spellStart"/>
            <w:r w:rsidRPr="007F4D78">
              <w:rPr>
                <w:rFonts w:eastAsia="Arial"/>
                <w:w w:val="96"/>
                <w:sz w:val="18"/>
                <w:szCs w:val="18"/>
              </w:rPr>
              <w:t>насилство</w:t>
            </w:r>
            <w:proofErr w:type="spellEnd"/>
          </w:p>
          <w:p w14:paraId="1768CCA7" w14:textId="77777777" w:rsidR="00C221AF" w:rsidRPr="007F4D78" w:rsidRDefault="00C221AF" w:rsidP="0015357B">
            <w:pPr>
              <w:spacing w:line="276" w:lineRule="auto"/>
              <w:rPr>
                <w:sz w:val="18"/>
                <w:szCs w:val="18"/>
                <w:lang w:val="mk-MK"/>
              </w:rPr>
            </w:pPr>
          </w:p>
        </w:tc>
        <w:tc>
          <w:tcPr>
            <w:tcW w:w="1715" w:type="dxa"/>
            <w:tcBorders>
              <w:top w:val="single" w:sz="4" w:space="0" w:color="auto"/>
              <w:left w:val="single" w:sz="4" w:space="0" w:color="auto"/>
              <w:bottom w:val="single" w:sz="4" w:space="0" w:color="auto"/>
              <w:right w:val="single" w:sz="4" w:space="0" w:color="auto"/>
            </w:tcBorders>
            <w:hideMark/>
          </w:tcPr>
          <w:p w14:paraId="2A7FE821" w14:textId="77777777" w:rsidR="00C221AF" w:rsidRPr="007F4D78" w:rsidRDefault="00C221AF" w:rsidP="0015357B">
            <w:pPr>
              <w:spacing w:line="276" w:lineRule="auto"/>
              <w:jc w:val="center"/>
              <w:rPr>
                <w:sz w:val="18"/>
                <w:szCs w:val="18"/>
                <w:lang w:val="mk-MK"/>
              </w:rPr>
            </w:pPr>
            <w:r w:rsidRPr="007F4D78">
              <w:rPr>
                <w:sz w:val="18"/>
                <w:szCs w:val="18"/>
              </w:rPr>
              <w:t>30</w:t>
            </w:r>
            <w:r w:rsidRPr="007F4D78">
              <w:rPr>
                <w:sz w:val="18"/>
                <w:szCs w:val="18"/>
                <w:lang w:val="mk-MK"/>
              </w:rPr>
              <w:t>.0000 ден</w:t>
            </w:r>
          </w:p>
        </w:tc>
        <w:tc>
          <w:tcPr>
            <w:tcW w:w="1495" w:type="dxa"/>
            <w:tcBorders>
              <w:top w:val="single" w:sz="4" w:space="0" w:color="auto"/>
              <w:left w:val="single" w:sz="4" w:space="0" w:color="auto"/>
              <w:bottom w:val="single" w:sz="4" w:space="0" w:color="auto"/>
              <w:right w:val="single" w:sz="4" w:space="0" w:color="auto"/>
            </w:tcBorders>
            <w:hideMark/>
          </w:tcPr>
          <w:p w14:paraId="07F8FC14"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75EB46AE"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620" w:type="dxa"/>
            <w:tcBorders>
              <w:top w:val="single" w:sz="4" w:space="0" w:color="auto"/>
              <w:left w:val="single" w:sz="4" w:space="0" w:color="auto"/>
              <w:bottom w:val="single" w:sz="4" w:space="0" w:color="auto"/>
              <w:right w:val="single" w:sz="4" w:space="0" w:color="auto"/>
            </w:tcBorders>
            <w:hideMark/>
          </w:tcPr>
          <w:p w14:paraId="5E0382FC"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3028" w:type="dxa"/>
            <w:tcBorders>
              <w:top w:val="single" w:sz="4" w:space="0" w:color="auto"/>
              <w:left w:val="single" w:sz="4" w:space="0" w:color="auto"/>
              <w:bottom w:val="single" w:sz="4" w:space="0" w:color="auto"/>
              <w:right w:val="single" w:sz="4" w:space="0" w:color="auto"/>
            </w:tcBorders>
            <w:hideMark/>
          </w:tcPr>
          <w:p w14:paraId="47C4EE77" w14:textId="77777777" w:rsidR="00C221AF" w:rsidRPr="007F4D78" w:rsidRDefault="00C221AF" w:rsidP="0015357B">
            <w:pPr>
              <w:spacing w:line="276" w:lineRule="auto"/>
              <w:jc w:val="center"/>
              <w:rPr>
                <w:sz w:val="18"/>
                <w:szCs w:val="18"/>
                <w:lang w:val="mk-MK"/>
              </w:rPr>
            </w:pPr>
            <w:r w:rsidRPr="007F4D78">
              <w:rPr>
                <w:sz w:val="18"/>
                <w:szCs w:val="18"/>
              </w:rPr>
              <w:t>30</w:t>
            </w:r>
            <w:r w:rsidRPr="007F4D78">
              <w:rPr>
                <w:sz w:val="18"/>
                <w:szCs w:val="18"/>
                <w:lang w:val="mk-MK"/>
              </w:rPr>
              <w:t>.0000 ден</w:t>
            </w:r>
          </w:p>
        </w:tc>
      </w:tr>
      <w:tr w:rsidR="00C221AF" w:rsidRPr="007F4D78" w14:paraId="38FDCD37" w14:textId="77777777" w:rsidTr="0015357B">
        <w:tc>
          <w:tcPr>
            <w:tcW w:w="360" w:type="dxa"/>
            <w:tcBorders>
              <w:top w:val="single" w:sz="4" w:space="0" w:color="auto"/>
              <w:left w:val="single" w:sz="4" w:space="0" w:color="auto"/>
              <w:bottom w:val="single" w:sz="4" w:space="0" w:color="auto"/>
              <w:right w:val="single" w:sz="4" w:space="0" w:color="auto"/>
            </w:tcBorders>
          </w:tcPr>
          <w:p w14:paraId="50FA26EE" w14:textId="77777777" w:rsidR="00C221AF" w:rsidRPr="007F4D78" w:rsidRDefault="00C221AF" w:rsidP="0015357B">
            <w:pPr>
              <w:spacing w:line="276" w:lineRule="auto"/>
              <w:jc w:val="right"/>
              <w:rPr>
                <w:sz w:val="18"/>
                <w:szCs w:val="18"/>
                <w:lang w:val="mk-MK"/>
              </w:rPr>
            </w:pPr>
          </w:p>
        </w:tc>
        <w:tc>
          <w:tcPr>
            <w:tcW w:w="673" w:type="dxa"/>
            <w:tcBorders>
              <w:top w:val="single" w:sz="4" w:space="0" w:color="auto"/>
              <w:left w:val="single" w:sz="4" w:space="0" w:color="auto"/>
              <w:bottom w:val="single" w:sz="4" w:space="0" w:color="auto"/>
              <w:right w:val="single" w:sz="4" w:space="0" w:color="auto"/>
            </w:tcBorders>
            <w:hideMark/>
          </w:tcPr>
          <w:p w14:paraId="27B446FD" w14:textId="77777777" w:rsidR="00C221AF" w:rsidRPr="007F4D78" w:rsidRDefault="00C221AF" w:rsidP="0015357B">
            <w:pPr>
              <w:spacing w:line="276" w:lineRule="auto"/>
              <w:rPr>
                <w:sz w:val="18"/>
                <w:szCs w:val="18"/>
                <w:lang w:val="en-US"/>
              </w:rPr>
            </w:pPr>
            <w:r w:rsidRPr="007F4D78">
              <w:rPr>
                <w:sz w:val="18"/>
                <w:szCs w:val="18"/>
              </w:rPr>
              <w:t>9.</w:t>
            </w:r>
          </w:p>
        </w:tc>
        <w:tc>
          <w:tcPr>
            <w:tcW w:w="2653" w:type="dxa"/>
            <w:tcBorders>
              <w:top w:val="single" w:sz="4" w:space="0" w:color="auto"/>
              <w:left w:val="single" w:sz="4" w:space="0" w:color="auto"/>
              <w:bottom w:val="single" w:sz="4" w:space="0" w:color="auto"/>
              <w:right w:val="single" w:sz="4" w:space="0" w:color="auto"/>
            </w:tcBorders>
            <w:hideMark/>
          </w:tcPr>
          <w:p w14:paraId="4A14192C" w14:textId="77777777" w:rsidR="00C221AF" w:rsidRPr="007F4D78" w:rsidRDefault="00C221AF" w:rsidP="0015357B">
            <w:pPr>
              <w:spacing w:line="276" w:lineRule="auto"/>
              <w:rPr>
                <w:rFonts w:eastAsia="Arial"/>
                <w:w w:val="96"/>
                <w:sz w:val="18"/>
                <w:szCs w:val="18"/>
                <w:lang w:val="mk-MK"/>
              </w:rPr>
            </w:pPr>
            <w:r w:rsidRPr="007F4D78">
              <w:rPr>
                <w:rFonts w:eastAsia="Arial"/>
                <w:w w:val="96"/>
                <w:sz w:val="18"/>
                <w:szCs w:val="18"/>
                <w:lang w:val="mk-MK"/>
              </w:rPr>
              <w:t>Активни мерки подршка за склучување на бракови и раѓање на новороденче</w:t>
            </w:r>
          </w:p>
        </w:tc>
        <w:tc>
          <w:tcPr>
            <w:tcW w:w="1715" w:type="dxa"/>
            <w:tcBorders>
              <w:top w:val="single" w:sz="4" w:space="0" w:color="auto"/>
              <w:left w:val="single" w:sz="4" w:space="0" w:color="auto"/>
              <w:bottom w:val="single" w:sz="4" w:space="0" w:color="auto"/>
              <w:right w:val="single" w:sz="4" w:space="0" w:color="auto"/>
            </w:tcBorders>
            <w:hideMark/>
          </w:tcPr>
          <w:p w14:paraId="00168ED8" w14:textId="77777777" w:rsidR="00C221AF" w:rsidRPr="007F4D78" w:rsidRDefault="00C221AF" w:rsidP="0015357B">
            <w:pPr>
              <w:spacing w:line="276" w:lineRule="auto"/>
              <w:jc w:val="center"/>
              <w:rPr>
                <w:sz w:val="18"/>
                <w:szCs w:val="18"/>
                <w:lang w:val="mk-MK"/>
              </w:rPr>
            </w:pPr>
            <w:r w:rsidRPr="007F4D78">
              <w:rPr>
                <w:sz w:val="18"/>
                <w:szCs w:val="18"/>
                <w:lang w:val="mk-MK"/>
              </w:rPr>
              <w:t>960.000</w:t>
            </w:r>
          </w:p>
        </w:tc>
        <w:tc>
          <w:tcPr>
            <w:tcW w:w="1495" w:type="dxa"/>
            <w:tcBorders>
              <w:top w:val="single" w:sz="4" w:space="0" w:color="auto"/>
              <w:left w:val="single" w:sz="4" w:space="0" w:color="auto"/>
              <w:bottom w:val="single" w:sz="4" w:space="0" w:color="auto"/>
              <w:right w:val="single" w:sz="4" w:space="0" w:color="auto"/>
            </w:tcBorders>
            <w:hideMark/>
          </w:tcPr>
          <w:p w14:paraId="7C72B07C"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56E971D8"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620" w:type="dxa"/>
            <w:tcBorders>
              <w:top w:val="single" w:sz="4" w:space="0" w:color="auto"/>
              <w:left w:val="single" w:sz="4" w:space="0" w:color="auto"/>
              <w:bottom w:val="single" w:sz="4" w:space="0" w:color="auto"/>
              <w:right w:val="single" w:sz="4" w:space="0" w:color="auto"/>
            </w:tcBorders>
            <w:hideMark/>
          </w:tcPr>
          <w:p w14:paraId="54C14934"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3028" w:type="dxa"/>
            <w:tcBorders>
              <w:top w:val="single" w:sz="4" w:space="0" w:color="auto"/>
              <w:left w:val="single" w:sz="4" w:space="0" w:color="auto"/>
              <w:bottom w:val="single" w:sz="4" w:space="0" w:color="auto"/>
              <w:right w:val="single" w:sz="4" w:space="0" w:color="auto"/>
            </w:tcBorders>
            <w:hideMark/>
          </w:tcPr>
          <w:p w14:paraId="162232A6" w14:textId="77777777" w:rsidR="00C221AF" w:rsidRPr="007F4D78" w:rsidRDefault="00C221AF" w:rsidP="0015357B">
            <w:pPr>
              <w:spacing w:line="276" w:lineRule="auto"/>
              <w:jc w:val="center"/>
              <w:rPr>
                <w:sz w:val="18"/>
                <w:szCs w:val="18"/>
                <w:lang w:val="mk-MK"/>
              </w:rPr>
            </w:pPr>
            <w:r w:rsidRPr="007F4D78">
              <w:rPr>
                <w:sz w:val="18"/>
                <w:szCs w:val="18"/>
                <w:lang w:val="mk-MK"/>
              </w:rPr>
              <w:t>960.000</w:t>
            </w:r>
          </w:p>
        </w:tc>
      </w:tr>
      <w:tr w:rsidR="00C221AF" w:rsidRPr="007F4D78" w14:paraId="77D3A362" w14:textId="77777777" w:rsidTr="0015357B">
        <w:tc>
          <w:tcPr>
            <w:tcW w:w="360" w:type="dxa"/>
            <w:tcBorders>
              <w:top w:val="single" w:sz="4" w:space="0" w:color="auto"/>
              <w:left w:val="single" w:sz="4" w:space="0" w:color="auto"/>
              <w:bottom w:val="single" w:sz="4" w:space="0" w:color="auto"/>
              <w:right w:val="single" w:sz="4" w:space="0" w:color="auto"/>
            </w:tcBorders>
          </w:tcPr>
          <w:p w14:paraId="7BB698AF" w14:textId="77777777" w:rsidR="00C221AF" w:rsidRPr="007F4D78" w:rsidRDefault="00C221AF" w:rsidP="0015357B">
            <w:pPr>
              <w:spacing w:line="276" w:lineRule="auto"/>
              <w:jc w:val="right"/>
              <w:rPr>
                <w:sz w:val="18"/>
                <w:szCs w:val="18"/>
                <w:lang w:val="mk-MK"/>
              </w:rPr>
            </w:pPr>
          </w:p>
        </w:tc>
        <w:tc>
          <w:tcPr>
            <w:tcW w:w="673" w:type="dxa"/>
            <w:tcBorders>
              <w:top w:val="single" w:sz="4" w:space="0" w:color="auto"/>
              <w:left w:val="single" w:sz="4" w:space="0" w:color="auto"/>
              <w:bottom w:val="single" w:sz="4" w:space="0" w:color="auto"/>
              <w:right w:val="single" w:sz="4" w:space="0" w:color="auto"/>
            </w:tcBorders>
            <w:hideMark/>
          </w:tcPr>
          <w:p w14:paraId="270C6C62" w14:textId="77777777" w:rsidR="00C221AF" w:rsidRPr="007F4D78" w:rsidRDefault="00C221AF" w:rsidP="0015357B">
            <w:pPr>
              <w:spacing w:line="276" w:lineRule="auto"/>
              <w:rPr>
                <w:sz w:val="18"/>
                <w:szCs w:val="18"/>
                <w:lang w:val="mk-MK"/>
              </w:rPr>
            </w:pPr>
            <w:r w:rsidRPr="007F4D78">
              <w:rPr>
                <w:sz w:val="18"/>
                <w:szCs w:val="18"/>
                <w:lang w:val="mk-MK"/>
              </w:rPr>
              <w:t>10</w:t>
            </w:r>
          </w:p>
        </w:tc>
        <w:tc>
          <w:tcPr>
            <w:tcW w:w="2653" w:type="dxa"/>
            <w:tcBorders>
              <w:top w:val="single" w:sz="4" w:space="0" w:color="auto"/>
              <w:left w:val="single" w:sz="4" w:space="0" w:color="auto"/>
              <w:bottom w:val="single" w:sz="4" w:space="0" w:color="auto"/>
              <w:right w:val="single" w:sz="4" w:space="0" w:color="auto"/>
            </w:tcBorders>
            <w:hideMark/>
          </w:tcPr>
          <w:p w14:paraId="22A6BA5A" w14:textId="77777777" w:rsidR="00C221AF" w:rsidRPr="007F4D78" w:rsidRDefault="00C221AF" w:rsidP="0015357B">
            <w:pPr>
              <w:spacing w:line="276" w:lineRule="auto"/>
              <w:rPr>
                <w:rFonts w:eastAsia="Arial"/>
                <w:w w:val="96"/>
                <w:sz w:val="18"/>
                <w:szCs w:val="18"/>
                <w:lang w:val="mk-MK"/>
              </w:rPr>
            </w:pPr>
            <w:r w:rsidRPr="007F4D78">
              <w:rPr>
                <w:rFonts w:eastAsia="Arial"/>
                <w:w w:val="96"/>
                <w:sz w:val="18"/>
                <w:szCs w:val="18"/>
                <w:lang w:val="mk-MK"/>
              </w:rPr>
              <w:t xml:space="preserve">Подршка на социјлна ранливост, болести, здравствени проблеми, социјален ризик,социјални мерки  </w:t>
            </w:r>
          </w:p>
        </w:tc>
        <w:tc>
          <w:tcPr>
            <w:tcW w:w="1715" w:type="dxa"/>
            <w:tcBorders>
              <w:top w:val="single" w:sz="4" w:space="0" w:color="auto"/>
              <w:left w:val="single" w:sz="4" w:space="0" w:color="auto"/>
              <w:bottom w:val="single" w:sz="4" w:space="0" w:color="auto"/>
              <w:right w:val="single" w:sz="4" w:space="0" w:color="auto"/>
            </w:tcBorders>
            <w:hideMark/>
          </w:tcPr>
          <w:p w14:paraId="7147E4DC" w14:textId="77777777" w:rsidR="00C221AF" w:rsidRPr="007F4D78" w:rsidRDefault="00C221AF" w:rsidP="0015357B">
            <w:pPr>
              <w:spacing w:line="276" w:lineRule="auto"/>
              <w:jc w:val="center"/>
              <w:rPr>
                <w:sz w:val="18"/>
                <w:szCs w:val="18"/>
                <w:lang w:val="mk-MK"/>
              </w:rPr>
            </w:pPr>
            <w:r w:rsidRPr="007F4D78">
              <w:rPr>
                <w:sz w:val="18"/>
                <w:szCs w:val="18"/>
                <w:lang w:val="mk-MK"/>
              </w:rPr>
              <w:t>82.000</w:t>
            </w:r>
          </w:p>
        </w:tc>
        <w:tc>
          <w:tcPr>
            <w:tcW w:w="1495" w:type="dxa"/>
            <w:tcBorders>
              <w:top w:val="single" w:sz="4" w:space="0" w:color="auto"/>
              <w:left w:val="single" w:sz="4" w:space="0" w:color="auto"/>
              <w:bottom w:val="single" w:sz="4" w:space="0" w:color="auto"/>
              <w:right w:val="single" w:sz="4" w:space="0" w:color="auto"/>
            </w:tcBorders>
            <w:hideMark/>
          </w:tcPr>
          <w:p w14:paraId="6E23C7C7"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6DB400DF"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620" w:type="dxa"/>
            <w:tcBorders>
              <w:top w:val="single" w:sz="4" w:space="0" w:color="auto"/>
              <w:left w:val="single" w:sz="4" w:space="0" w:color="auto"/>
              <w:bottom w:val="single" w:sz="4" w:space="0" w:color="auto"/>
              <w:right w:val="single" w:sz="4" w:space="0" w:color="auto"/>
            </w:tcBorders>
            <w:hideMark/>
          </w:tcPr>
          <w:p w14:paraId="2D92544A"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3028" w:type="dxa"/>
            <w:tcBorders>
              <w:top w:val="single" w:sz="4" w:space="0" w:color="auto"/>
              <w:left w:val="single" w:sz="4" w:space="0" w:color="auto"/>
              <w:bottom w:val="single" w:sz="4" w:space="0" w:color="auto"/>
              <w:right w:val="single" w:sz="4" w:space="0" w:color="auto"/>
            </w:tcBorders>
            <w:hideMark/>
          </w:tcPr>
          <w:p w14:paraId="61B8564D" w14:textId="77777777" w:rsidR="00C221AF" w:rsidRPr="007F4D78" w:rsidRDefault="00C221AF" w:rsidP="0015357B">
            <w:pPr>
              <w:spacing w:line="276" w:lineRule="auto"/>
              <w:jc w:val="center"/>
              <w:rPr>
                <w:sz w:val="18"/>
                <w:szCs w:val="18"/>
                <w:lang w:val="mk-MK"/>
              </w:rPr>
            </w:pPr>
            <w:r w:rsidRPr="007F4D78">
              <w:rPr>
                <w:sz w:val="18"/>
                <w:szCs w:val="18"/>
                <w:lang w:val="mk-MK"/>
              </w:rPr>
              <w:t>82 .000</w:t>
            </w:r>
          </w:p>
        </w:tc>
      </w:tr>
      <w:tr w:rsidR="00C221AF" w:rsidRPr="007F4D78" w14:paraId="33A239DA" w14:textId="77777777" w:rsidTr="0015357B">
        <w:tc>
          <w:tcPr>
            <w:tcW w:w="360" w:type="dxa"/>
            <w:tcBorders>
              <w:top w:val="single" w:sz="4" w:space="0" w:color="auto"/>
              <w:left w:val="single" w:sz="4" w:space="0" w:color="auto"/>
              <w:bottom w:val="single" w:sz="4" w:space="0" w:color="auto"/>
              <w:right w:val="single" w:sz="4" w:space="0" w:color="auto"/>
            </w:tcBorders>
          </w:tcPr>
          <w:p w14:paraId="0D2FD786" w14:textId="77777777" w:rsidR="00C221AF" w:rsidRPr="007F4D78" w:rsidRDefault="00C221AF" w:rsidP="0015357B">
            <w:pPr>
              <w:spacing w:line="276" w:lineRule="auto"/>
              <w:jc w:val="right"/>
              <w:rPr>
                <w:sz w:val="18"/>
                <w:szCs w:val="18"/>
                <w:lang w:val="mk-MK"/>
              </w:rPr>
            </w:pPr>
          </w:p>
        </w:tc>
        <w:tc>
          <w:tcPr>
            <w:tcW w:w="673" w:type="dxa"/>
            <w:tcBorders>
              <w:top w:val="single" w:sz="4" w:space="0" w:color="auto"/>
              <w:left w:val="single" w:sz="4" w:space="0" w:color="auto"/>
              <w:bottom w:val="single" w:sz="4" w:space="0" w:color="auto"/>
              <w:right w:val="single" w:sz="4" w:space="0" w:color="auto"/>
            </w:tcBorders>
            <w:hideMark/>
          </w:tcPr>
          <w:p w14:paraId="7F6BD8F6" w14:textId="77777777" w:rsidR="00C221AF" w:rsidRPr="007F4D78" w:rsidRDefault="00C221AF" w:rsidP="0015357B">
            <w:pPr>
              <w:spacing w:line="276" w:lineRule="auto"/>
              <w:rPr>
                <w:sz w:val="18"/>
                <w:szCs w:val="18"/>
                <w:lang w:val="mk-MK"/>
              </w:rPr>
            </w:pPr>
            <w:r w:rsidRPr="007F4D78">
              <w:rPr>
                <w:sz w:val="18"/>
                <w:szCs w:val="18"/>
                <w:lang w:val="mk-MK"/>
              </w:rPr>
              <w:t>11</w:t>
            </w:r>
          </w:p>
        </w:tc>
        <w:tc>
          <w:tcPr>
            <w:tcW w:w="2653" w:type="dxa"/>
            <w:tcBorders>
              <w:top w:val="single" w:sz="4" w:space="0" w:color="auto"/>
              <w:left w:val="single" w:sz="4" w:space="0" w:color="auto"/>
              <w:bottom w:val="single" w:sz="4" w:space="0" w:color="auto"/>
              <w:right w:val="single" w:sz="4" w:space="0" w:color="auto"/>
            </w:tcBorders>
            <w:hideMark/>
          </w:tcPr>
          <w:p w14:paraId="676F58CA" w14:textId="77777777" w:rsidR="00C221AF" w:rsidRPr="007F4D78" w:rsidRDefault="00C221AF" w:rsidP="0015357B">
            <w:pPr>
              <w:spacing w:line="276" w:lineRule="auto"/>
              <w:rPr>
                <w:rFonts w:eastAsia="Arial"/>
                <w:w w:val="96"/>
                <w:sz w:val="18"/>
                <w:szCs w:val="18"/>
                <w:lang w:val="mk-MK"/>
              </w:rPr>
            </w:pPr>
            <w:r w:rsidRPr="007F4D78">
              <w:rPr>
                <w:rFonts w:eastAsia="Arial"/>
                <w:w w:val="96"/>
                <w:sz w:val="18"/>
                <w:szCs w:val="18"/>
                <w:lang w:val="mk-MK"/>
              </w:rPr>
              <w:t>Социјлни Проекти програми, НВО, дигитални услуги</w:t>
            </w:r>
          </w:p>
        </w:tc>
        <w:tc>
          <w:tcPr>
            <w:tcW w:w="1715" w:type="dxa"/>
            <w:tcBorders>
              <w:top w:val="single" w:sz="4" w:space="0" w:color="auto"/>
              <w:left w:val="single" w:sz="4" w:space="0" w:color="auto"/>
              <w:bottom w:val="single" w:sz="4" w:space="0" w:color="auto"/>
              <w:right w:val="single" w:sz="4" w:space="0" w:color="auto"/>
            </w:tcBorders>
            <w:hideMark/>
          </w:tcPr>
          <w:p w14:paraId="35AE2E4D" w14:textId="77777777" w:rsidR="00C221AF" w:rsidRPr="007F4D78" w:rsidRDefault="00C221AF" w:rsidP="0015357B">
            <w:pPr>
              <w:spacing w:line="276" w:lineRule="auto"/>
              <w:jc w:val="center"/>
              <w:rPr>
                <w:sz w:val="18"/>
                <w:szCs w:val="18"/>
                <w:lang w:val="mk-MK"/>
              </w:rPr>
            </w:pPr>
            <w:r w:rsidRPr="007F4D78">
              <w:rPr>
                <w:sz w:val="18"/>
                <w:szCs w:val="18"/>
                <w:lang w:val="mk-MK"/>
              </w:rPr>
              <w:t>100.000</w:t>
            </w:r>
          </w:p>
        </w:tc>
        <w:tc>
          <w:tcPr>
            <w:tcW w:w="1495" w:type="dxa"/>
            <w:tcBorders>
              <w:top w:val="single" w:sz="4" w:space="0" w:color="auto"/>
              <w:left w:val="single" w:sz="4" w:space="0" w:color="auto"/>
              <w:bottom w:val="single" w:sz="4" w:space="0" w:color="auto"/>
              <w:right w:val="single" w:sz="4" w:space="0" w:color="auto"/>
            </w:tcBorders>
            <w:hideMark/>
          </w:tcPr>
          <w:p w14:paraId="76330F8B"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1FE843F4"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620" w:type="dxa"/>
            <w:tcBorders>
              <w:top w:val="single" w:sz="4" w:space="0" w:color="auto"/>
              <w:left w:val="single" w:sz="4" w:space="0" w:color="auto"/>
              <w:bottom w:val="single" w:sz="4" w:space="0" w:color="auto"/>
              <w:right w:val="single" w:sz="4" w:space="0" w:color="auto"/>
            </w:tcBorders>
            <w:hideMark/>
          </w:tcPr>
          <w:p w14:paraId="2C83B63E"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3028" w:type="dxa"/>
            <w:tcBorders>
              <w:top w:val="single" w:sz="4" w:space="0" w:color="auto"/>
              <w:left w:val="single" w:sz="4" w:space="0" w:color="auto"/>
              <w:bottom w:val="single" w:sz="4" w:space="0" w:color="auto"/>
              <w:right w:val="single" w:sz="4" w:space="0" w:color="auto"/>
            </w:tcBorders>
            <w:hideMark/>
          </w:tcPr>
          <w:p w14:paraId="53F330C1" w14:textId="77777777" w:rsidR="00C221AF" w:rsidRPr="007F4D78" w:rsidRDefault="00C221AF" w:rsidP="0015357B">
            <w:pPr>
              <w:spacing w:line="276" w:lineRule="auto"/>
              <w:jc w:val="center"/>
              <w:rPr>
                <w:sz w:val="18"/>
                <w:szCs w:val="18"/>
                <w:lang w:val="mk-MK"/>
              </w:rPr>
            </w:pPr>
            <w:r w:rsidRPr="007F4D78">
              <w:rPr>
                <w:sz w:val="18"/>
                <w:szCs w:val="18"/>
                <w:lang w:val="mk-MK"/>
              </w:rPr>
              <w:t>100.000</w:t>
            </w:r>
          </w:p>
        </w:tc>
      </w:tr>
      <w:tr w:rsidR="00C221AF" w:rsidRPr="007F4D78" w14:paraId="1CF0542E" w14:textId="77777777" w:rsidTr="0015357B">
        <w:tc>
          <w:tcPr>
            <w:tcW w:w="360" w:type="dxa"/>
            <w:tcBorders>
              <w:top w:val="single" w:sz="4" w:space="0" w:color="auto"/>
              <w:left w:val="single" w:sz="4" w:space="0" w:color="auto"/>
              <w:bottom w:val="single" w:sz="4" w:space="0" w:color="auto"/>
              <w:right w:val="single" w:sz="4" w:space="0" w:color="auto"/>
            </w:tcBorders>
          </w:tcPr>
          <w:p w14:paraId="71921C96" w14:textId="77777777" w:rsidR="00C221AF" w:rsidRPr="007F4D78" w:rsidRDefault="00C221AF" w:rsidP="0015357B">
            <w:pPr>
              <w:spacing w:line="276" w:lineRule="auto"/>
              <w:jc w:val="right"/>
              <w:rPr>
                <w:sz w:val="18"/>
                <w:szCs w:val="18"/>
                <w:lang w:val="mk-MK"/>
              </w:rPr>
            </w:pPr>
          </w:p>
        </w:tc>
        <w:tc>
          <w:tcPr>
            <w:tcW w:w="673" w:type="dxa"/>
            <w:tcBorders>
              <w:top w:val="single" w:sz="4" w:space="0" w:color="auto"/>
              <w:left w:val="single" w:sz="4" w:space="0" w:color="auto"/>
              <w:bottom w:val="single" w:sz="4" w:space="0" w:color="auto"/>
              <w:right w:val="single" w:sz="4" w:space="0" w:color="auto"/>
            </w:tcBorders>
          </w:tcPr>
          <w:p w14:paraId="0D5F8FC5" w14:textId="77777777" w:rsidR="00C221AF" w:rsidRPr="007F4D78" w:rsidRDefault="00C221AF" w:rsidP="0015357B">
            <w:pPr>
              <w:spacing w:line="276" w:lineRule="auto"/>
              <w:rPr>
                <w:sz w:val="18"/>
                <w:szCs w:val="18"/>
                <w:lang w:val="mk-MK"/>
              </w:rPr>
            </w:pPr>
          </w:p>
        </w:tc>
        <w:tc>
          <w:tcPr>
            <w:tcW w:w="2653" w:type="dxa"/>
            <w:tcBorders>
              <w:top w:val="single" w:sz="4" w:space="0" w:color="auto"/>
              <w:left w:val="single" w:sz="4" w:space="0" w:color="auto"/>
              <w:bottom w:val="single" w:sz="4" w:space="0" w:color="auto"/>
              <w:right w:val="single" w:sz="4" w:space="0" w:color="auto"/>
            </w:tcBorders>
          </w:tcPr>
          <w:p w14:paraId="261B33FD" w14:textId="77777777" w:rsidR="00C221AF" w:rsidRPr="001717C7" w:rsidRDefault="00C221AF" w:rsidP="0015357B">
            <w:pPr>
              <w:spacing w:line="276" w:lineRule="auto"/>
              <w:rPr>
                <w:bCs/>
                <w:sz w:val="18"/>
                <w:szCs w:val="18"/>
                <w:lang w:val="mk-MK"/>
              </w:rPr>
            </w:pPr>
            <w:r w:rsidRPr="001717C7">
              <w:rPr>
                <w:bCs/>
                <w:sz w:val="18"/>
                <w:szCs w:val="18"/>
                <w:lang w:val="mk-MK"/>
              </w:rPr>
              <w:t>Вкупно за година</w:t>
            </w:r>
          </w:p>
          <w:p w14:paraId="7CA625F5" w14:textId="77777777" w:rsidR="00C221AF" w:rsidRPr="001717C7" w:rsidRDefault="00C221AF" w:rsidP="0015357B">
            <w:pPr>
              <w:spacing w:line="276" w:lineRule="auto"/>
              <w:rPr>
                <w:bCs/>
                <w:sz w:val="18"/>
                <w:szCs w:val="18"/>
                <w:lang w:val="mk-MK"/>
              </w:rPr>
            </w:pPr>
          </w:p>
        </w:tc>
        <w:tc>
          <w:tcPr>
            <w:tcW w:w="1715" w:type="dxa"/>
            <w:tcBorders>
              <w:top w:val="single" w:sz="4" w:space="0" w:color="auto"/>
              <w:left w:val="single" w:sz="4" w:space="0" w:color="auto"/>
              <w:bottom w:val="single" w:sz="4" w:space="0" w:color="auto"/>
              <w:right w:val="single" w:sz="4" w:space="0" w:color="auto"/>
            </w:tcBorders>
            <w:hideMark/>
          </w:tcPr>
          <w:p w14:paraId="0D0B18ED" w14:textId="77777777" w:rsidR="00C221AF" w:rsidRPr="007F4D78" w:rsidRDefault="00C221AF" w:rsidP="0015357B">
            <w:pPr>
              <w:spacing w:line="276" w:lineRule="auto"/>
              <w:jc w:val="center"/>
              <w:rPr>
                <w:sz w:val="18"/>
                <w:szCs w:val="18"/>
                <w:lang w:val="mk-MK"/>
              </w:rPr>
            </w:pPr>
            <w:r w:rsidRPr="007F4D78">
              <w:rPr>
                <w:sz w:val="18"/>
                <w:szCs w:val="18"/>
                <w:lang w:val="mk-MK"/>
              </w:rPr>
              <w:t>1.692.000</w:t>
            </w:r>
          </w:p>
        </w:tc>
        <w:tc>
          <w:tcPr>
            <w:tcW w:w="1495" w:type="dxa"/>
            <w:tcBorders>
              <w:top w:val="single" w:sz="4" w:space="0" w:color="auto"/>
              <w:left w:val="single" w:sz="4" w:space="0" w:color="auto"/>
              <w:bottom w:val="single" w:sz="4" w:space="0" w:color="auto"/>
              <w:right w:val="single" w:sz="4" w:space="0" w:color="auto"/>
            </w:tcBorders>
            <w:hideMark/>
          </w:tcPr>
          <w:p w14:paraId="7DC7E561"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78B7BDA9"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620" w:type="dxa"/>
            <w:tcBorders>
              <w:top w:val="single" w:sz="4" w:space="0" w:color="auto"/>
              <w:left w:val="single" w:sz="4" w:space="0" w:color="auto"/>
              <w:bottom w:val="single" w:sz="4" w:space="0" w:color="auto"/>
              <w:right w:val="single" w:sz="4" w:space="0" w:color="auto"/>
            </w:tcBorders>
            <w:hideMark/>
          </w:tcPr>
          <w:p w14:paraId="3BF3ED50"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3028" w:type="dxa"/>
            <w:tcBorders>
              <w:top w:val="single" w:sz="4" w:space="0" w:color="auto"/>
              <w:left w:val="single" w:sz="4" w:space="0" w:color="auto"/>
              <w:bottom w:val="single" w:sz="4" w:space="0" w:color="auto"/>
              <w:right w:val="single" w:sz="4" w:space="0" w:color="auto"/>
            </w:tcBorders>
            <w:hideMark/>
          </w:tcPr>
          <w:p w14:paraId="17E3E5B7" w14:textId="77777777" w:rsidR="00C221AF" w:rsidRPr="007F4D78" w:rsidRDefault="00C221AF" w:rsidP="0015357B">
            <w:pPr>
              <w:spacing w:line="276" w:lineRule="auto"/>
              <w:jc w:val="center"/>
              <w:rPr>
                <w:sz w:val="18"/>
                <w:szCs w:val="18"/>
                <w:lang w:val="mk-MK"/>
              </w:rPr>
            </w:pPr>
            <w:r w:rsidRPr="007F4D78">
              <w:rPr>
                <w:sz w:val="18"/>
                <w:szCs w:val="18"/>
                <w:lang w:val="mk-MK"/>
              </w:rPr>
              <w:t>1.692.000</w:t>
            </w:r>
          </w:p>
        </w:tc>
      </w:tr>
      <w:tr w:rsidR="00C221AF" w:rsidRPr="007F4D78" w14:paraId="44B9ACBF" w14:textId="77777777" w:rsidTr="0015357B">
        <w:tc>
          <w:tcPr>
            <w:tcW w:w="360" w:type="dxa"/>
            <w:tcBorders>
              <w:top w:val="single" w:sz="4" w:space="0" w:color="auto"/>
              <w:left w:val="single" w:sz="4" w:space="0" w:color="auto"/>
              <w:bottom w:val="single" w:sz="4" w:space="0" w:color="auto"/>
              <w:right w:val="single" w:sz="4" w:space="0" w:color="auto"/>
            </w:tcBorders>
          </w:tcPr>
          <w:p w14:paraId="4ADA331D" w14:textId="77777777" w:rsidR="00C221AF" w:rsidRPr="007F4D78" w:rsidRDefault="00C221AF" w:rsidP="0015357B">
            <w:pPr>
              <w:spacing w:line="276" w:lineRule="auto"/>
              <w:jc w:val="right"/>
              <w:rPr>
                <w:sz w:val="18"/>
                <w:szCs w:val="18"/>
                <w:lang w:val="mk-MK"/>
              </w:rPr>
            </w:pPr>
          </w:p>
        </w:tc>
        <w:tc>
          <w:tcPr>
            <w:tcW w:w="673" w:type="dxa"/>
            <w:tcBorders>
              <w:top w:val="single" w:sz="4" w:space="0" w:color="auto"/>
              <w:left w:val="single" w:sz="4" w:space="0" w:color="auto"/>
              <w:bottom w:val="single" w:sz="4" w:space="0" w:color="auto"/>
              <w:right w:val="single" w:sz="4" w:space="0" w:color="auto"/>
            </w:tcBorders>
          </w:tcPr>
          <w:p w14:paraId="2FE7C789" w14:textId="77777777" w:rsidR="00C221AF" w:rsidRPr="007F4D78" w:rsidRDefault="00C221AF" w:rsidP="0015357B">
            <w:pPr>
              <w:spacing w:line="276" w:lineRule="auto"/>
              <w:rPr>
                <w:sz w:val="18"/>
                <w:szCs w:val="18"/>
                <w:lang w:val="mk-MK"/>
              </w:rPr>
            </w:pPr>
          </w:p>
        </w:tc>
        <w:tc>
          <w:tcPr>
            <w:tcW w:w="2653" w:type="dxa"/>
            <w:tcBorders>
              <w:top w:val="single" w:sz="4" w:space="0" w:color="auto"/>
              <w:left w:val="single" w:sz="4" w:space="0" w:color="auto"/>
              <w:bottom w:val="single" w:sz="4" w:space="0" w:color="auto"/>
              <w:right w:val="single" w:sz="4" w:space="0" w:color="auto"/>
            </w:tcBorders>
            <w:hideMark/>
          </w:tcPr>
          <w:p w14:paraId="69DEB11A" w14:textId="77777777" w:rsidR="00C221AF" w:rsidRPr="001717C7" w:rsidRDefault="00C221AF" w:rsidP="0015357B">
            <w:pPr>
              <w:spacing w:line="276" w:lineRule="auto"/>
              <w:rPr>
                <w:bCs/>
                <w:sz w:val="18"/>
                <w:szCs w:val="18"/>
                <w:lang w:val="mk-MK"/>
              </w:rPr>
            </w:pPr>
            <w:r w:rsidRPr="001717C7">
              <w:rPr>
                <w:bCs/>
                <w:sz w:val="18"/>
                <w:szCs w:val="18"/>
                <w:lang w:val="mk-MK"/>
              </w:rPr>
              <w:t>Вкупно за период 2022-2024</w:t>
            </w:r>
          </w:p>
        </w:tc>
        <w:tc>
          <w:tcPr>
            <w:tcW w:w="1715" w:type="dxa"/>
            <w:tcBorders>
              <w:top w:val="single" w:sz="4" w:space="0" w:color="auto"/>
              <w:left w:val="single" w:sz="4" w:space="0" w:color="auto"/>
              <w:bottom w:val="single" w:sz="4" w:space="0" w:color="auto"/>
              <w:right w:val="single" w:sz="4" w:space="0" w:color="auto"/>
            </w:tcBorders>
            <w:hideMark/>
          </w:tcPr>
          <w:p w14:paraId="1F3D2696" w14:textId="77777777" w:rsidR="00C221AF" w:rsidRPr="007F4D78" w:rsidRDefault="00C221AF" w:rsidP="0015357B">
            <w:pPr>
              <w:spacing w:line="276" w:lineRule="auto"/>
              <w:jc w:val="center"/>
              <w:rPr>
                <w:sz w:val="18"/>
                <w:szCs w:val="18"/>
                <w:lang w:val="mk-MK"/>
              </w:rPr>
            </w:pPr>
            <w:r w:rsidRPr="007F4D78">
              <w:rPr>
                <w:sz w:val="18"/>
                <w:szCs w:val="18"/>
                <w:lang w:val="mk-MK"/>
              </w:rPr>
              <w:t>5.376.000</w:t>
            </w:r>
          </w:p>
        </w:tc>
        <w:tc>
          <w:tcPr>
            <w:tcW w:w="1495" w:type="dxa"/>
            <w:tcBorders>
              <w:top w:val="single" w:sz="4" w:space="0" w:color="auto"/>
              <w:left w:val="single" w:sz="4" w:space="0" w:color="auto"/>
              <w:bottom w:val="single" w:sz="4" w:space="0" w:color="auto"/>
              <w:right w:val="single" w:sz="4" w:space="0" w:color="auto"/>
            </w:tcBorders>
            <w:hideMark/>
          </w:tcPr>
          <w:p w14:paraId="07FE10CD"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776" w:type="dxa"/>
            <w:tcBorders>
              <w:top w:val="single" w:sz="4" w:space="0" w:color="auto"/>
              <w:left w:val="single" w:sz="4" w:space="0" w:color="auto"/>
              <w:bottom w:val="single" w:sz="4" w:space="0" w:color="auto"/>
              <w:right w:val="single" w:sz="4" w:space="0" w:color="auto"/>
            </w:tcBorders>
            <w:hideMark/>
          </w:tcPr>
          <w:p w14:paraId="38D746D0"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1620" w:type="dxa"/>
            <w:tcBorders>
              <w:top w:val="single" w:sz="4" w:space="0" w:color="auto"/>
              <w:left w:val="single" w:sz="4" w:space="0" w:color="auto"/>
              <w:bottom w:val="single" w:sz="4" w:space="0" w:color="auto"/>
              <w:right w:val="single" w:sz="4" w:space="0" w:color="auto"/>
            </w:tcBorders>
            <w:hideMark/>
          </w:tcPr>
          <w:p w14:paraId="35C47833" w14:textId="77777777" w:rsidR="00C221AF" w:rsidRPr="007F4D78" w:rsidRDefault="00C221AF" w:rsidP="0015357B">
            <w:pPr>
              <w:spacing w:line="276" w:lineRule="auto"/>
              <w:jc w:val="center"/>
              <w:rPr>
                <w:sz w:val="18"/>
                <w:szCs w:val="18"/>
                <w:lang w:val="mk-MK"/>
              </w:rPr>
            </w:pPr>
            <w:r w:rsidRPr="007F4D78">
              <w:rPr>
                <w:sz w:val="18"/>
                <w:szCs w:val="18"/>
                <w:lang w:val="mk-MK"/>
              </w:rPr>
              <w:t>0</w:t>
            </w:r>
          </w:p>
        </w:tc>
        <w:tc>
          <w:tcPr>
            <w:tcW w:w="3028" w:type="dxa"/>
            <w:tcBorders>
              <w:top w:val="single" w:sz="4" w:space="0" w:color="auto"/>
              <w:left w:val="single" w:sz="4" w:space="0" w:color="auto"/>
              <w:bottom w:val="single" w:sz="4" w:space="0" w:color="auto"/>
              <w:right w:val="single" w:sz="4" w:space="0" w:color="auto"/>
            </w:tcBorders>
            <w:hideMark/>
          </w:tcPr>
          <w:p w14:paraId="4D43FFD0" w14:textId="77777777" w:rsidR="00C221AF" w:rsidRPr="007F4D78" w:rsidRDefault="00C221AF" w:rsidP="0015357B">
            <w:pPr>
              <w:spacing w:line="276" w:lineRule="auto"/>
              <w:jc w:val="center"/>
              <w:rPr>
                <w:sz w:val="18"/>
                <w:szCs w:val="18"/>
                <w:lang w:val="mk-MK"/>
              </w:rPr>
            </w:pPr>
            <w:r w:rsidRPr="007F4D78">
              <w:rPr>
                <w:sz w:val="18"/>
                <w:szCs w:val="18"/>
                <w:lang w:val="mk-MK"/>
              </w:rPr>
              <w:t>5.076.000</w:t>
            </w:r>
          </w:p>
        </w:tc>
      </w:tr>
    </w:tbl>
    <w:p w14:paraId="22250197" w14:textId="77777777" w:rsidR="00C221AF" w:rsidRPr="002E6FB2" w:rsidRDefault="00C221AF" w:rsidP="00C221AF">
      <w:pPr>
        <w:rPr>
          <w:b/>
          <w:color w:val="0000FF"/>
          <w:sz w:val="22"/>
          <w:szCs w:val="22"/>
          <w:lang w:val="mk-MK"/>
        </w:rPr>
        <w:sectPr w:rsidR="00C221AF" w:rsidRPr="002E6FB2">
          <w:pgSz w:w="15840" w:h="12240" w:orient="landscape"/>
          <w:pgMar w:top="899" w:right="1440" w:bottom="1258" w:left="1440" w:header="360" w:footer="709" w:gutter="0"/>
          <w:cols w:space="720"/>
        </w:sectPr>
      </w:pPr>
    </w:p>
    <w:p w14:paraId="108ADA38" w14:textId="598E1C3A" w:rsidR="00CD4F6C" w:rsidRPr="009520D4" w:rsidRDefault="00CD4F6C" w:rsidP="00CD4F6C">
      <w:pPr>
        <w:pBdr>
          <w:bottom w:val="single" w:sz="12" w:space="2" w:color="auto"/>
        </w:pBdr>
        <w:rPr>
          <w:bCs/>
          <w:sz w:val="22"/>
          <w:szCs w:val="22"/>
          <w:lang w:val="mk-MK"/>
        </w:rPr>
      </w:pPr>
      <w:r w:rsidRPr="009520D4">
        <w:rPr>
          <w:bCs/>
          <w:sz w:val="22"/>
          <w:szCs w:val="22"/>
          <w:lang w:val="ru-RU"/>
        </w:rPr>
        <w:lastRenderedPageBreak/>
        <w:t xml:space="preserve">  </w:t>
      </w:r>
      <w:r w:rsidRPr="009520D4">
        <w:rPr>
          <w:bCs/>
          <w:sz w:val="22"/>
          <w:szCs w:val="22"/>
          <w:lang w:val="mk-MK"/>
        </w:rPr>
        <w:t xml:space="preserve">03.02.2023 година,                      "Службен гласник на општина Дојран "  бр.1  стр. </w:t>
      </w:r>
      <w:r w:rsidR="00BA7727">
        <w:rPr>
          <w:bCs/>
          <w:sz w:val="22"/>
          <w:szCs w:val="22"/>
          <w:lang w:val="mk-MK"/>
        </w:rPr>
        <w:t>6</w:t>
      </w:r>
      <w:r>
        <w:rPr>
          <w:bCs/>
          <w:sz w:val="22"/>
          <w:szCs w:val="22"/>
          <w:lang w:val="mk-MK"/>
        </w:rPr>
        <w:t>7</w:t>
      </w:r>
    </w:p>
    <w:p w14:paraId="3C0B2E5F" w14:textId="77777777" w:rsidR="00CD4F6C" w:rsidRDefault="00CD4F6C" w:rsidP="00C221AF">
      <w:pPr>
        <w:ind w:left="5"/>
        <w:rPr>
          <w:rFonts w:eastAsia="Arial"/>
          <w:bCs/>
          <w:sz w:val="22"/>
          <w:szCs w:val="22"/>
          <w:lang w:val="mk-MK"/>
        </w:rPr>
      </w:pPr>
    </w:p>
    <w:p w14:paraId="198D2960" w14:textId="39E25CB4" w:rsidR="00C221AF" w:rsidRPr="002E6FB2" w:rsidRDefault="00C221AF" w:rsidP="00C221AF">
      <w:pPr>
        <w:ind w:left="5"/>
        <w:rPr>
          <w:sz w:val="22"/>
          <w:szCs w:val="22"/>
          <w:lang w:val="mk-MK"/>
        </w:rPr>
      </w:pPr>
      <w:r w:rsidRPr="002E6FB2">
        <w:rPr>
          <w:rFonts w:eastAsia="Arial"/>
          <w:bCs/>
          <w:sz w:val="22"/>
          <w:szCs w:val="22"/>
          <w:lang w:val="mk-MK"/>
        </w:rPr>
        <w:t>12.ЗАКЛУЧОК</w:t>
      </w:r>
    </w:p>
    <w:p w14:paraId="57790731" w14:textId="77777777" w:rsidR="00C221AF" w:rsidRPr="002E6FB2" w:rsidRDefault="00C221AF" w:rsidP="00C221AF">
      <w:pPr>
        <w:spacing w:line="252" w:lineRule="auto"/>
        <w:jc w:val="both"/>
        <w:rPr>
          <w:rFonts w:eastAsia="Arial"/>
          <w:sz w:val="22"/>
          <w:szCs w:val="22"/>
          <w:lang w:val="mk-MK"/>
        </w:rPr>
      </w:pPr>
    </w:p>
    <w:p w14:paraId="5915B46F" w14:textId="77777777" w:rsidR="00C221AF" w:rsidRPr="003C474B" w:rsidRDefault="00C221AF" w:rsidP="00C221AF">
      <w:pPr>
        <w:ind w:firstLine="720"/>
        <w:jc w:val="both"/>
        <w:rPr>
          <w:rStyle w:val="Emphasis"/>
          <w:i w:val="0"/>
          <w:sz w:val="22"/>
          <w:szCs w:val="22"/>
          <w:lang w:val="mk-MK"/>
        </w:rPr>
      </w:pPr>
      <w:r w:rsidRPr="002E6FB2">
        <w:rPr>
          <w:rStyle w:val="Emphasis"/>
          <w:sz w:val="22"/>
          <w:szCs w:val="22"/>
          <w:lang w:val="mk-MK"/>
        </w:rPr>
        <w:t xml:space="preserve">Општина Дојран постави цели да работи интензивно во креирање на Социјалниот план на општината, со чија помош полесно и организирано ќе може да ги спроведува своите обврски во областа на социјална зашита и да развива форми за заштита и превенција на сите социјално загрозени групи на територијата на Општина Дојран. Во таа насока, како единица на локалната заедница, со поддршка на невладиниот сектор и други стручни служби  на ниво на општината формиравме Социјален Совет кој активно ќе работи на планирање и дефинирање на програмите за третирање на проблемите од областа на социјална заштита. </w:t>
      </w:r>
    </w:p>
    <w:p w14:paraId="30B7EF60" w14:textId="77777777" w:rsidR="00C221AF" w:rsidRDefault="00C221AF" w:rsidP="00C221AF">
      <w:pPr>
        <w:ind w:firstLine="720"/>
        <w:jc w:val="both"/>
        <w:rPr>
          <w:rStyle w:val="Emphasis"/>
          <w:i w:val="0"/>
          <w:sz w:val="22"/>
          <w:szCs w:val="22"/>
          <w:lang w:val="mk-MK"/>
        </w:rPr>
      </w:pPr>
      <w:r w:rsidRPr="002E6FB2">
        <w:rPr>
          <w:rStyle w:val="Emphasis"/>
          <w:sz w:val="22"/>
          <w:szCs w:val="22"/>
          <w:lang w:val="mk-MK"/>
        </w:rPr>
        <w:t xml:space="preserve">Социјалниот совет  интензивно ќе работи и на реализација на разни иницијативи и проекти, се со цел да се постигне социјален развој преку разни форми на социјална заштита согласно потребите на граѓаните од Општина Дојран. </w:t>
      </w:r>
    </w:p>
    <w:p w14:paraId="1B6702AE" w14:textId="77777777" w:rsidR="00C221AF" w:rsidRDefault="00C221AF" w:rsidP="00C221AF">
      <w:pPr>
        <w:ind w:firstLine="720"/>
        <w:jc w:val="both"/>
        <w:rPr>
          <w:rStyle w:val="Emphasis"/>
          <w:i w:val="0"/>
          <w:sz w:val="22"/>
          <w:szCs w:val="22"/>
          <w:lang w:val="mk-MK"/>
        </w:rPr>
      </w:pPr>
      <w:r w:rsidRPr="002E6FB2">
        <w:rPr>
          <w:rStyle w:val="Emphasis"/>
          <w:sz w:val="22"/>
          <w:szCs w:val="22"/>
          <w:lang w:val="mk-MK"/>
        </w:rPr>
        <w:t>За исполнување на приоритетите,</w:t>
      </w:r>
      <w:r>
        <w:rPr>
          <w:rStyle w:val="Emphasis"/>
          <w:sz w:val="22"/>
          <w:szCs w:val="22"/>
          <w:lang w:val="mk-MK"/>
        </w:rPr>
        <w:t xml:space="preserve"> </w:t>
      </w:r>
      <w:r w:rsidRPr="002E6FB2">
        <w:rPr>
          <w:rStyle w:val="Emphasis"/>
          <w:sz w:val="22"/>
          <w:szCs w:val="22"/>
          <w:lang w:val="mk-MK"/>
        </w:rPr>
        <w:t>целите и дејствијата од Планот ќе посветиме  особено значење и на:</w:t>
      </w:r>
    </w:p>
    <w:p w14:paraId="59DE87A7" w14:textId="77777777" w:rsidR="00C221AF" w:rsidRPr="002E6FB2" w:rsidRDefault="00C221AF" w:rsidP="00C221AF">
      <w:pPr>
        <w:ind w:firstLine="720"/>
        <w:jc w:val="both"/>
        <w:rPr>
          <w:rStyle w:val="Emphasis"/>
          <w:i w:val="0"/>
          <w:sz w:val="22"/>
          <w:szCs w:val="22"/>
          <w:lang w:val="mk-MK"/>
        </w:rPr>
      </w:pPr>
    </w:p>
    <w:p w14:paraId="49070595" w14:textId="77777777" w:rsidR="00C221AF" w:rsidRDefault="00C221AF" w:rsidP="00C221AF">
      <w:pPr>
        <w:jc w:val="both"/>
        <w:rPr>
          <w:rFonts w:eastAsia="Arial"/>
          <w:sz w:val="22"/>
          <w:szCs w:val="22"/>
          <w:lang w:val="mk-MK"/>
        </w:rPr>
      </w:pPr>
      <w:r w:rsidRPr="002E6FB2">
        <w:rPr>
          <w:rStyle w:val="Emphasis"/>
          <w:sz w:val="22"/>
          <w:szCs w:val="22"/>
          <w:lang w:val="mk-MK"/>
        </w:rPr>
        <w:t xml:space="preserve">-навремено и целосно информирање до граѓаните и пристап до информации за остварување на социјални права, </w:t>
      </w:r>
      <w:r w:rsidRPr="002E6FB2">
        <w:rPr>
          <w:rFonts w:eastAsia="Arial"/>
          <w:sz w:val="22"/>
          <w:szCs w:val="22"/>
          <w:lang w:val="mk-MK"/>
        </w:rPr>
        <w:t>да си ги знаат своите права, да знаат како да ги бараат и да ги остваруваат и каде треба да се обратат во одредени ситуации;</w:t>
      </w:r>
    </w:p>
    <w:p w14:paraId="2D6DFEE5" w14:textId="77777777" w:rsidR="00C221AF" w:rsidRPr="002E6FB2" w:rsidRDefault="00C221AF" w:rsidP="00C221AF">
      <w:pPr>
        <w:jc w:val="both"/>
        <w:rPr>
          <w:rStyle w:val="Emphasis"/>
          <w:i w:val="0"/>
          <w:sz w:val="22"/>
          <w:szCs w:val="22"/>
          <w:lang w:val="mk-MK"/>
        </w:rPr>
      </w:pPr>
    </w:p>
    <w:p w14:paraId="6FD861E4" w14:textId="77777777" w:rsidR="00C221AF" w:rsidRPr="003C474B" w:rsidRDefault="00C221AF" w:rsidP="00C221AF">
      <w:pPr>
        <w:spacing w:line="1" w:lineRule="exact"/>
        <w:rPr>
          <w:rFonts w:eastAsia="Arial"/>
          <w:sz w:val="22"/>
          <w:szCs w:val="22"/>
          <w:lang w:val="mk-MK"/>
        </w:rPr>
      </w:pPr>
    </w:p>
    <w:p w14:paraId="5B306BB3" w14:textId="77777777" w:rsidR="00C221AF" w:rsidRDefault="00C221AF" w:rsidP="00C221AF">
      <w:pPr>
        <w:spacing w:line="220" w:lineRule="auto"/>
        <w:jc w:val="both"/>
        <w:rPr>
          <w:rFonts w:eastAsia="Arial"/>
          <w:sz w:val="22"/>
          <w:szCs w:val="22"/>
          <w:lang w:val="mk-MK"/>
        </w:rPr>
      </w:pPr>
      <w:r w:rsidRPr="002E6FB2">
        <w:rPr>
          <w:rFonts w:eastAsia="Arial"/>
          <w:sz w:val="22"/>
          <w:szCs w:val="22"/>
          <w:lang w:val="mk-MK"/>
        </w:rPr>
        <w:t>-Овозможување и олеснување на пристапот до расположиви услуги во самата општина;</w:t>
      </w:r>
    </w:p>
    <w:p w14:paraId="6BA0A63D" w14:textId="77777777" w:rsidR="00C221AF" w:rsidRPr="002E6FB2" w:rsidRDefault="00C221AF" w:rsidP="00C221AF">
      <w:pPr>
        <w:spacing w:line="220" w:lineRule="auto"/>
        <w:jc w:val="both"/>
        <w:rPr>
          <w:rFonts w:eastAsia="Arial"/>
          <w:sz w:val="22"/>
          <w:szCs w:val="22"/>
          <w:lang w:val="mk-MK"/>
        </w:rPr>
      </w:pPr>
    </w:p>
    <w:p w14:paraId="0D1667CD" w14:textId="77777777" w:rsidR="00C221AF" w:rsidRPr="002E6FB2" w:rsidRDefault="00C221AF" w:rsidP="00C221AF">
      <w:pPr>
        <w:spacing w:line="1" w:lineRule="exact"/>
        <w:rPr>
          <w:rFonts w:eastAsia="Arial"/>
          <w:sz w:val="22"/>
          <w:szCs w:val="22"/>
          <w:lang w:val="mk-MK"/>
        </w:rPr>
      </w:pPr>
    </w:p>
    <w:p w14:paraId="2F98DDD8" w14:textId="77777777" w:rsidR="00C221AF" w:rsidRPr="002E6FB2" w:rsidRDefault="00C221AF" w:rsidP="00C221AF">
      <w:pPr>
        <w:spacing w:line="235" w:lineRule="auto"/>
        <w:rPr>
          <w:rFonts w:eastAsia="Arial"/>
          <w:sz w:val="22"/>
          <w:szCs w:val="22"/>
          <w:lang w:val="mk-MK"/>
        </w:rPr>
      </w:pPr>
      <w:r w:rsidRPr="002E6FB2">
        <w:rPr>
          <w:rFonts w:eastAsia="Arial"/>
          <w:sz w:val="22"/>
          <w:szCs w:val="22"/>
          <w:lang w:val="mk-MK"/>
        </w:rPr>
        <w:t>- Регулирање на потреба од ангажирање на специјализирани кадри  во локалните институции кои функционираат како сервис на услуги: специјализирани здравствени услуги, социјални работници во канцеларија за социјална работа,</w:t>
      </w:r>
      <w:r>
        <w:rPr>
          <w:rFonts w:eastAsia="Arial"/>
          <w:sz w:val="22"/>
          <w:szCs w:val="22"/>
          <w:lang w:val="mk-MK"/>
        </w:rPr>
        <w:t xml:space="preserve"> </w:t>
      </w:r>
      <w:r w:rsidRPr="002E6FB2">
        <w:rPr>
          <w:rFonts w:eastAsia="Arial"/>
          <w:sz w:val="22"/>
          <w:szCs w:val="22"/>
          <w:lang w:val="mk-MK"/>
        </w:rPr>
        <w:t>ангажирање  стручни лица за изработка на општинската програми во општинаДојран.</w:t>
      </w:r>
    </w:p>
    <w:p w14:paraId="16836E0E" w14:textId="77777777" w:rsidR="00C221AF" w:rsidRPr="003C474B" w:rsidRDefault="00C221AF" w:rsidP="00C221AF">
      <w:pPr>
        <w:jc w:val="both"/>
        <w:rPr>
          <w:rStyle w:val="Emphasis"/>
          <w:i w:val="0"/>
          <w:sz w:val="22"/>
          <w:szCs w:val="22"/>
          <w:lang w:val="mk-MK"/>
        </w:rPr>
      </w:pPr>
    </w:p>
    <w:p w14:paraId="4B21C69C" w14:textId="77777777" w:rsidR="00C221AF" w:rsidRPr="002E6FB2" w:rsidRDefault="00C221AF" w:rsidP="00C221AF">
      <w:pPr>
        <w:jc w:val="both"/>
        <w:rPr>
          <w:rStyle w:val="Emphasis"/>
          <w:i w:val="0"/>
          <w:sz w:val="22"/>
          <w:szCs w:val="22"/>
          <w:lang w:val="mk-MK"/>
        </w:rPr>
      </w:pPr>
    </w:p>
    <w:p w14:paraId="69CD1900" w14:textId="77777777" w:rsidR="00C221AF" w:rsidRPr="003C474B" w:rsidRDefault="00C221AF" w:rsidP="00C221AF">
      <w:pPr>
        <w:jc w:val="both"/>
        <w:rPr>
          <w:sz w:val="22"/>
          <w:szCs w:val="22"/>
          <w:lang w:val="mk-MK"/>
        </w:rPr>
      </w:pPr>
      <w:r>
        <w:rPr>
          <w:sz w:val="22"/>
          <w:szCs w:val="22"/>
          <w:lang w:val="mk-MK"/>
        </w:rPr>
        <w:t>13.Социјалниот план на општина Дојран, ке се објави во ,,Службен гласник на Општина Дојран)</w:t>
      </w:r>
      <w:r w:rsidRPr="00DB7AF8">
        <w:rPr>
          <w:sz w:val="22"/>
          <w:szCs w:val="22"/>
          <w:lang w:val="mk-MK"/>
        </w:rPr>
        <w:t>”</w:t>
      </w:r>
      <w:r>
        <w:rPr>
          <w:sz w:val="22"/>
          <w:szCs w:val="22"/>
          <w:lang w:val="mk-MK"/>
        </w:rPr>
        <w:t xml:space="preserve"> а ќе се применува по добиеното мислење од Министерството за труд и социјална политика.</w:t>
      </w:r>
    </w:p>
    <w:p w14:paraId="7C44F607" w14:textId="77777777" w:rsidR="00C221AF" w:rsidRPr="002E6FB2" w:rsidRDefault="00C221AF" w:rsidP="00C221AF">
      <w:pPr>
        <w:jc w:val="both"/>
        <w:rPr>
          <w:sz w:val="22"/>
          <w:szCs w:val="22"/>
          <w:lang w:val="mk-MK"/>
        </w:rPr>
      </w:pPr>
    </w:p>
    <w:p w14:paraId="7C9F735C" w14:textId="77777777" w:rsidR="00C221AF" w:rsidRPr="002E6FB2" w:rsidRDefault="00C221AF" w:rsidP="00C221AF">
      <w:pPr>
        <w:jc w:val="both"/>
        <w:rPr>
          <w:sz w:val="22"/>
          <w:szCs w:val="22"/>
          <w:lang w:val="mk-MK"/>
        </w:rPr>
      </w:pPr>
    </w:p>
    <w:p w14:paraId="0C198457" w14:textId="77777777" w:rsidR="00C221AF" w:rsidRPr="002E6FB2" w:rsidRDefault="00C221AF" w:rsidP="00C221AF">
      <w:pPr>
        <w:jc w:val="both"/>
        <w:rPr>
          <w:sz w:val="22"/>
          <w:szCs w:val="22"/>
          <w:lang w:val="mk-MK"/>
        </w:rPr>
      </w:pPr>
    </w:p>
    <w:p w14:paraId="49F6B115" w14:textId="77777777" w:rsidR="00C221AF" w:rsidRPr="002E6FB2" w:rsidRDefault="00C221AF" w:rsidP="00C221AF">
      <w:pPr>
        <w:jc w:val="both"/>
        <w:rPr>
          <w:sz w:val="22"/>
          <w:szCs w:val="22"/>
          <w:lang w:val="mk-MK"/>
        </w:rPr>
      </w:pPr>
    </w:p>
    <w:p w14:paraId="17F4444E" w14:textId="77777777" w:rsidR="00C221AF" w:rsidRPr="003C474B" w:rsidRDefault="00C221AF" w:rsidP="00C221AF">
      <w:pPr>
        <w:jc w:val="both"/>
        <w:rPr>
          <w:sz w:val="22"/>
          <w:szCs w:val="22"/>
          <w:lang w:val="mk-MK"/>
        </w:rPr>
      </w:pPr>
      <w:r w:rsidRPr="003C474B">
        <w:rPr>
          <w:sz w:val="22"/>
          <w:szCs w:val="22"/>
          <w:lang w:val="mk-MK"/>
        </w:rPr>
        <w:t>Бр.08</w:t>
      </w:r>
      <w:r w:rsidRPr="002E6FB2">
        <w:rPr>
          <w:sz w:val="22"/>
          <w:szCs w:val="22"/>
          <w:lang w:val="mk-MK"/>
        </w:rPr>
        <w:t xml:space="preserve"> – 104/</w:t>
      </w:r>
      <w:r w:rsidRPr="003C474B">
        <w:rPr>
          <w:sz w:val="22"/>
          <w:szCs w:val="22"/>
          <w:lang w:val="mk-MK"/>
        </w:rPr>
        <w:t>18</w:t>
      </w:r>
      <w:r w:rsidRPr="002E6FB2">
        <w:rPr>
          <w:sz w:val="22"/>
          <w:szCs w:val="22"/>
          <w:lang w:val="mk-MK"/>
        </w:rPr>
        <w:t xml:space="preserve">                                  </w:t>
      </w:r>
      <w:r w:rsidRPr="003C474B">
        <w:rPr>
          <w:sz w:val="22"/>
          <w:szCs w:val="22"/>
          <w:lang w:val="mk-MK"/>
        </w:rPr>
        <w:tab/>
      </w:r>
      <w:r w:rsidRPr="003C474B">
        <w:rPr>
          <w:sz w:val="22"/>
          <w:szCs w:val="22"/>
          <w:lang w:val="mk-MK"/>
        </w:rPr>
        <w:tab/>
      </w:r>
      <w:r w:rsidRPr="002E6FB2">
        <w:rPr>
          <w:sz w:val="22"/>
          <w:szCs w:val="22"/>
          <w:lang w:val="mk-MK"/>
        </w:rPr>
        <w:tab/>
        <w:t xml:space="preserve">                  </w:t>
      </w:r>
      <w:r w:rsidRPr="003C474B">
        <w:rPr>
          <w:sz w:val="22"/>
          <w:szCs w:val="22"/>
          <w:lang w:val="mk-MK"/>
        </w:rPr>
        <w:t>Претседател</w:t>
      </w:r>
    </w:p>
    <w:p w14:paraId="10ED175E" w14:textId="77777777" w:rsidR="00C221AF" w:rsidRPr="003C474B" w:rsidRDefault="00C221AF" w:rsidP="00C221AF">
      <w:pPr>
        <w:jc w:val="both"/>
        <w:rPr>
          <w:sz w:val="22"/>
          <w:szCs w:val="22"/>
          <w:lang w:val="mk-MK"/>
        </w:rPr>
      </w:pPr>
      <w:r w:rsidRPr="003C474B">
        <w:rPr>
          <w:sz w:val="22"/>
          <w:szCs w:val="22"/>
          <w:lang w:val="mk-MK"/>
        </w:rPr>
        <w:t>30.01.20</w:t>
      </w:r>
      <w:r w:rsidRPr="002E6FB2">
        <w:rPr>
          <w:sz w:val="22"/>
          <w:szCs w:val="22"/>
          <w:lang w:val="mk-MK"/>
        </w:rPr>
        <w:t>23</w:t>
      </w:r>
      <w:r w:rsidRPr="003C474B">
        <w:rPr>
          <w:sz w:val="22"/>
          <w:szCs w:val="22"/>
          <w:lang w:val="mk-MK"/>
        </w:rPr>
        <w:t xml:space="preserve"> година </w:t>
      </w:r>
      <w:r w:rsidRPr="002E6FB2">
        <w:rPr>
          <w:sz w:val="22"/>
          <w:szCs w:val="22"/>
          <w:lang w:val="mk-MK"/>
        </w:rPr>
        <w:t xml:space="preserve"> </w:t>
      </w:r>
      <w:r w:rsidRPr="003C474B">
        <w:rPr>
          <w:sz w:val="22"/>
          <w:szCs w:val="22"/>
          <w:lang w:val="mk-MK"/>
        </w:rPr>
        <w:t xml:space="preserve">                                                   </w:t>
      </w:r>
      <w:r>
        <w:rPr>
          <w:sz w:val="22"/>
          <w:szCs w:val="22"/>
          <w:lang w:val="mk-MK"/>
        </w:rPr>
        <w:t xml:space="preserve">         </w:t>
      </w:r>
      <w:r w:rsidRPr="003C474B">
        <w:rPr>
          <w:sz w:val="22"/>
          <w:szCs w:val="22"/>
          <w:lang w:val="mk-MK"/>
        </w:rPr>
        <w:t xml:space="preserve">на Советот на општина Дојран    </w:t>
      </w:r>
    </w:p>
    <w:p w14:paraId="72A61902" w14:textId="755B5901" w:rsidR="00C221AF" w:rsidRPr="002E6FB2" w:rsidRDefault="00C221AF" w:rsidP="00C221AF">
      <w:pPr>
        <w:jc w:val="both"/>
        <w:rPr>
          <w:sz w:val="22"/>
          <w:szCs w:val="22"/>
          <w:lang w:val="mk-MK"/>
        </w:rPr>
      </w:pPr>
      <w:r w:rsidRPr="003C474B">
        <w:rPr>
          <w:sz w:val="22"/>
          <w:szCs w:val="22"/>
          <w:lang w:val="mk-MK"/>
        </w:rPr>
        <w:t xml:space="preserve">Стар Дојран                                                            </w:t>
      </w:r>
      <w:r w:rsidRPr="002E6FB2">
        <w:rPr>
          <w:sz w:val="22"/>
          <w:szCs w:val="22"/>
          <w:lang w:val="mk-MK"/>
        </w:rPr>
        <w:t xml:space="preserve">              </w:t>
      </w:r>
      <w:r w:rsidRPr="003C474B">
        <w:rPr>
          <w:sz w:val="22"/>
          <w:szCs w:val="22"/>
          <w:lang w:val="mk-MK"/>
        </w:rPr>
        <w:t xml:space="preserve">     </w:t>
      </w:r>
      <w:r>
        <w:rPr>
          <w:sz w:val="22"/>
          <w:szCs w:val="22"/>
          <w:lang w:val="mk-MK"/>
        </w:rPr>
        <w:t xml:space="preserve">      </w:t>
      </w:r>
      <w:r w:rsidRPr="003C474B">
        <w:rPr>
          <w:sz w:val="22"/>
          <w:szCs w:val="22"/>
          <w:lang w:val="mk-MK"/>
        </w:rPr>
        <w:t xml:space="preserve"> </w:t>
      </w:r>
      <w:r>
        <w:rPr>
          <w:sz w:val="22"/>
          <w:szCs w:val="22"/>
          <w:lang w:val="mk-MK"/>
        </w:rPr>
        <w:t xml:space="preserve">  </w:t>
      </w:r>
      <w:r w:rsidRPr="003C474B">
        <w:rPr>
          <w:sz w:val="22"/>
          <w:szCs w:val="22"/>
          <w:lang w:val="mk-MK"/>
        </w:rPr>
        <w:t>Р</w:t>
      </w:r>
      <w:r w:rsidRPr="002E6FB2">
        <w:rPr>
          <w:sz w:val="22"/>
          <w:szCs w:val="22"/>
          <w:lang w:val="mk-MK"/>
        </w:rPr>
        <w:t>атко Ајцев</w:t>
      </w:r>
      <w:r w:rsidR="00556D32">
        <w:rPr>
          <w:sz w:val="22"/>
          <w:szCs w:val="22"/>
          <w:lang w:val="mk-MK"/>
        </w:rPr>
        <w:t xml:space="preserve"> с.р.</w:t>
      </w:r>
    </w:p>
    <w:p w14:paraId="691A53D7" w14:textId="77777777" w:rsidR="00C221AF" w:rsidRPr="003C474B" w:rsidRDefault="00C221AF" w:rsidP="00C221AF">
      <w:pPr>
        <w:jc w:val="both"/>
        <w:rPr>
          <w:i/>
          <w:sz w:val="22"/>
          <w:szCs w:val="22"/>
          <w:lang w:val="mk-MK"/>
        </w:rPr>
      </w:pPr>
    </w:p>
    <w:p w14:paraId="320F5186" w14:textId="13FEC935" w:rsidR="00C221AF" w:rsidRDefault="00C221AF" w:rsidP="00C221AF">
      <w:pPr>
        <w:jc w:val="both"/>
        <w:rPr>
          <w:rFonts w:ascii="Verdana" w:hAnsi="Verdana"/>
          <w:sz w:val="22"/>
          <w:szCs w:val="22"/>
          <w:lang w:val="mk-MK"/>
        </w:rPr>
      </w:pPr>
    </w:p>
    <w:p w14:paraId="3079AFCD" w14:textId="475A1221" w:rsidR="00CD4F6C" w:rsidRDefault="00CD4F6C" w:rsidP="00C221AF">
      <w:pPr>
        <w:jc w:val="both"/>
        <w:rPr>
          <w:rFonts w:ascii="Verdana" w:hAnsi="Verdana"/>
          <w:sz w:val="22"/>
          <w:szCs w:val="22"/>
          <w:lang w:val="mk-MK"/>
        </w:rPr>
      </w:pPr>
    </w:p>
    <w:p w14:paraId="657660D7" w14:textId="096E04AE" w:rsidR="00CD4F6C" w:rsidRDefault="00CD4F6C" w:rsidP="00C221AF">
      <w:pPr>
        <w:jc w:val="both"/>
        <w:rPr>
          <w:rFonts w:ascii="Verdana" w:hAnsi="Verdana"/>
          <w:sz w:val="22"/>
          <w:szCs w:val="22"/>
          <w:lang w:val="mk-MK"/>
        </w:rPr>
      </w:pPr>
    </w:p>
    <w:p w14:paraId="5CB64241" w14:textId="5718968C" w:rsidR="00CD4F6C" w:rsidRDefault="00CD4F6C" w:rsidP="00C221AF">
      <w:pPr>
        <w:jc w:val="both"/>
        <w:rPr>
          <w:rFonts w:ascii="Verdana" w:hAnsi="Verdana"/>
          <w:sz w:val="22"/>
          <w:szCs w:val="22"/>
          <w:lang w:val="mk-MK"/>
        </w:rPr>
      </w:pPr>
    </w:p>
    <w:p w14:paraId="65545804" w14:textId="6FC18584" w:rsidR="00CD4F6C" w:rsidRDefault="00CD4F6C" w:rsidP="00C221AF">
      <w:pPr>
        <w:jc w:val="both"/>
        <w:rPr>
          <w:rFonts w:ascii="Verdana" w:hAnsi="Verdana"/>
          <w:sz w:val="22"/>
          <w:szCs w:val="22"/>
          <w:lang w:val="mk-MK"/>
        </w:rPr>
      </w:pPr>
    </w:p>
    <w:p w14:paraId="6E2C00A7" w14:textId="2921EF7F" w:rsidR="00CD4F6C" w:rsidRDefault="00CD4F6C" w:rsidP="00C221AF">
      <w:pPr>
        <w:jc w:val="both"/>
        <w:rPr>
          <w:rFonts w:ascii="Verdana" w:hAnsi="Verdana"/>
          <w:sz w:val="22"/>
          <w:szCs w:val="22"/>
          <w:lang w:val="mk-MK"/>
        </w:rPr>
      </w:pPr>
    </w:p>
    <w:p w14:paraId="15ED931C" w14:textId="60538ED8" w:rsidR="00CD4F6C" w:rsidRDefault="00CD4F6C" w:rsidP="00C221AF">
      <w:pPr>
        <w:jc w:val="both"/>
        <w:rPr>
          <w:rFonts w:ascii="Verdana" w:hAnsi="Verdana"/>
          <w:sz w:val="22"/>
          <w:szCs w:val="22"/>
          <w:lang w:val="mk-MK"/>
        </w:rPr>
      </w:pPr>
    </w:p>
    <w:p w14:paraId="009BDAAD" w14:textId="7620C908" w:rsidR="00CD4F6C" w:rsidRDefault="00CD4F6C" w:rsidP="00C221AF">
      <w:pPr>
        <w:jc w:val="both"/>
        <w:rPr>
          <w:rFonts w:ascii="Verdana" w:hAnsi="Verdana"/>
          <w:sz w:val="22"/>
          <w:szCs w:val="22"/>
          <w:lang w:val="mk-MK"/>
        </w:rPr>
      </w:pPr>
    </w:p>
    <w:p w14:paraId="62CD1BDC" w14:textId="71B2B823" w:rsidR="00CD4F6C" w:rsidRDefault="00CD4F6C" w:rsidP="00C221AF">
      <w:pPr>
        <w:jc w:val="both"/>
        <w:rPr>
          <w:rFonts w:ascii="Verdana" w:hAnsi="Verdana"/>
          <w:sz w:val="22"/>
          <w:szCs w:val="22"/>
          <w:lang w:val="mk-MK"/>
        </w:rPr>
      </w:pPr>
    </w:p>
    <w:p w14:paraId="704F0229" w14:textId="77777777" w:rsidR="00CD4F6C" w:rsidRDefault="00CD4F6C" w:rsidP="00C221AF">
      <w:pPr>
        <w:jc w:val="both"/>
        <w:rPr>
          <w:rFonts w:ascii="Verdana" w:hAnsi="Verdana"/>
          <w:sz w:val="22"/>
          <w:szCs w:val="22"/>
          <w:lang w:val="mk-MK"/>
        </w:rPr>
      </w:pPr>
    </w:p>
    <w:p w14:paraId="40474095" w14:textId="088578D6" w:rsidR="00CD4F6C" w:rsidRDefault="00CD4F6C" w:rsidP="00C221AF">
      <w:pPr>
        <w:jc w:val="both"/>
        <w:rPr>
          <w:rFonts w:ascii="Verdana" w:hAnsi="Verdana"/>
          <w:sz w:val="22"/>
          <w:szCs w:val="22"/>
          <w:lang w:val="mk-MK"/>
        </w:rPr>
      </w:pPr>
    </w:p>
    <w:p w14:paraId="62B1F6BD" w14:textId="7001556E" w:rsidR="00CD4F6C" w:rsidRPr="009520D4" w:rsidRDefault="00CD4F6C" w:rsidP="00CD4F6C">
      <w:pPr>
        <w:pBdr>
          <w:bottom w:val="single" w:sz="12" w:space="2" w:color="auto"/>
        </w:pBdr>
        <w:rPr>
          <w:bCs/>
          <w:sz w:val="22"/>
          <w:szCs w:val="22"/>
          <w:lang w:val="mk-MK"/>
        </w:rPr>
      </w:pPr>
      <w:r w:rsidRPr="009520D4">
        <w:rPr>
          <w:bCs/>
          <w:sz w:val="22"/>
          <w:szCs w:val="22"/>
          <w:lang w:val="ru-RU"/>
        </w:rPr>
        <w:lastRenderedPageBreak/>
        <w:t xml:space="preserve">  </w:t>
      </w:r>
      <w:r w:rsidRPr="009520D4">
        <w:rPr>
          <w:bCs/>
          <w:sz w:val="22"/>
          <w:szCs w:val="22"/>
          <w:lang w:val="mk-MK"/>
        </w:rPr>
        <w:t xml:space="preserve">03.02.2023 година,                      "Службен гласник на општина Дојран "  бр.1  стр. </w:t>
      </w:r>
      <w:r w:rsidR="00BA7727">
        <w:rPr>
          <w:bCs/>
          <w:sz w:val="22"/>
          <w:szCs w:val="22"/>
          <w:lang w:val="mk-MK"/>
        </w:rPr>
        <w:t>68</w:t>
      </w:r>
    </w:p>
    <w:p w14:paraId="03796204" w14:textId="77777777" w:rsidR="00CD4F6C" w:rsidRDefault="00CD4F6C" w:rsidP="00C221AF">
      <w:pPr>
        <w:jc w:val="both"/>
        <w:rPr>
          <w:rFonts w:ascii="Verdana" w:hAnsi="Verdana"/>
          <w:sz w:val="22"/>
          <w:szCs w:val="22"/>
          <w:lang w:val="mk-MK"/>
        </w:rPr>
      </w:pPr>
    </w:p>
    <w:p w14:paraId="10B7432C" w14:textId="77777777" w:rsidR="00C221AF" w:rsidRDefault="00C221AF" w:rsidP="00C221AF">
      <w:pPr>
        <w:jc w:val="both"/>
        <w:rPr>
          <w:rFonts w:ascii="Verdana" w:hAnsi="Verdana"/>
          <w:sz w:val="22"/>
          <w:szCs w:val="22"/>
          <w:lang w:val="mk-MK"/>
        </w:rPr>
      </w:pPr>
    </w:p>
    <w:p w14:paraId="3455BCD1" w14:textId="41458BA9" w:rsidR="00191449" w:rsidRPr="001717C7" w:rsidRDefault="001717C7" w:rsidP="00191449">
      <w:pPr>
        <w:tabs>
          <w:tab w:val="left" w:pos="709"/>
        </w:tabs>
        <w:jc w:val="both"/>
        <w:rPr>
          <w:rFonts w:eastAsia="Calibri"/>
          <w:sz w:val="22"/>
          <w:szCs w:val="22"/>
          <w:lang w:val="ru-RU"/>
        </w:rPr>
      </w:pPr>
      <w:r>
        <w:rPr>
          <w:rFonts w:eastAsia="Calibri"/>
          <w:sz w:val="22"/>
          <w:szCs w:val="22"/>
          <w:lang w:val="ru-RU"/>
        </w:rPr>
        <w:tab/>
      </w:r>
      <w:r w:rsidR="00191449" w:rsidRPr="00191449">
        <w:rPr>
          <w:rFonts w:eastAsia="Calibri"/>
          <w:sz w:val="22"/>
          <w:szCs w:val="22"/>
          <w:lang w:val="ru-RU"/>
        </w:rPr>
        <w:t xml:space="preserve">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 9/06, </w:t>
      </w:r>
      <w:r w:rsidR="00191449" w:rsidRPr="00191449">
        <w:rPr>
          <w:sz w:val="22"/>
          <w:szCs w:val="22"/>
          <w:lang w:val="ru-RU"/>
        </w:rPr>
        <w:t>8/10</w:t>
      </w:r>
      <w:r w:rsidR="00191449" w:rsidRPr="001717C7">
        <w:rPr>
          <w:sz w:val="22"/>
          <w:szCs w:val="22"/>
          <w:lang w:val="mk-MK"/>
        </w:rPr>
        <w:t>,</w:t>
      </w:r>
      <w:r w:rsidR="00191449" w:rsidRPr="001717C7">
        <w:rPr>
          <w:sz w:val="22"/>
          <w:szCs w:val="22"/>
          <w:lang w:val="ru-RU"/>
        </w:rPr>
        <w:t xml:space="preserve"> 12/14</w:t>
      </w:r>
      <w:r w:rsidR="00191449" w:rsidRPr="001717C7">
        <w:rPr>
          <w:sz w:val="22"/>
          <w:szCs w:val="22"/>
          <w:lang w:val="mk-MK"/>
        </w:rPr>
        <w:t>, 4/19 и 1/20</w:t>
      </w:r>
      <w:r w:rsidR="00191449" w:rsidRPr="001717C7">
        <w:rPr>
          <w:sz w:val="22"/>
          <w:szCs w:val="22"/>
          <w:lang w:val="ru-RU"/>
        </w:rPr>
        <w:t xml:space="preserve">), </w:t>
      </w:r>
      <w:r w:rsidR="00191449" w:rsidRPr="001717C7">
        <w:rPr>
          <w:rFonts w:eastAsia="Calibri"/>
          <w:sz w:val="22"/>
          <w:szCs w:val="22"/>
          <w:lang w:val="ru-RU"/>
        </w:rPr>
        <w:t>Градоначалникот на општина Дојран донесе,</w:t>
      </w:r>
    </w:p>
    <w:p w14:paraId="58396BDA" w14:textId="77777777" w:rsidR="00191449" w:rsidRPr="001717C7" w:rsidRDefault="00191449" w:rsidP="00191449">
      <w:pPr>
        <w:jc w:val="both"/>
        <w:rPr>
          <w:rFonts w:eastAsia="Calibri"/>
          <w:sz w:val="22"/>
          <w:szCs w:val="22"/>
          <w:lang w:val="ru-RU"/>
        </w:rPr>
      </w:pPr>
    </w:p>
    <w:p w14:paraId="2DEB6070" w14:textId="77777777" w:rsidR="00191449" w:rsidRPr="001717C7" w:rsidRDefault="00191449" w:rsidP="00191449">
      <w:pPr>
        <w:ind w:firstLine="720"/>
        <w:jc w:val="both"/>
        <w:rPr>
          <w:rFonts w:eastAsia="Calibri"/>
          <w:sz w:val="22"/>
          <w:szCs w:val="22"/>
          <w:lang w:val="ru-RU"/>
        </w:rPr>
      </w:pPr>
    </w:p>
    <w:p w14:paraId="39DF8526" w14:textId="77777777" w:rsidR="00191449" w:rsidRPr="001717C7" w:rsidRDefault="00191449" w:rsidP="00191449">
      <w:pPr>
        <w:ind w:firstLine="720"/>
        <w:jc w:val="both"/>
        <w:rPr>
          <w:rFonts w:eastAsia="Calibri"/>
          <w:sz w:val="22"/>
          <w:szCs w:val="22"/>
          <w:lang w:val="ru-RU"/>
        </w:rPr>
      </w:pPr>
    </w:p>
    <w:p w14:paraId="4F03E230" w14:textId="77777777" w:rsidR="00191449" w:rsidRPr="001717C7" w:rsidRDefault="00191449" w:rsidP="00191449">
      <w:pPr>
        <w:ind w:firstLine="720"/>
        <w:jc w:val="both"/>
        <w:rPr>
          <w:rFonts w:eastAsia="Calibri"/>
          <w:sz w:val="22"/>
          <w:szCs w:val="22"/>
          <w:lang w:val="ru-RU"/>
        </w:rPr>
      </w:pPr>
    </w:p>
    <w:p w14:paraId="63092E0B" w14:textId="77777777" w:rsidR="00191449" w:rsidRPr="001717C7" w:rsidRDefault="00191449" w:rsidP="00191449">
      <w:pPr>
        <w:jc w:val="both"/>
        <w:rPr>
          <w:rFonts w:eastAsia="Calibri"/>
          <w:sz w:val="22"/>
          <w:szCs w:val="22"/>
          <w:lang w:val="ru-RU"/>
        </w:rPr>
      </w:pPr>
    </w:p>
    <w:p w14:paraId="72383755" w14:textId="77777777" w:rsidR="00191449" w:rsidRPr="001717C7" w:rsidRDefault="00191449" w:rsidP="00191449">
      <w:pPr>
        <w:jc w:val="both"/>
        <w:rPr>
          <w:rFonts w:eastAsia="Calibri"/>
          <w:sz w:val="22"/>
          <w:szCs w:val="22"/>
          <w:lang w:val="mk-MK"/>
        </w:rPr>
      </w:pPr>
    </w:p>
    <w:p w14:paraId="71AFA1D3" w14:textId="77777777" w:rsidR="00191449" w:rsidRPr="001717C7" w:rsidRDefault="00191449" w:rsidP="00191449">
      <w:pPr>
        <w:jc w:val="center"/>
        <w:rPr>
          <w:rFonts w:eastAsia="Calibri"/>
          <w:sz w:val="22"/>
          <w:szCs w:val="22"/>
          <w:lang w:val="ru-RU"/>
        </w:rPr>
      </w:pPr>
    </w:p>
    <w:p w14:paraId="79E015DB" w14:textId="77777777" w:rsidR="00191449" w:rsidRPr="001717C7" w:rsidRDefault="00191449" w:rsidP="00191449">
      <w:pPr>
        <w:jc w:val="center"/>
        <w:rPr>
          <w:rFonts w:eastAsia="Calibri"/>
          <w:sz w:val="22"/>
          <w:szCs w:val="22"/>
          <w:lang w:val="ru-RU"/>
        </w:rPr>
      </w:pPr>
      <w:r w:rsidRPr="001717C7">
        <w:rPr>
          <w:rFonts w:eastAsia="Calibri"/>
          <w:sz w:val="22"/>
          <w:szCs w:val="22"/>
          <w:lang w:val="ru-RU"/>
        </w:rPr>
        <w:t>Р  Е  Ш  Е  Н И  Е</w:t>
      </w:r>
    </w:p>
    <w:p w14:paraId="24B37CA7" w14:textId="77777777" w:rsidR="00191449" w:rsidRPr="001717C7" w:rsidRDefault="00191449" w:rsidP="00191449">
      <w:pPr>
        <w:ind w:firstLine="720"/>
        <w:jc w:val="center"/>
        <w:rPr>
          <w:sz w:val="22"/>
          <w:szCs w:val="22"/>
          <w:lang w:val="mk-MK"/>
        </w:rPr>
      </w:pPr>
      <w:r w:rsidRPr="001717C7">
        <w:rPr>
          <w:rFonts w:eastAsia="Calibri"/>
          <w:sz w:val="22"/>
          <w:szCs w:val="22"/>
          <w:lang w:val="ru-RU"/>
        </w:rPr>
        <w:t xml:space="preserve">За објавување на </w:t>
      </w:r>
      <w:r w:rsidRPr="001717C7">
        <w:rPr>
          <w:sz w:val="22"/>
          <w:szCs w:val="22"/>
          <w:lang w:val="mk-MK"/>
        </w:rPr>
        <w:t xml:space="preserve">Заклучокот по Извештајот за реализација на </w:t>
      </w:r>
      <w:r w:rsidRPr="001717C7">
        <w:rPr>
          <w:sz w:val="22"/>
          <w:szCs w:val="22"/>
          <w:lang w:val="ru-RU"/>
        </w:rPr>
        <w:t xml:space="preserve">Локален акционен план за еднакви можности помеѓу жените и мажите во Општина Дојран </w:t>
      </w:r>
      <w:r w:rsidRPr="001717C7">
        <w:rPr>
          <w:sz w:val="22"/>
          <w:szCs w:val="22"/>
          <w:lang w:val="mk-MK"/>
        </w:rPr>
        <w:t>во</w:t>
      </w:r>
      <w:r w:rsidRPr="001717C7">
        <w:rPr>
          <w:sz w:val="22"/>
          <w:szCs w:val="22"/>
          <w:lang w:val="ru-RU"/>
        </w:rPr>
        <w:t xml:space="preserve"> 202</w:t>
      </w:r>
      <w:r w:rsidRPr="001717C7">
        <w:rPr>
          <w:sz w:val="22"/>
          <w:szCs w:val="22"/>
          <w:lang w:val="mk-MK"/>
        </w:rPr>
        <w:t>2</w:t>
      </w:r>
      <w:r w:rsidRPr="001717C7">
        <w:rPr>
          <w:sz w:val="22"/>
          <w:szCs w:val="22"/>
          <w:lang w:val="ru-RU"/>
        </w:rPr>
        <w:t xml:space="preserve"> </w:t>
      </w:r>
      <w:r w:rsidRPr="001717C7">
        <w:rPr>
          <w:sz w:val="22"/>
          <w:szCs w:val="22"/>
          <w:lang w:val="mk-MK"/>
        </w:rPr>
        <w:t>година</w:t>
      </w:r>
    </w:p>
    <w:p w14:paraId="14C1E385" w14:textId="77777777" w:rsidR="00191449" w:rsidRPr="001717C7" w:rsidRDefault="00191449" w:rsidP="00191449">
      <w:pPr>
        <w:ind w:firstLine="720"/>
        <w:jc w:val="center"/>
        <w:rPr>
          <w:sz w:val="22"/>
          <w:szCs w:val="22"/>
          <w:lang w:val="mk-MK"/>
        </w:rPr>
      </w:pPr>
    </w:p>
    <w:p w14:paraId="6D42186A" w14:textId="77777777" w:rsidR="00191449" w:rsidRPr="001717C7" w:rsidRDefault="00191449" w:rsidP="00191449">
      <w:pPr>
        <w:ind w:firstLine="720"/>
        <w:jc w:val="center"/>
        <w:rPr>
          <w:sz w:val="22"/>
          <w:szCs w:val="22"/>
          <w:lang w:val="mk-MK"/>
        </w:rPr>
      </w:pPr>
    </w:p>
    <w:p w14:paraId="1BAF9611" w14:textId="77777777" w:rsidR="00191449" w:rsidRPr="001717C7" w:rsidRDefault="00191449" w:rsidP="00191449">
      <w:pPr>
        <w:ind w:firstLine="720"/>
        <w:jc w:val="center"/>
        <w:rPr>
          <w:sz w:val="22"/>
          <w:szCs w:val="22"/>
          <w:lang w:val="mk-MK"/>
        </w:rPr>
      </w:pPr>
    </w:p>
    <w:p w14:paraId="3A1CD1E2" w14:textId="77777777" w:rsidR="00191449" w:rsidRPr="001717C7" w:rsidRDefault="00191449" w:rsidP="00191449">
      <w:pPr>
        <w:ind w:firstLine="720"/>
        <w:jc w:val="center"/>
        <w:rPr>
          <w:sz w:val="22"/>
          <w:szCs w:val="22"/>
          <w:lang w:val="mk-MK"/>
        </w:rPr>
      </w:pPr>
    </w:p>
    <w:p w14:paraId="7EAC9E6B" w14:textId="77777777" w:rsidR="00191449" w:rsidRPr="001717C7" w:rsidRDefault="00191449" w:rsidP="00191449">
      <w:pPr>
        <w:ind w:firstLine="720"/>
        <w:jc w:val="center"/>
        <w:rPr>
          <w:sz w:val="22"/>
          <w:szCs w:val="22"/>
          <w:lang w:val="mk-MK"/>
        </w:rPr>
      </w:pPr>
    </w:p>
    <w:p w14:paraId="3F466E79" w14:textId="77777777" w:rsidR="00191449" w:rsidRPr="001717C7" w:rsidRDefault="00191449" w:rsidP="00191449">
      <w:pPr>
        <w:ind w:firstLine="720"/>
        <w:jc w:val="both"/>
        <w:rPr>
          <w:rFonts w:eastAsia="Calibri"/>
          <w:sz w:val="22"/>
          <w:szCs w:val="22"/>
          <w:lang w:val="ru-RU"/>
        </w:rPr>
      </w:pPr>
      <w:r w:rsidRPr="001717C7">
        <w:rPr>
          <w:rFonts w:eastAsia="Calibri"/>
          <w:sz w:val="22"/>
          <w:szCs w:val="22"/>
          <w:lang w:val="ru-RU"/>
        </w:rPr>
        <w:t xml:space="preserve">  1</w:t>
      </w:r>
      <w:r w:rsidRPr="001717C7">
        <w:rPr>
          <w:sz w:val="22"/>
          <w:szCs w:val="22"/>
          <w:lang w:val="mk-MK"/>
        </w:rPr>
        <w:t xml:space="preserve">.Заклучокот по Извештајот за реализација на </w:t>
      </w:r>
      <w:r w:rsidRPr="001717C7">
        <w:rPr>
          <w:sz w:val="22"/>
          <w:szCs w:val="22"/>
          <w:lang w:val="ru-RU"/>
        </w:rPr>
        <w:t>Локалн</w:t>
      </w:r>
      <w:r w:rsidRPr="001717C7">
        <w:rPr>
          <w:sz w:val="22"/>
          <w:szCs w:val="22"/>
          <w:lang w:val="mk-MK"/>
        </w:rPr>
        <w:t>иот</w:t>
      </w:r>
      <w:r w:rsidRPr="001717C7">
        <w:rPr>
          <w:sz w:val="22"/>
          <w:szCs w:val="22"/>
          <w:lang w:val="ru-RU"/>
        </w:rPr>
        <w:t xml:space="preserve"> акционен план за еднакви можности помеѓу жените и мажите во Општина Дојран </w:t>
      </w:r>
      <w:r w:rsidRPr="001717C7">
        <w:rPr>
          <w:sz w:val="22"/>
          <w:szCs w:val="22"/>
          <w:lang w:val="mk-MK"/>
        </w:rPr>
        <w:t>во</w:t>
      </w:r>
      <w:r w:rsidRPr="001717C7">
        <w:rPr>
          <w:sz w:val="22"/>
          <w:szCs w:val="22"/>
          <w:lang w:val="ru-RU"/>
        </w:rPr>
        <w:t xml:space="preserve"> 202</w:t>
      </w:r>
      <w:r w:rsidRPr="001717C7">
        <w:rPr>
          <w:sz w:val="22"/>
          <w:szCs w:val="22"/>
          <w:lang w:val="mk-MK"/>
        </w:rPr>
        <w:t>2</w:t>
      </w:r>
      <w:r w:rsidRPr="001717C7">
        <w:rPr>
          <w:sz w:val="22"/>
          <w:szCs w:val="22"/>
          <w:lang w:val="ru-RU"/>
        </w:rPr>
        <w:t xml:space="preserve"> </w:t>
      </w:r>
      <w:r w:rsidRPr="001717C7">
        <w:rPr>
          <w:sz w:val="22"/>
          <w:szCs w:val="22"/>
          <w:lang w:val="mk-MK"/>
        </w:rPr>
        <w:t>година,</w:t>
      </w:r>
      <w:r w:rsidRPr="001717C7">
        <w:rPr>
          <w:rFonts w:eastAsia="Calibri"/>
          <w:sz w:val="22"/>
          <w:szCs w:val="22"/>
          <w:lang w:val="ru-RU"/>
        </w:rPr>
        <w:t xml:space="preserve"> донесен на седницата</w:t>
      </w:r>
      <w:r w:rsidRPr="001717C7">
        <w:rPr>
          <w:sz w:val="22"/>
          <w:szCs w:val="22"/>
          <w:lang w:val="ru-RU"/>
        </w:rPr>
        <w:t xml:space="preserve"> </w:t>
      </w:r>
      <w:r w:rsidRPr="001717C7">
        <w:rPr>
          <w:rFonts w:eastAsia="Calibri"/>
          <w:sz w:val="22"/>
          <w:szCs w:val="22"/>
          <w:lang w:val="ru-RU"/>
        </w:rPr>
        <w:t xml:space="preserve"> на Советот на општина Дојран</w:t>
      </w:r>
      <w:r w:rsidRPr="001717C7">
        <w:rPr>
          <w:rFonts w:eastAsia="Calibri"/>
          <w:sz w:val="22"/>
          <w:szCs w:val="22"/>
          <w:lang w:val="mk-MK"/>
        </w:rPr>
        <w:t>,</w:t>
      </w:r>
      <w:r w:rsidRPr="001717C7">
        <w:rPr>
          <w:rFonts w:eastAsia="Calibri"/>
          <w:sz w:val="22"/>
          <w:szCs w:val="22"/>
          <w:lang w:val="ru-RU"/>
        </w:rPr>
        <w:t xml:space="preserve"> одржана на ден </w:t>
      </w:r>
      <w:r w:rsidRPr="001717C7">
        <w:rPr>
          <w:rFonts w:eastAsia="Calibri"/>
          <w:sz w:val="22"/>
          <w:szCs w:val="22"/>
          <w:lang w:val="mk-MK"/>
        </w:rPr>
        <w:t>30</w:t>
      </w:r>
      <w:r w:rsidRPr="001717C7">
        <w:rPr>
          <w:sz w:val="22"/>
          <w:szCs w:val="22"/>
          <w:lang w:val="ru-RU"/>
        </w:rPr>
        <w:t>.</w:t>
      </w:r>
      <w:r w:rsidRPr="001717C7">
        <w:rPr>
          <w:sz w:val="22"/>
          <w:szCs w:val="22"/>
          <w:lang w:val="mk-MK"/>
        </w:rPr>
        <w:t>01</w:t>
      </w:r>
      <w:r w:rsidRPr="001717C7">
        <w:rPr>
          <w:sz w:val="22"/>
          <w:szCs w:val="22"/>
          <w:lang w:val="ru-RU"/>
        </w:rPr>
        <w:t>.20</w:t>
      </w:r>
      <w:r w:rsidRPr="001717C7">
        <w:rPr>
          <w:sz w:val="22"/>
          <w:szCs w:val="22"/>
          <w:lang w:val="mk-MK"/>
        </w:rPr>
        <w:t>23</w:t>
      </w:r>
      <w:r w:rsidRPr="001717C7">
        <w:rPr>
          <w:rFonts w:eastAsia="Calibri"/>
          <w:sz w:val="22"/>
          <w:szCs w:val="22"/>
          <w:lang w:val="ru-RU"/>
        </w:rPr>
        <w:t xml:space="preserve"> година, да се објави во "Службен гласник на општина Дојран".</w:t>
      </w:r>
    </w:p>
    <w:p w14:paraId="0C08FEB0" w14:textId="77777777" w:rsidR="00191449" w:rsidRPr="001717C7" w:rsidRDefault="00191449" w:rsidP="00191449">
      <w:pPr>
        <w:jc w:val="both"/>
        <w:rPr>
          <w:rFonts w:eastAsia="Calibri"/>
          <w:sz w:val="22"/>
          <w:szCs w:val="22"/>
          <w:lang w:val="mk-MK"/>
        </w:rPr>
      </w:pPr>
    </w:p>
    <w:p w14:paraId="501F5A89" w14:textId="77777777" w:rsidR="00191449" w:rsidRPr="001717C7" w:rsidRDefault="00191449" w:rsidP="00191449">
      <w:pPr>
        <w:jc w:val="both"/>
        <w:rPr>
          <w:rFonts w:eastAsia="Calibri"/>
          <w:sz w:val="22"/>
          <w:szCs w:val="22"/>
          <w:lang w:val="mk-MK"/>
        </w:rPr>
      </w:pPr>
    </w:p>
    <w:p w14:paraId="5DE1273D" w14:textId="77777777" w:rsidR="00191449" w:rsidRPr="001717C7" w:rsidRDefault="00191449" w:rsidP="00191449">
      <w:pPr>
        <w:jc w:val="both"/>
        <w:rPr>
          <w:rFonts w:eastAsia="Calibri"/>
          <w:sz w:val="22"/>
          <w:szCs w:val="22"/>
          <w:lang w:val="mk-MK"/>
        </w:rPr>
      </w:pPr>
    </w:p>
    <w:p w14:paraId="21AB3776" w14:textId="77777777" w:rsidR="00191449" w:rsidRPr="001717C7" w:rsidRDefault="00191449" w:rsidP="00191449">
      <w:pPr>
        <w:jc w:val="both"/>
        <w:rPr>
          <w:rFonts w:eastAsia="Calibri"/>
          <w:sz w:val="22"/>
          <w:szCs w:val="22"/>
          <w:lang w:val="mk-MK"/>
        </w:rPr>
      </w:pPr>
    </w:p>
    <w:p w14:paraId="407B7DB6" w14:textId="77777777" w:rsidR="00191449" w:rsidRPr="001717C7" w:rsidRDefault="00191449" w:rsidP="00191449">
      <w:pPr>
        <w:jc w:val="both"/>
        <w:rPr>
          <w:rFonts w:eastAsia="Calibri"/>
          <w:sz w:val="22"/>
          <w:szCs w:val="22"/>
          <w:lang w:val="ru-RU"/>
        </w:rPr>
      </w:pPr>
    </w:p>
    <w:p w14:paraId="5C9292C5" w14:textId="77777777" w:rsidR="00191449" w:rsidRPr="001717C7" w:rsidRDefault="00191449" w:rsidP="00191449">
      <w:pPr>
        <w:jc w:val="both"/>
        <w:rPr>
          <w:rFonts w:eastAsia="Calibri"/>
          <w:sz w:val="22"/>
          <w:szCs w:val="22"/>
          <w:lang w:val="ru-RU"/>
        </w:rPr>
      </w:pPr>
      <w:r w:rsidRPr="001717C7">
        <w:rPr>
          <w:rFonts w:eastAsia="Calibri"/>
          <w:sz w:val="22"/>
          <w:szCs w:val="22"/>
          <w:lang w:val="ru-RU"/>
        </w:rPr>
        <w:t xml:space="preserve">             2.Ова Решение влегува во сила со денот на донесувањето.</w:t>
      </w:r>
    </w:p>
    <w:p w14:paraId="7E157FBB" w14:textId="77777777" w:rsidR="00191449" w:rsidRPr="001717C7" w:rsidRDefault="00191449" w:rsidP="00191449">
      <w:pPr>
        <w:jc w:val="both"/>
        <w:rPr>
          <w:rFonts w:eastAsia="Calibri"/>
          <w:sz w:val="22"/>
          <w:szCs w:val="22"/>
          <w:lang w:val="ru-RU"/>
        </w:rPr>
      </w:pPr>
    </w:p>
    <w:p w14:paraId="19D225EB" w14:textId="77777777" w:rsidR="00191449" w:rsidRPr="001717C7" w:rsidRDefault="00191449" w:rsidP="00191449">
      <w:pPr>
        <w:jc w:val="both"/>
        <w:rPr>
          <w:rFonts w:eastAsia="Calibri"/>
          <w:sz w:val="22"/>
          <w:szCs w:val="22"/>
          <w:lang w:val="ru-RU"/>
        </w:rPr>
      </w:pPr>
    </w:p>
    <w:p w14:paraId="2E055AF3" w14:textId="77777777" w:rsidR="00191449" w:rsidRPr="001717C7" w:rsidRDefault="00191449" w:rsidP="00191449">
      <w:pPr>
        <w:jc w:val="both"/>
        <w:rPr>
          <w:rFonts w:eastAsia="Calibri"/>
          <w:sz w:val="22"/>
          <w:szCs w:val="22"/>
          <w:lang w:val="ru-RU"/>
        </w:rPr>
      </w:pPr>
    </w:p>
    <w:p w14:paraId="1E7EE70F" w14:textId="77777777" w:rsidR="00191449" w:rsidRPr="001717C7" w:rsidRDefault="00191449" w:rsidP="00191449">
      <w:pPr>
        <w:jc w:val="both"/>
        <w:rPr>
          <w:rFonts w:eastAsia="Calibri"/>
          <w:sz w:val="22"/>
          <w:szCs w:val="22"/>
          <w:lang w:val="ru-RU"/>
        </w:rPr>
      </w:pPr>
    </w:p>
    <w:p w14:paraId="0572E892" w14:textId="77777777" w:rsidR="00191449" w:rsidRPr="001717C7" w:rsidRDefault="00191449" w:rsidP="00191449">
      <w:pPr>
        <w:jc w:val="both"/>
        <w:rPr>
          <w:rFonts w:eastAsia="Calibri"/>
          <w:sz w:val="22"/>
          <w:szCs w:val="22"/>
          <w:lang w:val="ru-RU"/>
        </w:rPr>
      </w:pPr>
    </w:p>
    <w:p w14:paraId="2450CC68" w14:textId="77777777" w:rsidR="00191449" w:rsidRPr="001717C7" w:rsidRDefault="00191449" w:rsidP="00191449">
      <w:pPr>
        <w:ind w:left="284" w:firstLine="425"/>
        <w:jc w:val="both"/>
        <w:rPr>
          <w:rFonts w:eastAsia="Calibri"/>
          <w:sz w:val="22"/>
          <w:szCs w:val="22"/>
          <w:lang w:val="mk-MK"/>
        </w:rPr>
      </w:pPr>
      <w:r w:rsidRPr="001717C7">
        <w:rPr>
          <w:rFonts w:eastAsia="Calibri"/>
          <w:sz w:val="22"/>
          <w:szCs w:val="22"/>
          <w:lang w:val="ru-RU"/>
        </w:rPr>
        <w:t xml:space="preserve">   Бр.09</w:t>
      </w:r>
      <w:r w:rsidRPr="001717C7">
        <w:rPr>
          <w:rFonts w:eastAsia="Calibri"/>
          <w:sz w:val="22"/>
          <w:szCs w:val="22"/>
          <w:lang w:val="mk-MK"/>
        </w:rPr>
        <w:t xml:space="preserve"> </w:t>
      </w:r>
      <w:r w:rsidRPr="001717C7">
        <w:rPr>
          <w:rFonts w:eastAsia="Calibri"/>
          <w:sz w:val="22"/>
          <w:szCs w:val="22"/>
          <w:lang w:val="ru-RU"/>
        </w:rPr>
        <w:t>– 153/</w:t>
      </w:r>
      <w:r w:rsidRPr="001717C7">
        <w:rPr>
          <w:rFonts w:eastAsia="Calibri"/>
          <w:sz w:val="22"/>
          <w:szCs w:val="22"/>
          <w:lang w:val="mk-MK"/>
        </w:rPr>
        <w:t>17</w:t>
      </w:r>
    </w:p>
    <w:p w14:paraId="4ABE816E" w14:textId="77777777" w:rsidR="00191449" w:rsidRPr="001717C7" w:rsidRDefault="00191449" w:rsidP="00191449">
      <w:pPr>
        <w:ind w:left="284" w:firstLine="425"/>
        <w:jc w:val="both"/>
        <w:rPr>
          <w:rFonts w:eastAsia="Calibri"/>
          <w:sz w:val="22"/>
          <w:szCs w:val="22"/>
          <w:lang w:val="ru-RU"/>
        </w:rPr>
      </w:pPr>
      <w:r w:rsidRPr="001717C7">
        <w:rPr>
          <w:sz w:val="22"/>
          <w:szCs w:val="22"/>
          <w:lang w:val="ru-RU"/>
        </w:rPr>
        <w:t xml:space="preserve">   03.02.2023 </w:t>
      </w:r>
      <w:r w:rsidRPr="001717C7">
        <w:rPr>
          <w:rFonts w:eastAsia="Calibri"/>
          <w:sz w:val="22"/>
          <w:szCs w:val="22"/>
          <w:lang w:val="ru-RU"/>
        </w:rPr>
        <w:t>година</w:t>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t xml:space="preserve">  </w:t>
      </w:r>
    </w:p>
    <w:p w14:paraId="09783607" w14:textId="77777777" w:rsidR="00191449" w:rsidRPr="001717C7" w:rsidRDefault="00191449" w:rsidP="00191449">
      <w:pPr>
        <w:ind w:firstLine="567"/>
        <w:jc w:val="both"/>
        <w:rPr>
          <w:rFonts w:eastAsia="Calibri"/>
          <w:sz w:val="22"/>
          <w:szCs w:val="22"/>
          <w:lang w:val="ru-RU"/>
        </w:rPr>
      </w:pPr>
      <w:r w:rsidRPr="001717C7">
        <w:rPr>
          <w:rFonts w:eastAsia="Calibri"/>
          <w:sz w:val="22"/>
          <w:szCs w:val="22"/>
          <w:lang w:val="ru-RU"/>
        </w:rPr>
        <w:t xml:space="preserve">     Стар Дојран</w:t>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t xml:space="preserve">           Градоначалник</w:t>
      </w:r>
    </w:p>
    <w:p w14:paraId="63BD4E95" w14:textId="77777777" w:rsidR="00191449" w:rsidRPr="001717C7" w:rsidRDefault="00191449" w:rsidP="00191449">
      <w:pPr>
        <w:ind w:firstLine="567"/>
        <w:jc w:val="both"/>
        <w:rPr>
          <w:rFonts w:eastAsia="Calibri"/>
          <w:sz w:val="22"/>
          <w:szCs w:val="22"/>
          <w:lang w:val="ru-RU"/>
        </w:rPr>
      </w:pP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t xml:space="preserve">                   на општина Дојран</w:t>
      </w:r>
    </w:p>
    <w:p w14:paraId="707C9220" w14:textId="2E46FBC0" w:rsidR="00191449" w:rsidRPr="001717C7" w:rsidRDefault="00191449" w:rsidP="00191449">
      <w:pPr>
        <w:ind w:firstLine="567"/>
        <w:rPr>
          <w:rFonts w:eastAsia="Calibri"/>
          <w:sz w:val="22"/>
          <w:szCs w:val="22"/>
          <w:lang w:val="ru-RU"/>
        </w:rPr>
      </w:pP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t xml:space="preserve"> </w:t>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t xml:space="preserve">            Анго Ангов</w:t>
      </w:r>
      <w:r w:rsidR="00556D32">
        <w:rPr>
          <w:rFonts w:eastAsia="Calibri"/>
          <w:sz w:val="22"/>
          <w:szCs w:val="22"/>
          <w:lang w:val="ru-RU"/>
        </w:rPr>
        <w:t xml:space="preserve"> с.р.</w:t>
      </w:r>
    </w:p>
    <w:p w14:paraId="75FEDA52" w14:textId="77777777" w:rsidR="00191449" w:rsidRPr="001717C7" w:rsidRDefault="00191449" w:rsidP="00191449">
      <w:pPr>
        <w:ind w:firstLine="567"/>
        <w:rPr>
          <w:rFonts w:eastAsia="Calibri"/>
          <w:sz w:val="22"/>
          <w:szCs w:val="22"/>
          <w:lang w:val="ru-RU"/>
        </w:rPr>
      </w:pPr>
    </w:p>
    <w:p w14:paraId="4D0A7001" w14:textId="77777777" w:rsidR="00191449" w:rsidRPr="001717C7" w:rsidRDefault="00191449" w:rsidP="00191449">
      <w:pPr>
        <w:ind w:firstLine="567"/>
        <w:rPr>
          <w:rFonts w:eastAsia="Calibri"/>
          <w:sz w:val="22"/>
          <w:szCs w:val="22"/>
          <w:lang w:val="ru-RU"/>
        </w:rPr>
      </w:pPr>
    </w:p>
    <w:p w14:paraId="2477A5B7" w14:textId="77777777" w:rsidR="00191449" w:rsidRPr="001717C7" w:rsidRDefault="00191449" w:rsidP="00191449">
      <w:pPr>
        <w:ind w:firstLine="567"/>
        <w:rPr>
          <w:rFonts w:eastAsia="Calibri"/>
          <w:sz w:val="22"/>
          <w:szCs w:val="22"/>
          <w:lang w:val="ru-RU"/>
        </w:rPr>
      </w:pPr>
    </w:p>
    <w:p w14:paraId="1D1D1EAC" w14:textId="77777777" w:rsidR="00191449" w:rsidRPr="001717C7" w:rsidRDefault="00191449" w:rsidP="00191449">
      <w:pPr>
        <w:ind w:firstLine="567"/>
        <w:rPr>
          <w:rFonts w:eastAsia="Calibri"/>
          <w:sz w:val="22"/>
          <w:szCs w:val="22"/>
          <w:lang w:val="ru-RU"/>
        </w:rPr>
      </w:pPr>
    </w:p>
    <w:p w14:paraId="012E6103" w14:textId="77777777" w:rsidR="00191449" w:rsidRPr="001717C7" w:rsidRDefault="00191449" w:rsidP="00191449">
      <w:pPr>
        <w:ind w:firstLine="567"/>
        <w:rPr>
          <w:rFonts w:eastAsia="Calibri"/>
          <w:sz w:val="22"/>
          <w:szCs w:val="22"/>
          <w:lang w:val="ru-RU"/>
        </w:rPr>
      </w:pPr>
    </w:p>
    <w:p w14:paraId="6B4C703A" w14:textId="77777777" w:rsidR="00191449" w:rsidRPr="001717C7" w:rsidRDefault="00191449" w:rsidP="00191449">
      <w:pPr>
        <w:ind w:firstLine="567"/>
        <w:rPr>
          <w:rFonts w:eastAsia="Calibri"/>
          <w:sz w:val="22"/>
          <w:szCs w:val="22"/>
          <w:lang w:val="ru-RU"/>
        </w:rPr>
      </w:pPr>
    </w:p>
    <w:p w14:paraId="6E7A4D7D" w14:textId="77777777" w:rsidR="00191449" w:rsidRPr="001717C7" w:rsidRDefault="00191449" w:rsidP="00191449">
      <w:pPr>
        <w:ind w:firstLine="567"/>
        <w:rPr>
          <w:rFonts w:eastAsia="Calibri"/>
          <w:sz w:val="22"/>
          <w:szCs w:val="22"/>
          <w:lang w:val="ru-RU"/>
        </w:rPr>
      </w:pPr>
    </w:p>
    <w:p w14:paraId="64FBB9DB" w14:textId="77777777" w:rsidR="00191449" w:rsidRPr="001717C7" w:rsidRDefault="00191449" w:rsidP="00191449">
      <w:pPr>
        <w:ind w:firstLine="567"/>
        <w:rPr>
          <w:rFonts w:eastAsia="Calibri"/>
          <w:sz w:val="22"/>
          <w:szCs w:val="22"/>
          <w:lang w:val="ru-RU"/>
        </w:rPr>
      </w:pPr>
    </w:p>
    <w:p w14:paraId="2815F3BB" w14:textId="77777777" w:rsidR="00191449" w:rsidRPr="001717C7" w:rsidRDefault="00191449" w:rsidP="00191449">
      <w:pPr>
        <w:ind w:firstLine="567"/>
        <w:rPr>
          <w:rFonts w:eastAsia="Calibri"/>
          <w:sz w:val="22"/>
          <w:szCs w:val="22"/>
          <w:lang w:val="ru-RU"/>
        </w:rPr>
      </w:pPr>
    </w:p>
    <w:p w14:paraId="6D34195C" w14:textId="77777777" w:rsidR="00191449" w:rsidRPr="001717C7" w:rsidRDefault="00191449" w:rsidP="00191449">
      <w:pPr>
        <w:ind w:firstLine="567"/>
        <w:rPr>
          <w:rFonts w:eastAsia="Calibri"/>
          <w:sz w:val="22"/>
          <w:szCs w:val="22"/>
          <w:lang w:val="ru-RU"/>
        </w:rPr>
      </w:pPr>
    </w:p>
    <w:p w14:paraId="1B99DE3C" w14:textId="0A98CC6C" w:rsidR="00537387" w:rsidRPr="001717C7" w:rsidRDefault="00537387" w:rsidP="00537387">
      <w:pPr>
        <w:pBdr>
          <w:bottom w:val="single" w:sz="12" w:space="2" w:color="auto"/>
        </w:pBdr>
        <w:rPr>
          <w:sz w:val="22"/>
          <w:szCs w:val="22"/>
          <w:lang w:val="mk-MK"/>
        </w:rPr>
      </w:pPr>
      <w:r w:rsidRPr="001717C7">
        <w:rPr>
          <w:sz w:val="22"/>
          <w:szCs w:val="22"/>
          <w:lang w:val="ru-RU"/>
        </w:rPr>
        <w:lastRenderedPageBreak/>
        <w:t xml:space="preserve">  </w:t>
      </w:r>
      <w:r w:rsidRPr="001717C7">
        <w:rPr>
          <w:sz w:val="22"/>
          <w:szCs w:val="22"/>
          <w:lang w:val="mk-MK"/>
        </w:rPr>
        <w:t xml:space="preserve">03.02.2023 година,                      "Службен гласник на општина Дојран "  бр.1  стр. </w:t>
      </w:r>
      <w:r w:rsidR="00BA7727">
        <w:rPr>
          <w:sz w:val="22"/>
          <w:szCs w:val="22"/>
          <w:lang w:val="mk-MK"/>
        </w:rPr>
        <w:t>69</w:t>
      </w:r>
    </w:p>
    <w:p w14:paraId="630E87AC" w14:textId="77777777" w:rsidR="00537387" w:rsidRPr="001717C7" w:rsidRDefault="00537387" w:rsidP="00537387">
      <w:pPr>
        <w:ind w:firstLine="720"/>
        <w:jc w:val="both"/>
        <w:rPr>
          <w:sz w:val="22"/>
          <w:szCs w:val="22"/>
          <w:lang w:val="mk-MK"/>
        </w:rPr>
      </w:pPr>
    </w:p>
    <w:p w14:paraId="76FC0FCC" w14:textId="7AA0832C" w:rsidR="00537387" w:rsidRPr="001717C7" w:rsidRDefault="00537387" w:rsidP="00A06935">
      <w:pPr>
        <w:ind w:firstLine="720"/>
        <w:jc w:val="both"/>
        <w:rPr>
          <w:sz w:val="22"/>
          <w:szCs w:val="22"/>
          <w:lang w:val="mk-MK"/>
        </w:rPr>
      </w:pPr>
      <w:bookmarkStart w:id="5" w:name="_Hlk131506018"/>
      <w:bookmarkStart w:id="6" w:name="_Hlk127955789"/>
      <w:r w:rsidRPr="001717C7">
        <w:rPr>
          <w:sz w:val="22"/>
          <w:szCs w:val="22"/>
          <w:lang w:val="mk-MK"/>
        </w:rPr>
        <w:t>Врз основа на член 36 став 1 точка 7 од Законот за локалната самоуправа, (“Службен весник на Р.М.”, бр5/02), Советот на општина Дојран на седницата одржана на ден 30.01.2023 година, расправајки по Извештајот за реализација на  Програмата за еднакви можности - Општина Дојран во 2022 година, го донесе следниот,</w:t>
      </w:r>
    </w:p>
    <w:p w14:paraId="3EF700AB" w14:textId="77777777" w:rsidR="00537387" w:rsidRPr="001717C7" w:rsidRDefault="00537387" w:rsidP="00537387">
      <w:pPr>
        <w:ind w:firstLine="720"/>
        <w:jc w:val="both"/>
        <w:rPr>
          <w:sz w:val="22"/>
          <w:szCs w:val="22"/>
          <w:lang w:val="mk-MK"/>
        </w:rPr>
      </w:pPr>
    </w:p>
    <w:p w14:paraId="24E167D4" w14:textId="77777777" w:rsidR="00537387" w:rsidRPr="001717C7" w:rsidRDefault="00537387" w:rsidP="00537387">
      <w:pPr>
        <w:ind w:firstLine="720"/>
        <w:jc w:val="both"/>
        <w:rPr>
          <w:sz w:val="22"/>
          <w:szCs w:val="22"/>
          <w:lang w:val="mk-MK"/>
        </w:rPr>
      </w:pPr>
    </w:p>
    <w:p w14:paraId="76590355" w14:textId="77777777" w:rsidR="00537387" w:rsidRPr="001717C7" w:rsidRDefault="00537387" w:rsidP="00537387">
      <w:pPr>
        <w:ind w:firstLine="720"/>
        <w:jc w:val="both"/>
        <w:rPr>
          <w:sz w:val="22"/>
          <w:szCs w:val="22"/>
          <w:lang w:val="mk-MK"/>
        </w:rPr>
      </w:pPr>
    </w:p>
    <w:p w14:paraId="4FE1D37B" w14:textId="77777777" w:rsidR="00537387" w:rsidRPr="001717C7" w:rsidRDefault="00537387" w:rsidP="00537387">
      <w:pPr>
        <w:ind w:firstLine="720"/>
        <w:jc w:val="both"/>
        <w:rPr>
          <w:sz w:val="22"/>
          <w:szCs w:val="22"/>
          <w:lang w:val="mk-MK"/>
        </w:rPr>
      </w:pPr>
    </w:p>
    <w:p w14:paraId="257AFC6A" w14:textId="77777777" w:rsidR="00537387" w:rsidRPr="001717C7" w:rsidRDefault="00537387" w:rsidP="00537387">
      <w:pPr>
        <w:ind w:left="720" w:firstLine="1740"/>
        <w:rPr>
          <w:sz w:val="22"/>
          <w:szCs w:val="22"/>
          <w:lang w:val="mk-MK"/>
        </w:rPr>
      </w:pPr>
    </w:p>
    <w:p w14:paraId="7A32231B" w14:textId="77777777" w:rsidR="00537387" w:rsidRPr="001717C7" w:rsidRDefault="00537387" w:rsidP="00537387">
      <w:pPr>
        <w:ind w:firstLine="1418"/>
        <w:jc w:val="center"/>
        <w:rPr>
          <w:sz w:val="22"/>
          <w:szCs w:val="22"/>
          <w:lang w:val="mk-MK"/>
        </w:rPr>
      </w:pPr>
    </w:p>
    <w:p w14:paraId="28144C0E" w14:textId="77777777" w:rsidR="00537387" w:rsidRPr="001717C7" w:rsidRDefault="00537387" w:rsidP="00537387">
      <w:pPr>
        <w:jc w:val="center"/>
        <w:rPr>
          <w:sz w:val="22"/>
          <w:szCs w:val="22"/>
          <w:lang w:val="mk-MK"/>
        </w:rPr>
      </w:pPr>
      <w:r w:rsidRPr="001717C7">
        <w:rPr>
          <w:sz w:val="22"/>
          <w:szCs w:val="22"/>
          <w:lang w:val="mk-MK"/>
        </w:rPr>
        <w:t>З  А  К  Л  У  Ч  О  К</w:t>
      </w:r>
    </w:p>
    <w:p w14:paraId="3E2459BB" w14:textId="18EA049D" w:rsidR="00537387" w:rsidRPr="001717C7" w:rsidRDefault="00537387" w:rsidP="00537387">
      <w:pPr>
        <w:jc w:val="center"/>
        <w:rPr>
          <w:sz w:val="22"/>
          <w:szCs w:val="22"/>
          <w:lang w:val="mk-MK"/>
        </w:rPr>
      </w:pPr>
      <w:r w:rsidRPr="001717C7">
        <w:rPr>
          <w:sz w:val="22"/>
          <w:szCs w:val="22"/>
          <w:lang w:val="ru-RU"/>
        </w:rPr>
        <w:t xml:space="preserve">По </w:t>
      </w:r>
      <w:r w:rsidRPr="001717C7">
        <w:rPr>
          <w:sz w:val="22"/>
          <w:szCs w:val="22"/>
          <w:lang w:val="mk-MK"/>
        </w:rPr>
        <w:t xml:space="preserve">Извештајот </w:t>
      </w:r>
      <w:r w:rsidR="00050236" w:rsidRPr="001717C7">
        <w:rPr>
          <w:sz w:val="22"/>
          <w:szCs w:val="22"/>
          <w:lang w:val="mk-MK"/>
        </w:rPr>
        <w:t xml:space="preserve">за реализација на </w:t>
      </w:r>
      <w:r w:rsidR="00050236" w:rsidRPr="001717C7">
        <w:rPr>
          <w:sz w:val="22"/>
          <w:szCs w:val="22"/>
          <w:lang w:val="ru-RU"/>
        </w:rPr>
        <w:t xml:space="preserve">Локален акционен план за еднакви можности помеѓу жените и мажите во Општина Дојран </w:t>
      </w:r>
      <w:r w:rsidR="00050236" w:rsidRPr="001717C7">
        <w:rPr>
          <w:sz w:val="22"/>
          <w:szCs w:val="22"/>
          <w:lang w:val="mk-MK"/>
        </w:rPr>
        <w:t>во</w:t>
      </w:r>
      <w:r w:rsidR="00050236" w:rsidRPr="001717C7">
        <w:rPr>
          <w:sz w:val="22"/>
          <w:szCs w:val="22"/>
          <w:lang w:val="ru-RU"/>
        </w:rPr>
        <w:t xml:space="preserve"> 202</w:t>
      </w:r>
      <w:r w:rsidR="00050236" w:rsidRPr="001717C7">
        <w:rPr>
          <w:sz w:val="22"/>
          <w:szCs w:val="22"/>
          <w:lang w:val="mk-MK"/>
        </w:rPr>
        <w:t>2</w:t>
      </w:r>
      <w:r w:rsidR="00050236" w:rsidRPr="001717C7">
        <w:rPr>
          <w:sz w:val="22"/>
          <w:szCs w:val="22"/>
          <w:lang w:val="ru-RU"/>
        </w:rPr>
        <w:t xml:space="preserve"> </w:t>
      </w:r>
      <w:r w:rsidR="00050236" w:rsidRPr="001717C7">
        <w:rPr>
          <w:sz w:val="22"/>
          <w:szCs w:val="22"/>
          <w:lang w:val="mk-MK"/>
        </w:rPr>
        <w:t>година</w:t>
      </w:r>
    </w:p>
    <w:p w14:paraId="139320FF" w14:textId="77777777" w:rsidR="00537387" w:rsidRPr="001717C7" w:rsidRDefault="00537387" w:rsidP="00537387">
      <w:pPr>
        <w:jc w:val="both"/>
        <w:rPr>
          <w:sz w:val="22"/>
          <w:szCs w:val="22"/>
          <w:lang w:val="mk-MK"/>
        </w:rPr>
      </w:pPr>
    </w:p>
    <w:p w14:paraId="0E6583BF" w14:textId="77777777" w:rsidR="00537387" w:rsidRPr="001717C7" w:rsidRDefault="00537387" w:rsidP="00537387">
      <w:pPr>
        <w:jc w:val="both"/>
        <w:rPr>
          <w:sz w:val="22"/>
          <w:szCs w:val="22"/>
          <w:lang w:val="mk-MK"/>
        </w:rPr>
      </w:pPr>
    </w:p>
    <w:p w14:paraId="677BF733" w14:textId="77777777" w:rsidR="00537387" w:rsidRPr="001717C7" w:rsidRDefault="00537387" w:rsidP="00537387">
      <w:pPr>
        <w:jc w:val="both"/>
        <w:rPr>
          <w:sz w:val="22"/>
          <w:szCs w:val="22"/>
          <w:lang w:val="mk-MK"/>
        </w:rPr>
      </w:pPr>
    </w:p>
    <w:p w14:paraId="19C73DF1" w14:textId="77777777" w:rsidR="00537387" w:rsidRPr="001717C7" w:rsidRDefault="00537387" w:rsidP="00537387">
      <w:pPr>
        <w:jc w:val="both"/>
        <w:rPr>
          <w:sz w:val="22"/>
          <w:szCs w:val="22"/>
          <w:lang w:val="mk-MK"/>
        </w:rPr>
      </w:pPr>
    </w:p>
    <w:p w14:paraId="12843903" w14:textId="29CA3B6D" w:rsidR="00537387" w:rsidRPr="001717C7" w:rsidRDefault="00537387" w:rsidP="00050236">
      <w:pPr>
        <w:ind w:firstLine="720"/>
        <w:jc w:val="both"/>
        <w:rPr>
          <w:sz w:val="22"/>
          <w:szCs w:val="22"/>
          <w:lang w:val="ru-RU"/>
        </w:rPr>
      </w:pPr>
      <w:r w:rsidRPr="001717C7">
        <w:rPr>
          <w:sz w:val="22"/>
          <w:szCs w:val="22"/>
          <w:lang w:val="mk-MK"/>
        </w:rPr>
        <w:t xml:space="preserve">1.Извештај </w:t>
      </w:r>
      <w:r w:rsidR="00050236" w:rsidRPr="001717C7">
        <w:rPr>
          <w:sz w:val="22"/>
          <w:szCs w:val="22"/>
          <w:lang w:val="mk-MK"/>
        </w:rPr>
        <w:t xml:space="preserve">за реализација на </w:t>
      </w:r>
      <w:r w:rsidR="00050236" w:rsidRPr="001717C7">
        <w:rPr>
          <w:sz w:val="22"/>
          <w:szCs w:val="22"/>
          <w:lang w:val="ru-RU"/>
        </w:rPr>
        <w:t xml:space="preserve">Локален акционен план за еднакви можности помеѓу жените и мажите во Општина Дојран </w:t>
      </w:r>
      <w:r w:rsidR="00050236" w:rsidRPr="001717C7">
        <w:rPr>
          <w:sz w:val="22"/>
          <w:szCs w:val="22"/>
          <w:lang w:val="mk-MK"/>
        </w:rPr>
        <w:t>во</w:t>
      </w:r>
      <w:r w:rsidR="00050236" w:rsidRPr="001717C7">
        <w:rPr>
          <w:sz w:val="22"/>
          <w:szCs w:val="22"/>
          <w:lang w:val="ru-RU"/>
        </w:rPr>
        <w:t xml:space="preserve"> 202</w:t>
      </w:r>
      <w:r w:rsidR="00050236" w:rsidRPr="001717C7">
        <w:rPr>
          <w:sz w:val="22"/>
          <w:szCs w:val="22"/>
          <w:lang w:val="mk-MK"/>
        </w:rPr>
        <w:t>2</w:t>
      </w:r>
      <w:r w:rsidR="00050236" w:rsidRPr="001717C7">
        <w:rPr>
          <w:sz w:val="22"/>
          <w:szCs w:val="22"/>
          <w:lang w:val="ru-RU"/>
        </w:rPr>
        <w:t xml:space="preserve"> </w:t>
      </w:r>
      <w:r w:rsidR="00050236" w:rsidRPr="001717C7">
        <w:rPr>
          <w:sz w:val="22"/>
          <w:szCs w:val="22"/>
          <w:lang w:val="mk-MK"/>
        </w:rPr>
        <w:t>година</w:t>
      </w:r>
    </w:p>
    <w:p w14:paraId="758BE6CD" w14:textId="77777777" w:rsidR="00537387" w:rsidRPr="001717C7" w:rsidRDefault="00537387" w:rsidP="00537387">
      <w:pPr>
        <w:jc w:val="both"/>
        <w:rPr>
          <w:sz w:val="22"/>
          <w:szCs w:val="22"/>
          <w:lang w:val="ru-RU"/>
        </w:rPr>
      </w:pPr>
    </w:p>
    <w:p w14:paraId="132247F4" w14:textId="77777777" w:rsidR="00537387" w:rsidRPr="001717C7" w:rsidRDefault="00537387" w:rsidP="00537387">
      <w:pPr>
        <w:jc w:val="both"/>
        <w:rPr>
          <w:sz w:val="22"/>
          <w:szCs w:val="22"/>
          <w:lang w:val="ru-RU"/>
        </w:rPr>
      </w:pPr>
    </w:p>
    <w:p w14:paraId="252F0A53" w14:textId="77777777" w:rsidR="00537387" w:rsidRPr="001717C7" w:rsidRDefault="00537387" w:rsidP="00537387">
      <w:pPr>
        <w:jc w:val="both"/>
        <w:rPr>
          <w:sz w:val="22"/>
          <w:szCs w:val="22"/>
          <w:lang w:val="ru-RU"/>
        </w:rPr>
      </w:pPr>
    </w:p>
    <w:p w14:paraId="18ABCBDA" w14:textId="77777777" w:rsidR="00537387" w:rsidRPr="001717C7" w:rsidRDefault="00537387" w:rsidP="00537387">
      <w:pPr>
        <w:jc w:val="both"/>
        <w:rPr>
          <w:sz w:val="22"/>
          <w:szCs w:val="22"/>
          <w:lang w:val="mk-MK"/>
        </w:rPr>
      </w:pPr>
    </w:p>
    <w:p w14:paraId="11B8186E" w14:textId="77777777" w:rsidR="00537387" w:rsidRPr="001717C7" w:rsidRDefault="00537387" w:rsidP="00537387">
      <w:pPr>
        <w:ind w:firstLine="720"/>
        <w:jc w:val="both"/>
        <w:rPr>
          <w:sz w:val="22"/>
          <w:szCs w:val="22"/>
          <w:lang w:val="ru-RU"/>
        </w:rPr>
      </w:pPr>
      <w:r w:rsidRPr="001717C7">
        <w:rPr>
          <w:sz w:val="22"/>
          <w:szCs w:val="22"/>
          <w:lang w:val="ru-RU"/>
        </w:rPr>
        <w:t>2.</w:t>
      </w:r>
      <w:r w:rsidRPr="001717C7">
        <w:rPr>
          <w:sz w:val="22"/>
          <w:szCs w:val="22"/>
          <w:lang w:val="mk-MK"/>
        </w:rPr>
        <w:t>Овој заклучок влегува во сила од денот на објавување во ,,Службен гласник на општина Дојран,,.</w:t>
      </w:r>
    </w:p>
    <w:p w14:paraId="5E8DEA35" w14:textId="77777777" w:rsidR="00537387" w:rsidRPr="001717C7" w:rsidRDefault="00537387" w:rsidP="00537387">
      <w:pPr>
        <w:ind w:firstLine="720"/>
        <w:jc w:val="both"/>
        <w:rPr>
          <w:sz w:val="22"/>
          <w:szCs w:val="22"/>
          <w:lang w:val="mk-MK"/>
        </w:rPr>
      </w:pPr>
    </w:p>
    <w:p w14:paraId="055EE094" w14:textId="77777777" w:rsidR="00537387" w:rsidRPr="001717C7" w:rsidRDefault="00537387" w:rsidP="00537387">
      <w:pPr>
        <w:ind w:firstLine="720"/>
        <w:jc w:val="both"/>
        <w:rPr>
          <w:sz w:val="22"/>
          <w:szCs w:val="22"/>
          <w:lang w:val="mk-MK"/>
        </w:rPr>
      </w:pPr>
    </w:p>
    <w:p w14:paraId="23DA41C5" w14:textId="77777777" w:rsidR="00537387" w:rsidRPr="001717C7" w:rsidRDefault="00537387" w:rsidP="00537387">
      <w:pPr>
        <w:ind w:firstLine="720"/>
        <w:jc w:val="both"/>
        <w:rPr>
          <w:sz w:val="22"/>
          <w:szCs w:val="22"/>
          <w:lang w:val="mk-MK"/>
        </w:rPr>
      </w:pPr>
    </w:p>
    <w:p w14:paraId="0719D84B" w14:textId="77777777" w:rsidR="00537387" w:rsidRPr="001717C7" w:rsidRDefault="00537387" w:rsidP="00537387">
      <w:pPr>
        <w:ind w:firstLine="720"/>
        <w:jc w:val="both"/>
        <w:rPr>
          <w:sz w:val="22"/>
          <w:szCs w:val="22"/>
          <w:lang w:val="mk-MK"/>
        </w:rPr>
      </w:pPr>
    </w:p>
    <w:p w14:paraId="058B71CB" w14:textId="77777777" w:rsidR="00537387" w:rsidRPr="001717C7" w:rsidRDefault="00537387" w:rsidP="00537387">
      <w:pPr>
        <w:ind w:firstLine="720"/>
        <w:jc w:val="both"/>
        <w:rPr>
          <w:sz w:val="22"/>
          <w:szCs w:val="22"/>
          <w:lang w:val="mk-MK"/>
        </w:rPr>
      </w:pPr>
    </w:p>
    <w:p w14:paraId="5199233B" w14:textId="77777777" w:rsidR="00537387" w:rsidRPr="001717C7" w:rsidRDefault="00537387" w:rsidP="00537387">
      <w:pPr>
        <w:ind w:firstLine="720"/>
        <w:jc w:val="both"/>
        <w:rPr>
          <w:sz w:val="22"/>
          <w:szCs w:val="22"/>
          <w:lang w:val="mk-MK"/>
        </w:rPr>
      </w:pPr>
    </w:p>
    <w:p w14:paraId="7AE967E5" w14:textId="77777777" w:rsidR="00537387" w:rsidRPr="001717C7" w:rsidRDefault="00537387" w:rsidP="00537387">
      <w:pPr>
        <w:pStyle w:val="BodyText"/>
        <w:tabs>
          <w:tab w:val="left" w:pos="1173"/>
        </w:tabs>
        <w:rPr>
          <w:rFonts w:ascii="Times New Roman" w:hAnsi="Times New Roman" w:cs="Times New Roman"/>
          <w:b w:val="0"/>
          <w:bCs w:val="0"/>
          <w:sz w:val="22"/>
          <w:szCs w:val="22"/>
          <w:lang w:val="mk-MK"/>
        </w:rPr>
      </w:pPr>
      <w:r w:rsidRPr="001717C7">
        <w:rPr>
          <w:rFonts w:ascii="Times New Roman" w:hAnsi="Times New Roman" w:cs="Times New Roman"/>
          <w:b w:val="0"/>
          <w:bCs w:val="0"/>
          <w:sz w:val="22"/>
          <w:szCs w:val="22"/>
          <w:lang w:val="mk-MK"/>
        </w:rPr>
        <w:t>Бр.08- 104/19                                                                            Претседател</w:t>
      </w:r>
    </w:p>
    <w:p w14:paraId="6743B7BF" w14:textId="77777777" w:rsidR="00537387" w:rsidRPr="001717C7" w:rsidRDefault="00537387" w:rsidP="00537387">
      <w:pPr>
        <w:pStyle w:val="BodyText"/>
        <w:tabs>
          <w:tab w:val="left" w:pos="1173"/>
        </w:tabs>
        <w:rPr>
          <w:rFonts w:ascii="Times New Roman" w:hAnsi="Times New Roman" w:cs="Times New Roman"/>
          <w:b w:val="0"/>
          <w:bCs w:val="0"/>
          <w:sz w:val="22"/>
          <w:szCs w:val="22"/>
          <w:lang w:val="mk-MK"/>
        </w:rPr>
      </w:pPr>
      <w:r w:rsidRPr="001717C7">
        <w:rPr>
          <w:rFonts w:ascii="Times New Roman" w:hAnsi="Times New Roman" w:cs="Times New Roman"/>
          <w:b w:val="0"/>
          <w:bCs w:val="0"/>
          <w:sz w:val="22"/>
          <w:szCs w:val="22"/>
          <w:lang w:val="mk-MK"/>
        </w:rPr>
        <w:t>30.01.2023 година                                                      на Советот на општина Дојран</w:t>
      </w:r>
    </w:p>
    <w:p w14:paraId="2BED0875" w14:textId="3B32C41C" w:rsidR="00537387" w:rsidRPr="001717C7" w:rsidRDefault="00537387" w:rsidP="00537387">
      <w:pPr>
        <w:rPr>
          <w:sz w:val="22"/>
          <w:szCs w:val="22"/>
          <w:lang w:val="mk-MK"/>
        </w:rPr>
      </w:pPr>
      <w:r w:rsidRPr="001717C7">
        <w:rPr>
          <w:sz w:val="22"/>
          <w:szCs w:val="22"/>
          <w:lang w:val="mk-MK"/>
        </w:rPr>
        <w:t xml:space="preserve">   Стар Дојран                                                                           Ратко Ајцев</w:t>
      </w:r>
      <w:r w:rsidR="00556D32">
        <w:rPr>
          <w:sz w:val="22"/>
          <w:szCs w:val="22"/>
          <w:lang w:val="mk-MK"/>
        </w:rPr>
        <w:t xml:space="preserve"> с.р.</w:t>
      </w:r>
    </w:p>
    <w:p w14:paraId="3F6A43D3" w14:textId="77777777" w:rsidR="00537387" w:rsidRPr="001717C7" w:rsidRDefault="00537387" w:rsidP="00537387">
      <w:pPr>
        <w:jc w:val="both"/>
        <w:rPr>
          <w:sz w:val="22"/>
          <w:szCs w:val="22"/>
          <w:lang w:val="mk-MK"/>
        </w:rPr>
      </w:pPr>
    </w:p>
    <w:bookmarkEnd w:id="5"/>
    <w:p w14:paraId="6AB8CEE4" w14:textId="77777777" w:rsidR="00537387" w:rsidRPr="001717C7" w:rsidRDefault="00537387" w:rsidP="00537387">
      <w:pPr>
        <w:ind w:firstLine="720"/>
        <w:jc w:val="both"/>
        <w:rPr>
          <w:sz w:val="22"/>
          <w:szCs w:val="22"/>
          <w:lang w:val="mk-MK"/>
        </w:rPr>
      </w:pPr>
    </w:p>
    <w:p w14:paraId="4EE5E77B" w14:textId="77777777" w:rsidR="00537387" w:rsidRPr="001717C7" w:rsidRDefault="00537387" w:rsidP="00537387">
      <w:pPr>
        <w:ind w:firstLine="720"/>
        <w:jc w:val="both"/>
        <w:rPr>
          <w:sz w:val="22"/>
          <w:szCs w:val="22"/>
          <w:lang w:val="mk-MK"/>
        </w:rPr>
      </w:pPr>
    </w:p>
    <w:bookmarkEnd w:id="6"/>
    <w:p w14:paraId="64EE2DAD" w14:textId="77777777" w:rsidR="00537387" w:rsidRPr="001717C7" w:rsidRDefault="00537387" w:rsidP="00537387">
      <w:pPr>
        <w:ind w:firstLine="720"/>
        <w:jc w:val="both"/>
        <w:rPr>
          <w:sz w:val="22"/>
          <w:szCs w:val="22"/>
          <w:lang w:val="mk-MK"/>
        </w:rPr>
      </w:pPr>
    </w:p>
    <w:p w14:paraId="205B3771" w14:textId="77777777" w:rsidR="00537387" w:rsidRPr="001717C7" w:rsidRDefault="00537387" w:rsidP="00537387">
      <w:pPr>
        <w:ind w:firstLine="720"/>
        <w:jc w:val="both"/>
        <w:rPr>
          <w:sz w:val="22"/>
          <w:szCs w:val="22"/>
          <w:lang w:val="mk-MK"/>
        </w:rPr>
      </w:pPr>
    </w:p>
    <w:p w14:paraId="666AAB9C" w14:textId="77777777" w:rsidR="00537387" w:rsidRPr="001717C7" w:rsidRDefault="00537387" w:rsidP="00537387">
      <w:pPr>
        <w:ind w:firstLine="720"/>
        <w:jc w:val="both"/>
        <w:rPr>
          <w:sz w:val="22"/>
          <w:szCs w:val="22"/>
          <w:lang w:val="mk-MK"/>
        </w:rPr>
      </w:pPr>
    </w:p>
    <w:p w14:paraId="25467D67" w14:textId="4E568B08" w:rsidR="00537387" w:rsidRDefault="00537387" w:rsidP="00537387">
      <w:pPr>
        <w:ind w:firstLine="720"/>
        <w:jc w:val="both"/>
        <w:rPr>
          <w:sz w:val="22"/>
          <w:szCs w:val="22"/>
          <w:lang w:val="mk-MK"/>
        </w:rPr>
      </w:pPr>
    </w:p>
    <w:p w14:paraId="692081DA" w14:textId="77777777" w:rsidR="00050236" w:rsidRPr="001717C7" w:rsidRDefault="00050236" w:rsidP="00537387">
      <w:pPr>
        <w:ind w:firstLine="720"/>
        <w:jc w:val="both"/>
        <w:rPr>
          <w:sz w:val="22"/>
          <w:szCs w:val="22"/>
          <w:lang w:val="mk-MK"/>
        </w:rPr>
      </w:pPr>
    </w:p>
    <w:p w14:paraId="1C45AA51" w14:textId="43CA1DD3" w:rsidR="00537387" w:rsidRPr="001717C7" w:rsidRDefault="00537387" w:rsidP="00537387">
      <w:pPr>
        <w:ind w:firstLine="720"/>
        <w:jc w:val="both"/>
        <w:rPr>
          <w:sz w:val="22"/>
          <w:szCs w:val="22"/>
          <w:lang w:val="mk-MK"/>
        </w:rPr>
      </w:pPr>
    </w:p>
    <w:p w14:paraId="3BE70E9B" w14:textId="2A2819D1" w:rsidR="00537387" w:rsidRPr="001717C7" w:rsidRDefault="00537387" w:rsidP="00537387">
      <w:pPr>
        <w:ind w:firstLine="720"/>
        <w:jc w:val="both"/>
        <w:rPr>
          <w:sz w:val="22"/>
          <w:szCs w:val="22"/>
          <w:lang w:val="mk-MK"/>
        </w:rPr>
      </w:pPr>
    </w:p>
    <w:p w14:paraId="5F7321AB" w14:textId="5EDF868B" w:rsidR="00537387" w:rsidRPr="001717C7" w:rsidRDefault="00537387" w:rsidP="00537387">
      <w:pPr>
        <w:ind w:firstLine="720"/>
        <w:jc w:val="both"/>
        <w:rPr>
          <w:sz w:val="22"/>
          <w:szCs w:val="22"/>
          <w:lang w:val="mk-MK"/>
        </w:rPr>
      </w:pPr>
    </w:p>
    <w:p w14:paraId="40397224" w14:textId="77777777" w:rsidR="00537387" w:rsidRPr="001717C7" w:rsidRDefault="00537387" w:rsidP="00537387">
      <w:pPr>
        <w:ind w:firstLine="720"/>
        <w:jc w:val="both"/>
        <w:rPr>
          <w:sz w:val="22"/>
          <w:szCs w:val="22"/>
          <w:lang w:val="mk-MK"/>
        </w:rPr>
      </w:pPr>
    </w:p>
    <w:p w14:paraId="02BDC2C1" w14:textId="77777777" w:rsidR="00191449" w:rsidRPr="001717C7" w:rsidRDefault="00191449" w:rsidP="00191449">
      <w:pPr>
        <w:ind w:firstLine="567"/>
        <w:rPr>
          <w:rFonts w:eastAsia="Calibri"/>
          <w:sz w:val="22"/>
          <w:szCs w:val="22"/>
          <w:lang w:val="ru-RU"/>
        </w:rPr>
      </w:pPr>
    </w:p>
    <w:p w14:paraId="44E521FB" w14:textId="77777777" w:rsidR="00191449" w:rsidRPr="001717C7" w:rsidRDefault="00191449" w:rsidP="00191449">
      <w:pPr>
        <w:ind w:firstLine="567"/>
        <w:rPr>
          <w:rFonts w:eastAsia="Calibri"/>
          <w:sz w:val="22"/>
          <w:szCs w:val="22"/>
          <w:lang w:val="ru-RU"/>
        </w:rPr>
      </w:pPr>
    </w:p>
    <w:p w14:paraId="7C3BA797" w14:textId="10C6B4D0" w:rsidR="00CD4F6C" w:rsidRPr="001717C7" w:rsidRDefault="00CD4F6C" w:rsidP="00CD4F6C">
      <w:pPr>
        <w:pBdr>
          <w:bottom w:val="single" w:sz="12" w:space="2" w:color="auto"/>
        </w:pBdr>
        <w:rPr>
          <w:sz w:val="22"/>
          <w:szCs w:val="22"/>
          <w:lang w:val="mk-MK"/>
        </w:rPr>
      </w:pPr>
      <w:r w:rsidRPr="001717C7">
        <w:rPr>
          <w:sz w:val="22"/>
          <w:szCs w:val="22"/>
          <w:lang w:val="ru-RU"/>
        </w:rPr>
        <w:lastRenderedPageBreak/>
        <w:t xml:space="preserve">  </w:t>
      </w:r>
      <w:r w:rsidRPr="001717C7">
        <w:rPr>
          <w:sz w:val="22"/>
          <w:szCs w:val="22"/>
          <w:lang w:val="mk-MK"/>
        </w:rPr>
        <w:t>03.02.2023 година,                      "Службен гласник на општина Дојран "  бр.1  стр. 7</w:t>
      </w:r>
      <w:r w:rsidR="00BA7727">
        <w:rPr>
          <w:sz w:val="22"/>
          <w:szCs w:val="22"/>
          <w:lang w:val="mk-MK"/>
        </w:rPr>
        <w:t>0</w:t>
      </w:r>
    </w:p>
    <w:p w14:paraId="2555790C" w14:textId="77777777" w:rsidR="00191449" w:rsidRPr="001717C7" w:rsidRDefault="00191449" w:rsidP="00191449">
      <w:pPr>
        <w:ind w:firstLine="567"/>
        <w:rPr>
          <w:rFonts w:eastAsia="Calibri"/>
          <w:sz w:val="22"/>
          <w:szCs w:val="22"/>
          <w:lang w:val="mk-MK"/>
        </w:rPr>
      </w:pPr>
    </w:p>
    <w:p w14:paraId="5B118A30" w14:textId="77777777" w:rsidR="00191449" w:rsidRPr="001717C7" w:rsidRDefault="00191449" w:rsidP="00191449">
      <w:pPr>
        <w:tabs>
          <w:tab w:val="left" w:pos="709"/>
        </w:tabs>
        <w:jc w:val="both"/>
        <w:rPr>
          <w:rFonts w:eastAsia="Calibri"/>
          <w:sz w:val="22"/>
          <w:szCs w:val="22"/>
          <w:lang w:val="ru-RU"/>
        </w:rPr>
      </w:pPr>
      <w:r w:rsidRPr="001717C7">
        <w:rPr>
          <w:rFonts w:eastAsia="Calibri"/>
          <w:sz w:val="22"/>
          <w:szCs w:val="22"/>
          <w:lang w:val="ru-RU"/>
        </w:rPr>
        <w:tab/>
        <w:t xml:space="preserve">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 9/06, </w:t>
      </w:r>
      <w:r w:rsidRPr="001717C7">
        <w:rPr>
          <w:sz w:val="22"/>
          <w:szCs w:val="22"/>
          <w:lang w:val="ru-RU"/>
        </w:rPr>
        <w:t>8/10</w:t>
      </w:r>
      <w:r w:rsidRPr="001717C7">
        <w:rPr>
          <w:sz w:val="22"/>
          <w:szCs w:val="22"/>
          <w:lang w:val="mk-MK"/>
        </w:rPr>
        <w:t>,</w:t>
      </w:r>
      <w:r w:rsidRPr="001717C7">
        <w:rPr>
          <w:sz w:val="22"/>
          <w:szCs w:val="22"/>
          <w:lang w:val="ru-RU"/>
        </w:rPr>
        <w:t xml:space="preserve"> 12/14</w:t>
      </w:r>
      <w:r w:rsidRPr="001717C7">
        <w:rPr>
          <w:sz w:val="22"/>
          <w:szCs w:val="22"/>
          <w:lang w:val="mk-MK"/>
        </w:rPr>
        <w:t>, 4/19 и 1/20</w:t>
      </w:r>
      <w:r w:rsidRPr="001717C7">
        <w:rPr>
          <w:sz w:val="22"/>
          <w:szCs w:val="22"/>
          <w:lang w:val="ru-RU"/>
        </w:rPr>
        <w:t xml:space="preserve">), </w:t>
      </w:r>
      <w:r w:rsidRPr="001717C7">
        <w:rPr>
          <w:rFonts w:eastAsia="Calibri"/>
          <w:sz w:val="22"/>
          <w:szCs w:val="22"/>
          <w:lang w:val="ru-RU"/>
        </w:rPr>
        <w:t>Градоначалникот на општина Дојран донесе,</w:t>
      </w:r>
    </w:p>
    <w:p w14:paraId="4AEF428E" w14:textId="77777777" w:rsidR="00191449" w:rsidRPr="001717C7" w:rsidRDefault="00191449" w:rsidP="00191449">
      <w:pPr>
        <w:jc w:val="both"/>
        <w:rPr>
          <w:rFonts w:eastAsia="Calibri"/>
          <w:sz w:val="22"/>
          <w:szCs w:val="22"/>
          <w:lang w:val="ru-RU"/>
        </w:rPr>
      </w:pPr>
    </w:p>
    <w:p w14:paraId="57D929BC" w14:textId="77777777" w:rsidR="00191449" w:rsidRPr="001717C7" w:rsidRDefault="00191449" w:rsidP="00191449">
      <w:pPr>
        <w:ind w:firstLine="720"/>
        <w:jc w:val="both"/>
        <w:rPr>
          <w:rFonts w:eastAsia="Calibri"/>
          <w:sz w:val="22"/>
          <w:szCs w:val="22"/>
          <w:lang w:val="ru-RU"/>
        </w:rPr>
      </w:pPr>
    </w:p>
    <w:p w14:paraId="4122FD92" w14:textId="77777777" w:rsidR="00191449" w:rsidRPr="001717C7" w:rsidRDefault="00191449" w:rsidP="00191449">
      <w:pPr>
        <w:ind w:firstLine="720"/>
        <w:jc w:val="both"/>
        <w:rPr>
          <w:rFonts w:eastAsia="Calibri"/>
          <w:sz w:val="22"/>
          <w:szCs w:val="22"/>
          <w:lang w:val="ru-RU"/>
        </w:rPr>
      </w:pPr>
    </w:p>
    <w:p w14:paraId="76668F92" w14:textId="77777777" w:rsidR="00191449" w:rsidRPr="001717C7" w:rsidRDefault="00191449" w:rsidP="00191449">
      <w:pPr>
        <w:ind w:firstLine="720"/>
        <w:jc w:val="both"/>
        <w:rPr>
          <w:rFonts w:eastAsia="Calibri"/>
          <w:sz w:val="22"/>
          <w:szCs w:val="22"/>
          <w:lang w:val="ru-RU"/>
        </w:rPr>
      </w:pPr>
    </w:p>
    <w:p w14:paraId="579EC375" w14:textId="77777777" w:rsidR="00191449" w:rsidRPr="001717C7" w:rsidRDefault="00191449" w:rsidP="00191449">
      <w:pPr>
        <w:jc w:val="both"/>
        <w:rPr>
          <w:rFonts w:eastAsia="Calibri"/>
          <w:sz w:val="22"/>
          <w:szCs w:val="22"/>
          <w:lang w:val="ru-RU"/>
        </w:rPr>
      </w:pPr>
    </w:p>
    <w:p w14:paraId="00BD3D3E" w14:textId="77777777" w:rsidR="00191449" w:rsidRPr="001717C7" w:rsidRDefault="00191449" w:rsidP="00191449">
      <w:pPr>
        <w:jc w:val="both"/>
        <w:rPr>
          <w:rFonts w:eastAsia="Calibri"/>
          <w:sz w:val="22"/>
          <w:szCs w:val="22"/>
          <w:lang w:val="mk-MK"/>
        </w:rPr>
      </w:pPr>
    </w:p>
    <w:p w14:paraId="76E32FEA" w14:textId="77777777" w:rsidR="00191449" w:rsidRPr="001717C7" w:rsidRDefault="00191449" w:rsidP="00191449">
      <w:pPr>
        <w:jc w:val="center"/>
        <w:rPr>
          <w:rFonts w:eastAsia="Calibri"/>
          <w:sz w:val="22"/>
          <w:szCs w:val="22"/>
          <w:lang w:val="ru-RU"/>
        </w:rPr>
      </w:pPr>
    </w:p>
    <w:p w14:paraId="04B20D4A" w14:textId="77777777" w:rsidR="00191449" w:rsidRPr="001717C7" w:rsidRDefault="00191449" w:rsidP="00191449">
      <w:pPr>
        <w:jc w:val="center"/>
        <w:rPr>
          <w:rFonts w:eastAsia="Calibri"/>
          <w:sz w:val="22"/>
          <w:szCs w:val="22"/>
          <w:lang w:val="ru-RU"/>
        </w:rPr>
      </w:pPr>
      <w:r w:rsidRPr="001717C7">
        <w:rPr>
          <w:rFonts w:eastAsia="Calibri"/>
          <w:sz w:val="22"/>
          <w:szCs w:val="22"/>
          <w:lang w:val="ru-RU"/>
        </w:rPr>
        <w:t>Р  Е  Ш  Е  Н И  Е</w:t>
      </w:r>
    </w:p>
    <w:p w14:paraId="3DB4707A" w14:textId="77777777" w:rsidR="00191449" w:rsidRPr="001717C7" w:rsidRDefault="00191449" w:rsidP="00191449">
      <w:pPr>
        <w:ind w:firstLine="720"/>
        <w:jc w:val="center"/>
        <w:rPr>
          <w:sz w:val="22"/>
          <w:szCs w:val="22"/>
          <w:lang w:val="mk-MK"/>
        </w:rPr>
      </w:pPr>
      <w:r w:rsidRPr="001717C7">
        <w:rPr>
          <w:rFonts w:eastAsia="Calibri"/>
          <w:sz w:val="22"/>
          <w:szCs w:val="22"/>
          <w:lang w:val="ru-RU"/>
        </w:rPr>
        <w:t xml:space="preserve">За објавување  </w:t>
      </w:r>
      <w:r w:rsidRPr="001717C7">
        <w:rPr>
          <w:sz w:val="22"/>
          <w:szCs w:val="22"/>
          <w:lang w:val="ru-RU"/>
        </w:rPr>
        <w:t xml:space="preserve">Локален акционен план за еднакви можности помеѓу жените и мажите во Општина Дојран </w:t>
      </w:r>
      <w:r w:rsidRPr="001717C7">
        <w:rPr>
          <w:sz w:val="22"/>
          <w:szCs w:val="22"/>
          <w:lang w:val="mk-MK"/>
        </w:rPr>
        <w:t>во</w:t>
      </w:r>
      <w:r w:rsidRPr="001717C7">
        <w:rPr>
          <w:sz w:val="22"/>
          <w:szCs w:val="22"/>
          <w:lang w:val="ru-RU"/>
        </w:rPr>
        <w:t xml:space="preserve"> 2023 </w:t>
      </w:r>
      <w:r w:rsidRPr="001717C7">
        <w:rPr>
          <w:sz w:val="22"/>
          <w:szCs w:val="22"/>
          <w:lang w:val="mk-MK"/>
        </w:rPr>
        <w:t>година</w:t>
      </w:r>
    </w:p>
    <w:p w14:paraId="4E4BD2AF" w14:textId="77777777" w:rsidR="00191449" w:rsidRPr="001717C7" w:rsidRDefault="00191449" w:rsidP="00191449">
      <w:pPr>
        <w:ind w:firstLine="720"/>
        <w:jc w:val="center"/>
        <w:rPr>
          <w:sz w:val="22"/>
          <w:szCs w:val="22"/>
          <w:lang w:val="mk-MK"/>
        </w:rPr>
      </w:pPr>
    </w:p>
    <w:p w14:paraId="4DDE5FA9" w14:textId="77777777" w:rsidR="00191449" w:rsidRPr="001717C7" w:rsidRDefault="00191449" w:rsidP="00191449">
      <w:pPr>
        <w:ind w:firstLine="720"/>
        <w:jc w:val="both"/>
        <w:rPr>
          <w:sz w:val="22"/>
          <w:szCs w:val="22"/>
          <w:lang w:val="mk-MK"/>
        </w:rPr>
      </w:pPr>
    </w:p>
    <w:p w14:paraId="6708B94C" w14:textId="77777777" w:rsidR="00191449" w:rsidRPr="001717C7" w:rsidRDefault="00191449" w:rsidP="00191449">
      <w:pPr>
        <w:ind w:firstLine="720"/>
        <w:jc w:val="both"/>
        <w:rPr>
          <w:sz w:val="22"/>
          <w:szCs w:val="22"/>
          <w:lang w:val="mk-MK"/>
        </w:rPr>
      </w:pPr>
    </w:p>
    <w:p w14:paraId="54B98FD2" w14:textId="77777777" w:rsidR="00191449" w:rsidRPr="001717C7" w:rsidRDefault="00191449" w:rsidP="00191449">
      <w:pPr>
        <w:ind w:firstLine="720"/>
        <w:jc w:val="both"/>
        <w:rPr>
          <w:sz w:val="22"/>
          <w:szCs w:val="22"/>
          <w:lang w:val="mk-MK"/>
        </w:rPr>
      </w:pPr>
    </w:p>
    <w:p w14:paraId="6DCF44C0" w14:textId="77777777" w:rsidR="00191449" w:rsidRPr="001717C7" w:rsidRDefault="00191449" w:rsidP="00191449">
      <w:pPr>
        <w:ind w:firstLine="720"/>
        <w:jc w:val="both"/>
        <w:rPr>
          <w:sz w:val="22"/>
          <w:szCs w:val="22"/>
          <w:lang w:val="mk-MK"/>
        </w:rPr>
      </w:pPr>
    </w:p>
    <w:p w14:paraId="438D754F" w14:textId="77777777" w:rsidR="00191449" w:rsidRPr="001717C7" w:rsidRDefault="00191449" w:rsidP="00191449">
      <w:pPr>
        <w:ind w:firstLine="720"/>
        <w:jc w:val="both"/>
        <w:rPr>
          <w:rFonts w:eastAsia="Calibri"/>
          <w:sz w:val="22"/>
          <w:szCs w:val="22"/>
          <w:lang w:val="ru-RU"/>
        </w:rPr>
      </w:pPr>
      <w:r w:rsidRPr="001717C7">
        <w:rPr>
          <w:rFonts w:eastAsia="Calibri"/>
          <w:sz w:val="22"/>
          <w:szCs w:val="22"/>
          <w:lang w:val="ru-RU"/>
        </w:rPr>
        <w:t xml:space="preserve">   1</w:t>
      </w:r>
      <w:r w:rsidRPr="001717C7">
        <w:rPr>
          <w:sz w:val="22"/>
          <w:szCs w:val="22"/>
          <w:lang w:val="mk-MK"/>
        </w:rPr>
        <w:t>.</w:t>
      </w:r>
      <w:r w:rsidRPr="001717C7">
        <w:rPr>
          <w:sz w:val="22"/>
          <w:szCs w:val="22"/>
          <w:lang w:val="ru-RU"/>
        </w:rPr>
        <w:t>Локалн</w:t>
      </w:r>
      <w:r w:rsidRPr="001717C7">
        <w:rPr>
          <w:sz w:val="22"/>
          <w:szCs w:val="22"/>
          <w:lang w:val="mk-MK"/>
        </w:rPr>
        <w:t>иот</w:t>
      </w:r>
      <w:r w:rsidRPr="001717C7">
        <w:rPr>
          <w:sz w:val="22"/>
          <w:szCs w:val="22"/>
          <w:lang w:val="ru-RU"/>
        </w:rPr>
        <w:t xml:space="preserve"> акционен план за еднакви можности помеѓу жените и мажите во Општина Дојран </w:t>
      </w:r>
      <w:r w:rsidRPr="001717C7">
        <w:rPr>
          <w:sz w:val="22"/>
          <w:szCs w:val="22"/>
          <w:lang w:val="mk-MK"/>
        </w:rPr>
        <w:t>во</w:t>
      </w:r>
      <w:r w:rsidRPr="001717C7">
        <w:rPr>
          <w:sz w:val="22"/>
          <w:szCs w:val="22"/>
          <w:lang w:val="ru-RU"/>
        </w:rPr>
        <w:t xml:space="preserve"> 2023 </w:t>
      </w:r>
      <w:r w:rsidRPr="001717C7">
        <w:rPr>
          <w:sz w:val="22"/>
          <w:szCs w:val="22"/>
          <w:lang w:val="mk-MK"/>
        </w:rPr>
        <w:t>година,</w:t>
      </w:r>
      <w:r w:rsidRPr="001717C7">
        <w:rPr>
          <w:rFonts w:eastAsia="Calibri"/>
          <w:sz w:val="22"/>
          <w:szCs w:val="22"/>
          <w:lang w:val="ru-RU"/>
        </w:rPr>
        <w:t xml:space="preserve"> донесен на седницата</w:t>
      </w:r>
      <w:r w:rsidRPr="001717C7">
        <w:rPr>
          <w:sz w:val="22"/>
          <w:szCs w:val="22"/>
          <w:lang w:val="ru-RU"/>
        </w:rPr>
        <w:t xml:space="preserve"> </w:t>
      </w:r>
      <w:r w:rsidRPr="001717C7">
        <w:rPr>
          <w:rFonts w:eastAsia="Calibri"/>
          <w:sz w:val="22"/>
          <w:szCs w:val="22"/>
          <w:lang w:val="ru-RU"/>
        </w:rPr>
        <w:t xml:space="preserve"> на Советот на општина Дојран</w:t>
      </w:r>
      <w:r w:rsidRPr="001717C7">
        <w:rPr>
          <w:rFonts w:eastAsia="Calibri"/>
          <w:sz w:val="22"/>
          <w:szCs w:val="22"/>
          <w:lang w:val="mk-MK"/>
        </w:rPr>
        <w:t>,</w:t>
      </w:r>
      <w:r w:rsidRPr="001717C7">
        <w:rPr>
          <w:rFonts w:eastAsia="Calibri"/>
          <w:sz w:val="22"/>
          <w:szCs w:val="22"/>
          <w:lang w:val="ru-RU"/>
        </w:rPr>
        <w:t xml:space="preserve"> одржана на ден </w:t>
      </w:r>
      <w:r w:rsidRPr="001717C7">
        <w:rPr>
          <w:rFonts w:eastAsia="Calibri"/>
          <w:sz w:val="22"/>
          <w:szCs w:val="22"/>
          <w:lang w:val="mk-MK"/>
        </w:rPr>
        <w:t>30</w:t>
      </w:r>
      <w:r w:rsidRPr="001717C7">
        <w:rPr>
          <w:sz w:val="22"/>
          <w:szCs w:val="22"/>
          <w:lang w:val="ru-RU"/>
        </w:rPr>
        <w:t>.</w:t>
      </w:r>
      <w:r w:rsidRPr="001717C7">
        <w:rPr>
          <w:sz w:val="22"/>
          <w:szCs w:val="22"/>
          <w:lang w:val="mk-MK"/>
        </w:rPr>
        <w:t>01</w:t>
      </w:r>
      <w:r w:rsidRPr="001717C7">
        <w:rPr>
          <w:sz w:val="22"/>
          <w:szCs w:val="22"/>
          <w:lang w:val="ru-RU"/>
        </w:rPr>
        <w:t>.20</w:t>
      </w:r>
      <w:r w:rsidRPr="001717C7">
        <w:rPr>
          <w:sz w:val="22"/>
          <w:szCs w:val="22"/>
          <w:lang w:val="mk-MK"/>
        </w:rPr>
        <w:t>23</w:t>
      </w:r>
      <w:r w:rsidRPr="001717C7">
        <w:rPr>
          <w:rFonts w:eastAsia="Calibri"/>
          <w:sz w:val="22"/>
          <w:szCs w:val="22"/>
          <w:lang w:val="ru-RU"/>
        </w:rPr>
        <w:t xml:space="preserve"> година, да се објави во "Службен гласник на општина Дојран".</w:t>
      </w:r>
    </w:p>
    <w:p w14:paraId="24DA1F68" w14:textId="77777777" w:rsidR="00191449" w:rsidRPr="001717C7" w:rsidRDefault="00191449" w:rsidP="00191449">
      <w:pPr>
        <w:jc w:val="both"/>
        <w:rPr>
          <w:rFonts w:eastAsia="Calibri"/>
          <w:sz w:val="22"/>
          <w:szCs w:val="22"/>
          <w:lang w:val="mk-MK"/>
        </w:rPr>
      </w:pPr>
    </w:p>
    <w:p w14:paraId="5EF3AC1A" w14:textId="77777777" w:rsidR="00191449" w:rsidRPr="001717C7" w:rsidRDefault="00191449" w:rsidP="00191449">
      <w:pPr>
        <w:jc w:val="both"/>
        <w:rPr>
          <w:rFonts w:eastAsia="Calibri"/>
          <w:sz w:val="22"/>
          <w:szCs w:val="22"/>
          <w:lang w:val="mk-MK"/>
        </w:rPr>
      </w:pPr>
    </w:p>
    <w:p w14:paraId="451E3AAF" w14:textId="77777777" w:rsidR="00191449" w:rsidRPr="001717C7" w:rsidRDefault="00191449" w:rsidP="00191449">
      <w:pPr>
        <w:jc w:val="both"/>
        <w:rPr>
          <w:rFonts w:eastAsia="Calibri"/>
          <w:sz w:val="22"/>
          <w:szCs w:val="22"/>
          <w:lang w:val="mk-MK"/>
        </w:rPr>
      </w:pPr>
    </w:p>
    <w:p w14:paraId="33BE323A" w14:textId="77777777" w:rsidR="00191449" w:rsidRPr="001717C7" w:rsidRDefault="00191449" w:rsidP="00191449">
      <w:pPr>
        <w:jc w:val="both"/>
        <w:rPr>
          <w:rFonts w:eastAsia="Calibri"/>
          <w:sz w:val="22"/>
          <w:szCs w:val="22"/>
          <w:lang w:val="mk-MK"/>
        </w:rPr>
      </w:pPr>
    </w:p>
    <w:p w14:paraId="2299AF11" w14:textId="77777777" w:rsidR="00191449" w:rsidRPr="001717C7" w:rsidRDefault="00191449" w:rsidP="00191449">
      <w:pPr>
        <w:jc w:val="both"/>
        <w:rPr>
          <w:rFonts w:eastAsia="Calibri"/>
          <w:sz w:val="22"/>
          <w:szCs w:val="22"/>
          <w:lang w:val="ru-RU"/>
        </w:rPr>
      </w:pPr>
    </w:p>
    <w:p w14:paraId="7CDDEA67" w14:textId="77777777" w:rsidR="00191449" w:rsidRPr="001717C7" w:rsidRDefault="00191449" w:rsidP="00191449">
      <w:pPr>
        <w:jc w:val="both"/>
        <w:rPr>
          <w:rFonts w:eastAsia="Calibri"/>
          <w:sz w:val="22"/>
          <w:szCs w:val="22"/>
          <w:lang w:val="ru-RU"/>
        </w:rPr>
      </w:pPr>
      <w:r w:rsidRPr="001717C7">
        <w:rPr>
          <w:rFonts w:eastAsia="Calibri"/>
          <w:sz w:val="22"/>
          <w:szCs w:val="22"/>
          <w:lang w:val="ru-RU"/>
        </w:rPr>
        <w:t xml:space="preserve">             2.Ова Решение влегува во сила со денот на донесувањето.</w:t>
      </w:r>
    </w:p>
    <w:p w14:paraId="68765957" w14:textId="77777777" w:rsidR="00191449" w:rsidRPr="001717C7" w:rsidRDefault="00191449" w:rsidP="00191449">
      <w:pPr>
        <w:jc w:val="both"/>
        <w:rPr>
          <w:rFonts w:eastAsia="Calibri"/>
          <w:sz w:val="22"/>
          <w:szCs w:val="22"/>
          <w:lang w:val="ru-RU"/>
        </w:rPr>
      </w:pPr>
    </w:p>
    <w:p w14:paraId="1F4E5C6A" w14:textId="77777777" w:rsidR="00191449" w:rsidRPr="001717C7" w:rsidRDefault="00191449" w:rsidP="00191449">
      <w:pPr>
        <w:jc w:val="both"/>
        <w:rPr>
          <w:rFonts w:eastAsia="Calibri"/>
          <w:sz w:val="22"/>
          <w:szCs w:val="22"/>
          <w:lang w:val="ru-RU"/>
        </w:rPr>
      </w:pPr>
    </w:p>
    <w:p w14:paraId="1C3C0103" w14:textId="77777777" w:rsidR="00191449" w:rsidRPr="001717C7" w:rsidRDefault="00191449" w:rsidP="00191449">
      <w:pPr>
        <w:jc w:val="both"/>
        <w:rPr>
          <w:rFonts w:eastAsia="Calibri"/>
          <w:sz w:val="22"/>
          <w:szCs w:val="22"/>
          <w:lang w:val="ru-RU"/>
        </w:rPr>
      </w:pPr>
    </w:p>
    <w:p w14:paraId="44FF93E6" w14:textId="77777777" w:rsidR="00191449" w:rsidRPr="001717C7" w:rsidRDefault="00191449" w:rsidP="00191449">
      <w:pPr>
        <w:jc w:val="both"/>
        <w:rPr>
          <w:rFonts w:eastAsia="Calibri"/>
          <w:sz w:val="22"/>
          <w:szCs w:val="22"/>
          <w:lang w:val="ru-RU"/>
        </w:rPr>
      </w:pPr>
    </w:p>
    <w:p w14:paraId="1BD9C728" w14:textId="77777777" w:rsidR="00191449" w:rsidRPr="001717C7" w:rsidRDefault="00191449" w:rsidP="00191449">
      <w:pPr>
        <w:jc w:val="both"/>
        <w:rPr>
          <w:rFonts w:eastAsia="Calibri"/>
          <w:sz w:val="22"/>
          <w:szCs w:val="22"/>
          <w:lang w:val="ru-RU"/>
        </w:rPr>
      </w:pPr>
    </w:p>
    <w:p w14:paraId="0CBA12E4" w14:textId="77777777" w:rsidR="00191449" w:rsidRPr="001717C7" w:rsidRDefault="00191449" w:rsidP="00191449">
      <w:pPr>
        <w:ind w:left="284" w:firstLine="425"/>
        <w:jc w:val="both"/>
        <w:rPr>
          <w:rFonts w:eastAsia="Calibri"/>
          <w:sz w:val="22"/>
          <w:szCs w:val="22"/>
          <w:lang w:val="mk-MK"/>
        </w:rPr>
      </w:pPr>
      <w:r w:rsidRPr="001717C7">
        <w:rPr>
          <w:rFonts w:eastAsia="Calibri"/>
          <w:sz w:val="22"/>
          <w:szCs w:val="22"/>
          <w:lang w:val="ru-RU"/>
        </w:rPr>
        <w:t xml:space="preserve">   Бр.09</w:t>
      </w:r>
      <w:r w:rsidRPr="001717C7">
        <w:rPr>
          <w:rFonts w:eastAsia="Calibri"/>
          <w:sz w:val="22"/>
          <w:szCs w:val="22"/>
          <w:lang w:val="mk-MK"/>
        </w:rPr>
        <w:t xml:space="preserve"> </w:t>
      </w:r>
      <w:r w:rsidRPr="001717C7">
        <w:rPr>
          <w:rFonts w:eastAsia="Calibri"/>
          <w:sz w:val="22"/>
          <w:szCs w:val="22"/>
          <w:lang w:val="ru-RU"/>
        </w:rPr>
        <w:t>– 153/</w:t>
      </w:r>
      <w:r w:rsidRPr="001717C7">
        <w:rPr>
          <w:rFonts w:eastAsia="Calibri"/>
          <w:sz w:val="22"/>
          <w:szCs w:val="22"/>
          <w:lang w:val="mk-MK"/>
        </w:rPr>
        <w:t>18</w:t>
      </w:r>
    </w:p>
    <w:p w14:paraId="597361A2" w14:textId="77777777" w:rsidR="00191449" w:rsidRPr="001717C7" w:rsidRDefault="00191449" w:rsidP="00191449">
      <w:pPr>
        <w:ind w:left="284" w:firstLine="425"/>
        <w:jc w:val="both"/>
        <w:rPr>
          <w:rFonts w:eastAsia="Calibri"/>
          <w:sz w:val="22"/>
          <w:szCs w:val="22"/>
          <w:lang w:val="ru-RU"/>
        </w:rPr>
      </w:pPr>
      <w:r w:rsidRPr="001717C7">
        <w:rPr>
          <w:sz w:val="22"/>
          <w:szCs w:val="22"/>
          <w:lang w:val="ru-RU"/>
        </w:rPr>
        <w:t xml:space="preserve">   03.02.2023 </w:t>
      </w:r>
      <w:r w:rsidRPr="001717C7">
        <w:rPr>
          <w:rFonts w:eastAsia="Calibri"/>
          <w:sz w:val="22"/>
          <w:szCs w:val="22"/>
          <w:lang w:val="ru-RU"/>
        </w:rPr>
        <w:t>година</w:t>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t xml:space="preserve">  </w:t>
      </w:r>
    </w:p>
    <w:p w14:paraId="3A757585" w14:textId="77777777" w:rsidR="00191449" w:rsidRPr="001717C7" w:rsidRDefault="00191449" w:rsidP="00191449">
      <w:pPr>
        <w:ind w:firstLine="567"/>
        <w:jc w:val="both"/>
        <w:rPr>
          <w:rFonts w:eastAsia="Calibri"/>
          <w:sz w:val="22"/>
          <w:szCs w:val="22"/>
          <w:lang w:val="ru-RU"/>
        </w:rPr>
      </w:pPr>
      <w:r w:rsidRPr="001717C7">
        <w:rPr>
          <w:rFonts w:eastAsia="Calibri"/>
          <w:sz w:val="22"/>
          <w:szCs w:val="22"/>
          <w:lang w:val="ru-RU"/>
        </w:rPr>
        <w:t xml:space="preserve">     Стар Дојран</w:t>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t xml:space="preserve">           Градоначалник</w:t>
      </w:r>
    </w:p>
    <w:p w14:paraId="472A37D9" w14:textId="77777777" w:rsidR="00191449" w:rsidRPr="001717C7" w:rsidRDefault="00191449" w:rsidP="00191449">
      <w:pPr>
        <w:ind w:firstLine="567"/>
        <w:jc w:val="both"/>
        <w:rPr>
          <w:rFonts w:eastAsia="Calibri"/>
          <w:sz w:val="22"/>
          <w:szCs w:val="22"/>
          <w:lang w:val="ru-RU"/>
        </w:rPr>
      </w:pP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t xml:space="preserve">                   на општина Дојран</w:t>
      </w:r>
    </w:p>
    <w:p w14:paraId="39AD5314" w14:textId="64DC1BE4" w:rsidR="00191449" w:rsidRPr="001717C7" w:rsidRDefault="00191449" w:rsidP="00191449">
      <w:pPr>
        <w:ind w:firstLine="567"/>
        <w:rPr>
          <w:rFonts w:eastAsia="Calibri"/>
          <w:sz w:val="22"/>
          <w:szCs w:val="22"/>
          <w:lang w:val="ru-RU"/>
        </w:rPr>
      </w:pP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t xml:space="preserve"> </w:t>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t xml:space="preserve">            Анго Ангов</w:t>
      </w:r>
      <w:r w:rsidR="00556D32">
        <w:rPr>
          <w:rFonts w:eastAsia="Calibri"/>
          <w:sz w:val="22"/>
          <w:szCs w:val="22"/>
          <w:lang w:val="ru-RU"/>
        </w:rPr>
        <w:t xml:space="preserve"> с.р.</w:t>
      </w:r>
    </w:p>
    <w:p w14:paraId="4958F889" w14:textId="77777777" w:rsidR="00191449" w:rsidRPr="001717C7" w:rsidRDefault="00191449" w:rsidP="00191449">
      <w:pPr>
        <w:tabs>
          <w:tab w:val="left" w:pos="709"/>
        </w:tabs>
        <w:jc w:val="both"/>
        <w:rPr>
          <w:rFonts w:eastAsia="Calibri"/>
          <w:sz w:val="22"/>
          <w:szCs w:val="22"/>
          <w:lang w:val="ru-RU"/>
        </w:rPr>
      </w:pPr>
    </w:p>
    <w:p w14:paraId="75438A8A" w14:textId="77777777" w:rsidR="00191449" w:rsidRPr="001717C7" w:rsidRDefault="00191449" w:rsidP="00191449">
      <w:pPr>
        <w:tabs>
          <w:tab w:val="left" w:pos="709"/>
        </w:tabs>
        <w:jc w:val="both"/>
        <w:rPr>
          <w:rFonts w:eastAsia="Calibri"/>
          <w:sz w:val="22"/>
          <w:szCs w:val="22"/>
          <w:lang w:val="ru-RU"/>
        </w:rPr>
      </w:pPr>
    </w:p>
    <w:p w14:paraId="3B26CA1E" w14:textId="77777777" w:rsidR="00191449" w:rsidRPr="001717C7" w:rsidRDefault="00191449" w:rsidP="00191449">
      <w:pPr>
        <w:tabs>
          <w:tab w:val="left" w:pos="709"/>
        </w:tabs>
        <w:jc w:val="both"/>
        <w:rPr>
          <w:rFonts w:eastAsia="Calibri"/>
          <w:sz w:val="22"/>
          <w:szCs w:val="22"/>
          <w:lang w:val="ru-RU"/>
        </w:rPr>
      </w:pPr>
    </w:p>
    <w:p w14:paraId="5A24AFA6" w14:textId="77777777" w:rsidR="00191449" w:rsidRPr="001717C7" w:rsidRDefault="00191449" w:rsidP="00191449">
      <w:pPr>
        <w:tabs>
          <w:tab w:val="left" w:pos="709"/>
        </w:tabs>
        <w:jc w:val="both"/>
        <w:rPr>
          <w:rFonts w:eastAsia="Calibri"/>
          <w:sz w:val="22"/>
          <w:szCs w:val="22"/>
          <w:lang w:val="ru-RU"/>
        </w:rPr>
      </w:pPr>
    </w:p>
    <w:p w14:paraId="4C734979" w14:textId="77777777" w:rsidR="00191449" w:rsidRPr="001717C7" w:rsidRDefault="00191449" w:rsidP="00191449">
      <w:pPr>
        <w:tabs>
          <w:tab w:val="left" w:pos="709"/>
        </w:tabs>
        <w:jc w:val="both"/>
        <w:rPr>
          <w:rFonts w:eastAsia="Calibri"/>
          <w:sz w:val="22"/>
          <w:szCs w:val="22"/>
          <w:lang w:val="ru-RU"/>
        </w:rPr>
      </w:pPr>
    </w:p>
    <w:p w14:paraId="7DD67C72" w14:textId="77777777" w:rsidR="00191449" w:rsidRPr="001717C7" w:rsidRDefault="00191449" w:rsidP="00191449">
      <w:pPr>
        <w:tabs>
          <w:tab w:val="left" w:pos="709"/>
        </w:tabs>
        <w:jc w:val="both"/>
        <w:rPr>
          <w:rFonts w:eastAsia="Calibri"/>
          <w:sz w:val="22"/>
          <w:szCs w:val="22"/>
          <w:lang w:val="ru-RU"/>
        </w:rPr>
      </w:pPr>
    </w:p>
    <w:p w14:paraId="28712B49" w14:textId="77777777" w:rsidR="00191449" w:rsidRPr="001717C7" w:rsidRDefault="00191449" w:rsidP="00191449">
      <w:pPr>
        <w:tabs>
          <w:tab w:val="left" w:pos="709"/>
        </w:tabs>
        <w:jc w:val="both"/>
        <w:rPr>
          <w:rFonts w:eastAsia="Calibri"/>
          <w:sz w:val="22"/>
          <w:szCs w:val="22"/>
          <w:lang w:val="ru-RU"/>
        </w:rPr>
      </w:pPr>
    </w:p>
    <w:p w14:paraId="18964B64" w14:textId="77777777" w:rsidR="00191449" w:rsidRPr="001717C7" w:rsidRDefault="00191449" w:rsidP="00191449">
      <w:pPr>
        <w:tabs>
          <w:tab w:val="left" w:pos="709"/>
        </w:tabs>
        <w:jc w:val="both"/>
        <w:rPr>
          <w:rFonts w:eastAsia="Calibri"/>
          <w:sz w:val="22"/>
          <w:szCs w:val="22"/>
          <w:lang w:val="ru-RU"/>
        </w:rPr>
      </w:pPr>
    </w:p>
    <w:p w14:paraId="58D6F3D3" w14:textId="77777777" w:rsidR="00191449" w:rsidRPr="001717C7" w:rsidRDefault="00191449" w:rsidP="00191449">
      <w:pPr>
        <w:tabs>
          <w:tab w:val="left" w:pos="709"/>
        </w:tabs>
        <w:jc w:val="both"/>
        <w:rPr>
          <w:rFonts w:eastAsia="Calibri"/>
          <w:sz w:val="22"/>
          <w:szCs w:val="22"/>
          <w:lang w:val="ru-RU"/>
        </w:rPr>
      </w:pPr>
    </w:p>
    <w:p w14:paraId="4954BDD8" w14:textId="77777777" w:rsidR="00191449" w:rsidRPr="001717C7" w:rsidRDefault="00191449" w:rsidP="00191449">
      <w:pPr>
        <w:tabs>
          <w:tab w:val="left" w:pos="709"/>
        </w:tabs>
        <w:jc w:val="both"/>
        <w:rPr>
          <w:rFonts w:eastAsia="Calibri"/>
          <w:sz w:val="22"/>
          <w:szCs w:val="22"/>
          <w:lang w:val="ru-RU"/>
        </w:rPr>
      </w:pPr>
    </w:p>
    <w:p w14:paraId="5303D94A" w14:textId="77777777" w:rsidR="00191449" w:rsidRPr="001717C7" w:rsidRDefault="00191449" w:rsidP="00191449">
      <w:pPr>
        <w:tabs>
          <w:tab w:val="left" w:pos="709"/>
        </w:tabs>
        <w:jc w:val="both"/>
        <w:rPr>
          <w:rFonts w:eastAsia="Calibri"/>
          <w:sz w:val="22"/>
          <w:szCs w:val="22"/>
          <w:lang w:val="ru-RU"/>
        </w:rPr>
      </w:pPr>
    </w:p>
    <w:p w14:paraId="2212CB05" w14:textId="28A0A110" w:rsidR="00CD4F6C" w:rsidRPr="001717C7" w:rsidRDefault="00191449" w:rsidP="00CD4F6C">
      <w:pPr>
        <w:pBdr>
          <w:bottom w:val="single" w:sz="12" w:space="2" w:color="auto"/>
        </w:pBdr>
        <w:rPr>
          <w:sz w:val="22"/>
          <w:szCs w:val="22"/>
          <w:lang w:val="mk-MK"/>
        </w:rPr>
      </w:pPr>
      <w:r w:rsidRPr="001717C7">
        <w:rPr>
          <w:rFonts w:eastAsia="Calibri"/>
          <w:sz w:val="22"/>
          <w:szCs w:val="22"/>
          <w:lang w:val="ru-RU"/>
        </w:rPr>
        <w:lastRenderedPageBreak/>
        <w:tab/>
      </w:r>
      <w:r w:rsidR="00CD4F6C" w:rsidRPr="001717C7">
        <w:rPr>
          <w:sz w:val="22"/>
          <w:szCs w:val="22"/>
          <w:lang w:val="ru-RU"/>
        </w:rPr>
        <w:t xml:space="preserve">  </w:t>
      </w:r>
      <w:r w:rsidR="00CD4F6C" w:rsidRPr="001717C7">
        <w:rPr>
          <w:sz w:val="22"/>
          <w:szCs w:val="22"/>
          <w:lang w:val="mk-MK"/>
        </w:rPr>
        <w:t>03.02.2023 година,                      "Службен гласник на општина Дојран "  бр.1  стр. 7</w:t>
      </w:r>
      <w:r w:rsidR="00BA7727">
        <w:rPr>
          <w:sz w:val="22"/>
          <w:szCs w:val="22"/>
          <w:lang w:val="mk-MK"/>
        </w:rPr>
        <w:t>1</w:t>
      </w:r>
    </w:p>
    <w:p w14:paraId="46D492A3" w14:textId="77777777" w:rsidR="00CD4F6C" w:rsidRPr="001717C7" w:rsidRDefault="00CD4F6C" w:rsidP="00191449">
      <w:pPr>
        <w:tabs>
          <w:tab w:val="left" w:pos="709"/>
        </w:tabs>
        <w:jc w:val="both"/>
        <w:rPr>
          <w:rFonts w:eastAsia="Calibri"/>
          <w:sz w:val="22"/>
          <w:szCs w:val="22"/>
          <w:lang w:val="mk-MK"/>
        </w:rPr>
      </w:pPr>
    </w:p>
    <w:p w14:paraId="3B538F7F" w14:textId="3411A15E" w:rsidR="00537387" w:rsidRDefault="00CD4F6C" w:rsidP="00537387">
      <w:pPr>
        <w:jc w:val="both"/>
        <w:rPr>
          <w:sz w:val="22"/>
          <w:szCs w:val="22"/>
          <w:lang w:val="mk-MK"/>
        </w:rPr>
      </w:pPr>
      <w:r w:rsidRPr="001717C7">
        <w:rPr>
          <w:rFonts w:eastAsia="Calibri"/>
          <w:sz w:val="22"/>
          <w:szCs w:val="22"/>
          <w:lang w:val="mk-MK"/>
        </w:rPr>
        <w:tab/>
      </w:r>
      <w:r w:rsidR="00537387" w:rsidRPr="001717C7">
        <w:rPr>
          <w:color w:val="000000"/>
          <w:sz w:val="22"/>
          <w:szCs w:val="22"/>
          <w:lang w:val="mk-MK"/>
        </w:rPr>
        <w:t xml:space="preserve">Врз основа на член 62 од </w:t>
      </w:r>
      <w:r w:rsidR="00537387" w:rsidRPr="001717C7">
        <w:rPr>
          <w:sz w:val="22"/>
          <w:szCs w:val="22"/>
          <w:lang w:val="mk-MK"/>
        </w:rPr>
        <w:t xml:space="preserve"> Законот за локалната самоуправа ("Службен весник на РМ",бр. 05/02) и член 14 од Законот за еднакви можности на жените и мажите (“Службен Весник на Република Македонија” бр. 6/2012 и 166/2014), Советот на Општина Дојран на седницата одржана на ден 30.01.2023 година, донесе,</w:t>
      </w:r>
    </w:p>
    <w:p w14:paraId="236873CF" w14:textId="77777777" w:rsidR="001717C7" w:rsidRPr="001717C7" w:rsidRDefault="001717C7" w:rsidP="00537387">
      <w:pPr>
        <w:jc w:val="both"/>
        <w:rPr>
          <w:i/>
          <w:sz w:val="22"/>
          <w:szCs w:val="22"/>
          <w:lang w:val="mk-MK"/>
        </w:rPr>
      </w:pPr>
    </w:p>
    <w:p w14:paraId="0FB4CF6F" w14:textId="77777777" w:rsidR="00537387" w:rsidRPr="001717C7" w:rsidRDefault="00537387" w:rsidP="00537387">
      <w:pPr>
        <w:jc w:val="center"/>
        <w:rPr>
          <w:sz w:val="22"/>
          <w:szCs w:val="22"/>
          <w:lang w:val="mk-MK"/>
        </w:rPr>
      </w:pPr>
      <w:r w:rsidRPr="001717C7">
        <w:rPr>
          <w:sz w:val="22"/>
          <w:szCs w:val="22"/>
          <w:lang w:val="mk-MK"/>
        </w:rPr>
        <w:t xml:space="preserve">ЛОКАЛЕН АКЦИОНЕНЕ ПЛАН </w:t>
      </w:r>
    </w:p>
    <w:p w14:paraId="26869610" w14:textId="77777777" w:rsidR="00537387" w:rsidRPr="001717C7" w:rsidRDefault="00537387" w:rsidP="00537387">
      <w:pPr>
        <w:jc w:val="center"/>
        <w:rPr>
          <w:sz w:val="22"/>
          <w:szCs w:val="22"/>
          <w:lang w:val="mk-MK"/>
        </w:rPr>
      </w:pPr>
      <w:r w:rsidRPr="001717C7">
        <w:rPr>
          <w:sz w:val="22"/>
          <w:szCs w:val="22"/>
          <w:lang w:val="mk-MK"/>
        </w:rPr>
        <w:t>за еднакви можности помеѓу жените и мажите во Општина Дојран во 2023 година</w:t>
      </w:r>
    </w:p>
    <w:p w14:paraId="3917857B" w14:textId="77777777" w:rsidR="00537387" w:rsidRPr="001717C7" w:rsidRDefault="00537387" w:rsidP="00537387">
      <w:pPr>
        <w:pStyle w:val="ListParagraph"/>
        <w:numPr>
          <w:ilvl w:val="0"/>
          <w:numId w:val="47"/>
        </w:numPr>
        <w:spacing w:line="276" w:lineRule="auto"/>
        <w:ind w:firstLine="0"/>
        <w:contextualSpacing/>
        <w:jc w:val="both"/>
        <w:rPr>
          <w:rFonts w:ascii="Times New Roman" w:hAnsi="Times New Roman" w:cs="Times New Roman"/>
        </w:rPr>
      </w:pPr>
      <w:proofErr w:type="spellStart"/>
      <w:r w:rsidRPr="001717C7">
        <w:rPr>
          <w:rFonts w:ascii="Times New Roman" w:hAnsi="Times New Roman" w:cs="Times New Roman"/>
        </w:rPr>
        <w:t>Вовед</w:t>
      </w:r>
      <w:proofErr w:type="spellEnd"/>
      <w:r w:rsidRPr="001717C7">
        <w:rPr>
          <w:rFonts w:ascii="Times New Roman" w:hAnsi="Times New Roman" w:cs="Times New Roman"/>
        </w:rPr>
        <w:t xml:space="preserve"> </w:t>
      </w:r>
    </w:p>
    <w:p w14:paraId="5668837E" w14:textId="77777777" w:rsidR="00537387" w:rsidRPr="001717C7" w:rsidRDefault="00537387" w:rsidP="00537387">
      <w:pPr>
        <w:pStyle w:val="ListParagraph"/>
        <w:jc w:val="both"/>
        <w:rPr>
          <w:rFonts w:ascii="Times New Roman" w:hAnsi="Times New Roman" w:cs="Times New Roman"/>
        </w:rPr>
      </w:pPr>
      <w:r w:rsidRPr="001717C7">
        <w:rPr>
          <w:rFonts w:ascii="Times New Roman" w:hAnsi="Times New Roman" w:cs="Times New Roman"/>
        </w:rPr>
        <w:tab/>
      </w:r>
      <w:proofErr w:type="spellStart"/>
      <w:r w:rsidRPr="001717C7">
        <w:rPr>
          <w:rFonts w:ascii="Times New Roman" w:hAnsi="Times New Roman" w:cs="Times New Roman"/>
        </w:rPr>
        <w:t>Рамноправностa</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меѓу</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половите</w:t>
      </w:r>
      <w:proofErr w:type="spellEnd"/>
      <w:r w:rsidRPr="001717C7">
        <w:rPr>
          <w:rFonts w:ascii="Times New Roman" w:hAnsi="Times New Roman" w:cs="Times New Roman"/>
        </w:rPr>
        <w:t xml:space="preserve"> е </w:t>
      </w:r>
      <w:proofErr w:type="spellStart"/>
      <w:r w:rsidRPr="001717C7">
        <w:rPr>
          <w:rFonts w:ascii="Times New Roman" w:hAnsi="Times New Roman" w:cs="Times New Roman"/>
        </w:rPr>
        <w:t>една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темелните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вредности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уставниот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поредок</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Република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Македонија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која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заснова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целосно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признавање</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промовирање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еднаквите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можности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жените</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мажите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како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неизоставен</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предуслов</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одржлив</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развој</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уживање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човековите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права</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практикување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демократските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вредности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Законот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еднакви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можности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мажите</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жените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има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цел</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да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го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промовира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концептот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еднакви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можности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жените</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мажите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сфери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општествениот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живот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како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процес</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отстранување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пречките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воспоставување</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остварување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рамноправност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меѓу</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жените</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мажите</w:t>
      </w:r>
      <w:proofErr w:type="spellEnd"/>
      <w:r w:rsidRPr="001717C7">
        <w:rPr>
          <w:rFonts w:ascii="Times New Roman" w:hAnsi="Times New Roman" w:cs="Times New Roman"/>
        </w:rPr>
        <w:t xml:space="preserve">. </w:t>
      </w:r>
    </w:p>
    <w:p w14:paraId="02896161" w14:textId="77777777" w:rsidR="00537387" w:rsidRPr="001717C7" w:rsidRDefault="00537387" w:rsidP="00537387">
      <w:pPr>
        <w:pStyle w:val="ListParagraph"/>
        <w:jc w:val="both"/>
        <w:rPr>
          <w:rFonts w:ascii="Times New Roman" w:hAnsi="Times New Roman" w:cs="Times New Roman"/>
        </w:rPr>
      </w:pPr>
      <w:r w:rsidRPr="001717C7">
        <w:rPr>
          <w:rFonts w:ascii="Times New Roman" w:hAnsi="Times New Roman" w:cs="Times New Roman"/>
        </w:rPr>
        <w:tab/>
      </w:r>
      <w:proofErr w:type="spellStart"/>
      <w:r w:rsidRPr="001717C7">
        <w:rPr>
          <w:rFonts w:ascii="Times New Roman" w:hAnsi="Times New Roman" w:cs="Times New Roman"/>
        </w:rPr>
        <w:t>Со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овој</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Закон</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изречно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забранува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дискриминацијата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како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секое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разликување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искористување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или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ограничување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врз</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основа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пол</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што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го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загрозува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или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оневозможува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остварувањето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или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заштитата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човековите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права</w:t>
      </w:r>
      <w:proofErr w:type="spellEnd"/>
      <w:r w:rsidRPr="001717C7">
        <w:rPr>
          <w:rFonts w:ascii="Times New Roman" w:hAnsi="Times New Roman" w:cs="Times New Roman"/>
        </w:rPr>
        <w:t xml:space="preserve"> и </w:t>
      </w:r>
      <w:proofErr w:type="spellStart"/>
      <w:proofErr w:type="gramStart"/>
      <w:r w:rsidRPr="001717C7">
        <w:rPr>
          <w:rFonts w:ascii="Times New Roman" w:hAnsi="Times New Roman" w:cs="Times New Roman"/>
        </w:rPr>
        <w:t>слободи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како</w:t>
      </w:r>
      <w:proofErr w:type="spellEnd"/>
      <w:proofErr w:type="gramEnd"/>
      <w:r w:rsidRPr="001717C7">
        <w:rPr>
          <w:rFonts w:ascii="Times New Roman" w:hAnsi="Times New Roman" w:cs="Times New Roman"/>
        </w:rPr>
        <w:t xml:space="preserve"> </w:t>
      </w:r>
      <w:proofErr w:type="spellStart"/>
      <w:r w:rsidRPr="001717C7">
        <w:rPr>
          <w:rFonts w:ascii="Times New Roman" w:hAnsi="Times New Roman" w:cs="Times New Roman"/>
        </w:rPr>
        <w:t>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јавниот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така</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приватниот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сектор</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тоа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областите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вработувањето</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трудот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образованието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социјалната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сигурност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културата</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спортот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Отсуството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дискриминација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како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директна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така</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индиректна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согласно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Законот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еднакви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можности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мажите</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жените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обезбедува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еднаков</w:t>
      </w:r>
      <w:proofErr w:type="spellEnd"/>
      <w:r w:rsidRPr="001717C7">
        <w:rPr>
          <w:rFonts w:ascii="Times New Roman" w:hAnsi="Times New Roman" w:cs="Times New Roman"/>
        </w:rPr>
        <w:t xml:space="preserve"> </w:t>
      </w:r>
      <w:proofErr w:type="spellStart"/>
      <w:proofErr w:type="gramStart"/>
      <w:r w:rsidRPr="001717C7">
        <w:rPr>
          <w:rFonts w:ascii="Times New Roman" w:hAnsi="Times New Roman" w:cs="Times New Roman"/>
        </w:rPr>
        <w:t>третман</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меѓу</w:t>
      </w:r>
      <w:proofErr w:type="spellEnd"/>
      <w:proofErr w:type="gramEnd"/>
      <w:r w:rsidRPr="001717C7">
        <w:rPr>
          <w:rFonts w:ascii="Times New Roman" w:hAnsi="Times New Roman" w:cs="Times New Roman"/>
        </w:rPr>
        <w:t xml:space="preserve"> </w:t>
      </w:r>
      <w:proofErr w:type="spellStart"/>
      <w:r w:rsidRPr="001717C7">
        <w:rPr>
          <w:rFonts w:ascii="Times New Roman" w:hAnsi="Times New Roman" w:cs="Times New Roman"/>
        </w:rPr>
        <w:t>половите</w:t>
      </w:r>
      <w:proofErr w:type="spellEnd"/>
      <w:r w:rsidRPr="001717C7">
        <w:rPr>
          <w:rFonts w:ascii="Times New Roman" w:hAnsi="Times New Roman" w:cs="Times New Roman"/>
        </w:rPr>
        <w:t>. „</w:t>
      </w:r>
      <w:proofErr w:type="spellStart"/>
      <w:r w:rsidRPr="001717C7">
        <w:rPr>
          <w:rFonts w:ascii="Times New Roman" w:hAnsi="Times New Roman" w:cs="Times New Roman"/>
        </w:rPr>
        <w:t>Воведување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еднакво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учество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жените</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мажите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области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јавниот</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приватниот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сектор</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еднаков</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статус</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третман</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остварувањето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права</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развојот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нивните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индивидуални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потенцијали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преку</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кои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тие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придонесуваат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општествениот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развој</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како</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еднакви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придобивки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резултатите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произлезени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тој</w:t>
      </w:r>
      <w:proofErr w:type="spellEnd"/>
      <w:r w:rsidRPr="001717C7">
        <w:rPr>
          <w:rFonts w:ascii="Times New Roman" w:hAnsi="Times New Roman" w:cs="Times New Roman"/>
        </w:rPr>
        <w:t xml:space="preserve"> </w:t>
      </w:r>
      <w:proofErr w:type="spellStart"/>
      <w:proofErr w:type="gramStart"/>
      <w:r w:rsidRPr="001717C7">
        <w:rPr>
          <w:rFonts w:ascii="Times New Roman" w:hAnsi="Times New Roman" w:cs="Times New Roman"/>
        </w:rPr>
        <w:t>развој</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согласно</w:t>
      </w:r>
      <w:proofErr w:type="spellEnd"/>
      <w:proofErr w:type="gramEnd"/>
      <w:r w:rsidRPr="001717C7">
        <w:rPr>
          <w:rFonts w:ascii="Times New Roman" w:hAnsi="Times New Roman" w:cs="Times New Roman"/>
        </w:rPr>
        <w:t xml:space="preserve"> </w:t>
      </w:r>
      <w:proofErr w:type="spellStart"/>
      <w:r w:rsidRPr="001717C7">
        <w:rPr>
          <w:rFonts w:ascii="Times New Roman" w:hAnsi="Times New Roman" w:cs="Times New Roman"/>
        </w:rPr>
        <w:t>Законот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значи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обезбедување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еднакви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можности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мажите</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жените</w:t>
      </w:r>
      <w:proofErr w:type="spellEnd"/>
      <w:r w:rsidRPr="001717C7">
        <w:rPr>
          <w:rFonts w:ascii="Times New Roman" w:hAnsi="Times New Roman" w:cs="Times New Roman"/>
        </w:rPr>
        <w:t>”.</w:t>
      </w:r>
    </w:p>
    <w:p w14:paraId="6B69693A" w14:textId="77777777" w:rsidR="00537387" w:rsidRPr="001717C7" w:rsidRDefault="00537387" w:rsidP="00537387">
      <w:pPr>
        <w:jc w:val="both"/>
        <w:rPr>
          <w:sz w:val="22"/>
          <w:szCs w:val="22"/>
          <w:lang w:val="mk-MK"/>
        </w:rPr>
      </w:pPr>
      <w:r w:rsidRPr="001717C7">
        <w:rPr>
          <w:sz w:val="22"/>
          <w:szCs w:val="22"/>
          <w:lang w:val="en-US"/>
        </w:rPr>
        <w:tab/>
      </w:r>
      <w:proofErr w:type="spellStart"/>
      <w:r w:rsidRPr="001717C7">
        <w:rPr>
          <w:sz w:val="22"/>
          <w:szCs w:val="22"/>
        </w:rPr>
        <w:t>Политиката</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родова</w:t>
      </w:r>
      <w:proofErr w:type="spellEnd"/>
      <w:r w:rsidRPr="001717C7">
        <w:rPr>
          <w:sz w:val="22"/>
          <w:szCs w:val="22"/>
        </w:rPr>
        <w:t xml:space="preserve"> </w:t>
      </w:r>
      <w:proofErr w:type="spellStart"/>
      <w:r w:rsidRPr="001717C7">
        <w:rPr>
          <w:sz w:val="22"/>
          <w:szCs w:val="22"/>
        </w:rPr>
        <w:t>еднаквост</w:t>
      </w:r>
      <w:proofErr w:type="spellEnd"/>
      <w:r w:rsidRPr="001717C7">
        <w:rPr>
          <w:sz w:val="22"/>
          <w:szCs w:val="22"/>
        </w:rPr>
        <w:t xml:space="preserve"> </w:t>
      </w:r>
      <w:proofErr w:type="spellStart"/>
      <w:r w:rsidRPr="001717C7">
        <w:rPr>
          <w:sz w:val="22"/>
          <w:szCs w:val="22"/>
        </w:rPr>
        <w:t>претставува</w:t>
      </w:r>
      <w:proofErr w:type="spellEnd"/>
      <w:r w:rsidRPr="001717C7">
        <w:rPr>
          <w:sz w:val="22"/>
          <w:szCs w:val="22"/>
        </w:rPr>
        <w:t xml:space="preserve"> </w:t>
      </w:r>
      <w:proofErr w:type="spellStart"/>
      <w:r w:rsidRPr="001717C7">
        <w:rPr>
          <w:sz w:val="22"/>
          <w:szCs w:val="22"/>
        </w:rPr>
        <w:t>едно</w:t>
      </w:r>
      <w:proofErr w:type="spellEnd"/>
      <w:r w:rsidRPr="001717C7">
        <w:rPr>
          <w:sz w:val="22"/>
          <w:szCs w:val="22"/>
        </w:rPr>
        <w:t xml:space="preserve"> </w:t>
      </w:r>
      <w:proofErr w:type="spellStart"/>
      <w:r w:rsidRPr="001717C7">
        <w:rPr>
          <w:sz w:val="22"/>
          <w:szCs w:val="22"/>
        </w:rPr>
        <w:t>од</w:t>
      </w:r>
      <w:proofErr w:type="spellEnd"/>
      <w:r w:rsidRPr="001717C7">
        <w:rPr>
          <w:sz w:val="22"/>
          <w:szCs w:val="22"/>
        </w:rPr>
        <w:t xml:space="preserve"> </w:t>
      </w:r>
      <w:proofErr w:type="spellStart"/>
      <w:r w:rsidRPr="001717C7">
        <w:rPr>
          <w:sz w:val="22"/>
          <w:szCs w:val="22"/>
        </w:rPr>
        <w:t>фундаменталните</w:t>
      </w:r>
      <w:proofErr w:type="spellEnd"/>
      <w:r w:rsidRPr="001717C7">
        <w:rPr>
          <w:sz w:val="22"/>
          <w:szCs w:val="22"/>
        </w:rPr>
        <w:t xml:space="preserve"> </w:t>
      </w:r>
      <w:proofErr w:type="spellStart"/>
      <w:r w:rsidRPr="001717C7">
        <w:rPr>
          <w:sz w:val="22"/>
          <w:szCs w:val="22"/>
        </w:rPr>
        <w:t>начела</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демократијата</w:t>
      </w:r>
      <w:proofErr w:type="spellEnd"/>
      <w:r w:rsidRPr="001717C7">
        <w:rPr>
          <w:sz w:val="22"/>
          <w:szCs w:val="22"/>
        </w:rPr>
        <w:t xml:space="preserve"> и </w:t>
      </w:r>
      <w:proofErr w:type="spellStart"/>
      <w:r w:rsidRPr="001717C7">
        <w:rPr>
          <w:sz w:val="22"/>
          <w:szCs w:val="22"/>
        </w:rPr>
        <w:t>општествениот</w:t>
      </w:r>
      <w:proofErr w:type="spellEnd"/>
      <w:r w:rsidRPr="001717C7">
        <w:rPr>
          <w:sz w:val="22"/>
          <w:szCs w:val="22"/>
        </w:rPr>
        <w:t xml:space="preserve"> </w:t>
      </w:r>
      <w:proofErr w:type="spellStart"/>
      <w:r w:rsidRPr="001717C7">
        <w:rPr>
          <w:sz w:val="22"/>
          <w:szCs w:val="22"/>
        </w:rPr>
        <w:t>поредок</w:t>
      </w:r>
      <w:proofErr w:type="spellEnd"/>
      <w:r w:rsidRPr="001717C7">
        <w:rPr>
          <w:sz w:val="22"/>
          <w:szCs w:val="22"/>
        </w:rPr>
        <w:t xml:space="preserve">. </w:t>
      </w:r>
      <w:proofErr w:type="spellStart"/>
      <w:r w:rsidRPr="001717C7">
        <w:rPr>
          <w:sz w:val="22"/>
          <w:szCs w:val="22"/>
        </w:rPr>
        <w:t>Родовата</w:t>
      </w:r>
      <w:proofErr w:type="spellEnd"/>
      <w:r w:rsidRPr="001717C7">
        <w:rPr>
          <w:sz w:val="22"/>
          <w:szCs w:val="22"/>
        </w:rPr>
        <w:t xml:space="preserve"> </w:t>
      </w:r>
      <w:proofErr w:type="spellStart"/>
      <w:r w:rsidRPr="001717C7">
        <w:rPr>
          <w:sz w:val="22"/>
          <w:szCs w:val="22"/>
        </w:rPr>
        <w:t>еднаквост</w:t>
      </w:r>
      <w:proofErr w:type="spellEnd"/>
      <w:r w:rsidRPr="001717C7">
        <w:rPr>
          <w:sz w:val="22"/>
          <w:szCs w:val="22"/>
        </w:rPr>
        <w:t xml:space="preserve"> </w:t>
      </w:r>
      <w:proofErr w:type="spellStart"/>
      <w:r w:rsidRPr="001717C7">
        <w:rPr>
          <w:sz w:val="22"/>
          <w:szCs w:val="22"/>
        </w:rPr>
        <w:t>во</w:t>
      </w:r>
      <w:proofErr w:type="spellEnd"/>
      <w:r w:rsidRPr="001717C7">
        <w:rPr>
          <w:sz w:val="22"/>
          <w:szCs w:val="22"/>
        </w:rPr>
        <w:t xml:space="preserve"> </w:t>
      </w:r>
      <w:proofErr w:type="spellStart"/>
      <w:r w:rsidRPr="001717C7">
        <w:rPr>
          <w:sz w:val="22"/>
          <w:szCs w:val="22"/>
        </w:rPr>
        <w:t>Република</w:t>
      </w:r>
      <w:proofErr w:type="spellEnd"/>
      <w:r w:rsidRPr="001717C7">
        <w:rPr>
          <w:sz w:val="22"/>
          <w:szCs w:val="22"/>
        </w:rPr>
        <w:t xml:space="preserve"> </w:t>
      </w:r>
      <w:proofErr w:type="spellStart"/>
      <w:r w:rsidRPr="001717C7">
        <w:rPr>
          <w:sz w:val="22"/>
          <w:szCs w:val="22"/>
        </w:rPr>
        <w:t>Македонија</w:t>
      </w:r>
      <w:proofErr w:type="spellEnd"/>
      <w:r w:rsidRPr="001717C7">
        <w:rPr>
          <w:sz w:val="22"/>
          <w:szCs w:val="22"/>
        </w:rPr>
        <w:t xml:space="preserve"> е </w:t>
      </w:r>
      <w:proofErr w:type="spellStart"/>
      <w:r w:rsidRPr="001717C7">
        <w:rPr>
          <w:sz w:val="22"/>
          <w:szCs w:val="22"/>
        </w:rPr>
        <w:t>загарантирана</w:t>
      </w:r>
      <w:proofErr w:type="spellEnd"/>
      <w:r w:rsidRPr="001717C7">
        <w:rPr>
          <w:sz w:val="22"/>
          <w:szCs w:val="22"/>
        </w:rPr>
        <w:t xml:space="preserve"> </w:t>
      </w:r>
      <w:proofErr w:type="spellStart"/>
      <w:r w:rsidRPr="001717C7">
        <w:rPr>
          <w:sz w:val="22"/>
          <w:szCs w:val="22"/>
        </w:rPr>
        <w:t>со</w:t>
      </w:r>
      <w:proofErr w:type="spellEnd"/>
      <w:r w:rsidRPr="001717C7">
        <w:rPr>
          <w:sz w:val="22"/>
          <w:szCs w:val="22"/>
        </w:rPr>
        <w:t xml:space="preserve"> </w:t>
      </w:r>
      <w:proofErr w:type="spellStart"/>
      <w:r w:rsidRPr="001717C7">
        <w:rPr>
          <w:sz w:val="22"/>
          <w:szCs w:val="22"/>
        </w:rPr>
        <w:t>Уставот</w:t>
      </w:r>
      <w:proofErr w:type="spellEnd"/>
      <w:r w:rsidRPr="001717C7">
        <w:rPr>
          <w:sz w:val="22"/>
          <w:szCs w:val="22"/>
        </w:rPr>
        <w:t xml:space="preserve">, и </w:t>
      </w:r>
      <w:proofErr w:type="spellStart"/>
      <w:r w:rsidRPr="001717C7">
        <w:rPr>
          <w:sz w:val="22"/>
          <w:szCs w:val="22"/>
        </w:rPr>
        <w:t>како</w:t>
      </w:r>
      <w:proofErr w:type="spellEnd"/>
      <w:r w:rsidRPr="001717C7">
        <w:rPr>
          <w:sz w:val="22"/>
          <w:szCs w:val="22"/>
        </w:rPr>
        <w:t xml:space="preserve"> </w:t>
      </w:r>
      <w:proofErr w:type="spellStart"/>
      <w:r w:rsidRPr="001717C7">
        <w:rPr>
          <w:sz w:val="22"/>
          <w:szCs w:val="22"/>
        </w:rPr>
        <w:t>фундаментално</w:t>
      </w:r>
      <w:proofErr w:type="spellEnd"/>
      <w:r w:rsidRPr="001717C7">
        <w:rPr>
          <w:sz w:val="22"/>
          <w:szCs w:val="22"/>
        </w:rPr>
        <w:t xml:space="preserve"> </w:t>
      </w:r>
      <w:proofErr w:type="spellStart"/>
      <w:r w:rsidRPr="001717C7">
        <w:rPr>
          <w:sz w:val="22"/>
          <w:szCs w:val="22"/>
        </w:rPr>
        <w:t>човеково</w:t>
      </w:r>
      <w:proofErr w:type="spellEnd"/>
      <w:r w:rsidRPr="001717C7">
        <w:rPr>
          <w:sz w:val="22"/>
          <w:szCs w:val="22"/>
        </w:rPr>
        <w:t xml:space="preserve"> </w:t>
      </w:r>
      <w:proofErr w:type="spellStart"/>
      <w:r w:rsidRPr="001717C7">
        <w:rPr>
          <w:sz w:val="22"/>
          <w:szCs w:val="22"/>
        </w:rPr>
        <w:t>право</w:t>
      </w:r>
      <w:proofErr w:type="spellEnd"/>
      <w:r w:rsidRPr="001717C7">
        <w:rPr>
          <w:sz w:val="22"/>
          <w:szCs w:val="22"/>
        </w:rPr>
        <w:t xml:space="preserve"> </w:t>
      </w:r>
      <w:proofErr w:type="spellStart"/>
      <w:r w:rsidRPr="001717C7">
        <w:rPr>
          <w:sz w:val="22"/>
          <w:szCs w:val="22"/>
        </w:rPr>
        <w:t>претставува</w:t>
      </w:r>
      <w:proofErr w:type="spellEnd"/>
      <w:r w:rsidRPr="001717C7">
        <w:rPr>
          <w:sz w:val="22"/>
          <w:szCs w:val="22"/>
        </w:rPr>
        <w:t xml:space="preserve"> </w:t>
      </w:r>
      <w:proofErr w:type="spellStart"/>
      <w:r w:rsidRPr="001717C7">
        <w:rPr>
          <w:sz w:val="22"/>
          <w:szCs w:val="22"/>
        </w:rPr>
        <w:t>една</w:t>
      </w:r>
      <w:proofErr w:type="spellEnd"/>
      <w:r w:rsidRPr="001717C7">
        <w:rPr>
          <w:sz w:val="22"/>
          <w:szCs w:val="22"/>
        </w:rPr>
        <w:t xml:space="preserve"> </w:t>
      </w:r>
      <w:proofErr w:type="spellStart"/>
      <w:r w:rsidRPr="001717C7">
        <w:rPr>
          <w:sz w:val="22"/>
          <w:szCs w:val="22"/>
        </w:rPr>
        <w:t>од</w:t>
      </w:r>
      <w:proofErr w:type="spellEnd"/>
      <w:r w:rsidRPr="001717C7">
        <w:rPr>
          <w:sz w:val="22"/>
          <w:szCs w:val="22"/>
        </w:rPr>
        <w:t xml:space="preserve"> </w:t>
      </w:r>
      <w:proofErr w:type="spellStart"/>
      <w:r w:rsidRPr="001717C7">
        <w:rPr>
          <w:sz w:val="22"/>
          <w:szCs w:val="22"/>
        </w:rPr>
        <w:t>најважните</w:t>
      </w:r>
      <w:proofErr w:type="spellEnd"/>
      <w:r w:rsidRPr="001717C7">
        <w:rPr>
          <w:sz w:val="22"/>
          <w:szCs w:val="22"/>
        </w:rPr>
        <w:t xml:space="preserve"> </w:t>
      </w:r>
      <w:proofErr w:type="spellStart"/>
      <w:r w:rsidRPr="001717C7">
        <w:rPr>
          <w:sz w:val="22"/>
          <w:szCs w:val="22"/>
        </w:rPr>
        <w:t>цели</w:t>
      </w:r>
      <w:proofErr w:type="spellEnd"/>
      <w:r w:rsidRPr="001717C7">
        <w:rPr>
          <w:sz w:val="22"/>
          <w:szCs w:val="22"/>
        </w:rPr>
        <w:t xml:space="preserve"> и </w:t>
      </w:r>
      <w:proofErr w:type="spellStart"/>
      <w:r w:rsidRPr="001717C7">
        <w:rPr>
          <w:sz w:val="22"/>
          <w:szCs w:val="22"/>
        </w:rPr>
        <w:t>приоритети</w:t>
      </w:r>
      <w:proofErr w:type="spellEnd"/>
      <w:r w:rsidRPr="001717C7">
        <w:rPr>
          <w:sz w:val="22"/>
          <w:szCs w:val="22"/>
        </w:rPr>
        <w:t xml:space="preserve"> </w:t>
      </w:r>
      <w:proofErr w:type="spellStart"/>
      <w:r w:rsidRPr="001717C7">
        <w:rPr>
          <w:sz w:val="22"/>
          <w:szCs w:val="22"/>
        </w:rPr>
        <w:t>за</w:t>
      </w:r>
      <w:proofErr w:type="spellEnd"/>
      <w:r w:rsidRPr="001717C7">
        <w:rPr>
          <w:sz w:val="22"/>
          <w:szCs w:val="22"/>
        </w:rPr>
        <w:t xml:space="preserve"> </w:t>
      </w:r>
      <w:proofErr w:type="spellStart"/>
      <w:r w:rsidRPr="001717C7">
        <w:rPr>
          <w:sz w:val="22"/>
          <w:szCs w:val="22"/>
        </w:rPr>
        <w:t>државата</w:t>
      </w:r>
      <w:proofErr w:type="spellEnd"/>
      <w:r w:rsidRPr="001717C7">
        <w:rPr>
          <w:sz w:val="22"/>
          <w:szCs w:val="22"/>
        </w:rPr>
        <w:t xml:space="preserve">. </w:t>
      </w:r>
      <w:proofErr w:type="spellStart"/>
      <w:r w:rsidRPr="001717C7">
        <w:rPr>
          <w:sz w:val="22"/>
          <w:szCs w:val="22"/>
        </w:rPr>
        <w:t>Постигнувањето</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вистинска</w:t>
      </w:r>
      <w:proofErr w:type="spellEnd"/>
      <w:r w:rsidRPr="001717C7">
        <w:rPr>
          <w:sz w:val="22"/>
          <w:szCs w:val="22"/>
        </w:rPr>
        <w:t xml:space="preserve"> </w:t>
      </w:r>
      <w:proofErr w:type="spellStart"/>
      <w:r w:rsidRPr="001717C7">
        <w:rPr>
          <w:sz w:val="22"/>
          <w:szCs w:val="22"/>
        </w:rPr>
        <w:t>еднаквост</w:t>
      </w:r>
      <w:proofErr w:type="spellEnd"/>
      <w:r w:rsidRPr="001717C7">
        <w:rPr>
          <w:sz w:val="22"/>
          <w:szCs w:val="22"/>
        </w:rPr>
        <w:t xml:space="preserve"> </w:t>
      </w:r>
      <w:proofErr w:type="spellStart"/>
      <w:r w:rsidRPr="001717C7">
        <w:rPr>
          <w:sz w:val="22"/>
          <w:szCs w:val="22"/>
        </w:rPr>
        <w:t>меѓу</w:t>
      </w:r>
      <w:proofErr w:type="spellEnd"/>
      <w:r w:rsidRPr="001717C7">
        <w:rPr>
          <w:sz w:val="22"/>
          <w:szCs w:val="22"/>
        </w:rPr>
        <w:t xml:space="preserve"> </w:t>
      </w:r>
      <w:proofErr w:type="spellStart"/>
      <w:r w:rsidRPr="001717C7">
        <w:rPr>
          <w:sz w:val="22"/>
          <w:szCs w:val="22"/>
        </w:rPr>
        <w:t>родовите</w:t>
      </w:r>
      <w:proofErr w:type="spellEnd"/>
      <w:r w:rsidRPr="001717C7">
        <w:rPr>
          <w:sz w:val="22"/>
          <w:szCs w:val="22"/>
        </w:rPr>
        <w:t xml:space="preserve"> и </w:t>
      </w:r>
      <w:proofErr w:type="spellStart"/>
      <w:r w:rsidRPr="001717C7">
        <w:rPr>
          <w:sz w:val="22"/>
          <w:szCs w:val="22"/>
        </w:rPr>
        <w:t>справувањето</w:t>
      </w:r>
      <w:proofErr w:type="spellEnd"/>
      <w:r w:rsidRPr="001717C7">
        <w:rPr>
          <w:sz w:val="22"/>
          <w:szCs w:val="22"/>
        </w:rPr>
        <w:t xml:space="preserve"> </w:t>
      </w:r>
      <w:proofErr w:type="spellStart"/>
      <w:r w:rsidRPr="001717C7">
        <w:rPr>
          <w:sz w:val="22"/>
          <w:szCs w:val="22"/>
        </w:rPr>
        <w:t>со</w:t>
      </w:r>
      <w:proofErr w:type="spellEnd"/>
    </w:p>
    <w:p w14:paraId="45F6CF9B" w14:textId="77777777" w:rsidR="00537387" w:rsidRPr="001717C7" w:rsidRDefault="00537387" w:rsidP="00537387">
      <w:pPr>
        <w:jc w:val="both"/>
        <w:rPr>
          <w:sz w:val="22"/>
          <w:szCs w:val="22"/>
        </w:rPr>
      </w:pPr>
      <w:proofErr w:type="spellStart"/>
      <w:r w:rsidRPr="001717C7">
        <w:rPr>
          <w:sz w:val="22"/>
          <w:szCs w:val="22"/>
        </w:rPr>
        <w:t>нееднаквостите</w:t>
      </w:r>
      <w:proofErr w:type="spellEnd"/>
      <w:r w:rsidRPr="001717C7">
        <w:rPr>
          <w:sz w:val="22"/>
          <w:szCs w:val="22"/>
        </w:rPr>
        <w:t xml:space="preserve"> </w:t>
      </w:r>
      <w:proofErr w:type="spellStart"/>
      <w:r w:rsidRPr="001717C7">
        <w:rPr>
          <w:sz w:val="22"/>
          <w:szCs w:val="22"/>
        </w:rPr>
        <w:t>претставува</w:t>
      </w:r>
      <w:proofErr w:type="spellEnd"/>
      <w:r w:rsidRPr="001717C7">
        <w:rPr>
          <w:sz w:val="22"/>
          <w:szCs w:val="22"/>
        </w:rPr>
        <w:t xml:space="preserve"> </w:t>
      </w:r>
      <w:proofErr w:type="spellStart"/>
      <w:r w:rsidRPr="001717C7">
        <w:rPr>
          <w:sz w:val="22"/>
          <w:szCs w:val="22"/>
        </w:rPr>
        <w:t>грижа</w:t>
      </w:r>
      <w:proofErr w:type="spellEnd"/>
      <w:r w:rsidRPr="001717C7">
        <w:rPr>
          <w:sz w:val="22"/>
          <w:szCs w:val="22"/>
        </w:rPr>
        <w:t xml:space="preserve"> </w:t>
      </w:r>
      <w:proofErr w:type="spellStart"/>
      <w:r w:rsidRPr="001717C7">
        <w:rPr>
          <w:sz w:val="22"/>
          <w:szCs w:val="22"/>
        </w:rPr>
        <w:t>за</w:t>
      </w:r>
      <w:proofErr w:type="spellEnd"/>
      <w:r w:rsidRPr="001717C7">
        <w:rPr>
          <w:sz w:val="22"/>
          <w:szCs w:val="22"/>
        </w:rPr>
        <w:t xml:space="preserve"> </w:t>
      </w:r>
      <w:proofErr w:type="spellStart"/>
      <w:r w:rsidRPr="001717C7">
        <w:rPr>
          <w:sz w:val="22"/>
          <w:szCs w:val="22"/>
        </w:rPr>
        <w:t>целата</w:t>
      </w:r>
      <w:proofErr w:type="spellEnd"/>
      <w:r w:rsidRPr="001717C7">
        <w:rPr>
          <w:sz w:val="22"/>
          <w:szCs w:val="22"/>
        </w:rPr>
        <w:t xml:space="preserve"> </w:t>
      </w:r>
      <w:proofErr w:type="spellStart"/>
      <w:r w:rsidRPr="001717C7">
        <w:rPr>
          <w:sz w:val="22"/>
          <w:szCs w:val="22"/>
        </w:rPr>
        <w:t>држава</w:t>
      </w:r>
      <w:proofErr w:type="spellEnd"/>
      <w:r w:rsidRPr="001717C7">
        <w:rPr>
          <w:sz w:val="22"/>
          <w:szCs w:val="22"/>
        </w:rPr>
        <w:t xml:space="preserve">, а </w:t>
      </w:r>
      <w:proofErr w:type="spellStart"/>
      <w:r w:rsidRPr="001717C7">
        <w:rPr>
          <w:sz w:val="22"/>
          <w:szCs w:val="22"/>
        </w:rPr>
        <w:t>тоа</w:t>
      </w:r>
      <w:proofErr w:type="spellEnd"/>
      <w:r w:rsidRPr="001717C7">
        <w:rPr>
          <w:sz w:val="22"/>
          <w:szCs w:val="22"/>
        </w:rPr>
        <w:t xml:space="preserve"> </w:t>
      </w:r>
      <w:proofErr w:type="spellStart"/>
      <w:r w:rsidRPr="001717C7">
        <w:rPr>
          <w:sz w:val="22"/>
          <w:szCs w:val="22"/>
        </w:rPr>
        <w:t>значи</w:t>
      </w:r>
      <w:proofErr w:type="spellEnd"/>
      <w:r w:rsidRPr="001717C7">
        <w:rPr>
          <w:sz w:val="22"/>
          <w:szCs w:val="22"/>
        </w:rPr>
        <w:t xml:space="preserve"> </w:t>
      </w:r>
      <w:proofErr w:type="spellStart"/>
      <w:r w:rsidRPr="001717C7">
        <w:rPr>
          <w:sz w:val="22"/>
          <w:szCs w:val="22"/>
        </w:rPr>
        <w:t>отстранување</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сите</w:t>
      </w:r>
      <w:proofErr w:type="spellEnd"/>
      <w:r w:rsidRPr="001717C7">
        <w:rPr>
          <w:sz w:val="22"/>
          <w:szCs w:val="22"/>
        </w:rPr>
        <w:t xml:space="preserve"> </w:t>
      </w:r>
      <w:proofErr w:type="spellStart"/>
      <w:r w:rsidRPr="001717C7">
        <w:rPr>
          <w:sz w:val="22"/>
          <w:szCs w:val="22"/>
        </w:rPr>
        <w:t>бариери</w:t>
      </w:r>
      <w:proofErr w:type="spellEnd"/>
      <w:r w:rsidRPr="001717C7">
        <w:rPr>
          <w:sz w:val="22"/>
          <w:szCs w:val="22"/>
        </w:rPr>
        <w:t xml:space="preserve"> и </w:t>
      </w:r>
      <w:proofErr w:type="spellStart"/>
      <w:r w:rsidRPr="001717C7">
        <w:rPr>
          <w:sz w:val="22"/>
          <w:szCs w:val="22"/>
        </w:rPr>
        <w:t>пречки</w:t>
      </w:r>
      <w:proofErr w:type="spellEnd"/>
      <w:r w:rsidRPr="001717C7">
        <w:rPr>
          <w:sz w:val="22"/>
          <w:szCs w:val="22"/>
        </w:rPr>
        <w:t xml:space="preserve"> </w:t>
      </w:r>
      <w:proofErr w:type="spellStart"/>
      <w:r w:rsidRPr="001717C7">
        <w:rPr>
          <w:sz w:val="22"/>
          <w:szCs w:val="22"/>
        </w:rPr>
        <w:t>во</w:t>
      </w:r>
      <w:proofErr w:type="spellEnd"/>
      <w:r w:rsidRPr="001717C7">
        <w:rPr>
          <w:sz w:val="22"/>
          <w:szCs w:val="22"/>
        </w:rPr>
        <w:t xml:space="preserve"> </w:t>
      </w:r>
      <w:proofErr w:type="spellStart"/>
      <w:r w:rsidRPr="001717C7">
        <w:rPr>
          <w:sz w:val="22"/>
          <w:szCs w:val="22"/>
        </w:rPr>
        <w:t>обезбедувањето</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услови</w:t>
      </w:r>
      <w:proofErr w:type="spellEnd"/>
      <w:r w:rsidRPr="001717C7">
        <w:rPr>
          <w:sz w:val="22"/>
          <w:szCs w:val="22"/>
        </w:rPr>
        <w:t xml:space="preserve"> </w:t>
      </w:r>
      <w:proofErr w:type="spellStart"/>
      <w:r w:rsidRPr="001717C7">
        <w:rPr>
          <w:sz w:val="22"/>
          <w:szCs w:val="22"/>
        </w:rPr>
        <w:t>за</w:t>
      </w:r>
      <w:proofErr w:type="spellEnd"/>
      <w:r w:rsidRPr="001717C7">
        <w:rPr>
          <w:sz w:val="22"/>
          <w:szCs w:val="22"/>
        </w:rPr>
        <w:t xml:space="preserve"> </w:t>
      </w:r>
      <w:proofErr w:type="spellStart"/>
      <w:r w:rsidRPr="001717C7">
        <w:rPr>
          <w:sz w:val="22"/>
          <w:szCs w:val="22"/>
        </w:rPr>
        <w:t>постигнување</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целосна</w:t>
      </w:r>
      <w:proofErr w:type="spellEnd"/>
      <w:r w:rsidRPr="001717C7">
        <w:rPr>
          <w:sz w:val="22"/>
          <w:szCs w:val="22"/>
        </w:rPr>
        <w:t xml:space="preserve"> </w:t>
      </w:r>
      <w:proofErr w:type="spellStart"/>
      <w:r w:rsidRPr="001717C7">
        <w:rPr>
          <w:sz w:val="22"/>
          <w:szCs w:val="22"/>
        </w:rPr>
        <w:t>еднаквост</w:t>
      </w:r>
      <w:proofErr w:type="spellEnd"/>
      <w:r w:rsidRPr="001717C7">
        <w:rPr>
          <w:sz w:val="22"/>
          <w:szCs w:val="22"/>
        </w:rPr>
        <w:t xml:space="preserve"> </w:t>
      </w:r>
      <w:proofErr w:type="spellStart"/>
      <w:r w:rsidRPr="001717C7">
        <w:rPr>
          <w:sz w:val="22"/>
          <w:szCs w:val="22"/>
        </w:rPr>
        <w:t>меѓу</w:t>
      </w:r>
      <w:proofErr w:type="spellEnd"/>
      <w:r w:rsidRPr="001717C7">
        <w:rPr>
          <w:sz w:val="22"/>
          <w:szCs w:val="22"/>
        </w:rPr>
        <w:t xml:space="preserve"> </w:t>
      </w:r>
      <w:proofErr w:type="spellStart"/>
      <w:r w:rsidRPr="001717C7">
        <w:rPr>
          <w:sz w:val="22"/>
          <w:szCs w:val="22"/>
        </w:rPr>
        <w:t>жените</w:t>
      </w:r>
      <w:proofErr w:type="spellEnd"/>
      <w:r w:rsidRPr="001717C7">
        <w:rPr>
          <w:sz w:val="22"/>
          <w:szCs w:val="22"/>
        </w:rPr>
        <w:t xml:space="preserve"> и </w:t>
      </w:r>
      <w:proofErr w:type="spellStart"/>
      <w:r w:rsidRPr="001717C7">
        <w:rPr>
          <w:sz w:val="22"/>
          <w:szCs w:val="22"/>
        </w:rPr>
        <w:t>мажите</w:t>
      </w:r>
      <w:proofErr w:type="spellEnd"/>
      <w:r w:rsidRPr="001717C7">
        <w:rPr>
          <w:sz w:val="22"/>
          <w:szCs w:val="22"/>
        </w:rPr>
        <w:t>.</w:t>
      </w:r>
    </w:p>
    <w:p w14:paraId="28874FB1" w14:textId="77777777" w:rsidR="00537387" w:rsidRPr="001717C7" w:rsidRDefault="00537387" w:rsidP="00537387">
      <w:pPr>
        <w:jc w:val="both"/>
        <w:rPr>
          <w:sz w:val="22"/>
          <w:szCs w:val="22"/>
        </w:rPr>
      </w:pPr>
      <w:proofErr w:type="spellStart"/>
      <w:r w:rsidRPr="001717C7">
        <w:rPr>
          <w:sz w:val="22"/>
          <w:szCs w:val="22"/>
        </w:rPr>
        <w:t>Цел</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Општина</w:t>
      </w:r>
      <w:proofErr w:type="spellEnd"/>
      <w:r w:rsidRPr="001717C7">
        <w:rPr>
          <w:sz w:val="22"/>
          <w:szCs w:val="22"/>
        </w:rPr>
        <w:t xml:space="preserve"> </w:t>
      </w:r>
      <w:proofErr w:type="spellStart"/>
      <w:r w:rsidRPr="001717C7">
        <w:rPr>
          <w:sz w:val="22"/>
          <w:szCs w:val="22"/>
        </w:rPr>
        <w:t>Дојран</w:t>
      </w:r>
      <w:proofErr w:type="spellEnd"/>
      <w:r w:rsidRPr="001717C7">
        <w:rPr>
          <w:sz w:val="22"/>
          <w:szCs w:val="22"/>
        </w:rPr>
        <w:t xml:space="preserve"> </w:t>
      </w:r>
      <w:proofErr w:type="spellStart"/>
      <w:r w:rsidRPr="001717C7">
        <w:rPr>
          <w:sz w:val="22"/>
          <w:szCs w:val="22"/>
        </w:rPr>
        <w:t>заедно</w:t>
      </w:r>
      <w:proofErr w:type="spellEnd"/>
      <w:r w:rsidRPr="001717C7">
        <w:rPr>
          <w:sz w:val="22"/>
          <w:szCs w:val="22"/>
        </w:rPr>
        <w:t xml:space="preserve"> </w:t>
      </w:r>
      <w:proofErr w:type="spellStart"/>
      <w:r w:rsidRPr="001717C7">
        <w:rPr>
          <w:sz w:val="22"/>
          <w:szCs w:val="22"/>
        </w:rPr>
        <w:t>со</w:t>
      </w:r>
      <w:proofErr w:type="spellEnd"/>
      <w:r w:rsidRPr="001717C7">
        <w:rPr>
          <w:sz w:val="22"/>
          <w:szCs w:val="22"/>
        </w:rPr>
        <w:t xml:space="preserve"> </w:t>
      </w:r>
      <w:proofErr w:type="spellStart"/>
      <w:r w:rsidRPr="001717C7">
        <w:rPr>
          <w:sz w:val="22"/>
          <w:szCs w:val="22"/>
        </w:rPr>
        <w:t>Комисијата</w:t>
      </w:r>
      <w:proofErr w:type="spellEnd"/>
      <w:r w:rsidRPr="001717C7">
        <w:rPr>
          <w:sz w:val="22"/>
          <w:szCs w:val="22"/>
        </w:rPr>
        <w:t xml:space="preserve"> </w:t>
      </w:r>
      <w:proofErr w:type="spellStart"/>
      <w:r w:rsidRPr="001717C7">
        <w:rPr>
          <w:sz w:val="22"/>
          <w:szCs w:val="22"/>
        </w:rPr>
        <w:t>за</w:t>
      </w:r>
      <w:proofErr w:type="spellEnd"/>
      <w:r w:rsidRPr="001717C7">
        <w:rPr>
          <w:sz w:val="22"/>
          <w:szCs w:val="22"/>
        </w:rPr>
        <w:t xml:space="preserve"> </w:t>
      </w:r>
      <w:proofErr w:type="spellStart"/>
      <w:r w:rsidRPr="001717C7">
        <w:rPr>
          <w:sz w:val="22"/>
          <w:szCs w:val="22"/>
        </w:rPr>
        <w:t>еднакви</w:t>
      </w:r>
      <w:proofErr w:type="spellEnd"/>
      <w:r w:rsidRPr="001717C7">
        <w:rPr>
          <w:sz w:val="22"/>
          <w:szCs w:val="22"/>
        </w:rPr>
        <w:t xml:space="preserve"> </w:t>
      </w:r>
      <w:proofErr w:type="spellStart"/>
      <w:r w:rsidRPr="001717C7">
        <w:rPr>
          <w:sz w:val="22"/>
          <w:szCs w:val="22"/>
        </w:rPr>
        <w:t>можности</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жените</w:t>
      </w:r>
      <w:proofErr w:type="spellEnd"/>
      <w:r w:rsidRPr="001717C7">
        <w:rPr>
          <w:sz w:val="22"/>
          <w:szCs w:val="22"/>
        </w:rPr>
        <w:t xml:space="preserve"> и </w:t>
      </w:r>
      <w:proofErr w:type="spellStart"/>
      <w:r w:rsidRPr="001717C7">
        <w:rPr>
          <w:sz w:val="22"/>
          <w:szCs w:val="22"/>
        </w:rPr>
        <w:t>мажите</w:t>
      </w:r>
      <w:proofErr w:type="spellEnd"/>
      <w:r w:rsidRPr="001717C7">
        <w:rPr>
          <w:sz w:val="22"/>
          <w:szCs w:val="22"/>
        </w:rPr>
        <w:t xml:space="preserve"> е </w:t>
      </w:r>
      <w:proofErr w:type="spellStart"/>
      <w:r w:rsidRPr="001717C7">
        <w:rPr>
          <w:sz w:val="22"/>
          <w:szCs w:val="22"/>
        </w:rPr>
        <w:t>да</w:t>
      </w:r>
      <w:proofErr w:type="spellEnd"/>
      <w:r w:rsidRPr="001717C7">
        <w:rPr>
          <w:sz w:val="22"/>
          <w:szCs w:val="22"/>
        </w:rPr>
        <w:t xml:space="preserve"> </w:t>
      </w:r>
      <w:proofErr w:type="spellStart"/>
      <w:r w:rsidRPr="001717C7">
        <w:rPr>
          <w:sz w:val="22"/>
          <w:szCs w:val="22"/>
        </w:rPr>
        <w:t>го</w:t>
      </w:r>
      <w:proofErr w:type="spellEnd"/>
      <w:r w:rsidRPr="001717C7">
        <w:rPr>
          <w:sz w:val="22"/>
          <w:szCs w:val="22"/>
        </w:rPr>
        <w:t xml:space="preserve"> </w:t>
      </w:r>
      <w:proofErr w:type="spellStart"/>
      <w:r w:rsidRPr="001717C7">
        <w:rPr>
          <w:sz w:val="22"/>
          <w:szCs w:val="22"/>
        </w:rPr>
        <w:t>промовира</w:t>
      </w:r>
      <w:proofErr w:type="spellEnd"/>
      <w:r w:rsidRPr="001717C7">
        <w:rPr>
          <w:sz w:val="22"/>
          <w:szCs w:val="22"/>
        </w:rPr>
        <w:t xml:space="preserve"> </w:t>
      </w:r>
      <w:proofErr w:type="spellStart"/>
      <w:r w:rsidRPr="001717C7">
        <w:rPr>
          <w:sz w:val="22"/>
          <w:szCs w:val="22"/>
        </w:rPr>
        <w:t>принципот</w:t>
      </w:r>
      <w:proofErr w:type="spellEnd"/>
      <w:r w:rsidRPr="001717C7">
        <w:rPr>
          <w:sz w:val="22"/>
          <w:szCs w:val="22"/>
        </w:rPr>
        <w:t xml:space="preserve"> </w:t>
      </w:r>
      <w:proofErr w:type="spellStart"/>
      <w:r w:rsidRPr="001717C7">
        <w:rPr>
          <w:sz w:val="22"/>
          <w:szCs w:val="22"/>
        </w:rPr>
        <w:t>за</w:t>
      </w:r>
      <w:proofErr w:type="spellEnd"/>
      <w:r w:rsidRPr="001717C7">
        <w:rPr>
          <w:sz w:val="22"/>
          <w:szCs w:val="22"/>
        </w:rPr>
        <w:t xml:space="preserve"> </w:t>
      </w:r>
      <w:proofErr w:type="spellStart"/>
      <w:r w:rsidRPr="001717C7">
        <w:rPr>
          <w:sz w:val="22"/>
          <w:szCs w:val="22"/>
        </w:rPr>
        <w:t>воспоставување</w:t>
      </w:r>
      <w:proofErr w:type="spellEnd"/>
      <w:r w:rsidRPr="001717C7">
        <w:rPr>
          <w:sz w:val="22"/>
          <w:szCs w:val="22"/>
        </w:rPr>
        <w:t xml:space="preserve"> </w:t>
      </w:r>
      <w:proofErr w:type="spellStart"/>
      <w:r w:rsidRPr="001717C7">
        <w:rPr>
          <w:sz w:val="22"/>
          <w:szCs w:val="22"/>
        </w:rPr>
        <w:t>еднакви</w:t>
      </w:r>
      <w:proofErr w:type="spellEnd"/>
      <w:r w:rsidRPr="001717C7">
        <w:rPr>
          <w:sz w:val="22"/>
          <w:szCs w:val="22"/>
        </w:rPr>
        <w:t xml:space="preserve"> </w:t>
      </w:r>
      <w:proofErr w:type="spellStart"/>
      <w:r w:rsidRPr="001717C7">
        <w:rPr>
          <w:sz w:val="22"/>
          <w:szCs w:val="22"/>
        </w:rPr>
        <w:t>можности</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жените</w:t>
      </w:r>
      <w:proofErr w:type="spellEnd"/>
      <w:r w:rsidRPr="001717C7">
        <w:rPr>
          <w:sz w:val="22"/>
          <w:szCs w:val="22"/>
        </w:rPr>
        <w:t xml:space="preserve"> и </w:t>
      </w:r>
      <w:proofErr w:type="spellStart"/>
      <w:r w:rsidRPr="001717C7">
        <w:rPr>
          <w:sz w:val="22"/>
          <w:szCs w:val="22"/>
        </w:rPr>
        <w:t>мажите</w:t>
      </w:r>
      <w:proofErr w:type="spellEnd"/>
      <w:r w:rsidRPr="001717C7">
        <w:rPr>
          <w:sz w:val="22"/>
          <w:szCs w:val="22"/>
        </w:rPr>
        <w:t xml:space="preserve"> </w:t>
      </w:r>
      <w:proofErr w:type="spellStart"/>
      <w:r w:rsidRPr="001717C7">
        <w:rPr>
          <w:sz w:val="22"/>
          <w:szCs w:val="22"/>
        </w:rPr>
        <w:t>во</w:t>
      </w:r>
      <w:proofErr w:type="spellEnd"/>
      <w:r w:rsidRPr="001717C7">
        <w:rPr>
          <w:sz w:val="22"/>
          <w:szCs w:val="22"/>
        </w:rPr>
        <w:t xml:space="preserve"> </w:t>
      </w:r>
      <w:proofErr w:type="spellStart"/>
      <w:r w:rsidRPr="001717C7">
        <w:rPr>
          <w:sz w:val="22"/>
          <w:szCs w:val="22"/>
        </w:rPr>
        <w:t>сите</w:t>
      </w:r>
      <w:proofErr w:type="spellEnd"/>
      <w:r w:rsidRPr="001717C7">
        <w:rPr>
          <w:sz w:val="22"/>
          <w:szCs w:val="22"/>
        </w:rPr>
        <w:t xml:space="preserve"> </w:t>
      </w:r>
      <w:proofErr w:type="spellStart"/>
      <w:r w:rsidRPr="001717C7">
        <w:rPr>
          <w:sz w:val="22"/>
          <w:szCs w:val="22"/>
        </w:rPr>
        <w:t>сфери</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јавниот</w:t>
      </w:r>
      <w:proofErr w:type="spellEnd"/>
      <w:r w:rsidRPr="001717C7">
        <w:rPr>
          <w:sz w:val="22"/>
          <w:szCs w:val="22"/>
        </w:rPr>
        <w:t xml:space="preserve">, </w:t>
      </w:r>
      <w:proofErr w:type="spellStart"/>
      <w:r w:rsidRPr="001717C7">
        <w:rPr>
          <w:sz w:val="22"/>
          <w:szCs w:val="22"/>
        </w:rPr>
        <w:t>општествениот</w:t>
      </w:r>
      <w:proofErr w:type="spellEnd"/>
      <w:r w:rsidRPr="001717C7">
        <w:rPr>
          <w:sz w:val="22"/>
          <w:szCs w:val="22"/>
        </w:rPr>
        <w:t xml:space="preserve"> и </w:t>
      </w:r>
      <w:proofErr w:type="spellStart"/>
      <w:r w:rsidRPr="001717C7">
        <w:rPr>
          <w:sz w:val="22"/>
          <w:szCs w:val="22"/>
        </w:rPr>
        <w:t>приватниот</w:t>
      </w:r>
      <w:proofErr w:type="spellEnd"/>
      <w:r w:rsidRPr="001717C7">
        <w:rPr>
          <w:sz w:val="22"/>
          <w:szCs w:val="22"/>
        </w:rPr>
        <w:t xml:space="preserve"> </w:t>
      </w:r>
      <w:proofErr w:type="spellStart"/>
      <w:r w:rsidRPr="001717C7">
        <w:rPr>
          <w:sz w:val="22"/>
          <w:szCs w:val="22"/>
        </w:rPr>
        <w:t>сектор</w:t>
      </w:r>
      <w:proofErr w:type="spellEnd"/>
      <w:r w:rsidRPr="001717C7">
        <w:rPr>
          <w:sz w:val="22"/>
          <w:szCs w:val="22"/>
        </w:rPr>
        <w:t xml:space="preserve">, </w:t>
      </w:r>
      <w:proofErr w:type="spellStart"/>
      <w:r w:rsidRPr="001717C7">
        <w:rPr>
          <w:sz w:val="22"/>
          <w:szCs w:val="22"/>
        </w:rPr>
        <w:t>кој</w:t>
      </w:r>
      <w:proofErr w:type="spellEnd"/>
      <w:r w:rsidRPr="001717C7">
        <w:rPr>
          <w:sz w:val="22"/>
          <w:szCs w:val="22"/>
        </w:rPr>
        <w:t xml:space="preserve"> </w:t>
      </w:r>
      <w:proofErr w:type="spellStart"/>
      <w:r w:rsidRPr="001717C7">
        <w:rPr>
          <w:sz w:val="22"/>
          <w:szCs w:val="22"/>
        </w:rPr>
        <w:t>овозможува</w:t>
      </w:r>
      <w:proofErr w:type="spellEnd"/>
      <w:r w:rsidRPr="001717C7">
        <w:rPr>
          <w:sz w:val="22"/>
          <w:szCs w:val="22"/>
        </w:rPr>
        <w:t xml:space="preserve"> </w:t>
      </w:r>
      <w:proofErr w:type="spellStart"/>
      <w:r w:rsidRPr="001717C7">
        <w:rPr>
          <w:sz w:val="22"/>
          <w:szCs w:val="22"/>
        </w:rPr>
        <w:t>остварување</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нивните</w:t>
      </w:r>
      <w:proofErr w:type="spellEnd"/>
      <w:r w:rsidRPr="001717C7">
        <w:rPr>
          <w:sz w:val="22"/>
          <w:szCs w:val="22"/>
        </w:rPr>
        <w:t xml:space="preserve"> </w:t>
      </w:r>
      <w:proofErr w:type="spellStart"/>
      <w:r w:rsidRPr="001717C7">
        <w:rPr>
          <w:sz w:val="22"/>
          <w:szCs w:val="22"/>
        </w:rPr>
        <w:t>права</w:t>
      </w:r>
      <w:proofErr w:type="spellEnd"/>
      <w:r w:rsidRPr="001717C7">
        <w:rPr>
          <w:sz w:val="22"/>
          <w:szCs w:val="22"/>
        </w:rPr>
        <w:t xml:space="preserve"> </w:t>
      </w:r>
      <w:proofErr w:type="spellStart"/>
      <w:r w:rsidRPr="001717C7">
        <w:rPr>
          <w:sz w:val="22"/>
          <w:szCs w:val="22"/>
        </w:rPr>
        <w:t>произлезени</w:t>
      </w:r>
      <w:proofErr w:type="spellEnd"/>
      <w:r w:rsidRPr="001717C7">
        <w:rPr>
          <w:sz w:val="22"/>
          <w:szCs w:val="22"/>
        </w:rPr>
        <w:t xml:space="preserve"> </w:t>
      </w:r>
      <w:proofErr w:type="spellStart"/>
      <w:r w:rsidRPr="001717C7">
        <w:rPr>
          <w:sz w:val="22"/>
          <w:szCs w:val="22"/>
        </w:rPr>
        <w:t>од</w:t>
      </w:r>
      <w:proofErr w:type="spellEnd"/>
      <w:r w:rsidRPr="001717C7">
        <w:rPr>
          <w:sz w:val="22"/>
          <w:szCs w:val="22"/>
        </w:rPr>
        <w:t xml:space="preserve"> </w:t>
      </w:r>
      <w:proofErr w:type="spellStart"/>
      <w:r w:rsidRPr="001717C7">
        <w:rPr>
          <w:sz w:val="22"/>
          <w:szCs w:val="22"/>
        </w:rPr>
        <w:t>законите</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Република</w:t>
      </w:r>
      <w:proofErr w:type="spellEnd"/>
      <w:r w:rsidRPr="001717C7">
        <w:rPr>
          <w:sz w:val="22"/>
          <w:szCs w:val="22"/>
        </w:rPr>
        <w:t xml:space="preserve"> </w:t>
      </w:r>
      <w:proofErr w:type="spellStart"/>
      <w:r w:rsidRPr="001717C7">
        <w:rPr>
          <w:sz w:val="22"/>
          <w:szCs w:val="22"/>
        </w:rPr>
        <w:t>Северна</w:t>
      </w:r>
      <w:proofErr w:type="spellEnd"/>
      <w:r w:rsidRPr="001717C7">
        <w:rPr>
          <w:sz w:val="22"/>
          <w:szCs w:val="22"/>
        </w:rPr>
        <w:t xml:space="preserve"> </w:t>
      </w:r>
      <w:proofErr w:type="spellStart"/>
      <w:r w:rsidRPr="001717C7">
        <w:rPr>
          <w:sz w:val="22"/>
          <w:szCs w:val="22"/>
        </w:rPr>
        <w:t>Македонија</w:t>
      </w:r>
      <w:proofErr w:type="spellEnd"/>
      <w:r w:rsidRPr="001717C7">
        <w:rPr>
          <w:sz w:val="22"/>
          <w:szCs w:val="22"/>
        </w:rPr>
        <w:t xml:space="preserve">. </w:t>
      </w:r>
      <w:proofErr w:type="spellStart"/>
      <w:r w:rsidRPr="001717C7">
        <w:rPr>
          <w:sz w:val="22"/>
          <w:szCs w:val="22"/>
        </w:rPr>
        <w:t>Општината</w:t>
      </w:r>
      <w:proofErr w:type="spellEnd"/>
      <w:r w:rsidRPr="001717C7">
        <w:rPr>
          <w:sz w:val="22"/>
          <w:szCs w:val="22"/>
        </w:rPr>
        <w:t xml:space="preserve"> </w:t>
      </w:r>
      <w:proofErr w:type="spellStart"/>
      <w:r w:rsidRPr="001717C7">
        <w:rPr>
          <w:sz w:val="22"/>
          <w:szCs w:val="22"/>
        </w:rPr>
        <w:t>во</w:t>
      </w:r>
      <w:proofErr w:type="spellEnd"/>
      <w:r w:rsidRPr="001717C7">
        <w:rPr>
          <w:sz w:val="22"/>
          <w:szCs w:val="22"/>
        </w:rPr>
        <w:t xml:space="preserve"> </w:t>
      </w:r>
      <w:proofErr w:type="spellStart"/>
      <w:r w:rsidRPr="001717C7">
        <w:rPr>
          <w:sz w:val="22"/>
          <w:szCs w:val="22"/>
        </w:rPr>
        <w:t>соработка</w:t>
      </w:r>
      <w:proofErr w:type="spellEnd"/>
      <w:r w:rsidRPr="001717C7">
        <w:rPr>
          <w:sz w:val="22"/>
          <w:szCs w:val="22"/>
        </w:rPr>
        <w:t xml:space="preserve"> </w:t>
      </w:r>
      <w:proofErr w:type="spellStart"/>
      <w:r w:rsidRPr="001717C7">
        <w:rPr>
          <w:sz w:val="22"/>
          <w:szCs w:val="22"/>
        </w:rPr>
        <w:t>со</w:t>
      </w:r>
      <w:proofErr w:type="spellEnd"/>
      <w:r w:rsidRPr="001717C7">
        <w:rPr>
          <w:sz w:val="22"/>
          <w:szCs w:val="22"/>
        </w:rPr>
        <w:t xml:space="preserve"> </w:t>
      </w:r>
      <w:proofErr w:type="spellStart"/>
      <w:r w:rsidRPr="001717C7">
        <w:rPr>
          <w:sz w:val="22"/>
          <w:szCs w:val="22"/>
        </w:rPr>
        <w:t>Комисијата</w:t>
      </w:r>
      <w:proofErr w:type="spellEnd"/>
      <w:r w:rsidRPr="001717C7">
        <w:rPr>
          <w:sz w:val="22"/>
          <w:szCs w:val="22"/>
        </w:rPr>
        <w:t xml:space="preserve"> </w:t>
      </w:r>
      <w:proofErr w:type="spellStart"/>
      <w:r w:rsidRPr="001717C7">
        <w:rPr>
          <w:sz w:val="22"/>
          <w:szCs w:val="22"/>
        </w:rPr>
        <w:t>има</w:t>
      </w:r>
      <w:proofErr w:type="spellEnd"/>
      <w:r w:rsidRPr="001717C7">
        <w:rPr>
          <w:sz w:val="22"/>
          <w:szCs w:val="22"/>
        </w:rPr>
        <w:t xml:space="preserve"> </w:t>
      </w:r>
      <w:proofErr w:type="spellStart"/>
      <w:r w:rsidRPr="001717C7">
        <w:rPr>
          <w:sz w:val="22"/>
          <w:szCs w:val="22"/>
        </w:rPr>
        <w:t>за</w:t>
      </w:r>
      <w:proofErr w:type="spellEnd"/>
      <w:r w:rsidRPr="001717C7">
        <w:rPr>
          <w:sz w:val="22"/>
          <w:szCs w:val="22"/>
        </w:rPr>
        <w:t xml:space="preserve"> </w:t>
      </w:r>
      <w:proofErr w:type="spellStart"/>
      <w:r w:rsidRPr="001717C7">
        <w:rPr>
          <w:sz w:val="22"/>
          <w:szCs w:val="22"/>
        </w:rPr>
        <w:t>цел</w:t>
      </w:r>
      <w:proofErr w:type="spellEnd"/>
      <w:r w:rsidRPr="001717C7">
        <w:rPr>
          <w:sz w:val="22"/>
          <w:szCs w:val="22"/>
        </w:rPr>
        <w:t xml:space="preserve"> </w:t>
      </w:r>
      <w:proofErr w:type="spellStart"/>
      <w:r w:rsidRPr="001717C7">
        <w:rPr>
          <w:sz w:val="22"/>
          <w:szCs w:val="22"/>
        </w:rPr>
        <w:t>да</w:t>
      </w:r>
      <w:proofErr w:type="spellEnd"/>
      <w:r w:rsidRPr="001717C7">
        <w:rPr>
          <w:sz w:val="22"/>
          <w:szCs w:val="22"/>
        </w:rPr>
        <w:t xml:space="preserve"> </w:t>
      </w:r>
      <w:proofErr w:type="spellStart"/>
      <w:r w:rsidRPr="001717C7">
        <w:rPr>
          <w:sz w:val="22"/>
          <w:szCs w:val="22"/>
        </w:rPr>
        <w:t>ја</w:t>
      </w:r>
      <w:proofErr w:type="spellEnd"/>
      <w:r w:rsidRPr="001717C7">
        <w:rPr>
          <w:sz w:val="22"/>
          <w:szCs w:val="22"/>
        </w:rPr>
        <w:t xml:space="preserve"> </w:t>
      </w:r>
      <w:proofErr w:type="spellStart"/>
      <w:r w:rsidRPr="001717C7">
        <w:rPr>
          <w:sz w:val="22"/>
          <w:szCs w:val="22"/>
        </w:rPr>
        <w:t>инкорпорираат</w:t>
      </w:r>
      <w:proofErr w:type="spellEnd"/>
      <w:r w:rsidRPr="001717C7">
        <w:rPr>
          <w:sz w:val="22"/>
          <w:szCs w:val="22"/>
        </w:rPr>
        <w:t xml:space="preserve"> </w:t>
      </w:r>
      <w:proofErr w:type="spellStart"/>
      <w:r w:rsidRPr="001717C7">
        <w:rPr>
          <w:sz w:val="22"/>
          <w:szCs w:val="22"/>
        </w:rPr>
        <w:t>родовата</w:t>
      </w:r>
      <w:proofErr w:type="spellEnd"/>
      <w:r w:rsidRPr="001717C7">
        <w:rPr>
          <w:sz w:val="22"/>
          <w:szCs w:val="22"/>
        </w:rPr>
        <w:t xml:space="preserve"> </w:t>
      </w:r>
      <w:proofErr w:type="spellStart"/>
      <w:r w:rsidRPr="001717C7">
        <w:rPr>
          <w:sz w:val="22"/>
          <w:szCs w:val="22"/>
        </w:rPr>
        <w:t>перспектива</w:t>
      </w:r>
      <w:proofErr w:type="spellEnd"/>
      <w:r w:rsidRPr="001717C7">
        <w:rPr>
          <w:sz w:val="22"/>
          <w:szCs w:val="22"/>
        </w:rPr>
        <w:t xml:space="preserve"> и </w:t>
      </w:r>
      <w:proofErr w:type="spellStart"/>
      <w:r w:rsidRPr="001717C7">
        <w:rPr>
          <w:sz w:val="22"/>
          <w:szCs w:val="22"/>
        </w:rPr>
        <w:t>еднаквите</w:t>
      </w:r>
      <w:proofErr w:type="spellEnd"/>
      <w:r w:rsidRPr="001717C7">
        <w:rPr>
          <w:sz w:val="22"/>
          <w:szCs w:val="22"/>
        </w:rPr>
        <w:t xml:space="preserve"> </w:t>
      </w:r>
      <w:proofErr w:type="spellStart"/>
      <w:r w:rsidRPr="001717C7">
        <w:rPr>
          <w:sz w:val="22"/>
          <w:szCs w:val="22"/>
        </w:rPr>
        <w:t>можности</w:t>
      </w:r>
      <w:proofErr w:type="spellEnd"/>
      <w:r w:rsidRPr="001717C7">
        <w:rPr>
          <w:sz w:val="22"/>
          <w:szCs w:val="22"/>
        </w:rPr>
        <w:t xml:space="preserve"> </w:t>
      </w:r>
      <w:proofErr w:type="spellStart"/>
      <w:r w:rsidRPr="001717C7">
        <w:rPr>
          <w:sz w:val="22"/>
          <w:szCs w:val="22"/>
        </w:rPr>
        <w:t>во</w:t>
      </w:r>
      <w:proofErr w:type="spellEnd"/>
      <w:r w:rsidRPr="001717C7">
        <w:rPr>
          <w:sz w:val="22"/>
          <w:szCs w:val="22"/>
        </w:rPr>
        <w:t xml:space="preserve"> </w:t>
      </w:r>
      <w:proofErr w:type="spellStart"/>
      <w:r w:rsidRPr="001717C7">
        <w:rPr>
          <w:sz w:val="22"/>
          <w:szCs w:val="22"/>
        </w:rPr>
        <w:t>локалната</w:t>
      </w:r>
      <w:proofErr w:type="spellEnd"/>
      <w:r w:rsidRPr="001717C7">
        <w:rPr>
          <w:sz w:val="22"/>
          <w:szCs w:val="22"/>
        </w:rPr>
        <w:t xml:space="preserve"> </w:t>
      </w:r>
      <w:proofErr w:type="spellStart"/>
      <w:r w:rsidRPr="001717C7">
        <w:rPr>
          <w:sz w:val="22"/>
          <w:szCs w:val="22"/>
        </w:rPr>
        <w:t>политика</w:t>
      </w:r>
      <w:proofErr w:type="spellEnd"/>
      <w:r w:rsidRPr="001717C7">
        <w:rPr>
          <w:sz w:val="22"/>
          <w:szCs w:val="22"/>
        </w:rPr>
        <w:t xml:space="preserve">, </w:t>
      </w:r>
      <w:proofErr w:type="spellStart"/>
      <w:r w:rsidRPr="001717C7">
        <w:rPr>
          <w:sz w:val="22"/>
          <w:szCs w:val="22"/>
        </w:rPr>
        <w:t>да</w:t>
      </w:r>
      <w:proofErr w:type="spellEnd"/>
      <w:r w:rsidRPr="001717C7">
        <w:rPr>
          <w:sz w:val="22"/>
          <w:szCs w:val="22"/>
        </w:rPr>
        <w:t xml:space="preserve"> </w:t>
      </w:r>
      <w:proofErr w:type="spellStart"/>
      <w:r w:rsidRPr="001717C7">
        <w:rPr>
          <w:sz w:val="22"/>
          <w:szCs w:val="22"/>
        </w:rPr>
        <w:t>ја</w:t>
      </w:r>
      <w:proofErr w:type="spellEnd"/>
      <w:r w:rsidRPr="001717C7">
        <w:rPr>
          <w:sz w:val="22"/>
          <w:szCs w:val="22"/>
        </w:rPr>
        <w:t xml:space="preserve"> </w:t>
      </w:r>
      <w:proofErr w:type="spellStart"/>
      <w:r w:rsidRPr="001717C7">
        <w:rPr>
          <w:sz w:val="22"/>
          <w:szCs w:val="22"/>
        </w:rPr>
        <w:t>унапредиат</w:t>
      </w:r>
      <w:proofErr w:type="spellEnd"/>
      <w:r w:rsidRPr="001717C7">
        <w:rPr>
          <w:sz w:val="22"/>
          <w:szCs w:val="22"/>
        </w:rPr>
        <w:t xml:space="preserve"> </w:t>
      </w:r>
      <w:proofErr w:type="spellStart"/>
      <w:r w:rsidRPr="001717C7">
        <w:rPr>
          <w:sz w:val="22"/>
          <w:szCs w:val="22"/>
        </w:rPr>
        <w:t>состојбата</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жените</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локално</w:t>
      </w:r>
      <w:proofErr w:type="spellEnd"/>
      <w:r w:rsidRPr="001717C7">
        <w:rPr>
          <w:sz w:val="22"/>
          <w:szCs w:val="22"/>
        </w:rPr>
        <w:t xml:space="preserve"> </w:t>
      </w:r>
      <w:proofErr w:type="spellStart"/>
      <w:r w:rsidRPr="001717C7">
        <w:rPr>
          <w:sz w:val="22"/>
          <w:szCs w:val="22"/>
        </w:rPr>
        <w:t>ниво</w:t>
      </w:r>
      <w:proofErr w:type="spellEnd"/>
      <w:r w:rsidRPr="001717C7">
        <w:rPr>
          <w:sz w:val="22"/>
          <w:szCs w:val="22"/>
        </w:rPr>
        <w:t xml:space="preserve"> и </w:t>
      </w:r>
      <w:proofErr w:type="spellStart"/>
      <w:r w:rsidRPr="001717C7">
        <w:rPr>
          <w:sz w:val="22"/>
          <w:szCs w:val="22"/>
        </w:rPr>
        <w:t>да</w:t>
      </w:r>
      <w:proofErr w:type="spellEnd"/>
      <w:r w:rsidRPr="001717C7">
        <w:rPr>
          <w:sz w:val="22"/>
          <w:szCs w:val="22"/>
        </w:rPr>
        <w:t xml:space="preserve"> </w:t>
      </w:r>
      <w:proofErr w:type="spellStart"/>
      <w:r w:rsidRPr="001717C7">
        <w:rPr>
          <w:sz w:val="22"/>
          <w:szCs w:val="22"/>
        </w:rPr>
        <w:t>ги</w:t>
      </w:r>
      <w:proofErr w:type="spellEnd"/>
      <w:r w:rsidRPr="001717C7">
        <w:rPr>
          <w:sz w:val="22"/>
          <w:szCs w:val="22"/>
        </w:rPr>
        <w:t xml:space="preserve"> </w:t>
      </w:r>
      <w:proofErr w:type="spellStart"/>
      <w:r w:rsidRPr="001717C7">
        <w:rPr>
          <w:sz w:val="22"/>
          <w:szCs w:val="22"/>
        </w:rPr>
        <w:t>реализираат</w:t>
      </w:r>
      <w:proofErr w:type="spellEnd"/>
      <w:r w:rsidRPr="001717C7">
        <w:rPr>
          <w:sz w:val="22"/>
          <w:szCs w:val="22"/>
        </w:rPr>
        <w:t xml:space="preserve"> </w:t>
      </w:r>
      <w:proofErr w:type="spellStart"/>
      <w:r w:rsidRPr="001717C7">
        <w:rPr>
          <w:sz w:val="22"/>
          <w:szCs w:val="22"/>
        </w:rPr>
        <w:t>стратешките</w:t>
      </w:r>
      <w:proofErr w:type="spellEnd"/>
      <w:r w:rsidRPr="001717C7">
        <w:rPr>
          <w:sz w:val="22"/>
          <w:szCs w:val="22"/>
        </w:rPr>
        <w:t xml:space="preserve"> </w:t>
      </w:r>
      <w:proofErr w:type="spellStart"/>
      <w:r w:rsidRPr="001717C7">
        <w:rPr>
          <w:sz w:val="22"/>
          <w:szCs w:val="22"/>
        </w:rPr>
        <w:t>цели</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Националната</w:t>
      </w:r>
      <w:proofErr w:type="spellEnd"/>
      <w:r w:rsidRPr="001717C7">
        <w:rPr>
          <w:sz w:val="22"/>
          <w:szCs w:val="22"/>
        </w:rPr>
        <w:t xml:space="preserve"> </w:t>
      </w:r>
      <w:proofErr w:type="spellStart"/>
      <w:r w:rsidRPr="001717C7">
        <w:rPr>
          <w:sz w:val="22"/>
          <w:szCs w:val="22"/>
        </w:rPr>
        <w:t>стратегија</w:t>
      </w:r>
      <w:proofErr w:type="spellEnd"/>
      <w:r w:rsidRPr="001717C7">
        <w:rPr>
          <w:sz w:val="22"/>
          <w:szCs w:val="22"/>
        </w:rPr>
        <w:t xml:space="preserve"> </w:t>
      </w:r>
      <w:proofErr w:type="spellStart"/>
      <w:r w:rsidRPr="001717C7">
        <w:rPr>
          <w:sz w:val="22"/>
          <w:szCs w:val="22"/>
        </w:rPr>
        <w:t>за</w:t>
      </w:r>
      <w:proofErr w:type="spellEnd"/>
      <w:r w:rsidRPr="001717C7">
        <w:rPr>
          <w:sz w:val="22"/>
          <w:szCs w:val="22"/>
        </w:rPr>
        <w:t xml:space="preserve"> </w:t>
      </w:r>
      <w:proofErr w:type="spellStart"/>
      <w:r w:rsidRPr="001717C7">
        <w:rPr>
          <w:sz w:val="22"/>
          <w:szCs w:val="22"/>
        </w:rPr>
        <w:t>родова</w:t>
      </w:r>
      <w:proofErr w:type="spellEnd"/>
      <w:r w:rsidRPr="001717C7">
        <w:rPr>
          <w:sz w:val="22"/>
          <w:szCs w:val="22"/>
        </w:rPr>
        <w:t xml:space="preserve"> </w:t>
      </w:r>
      <w:proofErr w:type="spellStart"/>
      <w:r w:rsidRPr="001717C7">
        <w:rPr>
          <w:sz w:val="22"/>
          <w:szCs w:val="22"/>
        </w:rPr>
        <w:t>еднаквост</w:t>
      </w:r>
      <w:proofErr w:type="spellEnd"/>
      <w:r w:rsidRPr="001717C7">
        <w:rPr>
          <w:sz w:val="22"/>
          <w:szCs w:val="22"/>
        </w:rPr>
        <w:t xml:space="preserve"> 2021-2026 и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Законот</w:t>
      </w:r>
      <w:proofErr w:type="spellEnd"/>
      <w:r w:rsidRPr="001717C7">
        <w:rPr>
          <w:sz w:val="22"/>
          <w:szCs w:val="22"/>
        </w:rPr>
        <w:t xml:space="preserve"> </w:t>
      </w:r>
      <w:proofErr w:type="spellStart"/>
      <w:r w:rsidRPr="001717C7">
        <w:rPr>
          <w:sz w:val="22"/>
          <w:szCs w:val="22"/>
        </w:rPr>
        <w:t>за</w:t>
      </w:r>
      <w:proofErr w:type="spellEnd"/>
      <w:r w:rsidRPr="001717C7">
        <w:rPr>
          <w:sz w:val="22"/>
          <w:szCs w:val="22"/>
        </w:rPr>
        <w:t xml:space="preserve"> </w:t>
      </w:r>
      <w:proofErr w:type="spellStart"/>
      <w:r w:rsidRPr="001717C7">
        <w:rPr>
          <w:sz w:val="22"/>
          <w:szCs w:val="22"/>
        </w:rPr>
        <w:t>еднакви</w:t>
      </w:r>
      <w:proofErr w:type="spellEnd"/>
      <w:r w:rsidRPr="001717C7">
        <w:rPr>
          <w:sz w:val="22"/>
          <w:szCs w:val="22"/>
        </w:rPr>
        <w:t xml:space="preserve"> </w:t>
      </w:r>
      <w:proofErr w:type="spellStart"/>
      <w:r w:rsidRPr="001717C7">
        <w:rPr>
          <w:sz w:val="22"/>
          <w:szCs w:val="22"/>
        </w:rPr>
        <w:t>можности</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жените</w:t>
      </w:r>
      <w:proofErr w:type="spellEnd"/>
      <w:r w:rsidRPr="001717C7">
        <w:rPr>
          <w:sz w:val="22"/>
          <w:szCs w:val="22"/>
        </w:rPr>
        <w:t xml:space="preserve"> и </w:t>
      </w:r>
      <w:proofErr w:type="spellStart"/>
      <w:r w:rsidRPr="001717C7">
        <w:rPr>
          <w:sz w:val="22"/>
          <w:szCs w:val="22"/>
        </w:rPr>
        <w:t>мажите</w:t>
      </w:r>
      <w:proofErr w:type="spellEnd"/>
      <w:r w:rsidRPr="001717C7">
        <w:rPr>
          <w:sz w:val="22"/>
          <w:szCs w:val="22"/>
        </w:rPr>
        <w:t>.</w:t>
      </w:r>
    </w:p>
    <w:p w14:paraId="6A08FFBB" w14:textId="77777777" w:rsidR="00537387" w:rsidRPr="001717C7" w:rsidRDefault="00537387" w:rsidP="00537387">
      <w:pPr>
        <w:jc w:val="both"/>
        <w:rPr>
          <w:sz w:val="22"/>
          <w:szCs w:val="22"/>
          <w:lang w:val="en-US"/>
        </w:rPr>
      </w:pPr>
      <w:proofErr w:type="spellStart"/>
      <w:r w:rsidRPr="001717C7">
        <w:rPr>
          <w:sz w:val="22"/>
          <w:szCs w:val="22"/>
        </w:rPr>
        <w:t>Главна</w:t>
      </w:r>
      <w:proofErr w:type="spellEnd"/>
      <w:r w:rsidRPr="001717C7">
        <w:rPr>
          <w:sz w:val="22"/>
          <w:szCs w:val="22"/>
        </w:rPr>
        <w:t xml:space="preserve"> </w:t>
      </w:r>
      <w:proofErr w:type="spellStart"/>
      <w:r w:rsidRPr="001717C7">
        <w:rPr>
          <w:sz w:val="22"/>
          <w:szCs w:val="22"/>
        </w:rPr>
        <w:t>задача</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Општината</w:t>
      </w:r>
      <w:proofErr w:type="spellEnd"/>
      <w:r w:rsidRPr="001717C7">
        <w:rPr>
          <w:sz w:val="22"/>
          <w:szCs w:val="22"/>
        </w:rPr>
        <w:t xml:space="preserve"> и </w:t>
      </w:r>
      <w:proofErr w:type="spellStart"/>
      <w:r w:rsidRPr="001717C7">
        <w:rPr>
          <w:sz w:val="22"/>
          <w:szCs w:val="22"/>
        </w:rPr>
        <w:t>Комисијата</w:t>
      </w:r>
      <w:proofErr w:type="spellEnd"/>
      <w:r w:rsidRPr="001717C7">
        <w:rPr>
          <w:sz w:val="22"/>
          <w:szCs w:val="22"/>
        </w:rPr>
        <w:t xml:space="preserve"> е </w:t>
      </w:r>
      <w:proofErr w:type="spellStart"/>
      <w:r w:rsidRPr="001717C7">
        <w:rPr>
          <w:sz w:val="22"/>
          <w:szCs w:val="22"/>
        </w:rPr>
        <w:t>да</w:t>
      </w:r>
      <w:proofErr w:type="spellEnd"/>
      <w:r w:rsidRPr="001717C7">
        <w:rPr>
          <w:sz w:val="22"/>
          <w:szCs w:val="22"/>
        </w:rPr>
        <w:t xml:space="preserve"> </w:t>
      </w:r>
      <w:proofErr w:type="spellStart"/>
      <w:r w:rsidRPr="001717C7">
        <w:rPr>
          <w:sz w:val="22"/>
          <w:szCs w:val="22"/>
        </w:rPr>
        <w:t>работат</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унапредување</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состојбата</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жените</w:t>
      </w:r>
      <w:proofErr w:type="spellEnd"/>
      <w:r w:rsidRPr="001717C7">
        <w:rPr>
          <w:sz w:val="22"/>
          <w:szCs w:val="22"/>
        </w:rPr>
        <w:t xml:space="preserve"> и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обезбедување</w:t>
      </w:r>
      <w:proofErr w:type="spellEnd"/>
      <w:r w:rsidRPr="001717C7">
        <w:rPr>
          <w:sz w:val="22"/>
          <w:szCs w:val="22"/>
        </w:rPr>
        <w:t xml:space="preserve"> </w:t>
      </w:r>
      <w:proofErr w:type="spellStart"/>
      <w:r w:rsidRPr="001717C7">
        <w:rPr>
          <w:sz w:val="22"/>
          <w:szCs w:val="22"/>
        </w:rPr>
        <w:t>еднакви</w:t>
      </w:r>
      <w:proofErr w:type="spellEnd"/>
      <w:r w:rsidRPr="001717C7">
        <w:rPr>
          <w:sz w:val="22"/>
          <w:szCs w:val="22"/>
        </w:rPr>
        <w:t xml:space="preserve"> </w:t>
      </w:r>
      <w:proofErr w:type="spellStart"/>
      <w:r w:rsidRPr="001717C7">
        <w:rPr>
          <w:sz w:val="22"/>
          <w:szCs w:val="22"/>
        </w:rPr>
        <w:t>можности</w:t>
      </w:r>
      <w:proofErr w:type="spellEnd"/>
      <w:r w:rsidRPr="001717C7">
        <w:rPr>
          <w:sz w:val="22"/>
          <w:szCs w:val="22"/>
        </w:rPr>
        <w:t xml:space="preserve"> </w:t>
      </w:r>
      <w:proofErr w:type="spellStart"/>
      <w:r w:rsidRPr="001717C7">
        <w:rPr>
          <w:sz w:val="22"/>
          <w:szCs w:val="22"/>
        </w:rPr>
        <w:t>за</w:t>
      </w:r>
      <w:proofErr w:type="spellEnd"/>
      <w:r w:rsidRPr="001717C7">
        <w:rPr>
          <w:sz w:val="22"/>
          <w:szCs w:val="22"/>
        </w:rPr>
        <w:t xml:space="preserve"> </w:t>
      </w:r>
      <w:proofErr w:type="spellStart"/>
      <w:r w:rsidRPr="001717C7">
        <w:rPr>
          <w:sz w:val="22"/>
          <w:szCs w:val="22"/>
        </w:rPr>
        <w:t>мажите</w:t>
      </w:r>
      <w:proofErr w:type="spellEnd"/>
      <w:r w:rsidRPr="001717C7">
        <w:rPr>
          <w:sz w:val="22"/>
          <w:szCs w:val="22"/>
        </w:rPr>
        <w:t xml:space="preserve"> и </w:t>
      </w:r>
      <w:proofErr w:type="spellStart"/>
      <w:r w:rsidRPr="001717C7">
        <w:rPr>
          <w:sz w:val="22"/>
          <w:szCs w:val="22"/>
        </w:rPr>
        <w:t>жените</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локално</w:t>
      </w:r>
      <w:proofErr w:type="spellEnd"/>
      <w:r w:rsidRPr="001717C7">
        <w:rPr>
          <w:sz w:val="22"/>
          <w:szCs w:val="22"/>
        </w:rPr>
        <w:t xml:space="preserve"> </w:t>
      </w:r>
      <w:proofErr w:type="spellStart"/>
      <w:r w:rsidRPr="001717C7">
        <w:rPr>
          <w:sz w:val="22"/>
          <w:szCs w:val="22"/>
        </w:rPr>
        <w:t>ниво</w:t>
      </w:r>
      <w:proofErr w:type="spellEnd"/>
      <w:r w:rsidRPr="001717C7">
        <w:rPr>
          <w:sz w:val="22"/>
          <w:szCs w:val="22"/>
        </w:rPr>
        <w:t xml:space="preserve"> </w:t>
      </w:r>
      <w:proofErr w:type="spellStart"/>
      <w:r w:rsidRPr="001717C7">
        <w:rPr>
          <w:sz w:val="22"/>
          <w:szCs w:val="22"/>
        </w:rPr>
        <w:t>преку</w:t>
      </w:r>
      <w:proofErr w:type="spellEnd"/>
      <w:r w:rsidRPr="001717C7">
        <w:rPr>
          <w:sz w:val="22"/>
          <w:szCs w:val="22"/>
        </w:rPr>
        <w:t xml:space="preserve"> </w:t>
      </w:r>
      <w:proofErr w:type="spellStart"/>
      <w:r w:rsidRPr="001717C7">
        <w:rPr>
          <w:sz w:val="22"/>
          <w:szCs w:val="22"/>
        </w:rPr>
        <w:t>процесот</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изготвување</w:t>
      </w:r>
      <w:proofErr w:type="spellEnd"/>
      <w:r w:rsidRPr="001717C7">
        <w:rPr>
          <w:sz w:val="22"/>
          <w:szCs w:val="22"/>
        </w:rPr>
        <w:t xml:space="preserve"> и </w:t>
      </w:r>
      <w:proofErr w:type="spellStart"/>
      <w:r w:rsidRPr="001717C7">
        <w:rPr>
          <w:sz w:val="22"/>
          <w:szCs w:val="22"/>
        </w:rPr>
        <w:t>усвојување</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политики</w:t>
      </w:r>
      <w:proofErr w:type="spellEnd"/>
      <w:r w:rsidRPr="001717C7">
        <w:rPr>
          <w:sz w:val="22"/>
          <w:szCs w:val="22"/>
        </w:rPr>
        <w:t xml:space="preserve">, </w:t>
      </w:r>
      <w:proofErr w:type="spellStart"/>
      <w:r w:rsidRPr="001717C7">
        <w:rPr>
          <w:sz w:val="22"/>
          <w:szCs w:val="22"/>
        </w:rPr>
        <w:t>нивно</w:t>
      </w:r>
      <w:proofErr w:type="spellEnd"/>
      <w:r w:rsidRPr="001717C7">
        <w:rPr>
          <w:sz w:val="22"/>
          <w:szCs w:val="22"/>
        </w:rPr>
        <w:t xml:space="preserve"> </w:t>
      </w:r>
      <w:proofErr w:type="spellStart"/>
      <w:r w:rsidRPr="001717C7">
        <w:rPr>
          <w:sz w:val="22"/>
          <w:szCs w:val="22"/>
        </w:rPr>
        <w:t>спроведување</w:t>
      </w:r>
      <w:proofErr w:type="spellEnd"/>
      <w:r w:rsidRPr="001717C7">
        <w:rPr>
          <w:sz w:val="22"/>
          <w:szCs w:val="22"/>
        </w:rPr>
        <w:t xml:space="preserve">, </w:t>
      </w:r>
      <w:proofErr w:type="spellStart"/>
      <w:r w:rsidRPr="001717C7">
        <w:rPr>
          <w:sz w:val="22"/>
          <w:szCs w:val="22"/>
        </w:rPr>
        <w:t>мониторинг</w:t>
      </w:r>
      <w:proofErr w:type="spellEnd"/>
      <w:r w:rsidRPr="001717C7">
        <w:rPr>
          <w:sz w:val="22"/>
          <w:szCs w:val="22"/>
        </w:rPr>
        <w:t xml:space="preserve"> и </w:t>
      </w:r>
      <w:proofErr w:type="spellStart"/>
      <w:r w:rsidRPr="001717C7">
        <w:rPr>
          <w:sz w:val="22"/>
          <w:szCs w:val="22"/>
        </w:rPr>
        <w:t>евалуација</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постигнатите</w:t>
      </w:r>
      <w:proofErr w:type="spellEnd"/>
      <w:r w:rsidRPr="001717C7">
        <w:rPr>
          <w:sz w:val="22"/>
          <w:szCs w:val="22"/>
        </w:rPr>
        <w:t xml:space="preserve"> </w:t>
      </w:r>
      <w:proofErr w:type="spellStart"/>
      <w:r w:rsidRPr="001717C7">
        <w:rPr>
          <w:sz w:val="22"/>
          <w:szCs w:val="22"/>
        </w:rPr>
        <w:t>резултати</w:t>
      </w:r>
      <w:proofErr w:type="spellEnd"/>
      <w:r w:rsidRPr="001717C7">
        <w:rPr>
          <w:sz w:val="22"/>
          <w:szCs w:val="22"/>
        </w:rPr>
        <w:t xml:space="preserve">. </w:t>
      </w:r>
    </w:p>
    <w:p w14:paraId="09C27CF2" w14:textId="77777777" w:rsidR="001717C7" w:rsidRDefault="00537387" w:rsidP="00537387">
      <w:pPr>
        <w:jc w:val="both"/>
        <w:rPr>
          <w:sz w:val="22"/>
          <w:szCs w:val="22"/>
          <w:lang w:val="mk-MK"/>
        </w:rPr>
      </w:pPr>
      <w:r w:rsidRPr="001717C7">
        <w:rPr>
          <w:sz w:val="22"/>
          <w:szCs w:val="22"/>
          <w:lang w:val="en-US"/>
        </w:rPr>
        <w:tab/>
      </w:r>
      <w:proofErr w:type="spellStart"/>
      <w:r w:rsidRPr="001717C7">
        <w:rPr>
          <w:sz w:val="22"/>
          <w:szCs w:val="22"/>
        </w:rPr>
        <w:t>Како</w:t>
      </w:r>
      <w:proofErr w:type="spellEnd"/>
      <w:r w:rsidRPr="001717C7">
        <w:rPr>
          <w:sz w:val="22"/>
          <w:szCs w:val="22"/>
        </w:rPr>
        <w:t xml:space="preserve"> </w:t>
      </w:r>
      <w:proofErr w:type="spellStart"/>
      <w:r w:rsidRPr="001717C7">
        <w:rPr>
          <w:sz w:val="22"/>
          <w:szCs w:val="22"/>
        </w:rPr>
        <w:t>задача</w:t>
      </w:r>
      <w:proofErr w:type="spellEnd"/>
      <w:r w:rsidRPr="001717C7">
        <w:rPr>
          <w:sz w:val="22"/>
          <w:szCs w:val="22"/>
        </w:rPr>
        <w:t xml:space="preserve"> е и </w:t>
      </w:r>
      <w:proofErr w:type="spellStart"/>
      <w:r w:rsidRPr="001717C7">
        <w:rPr>
          <w:sz w:val="22"/>
          <w:szCs w:val="22"/>
        </w:rPr>
        <w:t>вклучување</w:t>
      </w:r>
      <w:proofErr w:type="spellEnd"/>
      <w:r w:rsidRPr="001717C7">
        <w:rPr>
          <w:sz w:val="22"/>
          <w:szCs w:val="22"/>
        </w:rPr>
        <w:t xml:space="preserve"> </w:t>
      </w:r>
      <w:proofErr w:type="spellStart"/>
      <w:proofErr w:type="gramStart"/>
      <w:r w:rsidRPr="001717C7">
        <w:rPr>
          <w:sz w:val="22"/>
          <w:szCs w:val="22"/>
        </w:rPr>
        <w:t>на</w:t>
      </w:r>
      <w:proofErr w:type="spellEnd"/>
      <w:r w:rsidRPr="001717C7">
        <w:rPr>
          <w:sz w:val="22"/>
          <w:szCs w:val="22"/>
        </w:rPr>
        <w:t xml:space="preserve">  </w:t>
      </w:r>
      <w:proofErr w:type="spellStart"/>
      <w:r w:rsidRPr="001717C7">
        <w:rPr>
          <w:sz w:val="22"/>
          <w:szCs w:val="22"/>
        </w:rPr>
        <w:t>родовиот</w:t>
      </w:r>
      <w:proofErr w:type="spellEnd"/>
      <w:proofErr w:type="gramEnd"/>
      <w:r w:rsidRPr="001717C7">
        <w:rPr>
          <w:sz w:val="22"/>
          <w:szCs w:val="22"/>
        </w:rPr>
        <w:t xml:space="preserve"> </w:t>
      </w:r>
      <w:proofErr w:type="spellStart"/>
      <w:r w:rsidRPr="001717C7">
        <w:rPr>
          <w:sz w:val="22"/>
          <w:szCs w:val="22"/>
        </w:rPr>
        <w:t>концепт</w:t>
      </w:r>
      <w:proofErr w:type="spellEnd"/>
      <w:r w:rsidRPr="001717C7">
        <w:rPr>
          <w:sz w:val="22"/>
          <w:szCs w:val="22"/>
        </w:rPr>
        <w:t xml:space="preserve"> </w:t>
      </w:r>
      <w:proofErr w:type="spellStart"/>
      <w:r w:rsidRPr="001717C7">
        <w:rPr>
          <w:sz w:val="22"/>
          <w:szCs w:val="22"/>
        </w:rPr>
        <w:t>во</w:t>
      </w:r>
      <w:proofErr w:type="spellEnd"/>
      <w:r w:rsidRPr="001717C7">
        <w:rPr>
          <w:sz w:val="22"/>
          <w:szCs w:val="22"/>
        </w:rPr>
        <w:t xml:space="preserve"> </w:t>
      </w:r>
      <w:proofErr w:type="spellStart"/>
      <w:r w:rsidRPr="001717C7">
        <w:rPr>
          <w:sz w:val="22"/>
          <w:szCs w:val="22"/>
        </w:rPr>
        <w:t>процесот</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проценување</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импликациите</w:t>
      </w:r>
      <w:proofErr w:type="spellEnd"/>
      <w:r w:rsidRPr="001717C7">
        <w:rPr>
          <w:sz w:val="22"/>
          <w:szCs w:val="22"/>
        </w:rPr>
        <w:t xml:space="preserve"> </w:t>
      </w:r>
      <w:proofErr w:type="spellStart"/>
      <w:r w:rsidRPr="001717C7">
        <w:rPr>
          <w:sz w:val="22"/>
          <w:szCs w:val="22"/>
        </w:rPr>
        <w:t>од</w:t>
      </w:r>
      <w:proofErr w:type="spellEnd"/>
      <w:r w:rsidRPr="001717C7">
        <w:rPr>
          <w:sz w:val="22"/>
          <w:szCs w:val="22"/>
        </w:rPr>
        <w:t xml:space="preserve"> </w:t>
      </w:r>
      <w:proofErr w:type="spellStart"/>
      <w:r w:rsidRPr="001717C7">
        <w:rPr>
          <w:sz w:val="22"/>
          <w:szCs w:val="22"/>
        </w:rPr>
        <w:t>несоодветната</w:t>
      </w:r>
      <w:proofErr w:type="spellEnd"/>
      <w:r w:rsidRPr="001717C7">
        <w:rPr>
          <w:sz w:val="22"/>
          <w:szCs w:val="22"/>
        </w:rPr>
        <w:t xml:space="preserve"> </w:t>
      </w:r>
      <w:proofErr w:type="spellStart"/>
      <w:r w:rsidRPr="001717C7">
        <w:rPr>
          <w:sz w:val="22"/>
          <w:szCs w:val="22"/>
        </w:rPr>
        <w:t>вклученост</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жените</w:t>
      </w:r>
      <w:proofErr w:type="spellEnd"/>
      <w:r w:rsidRPr="001717C7">
        <w:rPr>
          <w:sz w:val="22"/>
          <w:szCs w:val="22"/>
        </w:rPr>
        <w:t xml:space="preserve"> и </w:t>
      </w:r>
      <w:proofErr w:type="spellStart"/>
      <w:r w:rsidRPr="001717C7">
        <w:rPr>
          <w:sz w:val="22"/>
          <w:szCs w:val="22"/>
        </w:rPr>
        <w:t>мажите</w:t>
      </w:r>
      <w:proofErr w:type="spellEnd"/>
      <w:r w:rsidRPr="001717C7">
        <w:rPr>
          <w:sz w:val="22"/>
          <w:szCs w:val="22"/>
        </w:rPr>
        <w:t xml:space="preserve"> </w:t>
      </w:r>
      <w:proofErr w:type="spellStart"/>
      <w:r w:rsidRPr="001717C7">
        <w:rPr>
          <w:sz w:val="22"/>
          <w:szCs w:val="22"/>
        </w:rPr>
        <w:t>во</w:t>
      </w:r>
      <w:proofErr w:type="spellEnd"/>
      <w:r w:rsidRPr="001717C7">
        <w:rPr>
          <w:sz w:val="22"/>
          <w:szCs w:val="22"/>
        </w:rPr>
        <w:t xml:space="preserve"> </w:t>
      </w:r>
      <w:proofErr w:type="spellStart"/>
      <w:r w:rsidRPr="001717C7">
        <w:rPr>
          <w:sz w:val="22"/>
          <w:szCs w:val="22"/>
        </w:rPr>
        <w:t>секоја</w:t>
      </w:r>
      <w:proofErr w:type="spellEnd"/>
      <w:r w:rsidRPr="001717C7">
        <w:rPr>
          <w:sz w:val="22"/>
          <w:szCs w:val="22"/>
        </w:rPr>
        <w:t xml:space="preserve"> </w:t>
      </w:r>
      <w:proofErr w:type="spellStart"/>
      <w:r w:rsidRPr="001717C7">
        <w:rPr>
          <w:sz w:val="22"/>
          <w:szCs w:val="22"/>
        </w:rPr>
        <w:t>планирана</w:t>
      </w:r>
      <w:proofErr w:type="spellEnd"/>
      <w:r w:rsidRPr="001717C7">
        <w:rPr>
          <w:sz w:val="22"/>
          <w:szCs w:val="22"/>
        </w:rPr>
        <w:t xml:space="preserve"> </w:t>
      </w:r>
      <w:proofErr w:type="spellStart"/>
      <w:r w:rsidRPr="001717C7">
        <w:rPr>
          <w:sz w:val="22"/>
          <w:szCs w:val="22"/>
        </w:rPr>
        <w:t>акција</w:t>
      </w:r>
      <w:proofErr w:type="spellEnd"/>
      <w:r w:rsidRPr="001717C7">
        <w:rPr>
          <w:sz w:val="22"/>
          <w:szCs w:val="22"/>
        </w:rPr>
        <w:t xml:space="preserve"> </w:t>
      </w:r>
      <w:proofErr w:type="spellStart"/>
      <w:r w:rsidRPr="001717C7">
        <w:rPr>
          <w:sz w:val="22"/>
          <w:szCs w:val="22"/>
        </w:rPr>
        <w:t>како</w:t>
      </w:r>
      <w:proofErr w:type="spellEnd"/>
      <w:r w:rsidRPr="001717C7">
        <w:rPr>
          <w:sz w:val="22"/>
          <w:szCs w:val="22"/>
        </w:rPr>
        <w:t xml:space="preserve"> </w:t>
      </w:r>
      <w:proofErr w:type="spellStart"/>
      <w:r w:rsidRPr="001717C7">
        <w:rPr>
          <w:sz w:val="22"/>
          <w:szCs w:val="22"/>
        </w:rPr>
        <w:t>во</w:t>
      </w:r>
      <w:proofErr w:type="spellEnd"/>
      <w:r w:rsidRPr="001717C7">
        <w:rPr>
          <w:sz w:val="22"/>
          <w:szCs w:val="22"/>
        </w:rPr>
        <w:t xml:space="preserve"> </w:t>
      </w:r>
      <w:proofErr w:type="spellStart"/>
      <w:r w:rsidRPr="001717C7">
        <w:rPr>
          <w:sz w:val="22"/>
          <w:szCs w:val="22"/>
        </w:rPr>
        <w:t>политиките</w:t>
      </w:r>
      <w:proofErr w:type="spellEnd"/>
      <w:r w:rsidRPr="001717C7">
        <w:rPr>
          <w:sz w:val="22"/>
          <w:szCs w:val="22"/>
        </w:rPr>
        <w:t xml:space="preserve"> </w:t>
      </w:r>
      <w:proofErr w:type="spellStart"/>
      <w:r w:rsidRPr="001717C7">
        <w:rPr>
          <w:sz w:val="22"/>
          <w:szCs w:val="22"/>
        </w:rPr>
        <w:t>така</w:t>
      </w:r>
      <w:proofErr w:type="spellEnd"/>
      <w:r w:rsidRPr="001717C7">
        <w:rPr>
          <w:sz w:val="22"/>
          <w:szCs w:val="22"/>
        </w:rPr>
        <w:t xml:space="preserve"> и </w:t>
      </w:r>
      <w:proofErr w:type="spellStart"/>
      <w:r w:rsidRPr="001717C7">
        <w:rPr>
          <w:sz w:val="22"/>
          <w:szCs w:val="22"/>
        </w:rPr>
        <w:t>во</w:t>
      </w:r>
      <w:proofErr w:type="spellEnd"/>
      <w:r w:rsidRPr="001717C7">
        <w:rPr>
          <w:sz w:val="22"/>
          <w:szCs w:val="22"/>
        </w:rPr>
        <w:t xml:space="preserve"> </w:t>
      </w:r>
      <w:proofErr w:type="spellStart"/>
      <w:r w:rsidRPr="001717C7">
        <w:rPr>
          <w:sz w:val="22"/>
          <w:szCs w:val="22"/>
        </w:rPr>
        <w:t>програмите</w:t>
      </w:r>
      <w:proofErr w:type="spellEnd"/>
      <w:r w:rsidRPr="001717C7">
        <w:rPr>
          <w:sz w:val="22"/>
          <w:szCs w:val="22"/>
        </w:rPr>
        <w:t xml:space="preserve"> </w:t>
      </w:r>
      <w:proofErr w:type="spellStart"/>
      <w:r w:rsidRPr="001717C7">
        <w:rPr>
          <w:sz w:val="22"/>
          <w:szCs w:val="22"/>
        </w:rPr>
        <w:t>во</w:t>
      </w:r>
      <w:proofErr w:type="spellEnd"/>
      <w:r w:rsidRPr="001717C7">
        <w:rPr>
          <w:sz w:val="22"/>
          <w:szCs w:val="22"/>
        </w:rPr>
        <w:t xml:space="preserve"> </w:t>
      </w:r>
      <w:proofErr w:type="spellStart"/>
      <w:r w:rsidRPr="001717C7">
        <w:rPr>
          <w:sz w:val="22"/>
          <w:szCs w:val="22"/>
        </w:rPr>
        <w:t>секоја</w:t>
      </w:r>
      <w:proofErr w:type="spellEnd"/>
      <w:r w:rsidRPr="001717C7">
        <w:rPr>
          <w:sz w:val="22"/>
          <w:szCs w:val="22"/>
        </w:rPr>
        <w:t xml:space="preserve"> </w:t>
      </w:r>
      <w:proofErr w:type="spellStart"/>
      <w:r w:rsidRPr="001717C7">
        <w:rPr>
          <w:sz w:val="22"/>
          <w:szCs w:val="22"/>
        </w:rPr>
        <w:t>област</w:t>
      </w:r>
      <w:proofErr w:type="spellEnd"/>
      <w:r w:rsidRPr="001717C7">
        <w:rPr>
          <w:sz w:val="22"/>
          <w:szCs w:val="22"/>
        </w:rPr>
        <w:t>.</w:t>
      </w:r>
      <w:r w:rsidRPr="001717C7">
        <w:rPr>
          <w:sz w:val="22"/>
          <w:szCs w:val="22"/>
          <w:lang w:val="mk-MK"/>
        </w:rPr>
        <w:t>Воспоставувањето на еднаквите можности е</w:t>
      </w:r>
    </w:p>
    <w:p w14:paraId="68FC034C" w14:textId="79144AAD" w:rsidR="001717C7" w:rsidRPr="001717C7" w:rsidRDefault="001717C7" w:rsidP="001717C7">
      <w:pPr>
        <w:pBdr>
          <w:bottom w:val="single" w:sz="12" w:space="2" w:color="auto"/>
        </w:pBdr>
        <w:rPr>
          <w:sz w:val="22"/>
          <w:szCs w:val="22"/>
          <w:lang w:val="mk-MK"/>
        </w:rPr>
      </w:pPr>
      <w:r w:rsidRPr="001717C7">
        <w:rPr>
          <w:sz w:val="22"/>
          <w:szCs w:val="22"/>
          <w:lang w:val="mk-MK"/>
        </w:rPr>
        <w:lastRenderedPageBreak/>
        <w:t>03.02.2023 година,                      "Службен гласник на општина Дојран "  бр.1  стр. 7</w:t>
      </w:r>
      <w:r w:rsidR="005401C3">
        <w:rPr>
          <w:sz w:val="22"/>
          <w:szCs w:val="22"/>
          <w:lang w:val="mk-MK"/>
        </w:rPr>
        <w:t>2</w:t>
      </w:r>
    </w:p>
    <w:p w14:paraId="34B50675" w14:textId="271774F8" w:rsidR="00537387" w:rsidRPr="001717C7" w:rsidRDefault="00537387" w:rsidP="00537387">
      <w:pPr>
        <w:jc w:val="both"/>
        <w:rPr>
          <w:sz w:val="22"/>
          <w:szCs w:val="22"/>
          <w:lang w:val="ru-RU"/>
        </w:rPr>
      </w:pPr>
      <w:r w:rsidRPr="001717C7">
        <w:rPr>
          <w:sz w:val="22"/>
          <w:szCs w:val="22"/>
          <w:lang w:val="mk-MK"/>
        </w:rPr>
        <w:t xml:space="preserve">обврска на целото општество и претставува отстранување на пречките за остварување на еднаквост меѓу жените и мажите. Преку промоција на принципот за </w:t>
      </w:r>
      <w:r w:rsidRPr="001717C7">
        <w:rPr>
          <w:sz w:val="22"/>
          <w:szCs w:val="22"/>
          <w:lang w:val="ru-RU"/>
        </w:rPr>
        <w:t xml:space="preserve"> </w:t>
      </w:r>
      <w:r w:rsidRPr="001717C7">
        <w:rPr>
          <w:sz w:val="22"/>
          <w:szCs w:val="22"/>
          <w:lang w:val="mk-MK"/>
        </w:rPr>
        <w:t>воспоставување еднакви можности на жените и мажите се влијае на отстранување на нееднаквиот третман на жените и мажите и се  воспоставуваат услови за воведување на еднакво учество на жените и мажите во сите сфери на општественото  живеење. Во тој контекст постигнувањето на родова рамноправност значи да се работи со мажите и жените во сите сектори, но со посебен осврт на оние кои ги донесуват одлуките и кои влијаат на политиките и активностите на локално и на национално ниво.</w:t>
      </w:r>
    </w:p>
    <w:p w14:paraId="7A3C4642" w14:textId="77777777" w:rsidR="00537387" w:rsidRPr="001717C7" w:rsidRDefault="00537387" w:rsidP="00537387">
      <w:pPr>
        <w:jc w:val="both"/>
        <w:rPr>
          <w:sz w:val="22"/>
          <w:szCs w:val="22"/>
          <w:lang w:val="mk-MK"/>
        </w:rPr>
      </w:pPr>
      <w:r w:rsidRPr="001717C7">
        <w:rPr>
          <w:sz w:val="22"/>
          <w:szCs w:val="22"/>
          <w:lang w:val="mk-MK"/>
        </w:rPr>
        <w:tab/>
        <w:t>Мерки за остварување на принципот на еднакви можности</w:t>
      </w:r>
    </w:p>
    <w:p w14:paraId="08915F3E" w14:textId="77777777" w:rsidR="00537387" w:rsidRPr="001717C7" w:rsidRDefault="00537387" w:rsidP="00537387">
      <w:pPr>
        <w:jc w:val="both"/>
        <w:rPr>
          <w:sz w:val="22"/>
          <w:szCs w:val="22"/>
          <w:lang w:val="mk-MK"/>
        </w:rPr>
      </w:pPr>
      <w:r w:rsidRPr="001717C7">
        <w:rPr>
          <w:sz w:val="22"/>
          <w:szCs w:val="22"/>
          <w:lang w:val="mk-MK"/>
        </w:rPr>
        <w:tab/>
        <w:t>Во насока на остварување на принципот на еднакви можности за мажите и жените, Законот предвидува две групи мерки:</w:t>
      </w:r>
    </w:p>
    <w:p w14:paraId="4BFF76F5" w14:textId="77777777" w:rsidR="00537387" w:rsidRPr="001717C7" w:rsidRDefault="00537387" w:rsidP="00537387">
      <w:pPr>
        <w:jc w:val="both"/>
        <w:rPr>
          <w:sz w:val="22"/>
          <w:szCs w:val="22"/>
          <w:lang w:val="mk-MK"/>
        </w:rPr>
      </w:pPr>
      <w:r w:rsidRPr="001717C7">
        <w:rPr>
          <w:sz w:val="22"/>
          <w:szCs w:val="22"/>
          <w:lang w:val="mk-MK"/>
        </w:rPr>
        <w:t xml:space="preserve">основни и посебни. </w:t>
      </w:r>
    </w:p>
    <w:p w14:paraId="22838001" w14:textId="77777777" w:rsidR="00537387" w:rsidRPr="001717C7" w:rsidRDefault="00537387" w:rsidP="00537387">
      <w:pPr>
        <w:jc w:val="both"/>
        <w:rPr>
          <w:sz w:val="22"/>
          <w:szCs w:val="22"/>
          <w:lang w:val="mk-MK"/>
        </w:rPr>
      </w:pPr>
      <w:r w:rsidRPr="001717C7">
        <w:rPr>
          <w:sz w:val="22"/>
          <w:szCs w:val="22"/>
          <w:lang w:val="mk-MK"/>
        </w:rPr>
        <w:tab/>
        <w:t>Посебните мерки се важни, затоа што се усвојуваат и од страна на единиците на локалната самоуправа.</w:t>
      </w:r>
    </w:p>
    <w:p w14:paraId="29D26887" w14:textId="77777777" w:rsidR="00537387" w:rsidRPr="001717C7" w:rsidRDefault="00537387" w:rsidP="00537387">
      <w:pPr>
        <w:jc w:val="both"/>
        <w:rPr>
          <w:sz w:val="22"/>
          <w:szCs w:val="22"/>
          <w:lang w:val="mk-MK"/>
        </w:rPr>
      </w:pPr>
      <w:r w:rsidRPr="001717C7">
        <w:rPr>
          <w:sz w:val="22"/>
          <w:szCs w:val="22"/>
          <w:lang w:val="mk-MK"/>
        </w:rPr>
        <w:t>Основните мерки повеќе се во сферата на нормирањето и планирањето, а посебните мерки повеќе се однесуваат на воспоставувањето односно заживувањето на принципот на еднакви можности на мажите и жените преку отстранување на објективните пречки за неговата реализација, односно елиминирање на условите кои генерираат дискриминација по основ на</w:t>
      </w:r>
    </w:p>
    <w:p w14:paraId="0800C56F" w14:textId="77777777" w:rsidR="00537387" w:rsidRPr="001717C7" w:rsidRDefault="00537387" w:rsidP="00537387">
      <w:pPr>
        <w:jc w:val="both"/>
        <w:rPr>
          <w:sz w:val="22"/>
          <w:szCs w:val="22"/>
          <w:lang w:val="mk-MK"/>
        </w:rPr>
      </w:pPr>
      <w:r w:rsidRPr="001717C7">
        <w:rPr>
          <w:sz w:val="22"/>
          <w:szCs w:val="22"/>
          <w:lang w:val="mk-MK"/>
        </w:rPr>
        <w:t>пол.</w:t>
      </w:r>
    </w:p>
    <w:p w14:paraId="241B5C8B" w14:textId="77777777" w:rsidR="00537387" w:rsidRPr="001717C7" w:rsidRDefault="00537387" w:rsidP="00537387">
      <w:pPr>
        <w:jc w:val="both"/>
        <w:rPr>
          <w:sz w:val="22"/>
          <w:szCs w:val="22"/>
          <w:lang w:val="mk-MK"/>
        </w:rPr>
      </w:pPr>
      <w:r w:rsidRPr="001717C7">
        <w:rPr>
          <w:sz w:val="22"/>
          <w:szCs w:val="22"/>
          <w:lang w:val="mk-MK"/>
        </w:rPr>
        <w:t>Согласно Законот ова треба да се реализира, пред сè, преку три вида мерки.</w:t>
      </w:r>
    </w:p>
    <w:p w14:paraId="48BA0C8C" w14:textId="77777777" w:rsidR="00537387" w:rsidRPr="001717C7" w:rsidRDefault="00537387" w:rsidP="00537387">
      <w:pPr>
        <w:jc w:val="both"/>
        <w:rPr>
          <w:sz w:val="22"/>
          <w:szCs w:val="22"/>
          <w:lang w:val="mk-MK"/>
        </w:rPr>
      </w:pPr>
      <w:r w:rsidRPr="001717C7">
        <w:rPr>
          <w:sz w:val="22"/>
          <w:szCs w:val="22"/>
          <w:lang w:val="mk-MK"/>
        </w:rPr>
        <w:t>1. Позитивните мерки се однесуваат на воспоставување еднаква застапеност на мажите и жените во јавниот и политичкиот</w:t>
      </w:r>
    </w:p>
    <w:p w14:paraId="24803EB6" w14:textId="77777777" w:rsidR="00537387" w:rsidRPr="001717C7" w:rsidRDefault="00537387" w:rsidP="00537387">
      <w:pPr>
        <w:jc w:val="both"/>
        <w:rPr>
          <w:sz w:val="22"/>
          <w:szCs w:val="22"/>
          <w:lang w:val="mk-MK"/>
        </w:rPr>
      </w:pPr>
      <w:r w:rsidRPr="001717C7">
        <w:rPr>
          <w:sz w:val="22"/>
          <w:szCs w:val="22"/>
          <w:lang w:val="mk-MK"/>
        </w:rPr>
        <w:t>живот на државата и во тој правец предвидуваат приоритет на соодветниот пол сè до воспоставувањето еднакво учество на</w:t>
      </w:r>
    </w:p>
    <w:p w14:paraId="66F29C83" w14:textId="77777777" w:rsidR="00537387" w:rsidRPr="001717C7" w:rsidRDefault="00537387" w:rsidP="00537387">
      <w:pPr>
        <w:jc w:val="both"/>
        <w:rPr>
          <w:sz w:val="22"/>
          <w:szCs w:val="22"/>
          <w:lang w:val="mk-MK"/>
        </w:rPr>
      </w:pPr>
      <w:r w:rsidRPr="001717C7">
        <w:rPr>
          <w:sz w:val="22"/>
          <w:szCs w:val="22"/>
          <w:lang w:val="mk-MK"/>
        </w:rPr>
        <w:t>мажите и жените. Ваквата мерка се однесува на сите нивоа на власт, вклучувајќи ја и локалната, сите јавни установи и служби,</w:t>
      </w:r>
    </w:p>
    <w:p w14:paraId="046B49FA" w14:textId="77777777" w:rsidR="00537387" w:rsidRPr="001717C7" w:rsidRDefault="00537387" w:rsidP="00537387">
      <w:pPr>
        <w:jc w:val="both"/>
        <w:rPr>
          <w:sz w:val="22"/>
          <w:szCs w:val="22"/>
          <w:lang w:val="mk-MK"/>
        </w:rPr>
      </w:pPr>
      <w:r w:rsidRPr="001717C7">
        <w:rPr>
          <w:sz w:val="22"/>
          <w:szCs w:val="22"/>
          <w:lang w:val="mk-MK"/>
        </w:rPr>
        <w:t>политичките функции, комисии и одбори.</w:t>
      </w:r>
    </w:p>
    <w:p w14:paraId="23019D04" w14:textId="77777777" w:rsidR="00537387" w:rsidRPr="001717C7" w:rsidRDefault="00537387" w:rsidP="00537387">
      <w:pPr>
        <w:jc w:val="both"/>
        <w:rPr>
          <w:sz w:val="22"/>
          <w:szCs w:val="22"/>
          <w:lang w:val="mk-MK"/>
        </w:rPr>
      </w:pPr>
      <w:r w:rsidRPr="001717C7">
        <w:rPr>
          <w:sz w:val="22"/>
          <w:szCs w:val="22"/>
          <w:lang w:val="mk-MK"/>
        </w:rPr>
        <w:t>2. Охрабрувачките мерки предвидуваат различни активности кои треба да ги поттикнат слободите и напорите за</w:t>
      </w:r>
    </w:p>
    <w:p w14:paraId="0FF167D7" w14:textId="77777777" w:rsidR="00537387" w:rsidRPr="001717C7" w:rsidRDefault="00537387" w:rsidP="00537387">
      <w:pPr>
        <w:jc w:val="both"/>
        <w:rPr>
          <w:sz w:val="22"/>
          <w:szCs w:val="22"/>
          <w:lang w:val="mk-MK"/>
        </w:rPr>
      </w:pPr>
      <w:r w:rsidRPr="001717C7">
        <w:rPr>
          <w:sz w:val="22"/>
          <w:szCs w:val="22"/>
          <w:lang w:val="mk-MK"/>
        </w:rPr>
        <w:t>елиминирање на нееднаквата застапеност, односно нееднаквиот третман.</w:t>
      </w:r>
    </w:p>
    <w:p w14:paraId="3B295E39" w14:textId="77777777" w:rsidR="00537387" w:rsidRPr="001717C7" w:rsidRDefault="00537387" w:rsidP="00537387">
      <w:pPr>
        <w:jc w:val="both"/>
        <w:rPr>
          <w:sz w:val="22"/>
          <w:szCs w:val="22"/>
          <w:lang w:val="mk-MK"/>
        </w:rPr>
      </w:pPr>
      <w:r w:rsidRPr="001717C7">
        <w:rPr>
          <w:sz w:val="22"/>
          <w:szCs w:val="22"/>
          <w:lang w:val="mk-MK"/>
        </w:rPr>
        <w:t>3. Програмските мерки се насочени кон подигање на свеста со цел да се поттикне воведувањето и унапредувањето на</w:t>
      </w:r>
    </w:p>
    <w:p w14:paraId="3D10969C" w14:textId="77777777" w:rsidR="00537387" w:rsidRPr="001717C7" w:rsidRDefault="00537387" w:rsidP="00537387">
      <w:pPr>
        <w:jc w:val="both"/>
        <w:rPr>
          <w:sz w:val="22"/>
          <w:szCs w:val="22"/>
          <w:lang w:val="mk-MK"/>
        </w:rPr>
      </w:pPr>
      <w:r w:rsidRPr="001717C7">
        <w:rPr>
          <w:sz w:val="22"/>
          <w:szCs w:val="22"/>
          <w:lang w:val="mk-MK"/>
        </w:rPr>
        <w:t>принципот на еднакви можности на мажите и жените.</w:t>
      </w:r>
    </w:p>
    <w:p w14:paraId="406EB9B6" w14:textId="77777777" w:rsidR="00537387" w:rsidRPr="001717C7" w:rsidRDefault="00537387" w:rsidP="00537387">
      <w:pPr>
        <w:jc w:val="both"/>
        <w:rPr>
          <w:sz w:val="22"/>
          <w:szCs w:val="22"/>
          <w:lang w:val="mk-MK"/>
        </w:rPr>
      </w:pPr>
      <w:r w:rsidRPr="001717C7">
        <w:rPr>
          <w:sz w:val="22"/>
          <w:szCs w:val="22"/>
          <w:lang w:val="mk-MK"/>
        </w:rPr>
        <w:t>Единиците на локалната самоуправа се обврзани согласно Законот да го почитуваат принципот на еднакви можности на жените</w:t>
      </w:r>
    </w:p>
    <w:p w14:paraId="72D74931" w14:textId="77777777" w:rsidR="00537387" w:rsidRPr="001717C7" w:rsidRDefault="00537387" w:rsidP="00537387">
      <w:pPr>
        <w:jc w:val="both"/>
        <w:rPr>
          <w:sz w:val="22"/>
          <w:szCs w:val="22"/>
          <w:lang w:val="mk-MK"/>
        </w:rPr>
      </w:pPr>
      <w:r w:rsidRPr="001717C7">
        <w:rPr>
          <w:sz w:val="22"/>
          <w:szCs w:val="22"/>
          <w:lang w:val="mk-MK"/>
        </w:rPr>
        <w:t>и мажите и да усвојуваат мерки и да преземаат активности кои се потребни за воспоставување на еднакви можности на жените</w:t>
      </w:r>
    </w:p>
    <w:p w14:paraId="481FC0FB" w14:textId="77777777" w:rsidR="00537387" w:rsidRPr="001717C7" w:rsidRDefault="00537387" w:rsidP="00537387">
      <w:pPr>
        <w:jc w:val="both"/>
        <w:rPr>
          <w:sz w:val="22"/>
          <w:szCs w:val="22"/>
          <w:lang w:val="mk-MK"/>
        </w:rPr>
      </w:pPr>
      <w:r w:rsidRPr="001717C7">
        <w:rPr>
          <w:sz w:val="22"/>
          <w:szCs w:val="22"/>
          <w:lang w:val="mk-MK"/>
        </w:rPr>
        <w:t>и мажите.</w:t>
      </w:r>
    </w:p>
    <w:p w14:paraId="4AE5FC6C" w14:textId="77777777" w:rsidR="00537387" w:rsidRPr="001717C7" w:rsidRDefault="00537387" w:rsidP="00537387">
      <w:pPr>
        <w:jc w:val="both"/>
        <w:rPr>
          <w:sz w:val="22"/>
          <w:szCs w:val="22"/>
          <w:lang w:val="mk-MK"/>
        </w:rPr>
      </w:pPr>
      <w:r w:rsidRPr="001717C7">
        <w:rPr>
          <w:sz w:val="22"/>
          <w:szCs w:val="22"/>
          <w:lang w:val="mk-MK"/>
        </w:rPr>
        <w:tab/>
        <w:t>Задачи за спроведување на пропишаните законски мерки</w:t>
      </w:r>
    </w:p>
    <w:p w14:paraId="741192AC" w14:textId="77777777" w:rsidR="00537387" w:rsidRPr="001717C7" w:rsidRDefault="00537387" w:rsidP="00537387">
      <w:pPr>
        <w:jc w:val="both"/>
        <w:rPr>
          <w:sz w:val="22"/>
          <w:szCs w:val="22"/>
          <w:lang w:val="mk-MK"/>
        </w:rPr>
      </w:pPr>
      <w:r w:rsidRPr="001717C7">
        <w:rPr>
          <w:sz w:val="22"/>
          <w:szCs w:val="22"/>
          <w:lang w:val="mk-MK"/>
        </w:rPr>
        <w:t>1. Согласно членот 18 од Законот за еднакви можности на жените и мажите, единиците на локалната самоуправа се</w:t>
      </w:r>
    </w:p>
    <w:p w14:paraId="6134CFB6" w14:textId="77777777" w:rsidR="00537387" w:rsidRPr="001717C7" w:rsidRDefault="00537387" w:rsidP="00537387">
      <w:pPr>
        <w:jc w:val="both"/>
        <w:rPr>
          <w:sz w:val="22"/>
          <w:szCs w:val="22"/>
          <w:lang w:val="mk-MK"/>
        </w:rPr>
      </w:pPr>
      <w:r w:rsidRPr="001717C7">
        <w:rPr>
          <w:sz w:val="22"/>
          <w:szCs w:val="22"/>
          <w:lang w:val="mk-MK"/>
        </w:rPr>
        <w:t>должни да прибираат, евидентираат и обработуваат статистички податоци и овие податоци да ги прикажуваат според</w:t>
      </w:r>
    </w:p>
    <w:p w14:paraId="42116371" w14:textId="77777777" w:rsidR="00537387" w:rsidRPr="001717C7" w:rsidRDefault="00537387" w:rsidP="00537387">
      <w:pPr>
        <w:jc w:val="both"/>
        <w:rPr>
          <w:sz w:val="22"/>
          <w:szCs w:val="22"/>
          <w:lang w:val="mk-MK"/>
        </w:rPr>
      </w:pPr>
      <w:r w:rsidRPr="001717C7">
        <w:rPr>
          <w:sz w:val="22"/>
          <w:szCs w:val="22"/>
          <w:lang w:val="mk-MK"/>
        </w:rPr>
        <w:t>полова припадност.</w:t>
      </w:r>
    </w:p>
    <w:p w14:paraId="3020B63A" w14:textId="77777777" w:rsidR="00537387" w:rsidRPr="001717C7" w:rsidRDefault="00537387" w:rsidP="00537387">
      <w:pPr>
        <w:jc w:val="both"/>
        <w:rPr>
          <w:sz w:val="22"/>
          <w:szCs w:val="22"/>
          <w:lang w:val="mk-MK"/>
        </w:rPr>
      </w:pPr>
      <w:r w:rsidRPr="001717C7">
        <w:rPr>
          <w:sz w:val="22"/>
          <w:szCs w:val="22"/>
          <w:lang w:val="mk-MK"/>
        </w:rPr>
        <w:t>Прибраните статистички податоци се база на родовите анализи кои претставуваат следен чекор што претходи на градењето</w:t>
      </w:r>
    </w:p>
    <w:p w14:paraId="71FB902E" w14:textId="77777777" w:rsidR="00537387" w:rsidRPr="001717C7" w:rsidRDefault="00537387" w:rsidP="00537387">
      <w:pPr>
        <w:jc w:val="both"/>
        <w:rPr>
          <w:sz w:val="22"/>
          <w:szCs w:val="22"/>
          <w:lang w:val="mk-MK"/>
        </w:rPr>
      </w:pPr>
      <w:r w:rsidRPr="001717C7">
        <w:rPr>
          <w:sz w:val="22"/>
          <w:szCs w:val="22"/>
          <w:lang w:val="mk-MK"/>
        </w:rPr>
        <w:t>политики и преземањето соодветни програмски мерки во делот на родовата еднаквост.</w:t>
      </w:r>
    </w:p>
    <w:p w14:paraId="5AD72EFE" w14:textId="24CE72E6" w:rsidR="00537387" w:rsidRDefault="00537387" w:rsidP="00537387">
      <w:pPr>
        <w:jc w:val="both"/>
        <w:rPr>
          <w:sz w:val="22"/>
          <w:szCs w:val="22"/>
          <w:lang w:val="mk-MK"/>
        </w:rPr>
      </w:pPr>
      <w:r w:rsidRPr="001717C7">
        <w:rPr>
          <w:sz w:val="22"/>
          <w:szCs w:val="22"/>
          <w:lang w:val="mk-MK"/>
        </w:rPr>
        <w:t>Во рамките на своите надлежности и поле на дејствување, Општина Дојран е должна да преземе позитивни мерки за</w:t>
      </w:r>
      <w:r w:rsidR="001717C7" w:rsidRPr="001717C7">
        <w:rPr>
          <w:sz w:val="22"/>
          <w:szCs w:val="22"/>
          <w:lang w:val="mk-MK"/>
        </w:rPr>
        <w:t xml:space="preserve"> унапредување на родовата рамноправност и воспоставување на еднакви можности кои ќе бидат оправдани и засновани на</w:t>
      </w:r>
      <w:r w:rsidR="001717C7">
        <w:rPr>
          <w:sz w:val="22"/>
          <w:szCs w:val="22"/>
          <w:lang w:val="mk-MK"/>
        </w:rPr>
        <w:t xml:space="preserve"> </w:t>
      </w:r>
      <w:r w:rsidR="001717C7" w:rsidRPr="001717C7">
        <w:rPr>
          <w:sz w:val="22"/>
          <w:szCs w:val="22"/>
          <w:lang w:val="mk-MK"/>
        </w:rPr>
        <w:t>анализи за статусот на жените и мажите</w:t>
      </w:r>
    </w:p>
    <w:p w14:paraId="766312ED" w14:textId="77777777" w:rsidR="001717C7" w:rsidRPr="001717C7" w:rsidRDefault="001717C7" w:rsidP="00537387">
      <w:pPr>
        <w:jc w:val="both"/>
        <w:rPr>
          <w:sz w:val="22"/>
          <w:szCs w:val="22"/>
          <w:lang w:val="mk-MK"/>
        </w:rPr>
      </w:pPr>
    </w:p>
    <w:p w14:paraId="4114DB67" w14:textId="002D8045" w:rsidR="00537387" w:rsidRPr="001717C7" w:rsidRDefault="00537387" w:rsidP="00537387">
      <w:pPr>
        <w:pBdr>
          <w:bottom w:val="single" w:sz="12" w:space="2" w:color="auto"/>
        </w:pBdr>
        <w:rPr>
          <w:sz w:val="22"/>
          <w:szCs w:val="22"/>
          <w:lang w:val="mk-MK"/>
        </w:rPr>
      </w:pPr>
      <w:r w:rsidRPr="001717C7">
        <w:rPr>
          <w:sz w:val="22"/>
          <w:szCs w:val="22"/>
          <w:lang w:val="mk-MK"/>
        </w:rPr>
        <w:lastRenderedPageBreak/>
        <w:t>03.02.2023 година,                      "Службен гласник на општина Дојран "  бр.1  стр. 7</w:t>
      </w:r>
      <w:r w:rsidR="005401C3">
        <w:rPr>
          <w:sz w:val="22"/>
          <w:szCs w:val="22"/>
          <w:lang w:val="mk-MK"/>
        </w:rPr>
        <w:t>3</w:t>
      </w:r>
    </w:p>
    <w:p w14:paraId="4E095427" w14:textId="77777777" w:rsidR="00537387" w:rsidRPr="001717C7" w:rsidRDefault="00537387" w:rsidP="00537387">
      <w:pPr>
        <w:jc w:val="both"/>
        <w:rPr>
          <w:sz w:val="22"/>
          <w:szCs w:val="22"/>
          <w:lang w:val="mk-MK"/>
        </w:rPr>
      </w:pPr>
      <w:r w:rsidRPr="001717C7">
        <w:rPr>
          <w:sz w:val="22"/>
          <w:szCs w:val="22"/>
          <w:lang w:val="mk-MK"/>
        </w:rPr>
        <w:tab/>
        <w:t>2. Воведување на родовата перспектива во програмите, стратегиите и останатите документи што ги разгледува и усвојува Советот на Општина Дојран.</w:t>
      </w:r>
    </w:p>
    <w:p w14:paraId="56EE3196" w14:textId="77777777" w:rsidR="00537387" w:rsidRPr="001717C7" w:rsidRDefault="00537387" w:rsidP="00537387">
      <w:pPr>
        <w:jc w:val="both"/>
        <w:rPr>
          <w:sz w:val="22"/>
          <w:szCs w:val="22"/>
          <w:lang w:val="mk-MK"/>
        </w:rPr>
      </w:pPr>
      <w:r w:rsidRPr="001717C7">
        <w:rPr>
          <w:sz w:val="22"/>
          <w:szCs w:val="22"/>
          <w:lang w:val="mk-MK"/>
        </w:rPr>
        <w:t>Родова перспектива е гледиште кон родовите разлики, потреби и интереси во дадена област односно активност. Воведувањето на родовата перспектива во политиките и програмите (gender mainstreaming) е важен концепт кога станува збор за еднаквите можности на жените и мажите.</w:t>
      </w:r>
    </w:p>
    <w:p w14:paraId="0AF12408" w14:textId="77777777" w:rsidR="00537387" w:rsidRPr="001717C7" w:rsidRDefault="00537387" w:rsidP="00537387">
      <w:pPr>
        <w:jc w:val="both"/>
        <w:rPr>
          <w:sz w:val="22"/>
          <w:szCs w:val="22"/>
          <w:lang w:val="mk-MK"/>
        </w:rPr>
      </w:pPr>
      <w:r w:rsidRPr="001717C7">
        <w:rPr>
          <w:sz w:val="22"/>
          <w:szCs w:val="22"/>
          <w:lang w:val="mk-MK"/>
        </w:rPr>
        <w:t>Тоа претставува интегрирање на родовата перспектива во секоја фаза на процесот на градење, донесување, спроведување, следење и евалуација на политики – притоа, имајќи го предвид промовирањето и унапредувањето на еднаквоста меѓу жените и мажите. Тоа значи, проценка на тоа како политиките влијаат врз животот и местото на жената и мажот.</w:t>
      </w:r>
    </w:p>
    <w:p w14:paraId="600006E5" w14:textId="77777777" w:rsidR="00537387" w:rsidRPr="001717C7" w:rsidRDefault="00537387" w:rsidP="00537387">
      <w:pPr>
        <w:jc w:val="both"/>
        <w:rPr>
          <w:sz w:val="22"/>
          <w:szCs w:val="22"/>
          <w:lang w:val="mk-MK"/>
        </w:rPr>
      </w:pPr>
      <w:r w:rsidRPr="001717C7">
        <w:rPr>
          <w:sz w:val="22"/>
          <w:szCs w:val="22"/>
          <w:lang w:val="mk-MK"/>
        </w:rPr>
        <w:t>Според тоа, потребно е детектирање на областите каде што недостасуваат одредби од родов аспект во одлуките, заклучоците, програмите, плановите, со кои би се унапредила родовата рамноправност и би се воспоставиле еднаквите можности на девојчињата и момчињата, жените и мажите.</w:t>
      </w:r>
    </w:p>
    <w:p w14:paraId="7C155DAC" w14:textId="77777777" w:rsidR="00537387" w:rsidRPr="001717C7" w:rsidRDefault="00537387" w:rsidP="00537387">
      <w:pPr>
        <w:jc w:val="both"/>
        <w:rPr>
          <w:sz w:val="22"/>
          <w:szCs w:val="22"/>
          <w:lang w:val="mk-MK"/>
        </w:rPr>
      </w:pPr>
      <w:r w:rsidRPr="001717C7">
        <w:rPr>
          <w:sz w:val="22"/>
          <w:szCs w:val="22"/>
          <w:lang w:val="mk-MK"/>
        </w:rPr>
        <w:t>Ова значи дека Комисијата за еднакви можности на мажите и жените при Советот на Општина Дојран да биде централно тело на локално ниво со надлежности во однос на воспоставувањето на принципот на еднакви можности на жените и мажите.</w:t>
      </w:r>
    </w:p>
    <w:p w14:paraId="5AB7918F" w14:textId="77777777" w:rsidR="00537387" w:rsidRPr="001717C7" w:rsidRDefault="00537387" w:rsidP="00537387">
      <w:pPr>
        <w:jc w:val="both"/>
        <w:rPr>
          <w:sz w:val="22"/>
          <w:szCs w:val="22"/>
          <w:lang w:val="mk-MK"/>
        </w:rPr>
      </w:pPr>
      <w:r w:rsidRPr="001717C7">
        <w:rPr>
          <w:sz w:val="22"/>
          <w:szCs w:val="22"/>
          <w:lang w:val="mk-MK"/>
        </w:rPr>
        <w:t>Другите комисии при Советот на Општина Дојран е потребно да бараат мислење од оваа Комисија за материјалите кои уредуваат или обработуваат прашања од значење за остварувањето на принципот на еднакви можности пред да ги достават до Советот на Општина Дојран на разгледување, утврдување, односно донесување.</w:t>
      </w:r>
    </w:p>
    <w:p w14:paraId="4F580160" w14:textId="77777777" w:rsidR="00537387" w:rsidRPr="001717C7" w:rsidRDefault="00537387" w:rsidP="00537387">
      <w:pPr>
        <w:jc w:val="both"/>
        <w:rPr>
          <w:sz w:val="22"/>
          <w:szCs w:val="22"/>
          <w:lang w:val="mk-MK"/>
        </w:rPr>
      </w:pPr>
    </w:p>
    <w:p w14:paraId="7E39A553" w14:textId="77777777" w:rsidR="00537387" w:rsidRPr="001717C7" w:rsidRDefault="00537387" w:rsidP="00537387">
      <w:pPr>
        <w:jc w:val="both"/>
        <w:rPr>
          <w:sz w:val="22"/>
          <w:szCs w:val="22"/>
          <w:lang w:val="mk-MK"/>
        </w:rPr>
      </w:pPr>
      <w:r w:rsidRPr="001717C7">
        <w:rPr>
          <w:sz w:val="22"/>
          <w:szCs w:val="22"/>
          <w:lang w:val="mk-MK"/>
        </w:rPr>
        <w:tab/>
        <w:t>3. Јакнење на соработката на координаторите и Комисијата за еднакви можности со субјектите одговорни за усвојување и спроведување на мерките за воспоставување на еднакви можности</w:t>
      </w:r>
    </w:p>
    <w:p w14:paraId="04885F1C" w14:textId="77777777" w:rsidR="00537387" w:rsidRPr="001717C7" w:rsidRDefault="00537387" w:rsidP="00537387">
      <w:pPr>
        <w:jc w:val="both"/>
        <w:rPr>
          <w:sz w:val="22"/>
          <w:szCs w:val="22"/>
          <w:lang w:val="mk-MK"/>
        </w:rPr>
      </w:pPr>
      <w:r w:rsidRPr="001717C7">
        <w:rPr>
          <w:sz w:val="22"/>
          <w:szCs w:val="22"/>
          <w:lang w:val="mk-MK"/>
        </w:rPr>
        <w:tab/>
        <w:t>Запознавањето со политиките за родова рамноправност претставува начин на комуникација и воспоставување соработка меѓу координаторите за еднакви можности во единиците на локалната самоуправа и Секторот за еднакви можности во Министерството за труд и социјална политика.</w:t>
      </w:r>
    </w:p>
    <w:p w14:paraId="7EB575AE" w14:textId="77777777" w:rsidR="00537387" w:rsidRPr="001717C7" w:rsidRDefault="00537387" w:rsidP="00537387">
      <w:pPr>
        <w:jc w:val="both"/>
        <w:rPr>
          <w:sz w:val="22"/>
          <w:szCs w:val="22"/>
          <w:lang w:val="mk-MK"/>
        </w:rPr>
      </w:pPr>
      <w:r w:rsidRPr="001717C7">
        <w:rPr>
          <w:sz w:val="22"/>
          <w:szCs w:val="22"/>
          <w:lang w:val="mk-MK"/>
        </w:rPr>
        <w:t>Потребата од дијалог помеѓу релевантните актери е неопходна за да се осигура слично ниво на работа и политики.</w:t>
      </w:r>
    </w:p>
    <w:p w14:paraId="1270A37A" w14:textId="77777777" w:rsidR="00537387" w:rsidRPr="001717C7" w:rsidRDefault="00537387" w:rsidP="00537387">
      <w:pPr>
        <w:jc w:val="both"/>
        <w:rPr>
          <w:sz w:val="22"/>
          <w:szCs w:val="22"/>
          <w:lang w:val="mk-MK"/>
        </w:rPr>
      </w:pPr>
      <w:r w:rsidRPr="001717C7">
        <w:rPr>
          <w:sz w:val="22"/>
          <w:szCs w:val="22"/>
          <w:lang w:val="mk-MK"/>
        </w:rPr>
        <w:t xml:space="preserve">Координативниот механизам помеѓу локалните координатори е неопходен. </w:t>
      </w:r>
    </w:p>
    <w:p w14:paraId="063C3E30" w14:textId="77777777" w:rsidR="00537387" w:rsidRPr="001717C7" w:rsidRDefault="00537387" w:rsidP="00537387">
      <w:pPr>
        <w:jc w:val="both"/>
        <w:rPr>
          <w:sz w:val="22"/>
          <w:szCs w:val="22"/>
          <w:lang w:val="mk-MK"/>
        </w:rPr>
      </w:pPr>
      <w:r w:rsidRPr="001717C7">
        <w:rPr>
          <w:sz w:val="22"/>
          <w:szCs w:val="22"/>
          <w:lang w:val="mk-MK"/>
        </w:rPr>
        <w:t>Тој е важен заради информираноста на координаторите за меѓусебните дејствувања на локално ниво – веќе е оформена платформа на која координаторите даваат препораки за потребните промени во политиките и законите, коишто произлегуваат од редовното известување. Неопходна е и редовна и континуирана координација меѓу ресорното министерство и координаторите од единиците на локалната самоуправа заради потребата од поддршка во обликувањето на политиките и мерките на општините во областа на родовата еднаквост.</w:t>
      </w:r>
    </w:p>
    <w:p w14:paraId="502A7A1F" w14:textId="77777777" w:rsidR="00537387" w:rsidRPr="001717C7" w:rsidRDefault="00537387" w:rsidP="00537387">
      <w:pPr>
        <w:jc w:val="both"/>
        <w:rPr>
          <w:sz w:val="22"/>
          <w:szCs w:val="22"/>
          <w:lang w:val="mk-MK"/>
        </w:rPr>
      </w:pPr>
      <w:r w:rsidRPr="001717C7">
        <w:rPr>
          <w:sz w:val="22"/>
          <w:szCs w:val="22"/>
          <w:lang w:val="mk-MK"/>
        </w:rPr>
        <w:t>Спроведувањето на активностите за унапредување на принципот на еднакви можности значи вклучување и јакнење на соработката со другите партнери: синдикалните организации, здруженијата на работодавачи и невладиниот сектор.</w:t>
      </w:r>
    </w:p>
    <w:p w14:paraId="089BEA6E" w14:textId="77777777" w:rsidR="00537387" w:rsidRPr="001717C7" w:rsidRDefault="00537387" w:rsidP="00537387">
      <w:pPr>
        <w:jc w:val="both"/>
        <w:rPr>
          <w:sz w:val="22"/>
          <w:szCs w:val="22"/>
          <w:lang w:val="mk-MK"/>
        </w:rPr>
      </w:pPr>
      <w:r w:rsidRPr="001717C7">
        <w:rPr>
          <w:sz w:val="22"/>
          <w:szCs w:val="22"/>
          <w:lang w:val="mk-MK"/>
        </w:rPr>
        <w:t>Соработката со народниот правобранител која е во рамките на уставните и законските овластувања и може да се реализира согласно неговата законски утврдена надлежност да се грижи за остварување на принципот на еднакви можности на жените и мажите и да обезбеди заштита кога нечие право е одземено или ограничено од орган или организација пред која е надлежен да постапува.</w:t>
      </w:r>
    </w:p>
    <w:p w14:paraId="607D3867" w14:textId="0AB51DCD" w:rsidR="00537387" w:rsidRPr="001717C7" w:rsidRDefault="00537387" w:rsidP="00537387">
      <w:pPr>
        <w:jc w:val="both"/>
        <w:rPr>
          <w:sz w:val="22"/>
          <w:szCs w:val="22"/>
          <w:lang w:val="mk-MK"/>
        </w:rPr>
      </w:pPr>
      <w:r w:rsidRPr="001717C7">
        <w:rPr>
          <w:sz w:val="22"/>
          <w:szCs w:val="22"/>
          <w:lang w:val="mk-MK"/>
        </w:rPr>
        <w:t>Активностите од областа на родовата рамноправност се реализираат од посебна буџетска програма.</w:t>
      </w:r>
    </w:p>
    <w:p w14:paraId="6144ECC8" w14:textId="1F1AB746" w:rsidR="006E4807" w:rsidRDefault="006E4807" w:rsidP="00537387">
      <w:pPr>
        <w:jc w:val="both"/>
        <w:rPr>
          <w:sz w:val="22"/>
          <w:szCs w:val="22"/>
          <w:lang w:val="mk-MK"/>
        </w:rPr>
      </w:pPr>
    </w:p>
    <w:p w14:paraId="5EF5CA79" w14:textId="16658031" w:rsidR="001717C7" w:rsidRDefault="001717C7" w:rsidP="00537387">
      <w:pPr>
        <w:jc w:val="both"/>
        <w:rPr>
          <w:sz w:val="22"/>
          <w:szCs w:val="22"/>
          <w:lang w:val="mk-MK"/>
        </w:rPr>
      </w:pPr>
    </w:p>
    <w:p w14:paraId="4EF3916C" w14:textId="77777777" w:rsidR="001717C7" w:rsidRPr="001717C7" w:rsidRDefault="001717C7" w:rsidP="00537387">
      <w:pPr>
        <w:jc w:val="both"/>
        <w:rPr>
          <w:sz w:val="22"/>
          <w:szCs w:val="22"/>
          <w:lang w:val="mk-MK"/>
        </w:rPr>
      </w:pPr>
    </w:p>
    <w:p w14:paraId="2A223096" w14:textId="7CAEB63E" w:rsidR="006E4807" w:rsidRPr="001717C7" w:rsidRDefault="006E4807" w:rsidP="00537387">
      <w:pPr>
        <w:jc w:val="both"/>
        <w:rPr>
          <w:sz w:val="22"/>
          <w:szCs w:val="22"/>
          <w:lang w:val="mk-MK"/>
        </w:rPr>
      </w:pPr>
    </w:p>
    <w:p w14:paraId="6C19B432" w14:textId="3122DAA6" w:rsidR="006E4807" w:rsidRPr="001717C7" w:rsidRDefault="006E4807" w:rsidP="00537387">
      <w:pPr>
        <w:jc w:val="both"/>
        <w:rPr>
          <w:sz w:val="22"/>
          <w:szCs w:val="22"/>
          <w:lang w:val="mk-MK"/>
        </w:rPr>
      </w:pPr>
    </w:p>
    <w:p w14:paraId="212AEF25" w14:textId="072513F2" w:rsidR="006E4807" w:rsidRPr="001717C7" w:rsidRDefault="006E4807" w:rsidP="00537387">
      <w:pPr>
        <w:jc w:val="both"/>
        <w:rPr>
          <w:sz w:val="22"/>
          <w:szCs w:val="22"/>
          <w:lang w:val="mk-MK"/>
        </w:rPr>
      </w:pPr>
    </w:p>
    <w:p w14:paraId="66EC486E" w14:textId="16308AF6" w:rsidR="006E4807" w:rsidRPr="001717C7" w:rsidRDefault="006E4807" w:rsidP="006E4807">
      <w:pPr>
        <w:pBdr>
          <w:bottom w:val="single" w:sz="12" w:space="2" w:color="auto"/>
        </w:pBdr>
        <w:rPr>
          <w:sz w:val="22"/>
          <w:szCs w:val="22"/>
          <w:lang w:val="mk-MK"/>
        </w:rPr>
      </w:pPr>
      <w:r w:rsidRPr="001717C7">
        <w:rPr>
          <w:sz w:val="22"/>
          <w:szCs w:val="22"/>
          <w:lang w:val="mk-MK"/>
        </w:rPr>
        <w:lastRenderedPageBreak/>
        <w:t>03.02.2023 година,                      "Службен гласник на општина Дојран "  бр.1  стр. 7</w:t>
      </w:r>
      <w:r w:rsidR="005401C3">
        <w:rPr>
          <w:sz w:val="22"/>
          <w:szCs w:val="22"/>
          <w:lang w:val="mk-MK"/>
        </w:rPr>
        <w:t>4</w:t>
      </w:r>
    </w:p>
    <w:p w14:paraId="27C485A5" w14:textId="77777777" w:rsidR="00537387" w:rsidRPr="001717C7" w:rsidRDefault="00537387" w:rsidP="00537387">
      <w:pPr>
        <w:pStyle w:val="ListParagraph"/>
        <w:numPr>
          <w:ilvl w:val="0"/>
          <w:numId w:val="47"/>
        </w:numPr>
        <w:spacing w:line="276" w:lineRule="auto"/>
        <w:ind w:firstLine="0"/>
        <w:contextualSpacing/>
        <w:jc w:val="both"/>
        <w:rPr>
          <w:rFonts w:ascii="Times New Roman" w:hAnsi="Times New Roman" w:cs="Times New Roman"/>
        </w:rPr>
      </w:pPr>
      <w:proofErr w:type="spellStart"/>
      <w:r w:rsidRPr="001717C7">
        <w:rPr>
          <w:rFonts w:ascii="Times New Roman" w:hAnsi="Times New Roman" w:cs="Times New Roman"/>
        </w:rPr>
        <w:t>Области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делување</w:t>
      </w:r>
      <w:proofErr w:type="spellEnd"/>
    </w:p>
    <w:p w14:paraId="13DBF874" w14:textId="77777777" w:rsidR="00537387" w:rsidRPr="001717C7" w:rsidRDefault="00537387" w:rsidP="00537387">
      <w:pPr>
        <w:pStyle w:val="ListParagraph"/>
        <w:numPr>
          <w:ilvl w:val="0"/>
          <w:numId w:val="48"/>
        </w:numPr>
        <w:spacing w:line="276" w:lineRule="auto"/>
        <w:ind w:firstLine="0"/>
        <w:contextualSpacing/>
        <w:jc w:val="both"/>
        <w:rPr>
          <w:rFonts w:ascii="Times New Roman" w:hAnsi="Times New Roman" w:cs="Times New Roman"/>
        </w:rPr>
      </w:pPr>
      <w:proofErr w:type="spellStart"/>
      <w:r w:rsidRPr="001717C7">
        <w:rPr>
          <w:rFonts w:ascii="Times New Roman" w:hAnsi="Times New Roman" w:cs="Times New Roman"/>
        </w:rPr>
        <w:t>Справување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врсничко</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родово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базирано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насилство</w:t>
      </w:r>
      <w:proofErr w:type="spellEnd"/>
    </w:p>
    <w:p w14:paraId="75F1AA8B" w14:textId="77777777" w:rsidR="00537387" w:rsidRPr="001717C7" w:rsidRDefault="00537387" w:rsidP="00537387">
      <w:pPr>
        <w:pStyle w:val="ListParagraph"/>
        <w:jc w:val="both"/>
        <w:rPr>
          <w:rFonts w:ascii="Times New Roman" w:hAnsi="Times New Roman" w:cs="Times New Roman"/>
        </w:rPr>
      </w:pPr>
      <w:proofErr w:type="spellStart"/>
      <w:r w:rsidRPr="001717C7">
        <w:rPr>
          <w:rFonts w:ascii="Times New Roman" w:hAnsi="Times New Roman" w:cs="Times New Roman"/>
        </w:rPr>
        <w:t>Изминатата</w:t>
      </w:r>
      <w:proofErr w:type="spellEnd"/>
      <w:r w:rsidRPr="001717C7">
        <w:rPr>
          <w:rFonts w:ascii="Times New Roman" w:hAnsi="Times New Roman" w:cs="Times New Roman"/>
        </w:rPr>
        <w:t xml:space="preserve"> 2022</w:t>
      </w:r>
      <w:r w:rsidRPr="001717C7">
        <w:rPr>
          <w:rFonts w:ascii="Times New Roman" w:hAnsi="Times New Roman" w:cs="Times New Roman"/>
          <w:lang w:val="mk-MK"/>
        </w:rPr>
        <w:t>-</w:t>
      </w:r>
      <w:proofErr w:type="spellStart"/>
      <w:r w:rsidRPr="001717C7">
        <w:rPr>
          <w:rFonts w:ascii="Times New Roman" w:hAnsi="Times New Roman" w:cs="Times New Roman"/>
        </w:rPr>
        <w:t>ра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година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интензивно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Комисијата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еднакви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можности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Општина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Дојран</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заедно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стручен</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тим</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составен</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педагог</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психолог</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комуниколог</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социјален</w:t>
      </w:r>
      <w:proofErr w:type="spellEnd"/>
      <w:r w:rsidRPr="001717C7">
        <w:rPr>
          <w:rFonts w:ascii="Times New Roman" w:hAnsi="Times New Roman" w:cs="Times New Roman"/>
        </w:rPr>
        <w:t xml:space="preserve"> </w:t>
      </w:r>
      <w:proofErr w:type="spellStart"/>
      <w:proofErr w:type="gramStart"/>
      <w:r w:rsidRPr="001717C7">
        <w:rPr>
          <w:rFonts w:ascii="Times New Roman" w:hAnsi="Times New Roman" w:cs="Times New Roman"/>
        </w:rPr>
        <w:t>работник</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одржаа</w:t>
      </w:r>
      <w:proofErr w:type="spellEnd"/>
      <w:proofErr w:type="gramEnd"/>
      <w:r w:rsidRPr="001717C7">
        <w:rPr>
          <w:rFonts w:ascii="Times New Roman" w:hAnsi="Times New Roman" w:cs="Times New Roman"/>
        </w:rPr>
        <w:t xml:space="preserve"> </w:t>
      </w:r>
      <w:proofErr w:type="spellStart"/>
      <w:r w:rsidRPr="001717C7">
        <w:rPr>
          <w:rFonts w:ascii="Times New Roman" w:hAnsi="Times New Roman" w:cs="Times New Roman"/>
        </w:rPr>
        <w:t>серија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работилници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подигнување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свеста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врсничкото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насилство</w:t>
      </w:r>
      <w:proofErr w:type="spellEnd"/>
      <w:r w:rsidRPr="001717C7">
        <w:rPr>
          <w:rFonts w:ascii="Times New Roman" w:hAnsi="Times New Roman" w:cs="Times New Roman"/>
        </w:rPr>
        <w:t>.</w:t>
      </w:r>
    </w:p>
    <w:p w14:paraId="53289D97" w14:textId="77777777" w:rsidR="00537387" w:rsidRPr="001717C7" w:rsidRDefault="00537387" w:rsidP="00537387">
      <w:pPr>
        <w:pStyle w:val="ListParagraph"/>
        <w:jc w:val="both"/>
        <w:rPr>
          <w:rFonts w:ascii="Times New Roman" w:hAnsi="Times New Roman" w:cs="Times New Roman"/>
        </w:rPr>
      </w:pPr>
      <w:proofErr w:type="spellStart"/>
      <w:r w:rsidRPr="001717C7">
        <w:rPr>
          <w:rFonts w:ascii="Times New Roman" w:hAnsi="Times New Roman" w:cs="Times New Roman"/>
        </w:rPr>
        <w:t>Беа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откриени</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мапирани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повеќе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проблеми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одделни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подрачни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училишта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обуките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односно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работилниците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помеѓу</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учениците</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стручниот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тим</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беа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интензивни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подрачното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училиште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село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Николиќ</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беа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извршени</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дополнителни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средби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работилници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кои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една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средба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беше</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со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родителите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учениците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второ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до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петто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одделение</w:t>
      </w:r>
      <w:proofErr w:type="spellEnd"/>
      <w:r w:rsidRPr="001717C7">
        <w:rPr>
          <w:rFonts w:ascii="Times New Roman" w:hAnsi="Times New Roman" w:cs="Times New Roman"/>
        </w:rPr>
        <w:t>.</w:t>
      </w:r>
    </w:p>
    <w:p w14:paraId="583296E0" w14:textId="77777777" w:rsidR="00537387" w:rsidRPr="001717C7" w:rsidRDefault="00537387" w:rsidP="00537387">
      <w:pPr>
        <w:pStyle w:val="ListParagraph"/>
        <w:jc w:val="both"/>
        <w:rPr>
          <w:rFonts w:ascii="Times New Roman" w:hAnsi="Times New Roman" w:cs="Times New Roman"/>
        </w:rPr>
      </w:pPr>
      <w:proofErr w:type="spellStart"/>
      <w:r w:rsidRPr="001717C7">
        <w:rPr>
          <w:rFonts w:ascii="Times New Roman" w:hAnsi="Times New Roman" w:cs="Times New Roman"/>
        </w:rPr>
        <w:t>Затоа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што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врсничкото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насилство</w:t>
      </w:r>
      <w:proofErr w:type="spellEnd"/>
      <w:r w:rsidRPr="001717C7">
        <w:rPr>
          <w:rFonts w:ascii="Times New Roman" w:hAnsi="Times New Roman" w:cs="Times New Roman"/>
        </w:rPr>
        <w:t>/</w:t>
      </w:r>
      <w:proofErr w:type="spellStart"/>
      <w:r w:rsidRPr="001717C7">
        <w:rPr>
          <w:rFonts w:ascii="Times New Roman" w:hAnsi="Times New Roman" w:cs="Times New Roman"/>
        </w:rPr>
        <w:t>булингот</w:t>
      </w:r>
      <w:proofErr w:type="spellEnd"/>
      <w:r w:rsidRPr="001717C7">
        <w:rPr>
          <w:rFonts w:ascii="Times New Roman" w:hAnsi="Times New Roman" w:cs="Times New Roman"/>
        </w:rPr>
        <w:t xml:space="preserve"> е </w:t>
      </w:r>
      <w:proofErr w:type="spellStart"/>
      <w:r w:rsidRPr="001717C7">
        <w:rPr>
          <w:rFonts w:ascii="Times New Roman" w:hAnsi="Times New Roman" w:cs="Times New Roman"/>
        </w:rPr>
        <w:t>постојано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актуелна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тема</w:t>
      </w:r>
      <w:proofErr w:type="spellEnd"/>
      <w:r w:rsidRPr="001717C7">
        <w:rPr>
          <w:rFonts w:ascii="Times New Roman" w:hAnsi="Times New Roman" w:cs="Times New Roman"/>
        </w:rPr>
        <w:t xml:space="preserve">, а </w:t>
      </w:r>
      <w:proofErr w:type="spellStart"/>
      <w:r w:rsidRPr="001717C7">
        <w:rPr>
          <w:rFonts w:ascii="Times New Roman" w:hAnsi="Times New Roman" w:cs="Times New Roman"/>
        </w:rPr>
        <w:t>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насока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заштита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учениците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особено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оние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кои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веќе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биле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изложени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врсничко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насилство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предлог</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Комисијата</w:t>
      </w:r>
      <w:proofErr w:type="spellEnd"/>
      <w:r w:rsidRPr="001717C7">
        <w:rPr>
          <w:rFonts w:ascii="Times New Roman" w:hAnsi="Times New Roman" w:cs="Times New Roman"/>
        </w:rPr>
        <w:t xml:space="preserve"> е </w:t>
      </w:r>
      <w:proofErr w:type="spellStart"/>
      <w:r w:rsidRPr="001717C7">
        <w:rPr>
          <w:rFonts w:ascii="Times New Roman" w:hAnsi="Times New Roman" w:cs="Times New Roman"/>
        </w:rPr>
        <w:t>работилниците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да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интензивираат</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продлабочат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конечно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да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стави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крај</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врсничкото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насилство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односно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булингот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училиштето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Општина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Дојран</w:t>
      </w:r>
      <w:proofErr w:type="spellEnd"/>
      <w:r w:rsidRPr="001717C7">
        <w:rPr>
          <w:rFonts w:ascii="Times New Roman" w:hAnsi="Times New Roman" w:cs="Times New Roman"/>
        </w:rPr>
        <w:t>.</w:t>
      </w:r>
    </w:p>
    <w:p w14:paraId="27D2F43B" w14:textId="77777777" w:rsidR="00537387" w:rsidRPr="001717C7" w:rsidRDefault="00537387" w:rsidP="00537387">
      <w:pPr>
        <w:pStyle w:val="ListParagraph"/>
        <w:jc w:val="both"/>
        <w:rPr>
          <w:rFonts w:ascii="Times New Roman" w:hAnsi="Times New Roman" w:cs="Times New Roman"/>
        </w:rPr>
      </w:pPr>
      <w:proofErr w:type="spellStart"/>
      <w:r w:rsidRPr="001717C7">
        <w:rPr>
          <w:rFonts w:ascii="Times New Roman" w:hAnsi="Times New Roman" w:cs="Times New Roman"/>
        </w:rPr>
        <w:t>Изминатата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година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едногласно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советници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Советот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Општина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Дојран</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одлучија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да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продолжат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обуките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запирање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врсничкото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насилство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односно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булингот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училиштата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до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крајот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календарската</w:t>
      </w:r>
      <w:proofErr w:type="spellEnd"/>
      <w:r w:rsidRPr="001717C7">
        <w:rPr>
          <w:rFonts w:ascii="Times New Roman" w:hAnsi="Times New Roman" w:cs="Times New Roman"/>
        </w:rPr>
        <w:t xml:space="preserve"> 2022</w:t>
      </w:r>
      <w:r w:rsidRPr="001717C7">
        <w:rPr>
          <w:rFonts w:ascii="Times New Roman" w:hAnsi="Times New Roman" w:cs="Times New Roman"/>
          <w:lang w:val="mk-MK"/>
        </w:rPr>
        <w:t>-</w:t>
      </w:r>
      <w:proofErr w:type="spellStart"/>
      <w:r w:rsidRPr="001717C7">
        <w:rPr>
          <w:rFonts w:ascii="Times New Roman" w:hAnsi="Times New Roman" w:cs="Times New Roman"/>
        </w:rPr>
        <w:t>ра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година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Работилниците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беа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спроведени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страна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стручен</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тим</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лица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Центарот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социјални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работи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долгогодишни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професионалци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својата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област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Беше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организиран</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работен</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едукативен</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состанок</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родителите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село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Николиќ</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како</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три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засебни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работилници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децата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подрачното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училиште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во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село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Николиќ</w:t>
      </w:r>
      <w:proofErr w:type="spellEnd"/>
      <w:r w:rsidRPr="001717C7">
        <w:rPr>
          <w:rFonts w:ascii="Times New Roman" w:hAnsi="Times New Roman" w:cs="Times New Roman"/>
        </w:rPr>
        <w:t>.</w:t>
      </w:r>
    </w:p>
    <w:p w14:paraId="62F041A4" w14:textId="77777777" w:rsidR="00537387" w:rsidRPr="001717C7" w:rsidRDefault="00537387" w:rsidP="00537387">
      <w:pPr>
        <w:jc w:val="both"/>
        <w:rPr>
          <w:sz w:val="22"/>
          <w:szCs w:val="22"/>
        </w:rPr>
      </w:pP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седницата</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Совет</w:t>
      </w:r>
      <w:proofErr w:type="spellEnd"/>
      <w:r w:rsidRPr="001717C7">
        <w:rPr>
          <w:sz w:val="22"/>
          <w:szCs w:val="22"/>
        </w:rPr>
        <w:t xml:space="preserve"> </w:t>
      </w:r>
      <w:proofErr w:type="spellStart"/>
      <w:r w:rsidRPr="001717C7">
        <w:rPr>
          <w:sz w:val="22"/>
          <w:szCs w:val="22"/>
        </w:rPr>
        <w:t>одржана</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26.10.2022, </w:t>
      </w:r>
      <w:proofErr w:type="spellStart"/>
      <w:r w:rsidRPr="001717C7">
        <w:rPr>
          <w:sz w:val="22"/>
          <w:szCs w:val="22"/>
        </w:rPr>
        <w:t>заведена</w:t>
      </w:r>
      <w:proofErr w:type="spellEnd"/>
      <w:r w:rsidRPr="001717C7">
        <w:rPr>
          <w:sz w:val="22"/>
          <w:szCs w:val="22"/>
        </w:rPr>
        <w:t xml:space="preserve"> </w:t>
      </w:r>
      <w:proofErr w:type="spellStart"/>
      <w:r w:rsidRPr="001717C7">
        <w:rPr>
          <w:sz w:val="22"/>
          <w:szCs w:val="22"/>
        </w:rPr>
        <w:t>со</w:t>
      </w:r>
      <w:proofErr w:type="spellEnd"/>
      <w:r w:rsidRPr="001717C7">
        <w:rPr>
          <w:sz w:val="22"/>
          <w:szCs w:val="22"/>
        </w:rPr>
        <w:t xml:space="preserve"> </w:t>
      </w:r>
      <w:proofErr w:type="spellStart"/>
      <w:r w:rsidRPr="001717C7">
        <w:rPr>
          <w:sz w:val="22"/>
          <w:szCs w:val="22"/>
        </w:rPr>
        <w:t>записник</w:t>
      </w:r>
      <w:proofErr w:type="spellEnd"/>
      <w:r w:rsidRPr="001717C7">
        <w:rPr>
          <w:sz w:val="22"/>
          <w:szCs w:val="22"/>
        </w:rPr>
        <w:t xml:space="preserve"> </w:t>
      </w:r>
      <w:proofErr w:type="spellStart"/>
      <w:r w:rsidRPr="001717C7">
        <w:rPr>
          <w:sz w:val="22"/>
          <w:szCs w:val="22"/>
        </w:rPr>
        <w:t>бр</w:t>
      </w:r>
      <w:proofErr w:type="spellEnd"/>
      <w:r w:rsidRPr="001717C7">
        <w:rPr>
          <w:sz w:val="22"/>
          <w:szCs w:val="22"/>
        </w:rPr>
        <w:t xml:space="preserve">. </w:t>
      </w:r>
      <w:r w:rsidRPr="001717C7">
        <w:rPr>
          <w:sz w:val="22"/>
          <w:szCs w:val="22"/>
          <w:lang w:val="en-US"/>
        </w:rPr>
        <w:t>08-</w:t>
      </w:r>
      <w:r w:rsidRPr="001717C7">
        <w:rPr>
          <w:sz w:val="22"/>
          <w:szCs w:val="22"/>
        </w:rPr>
        <w:t xml:space="preserve">1150/2 е </w:t>
      </w:r>
      <w:proofErr w:type="spellStart"/>
      <w:r w:rsidRPr="001717C7">
        <w:rPr>
          <w:sz w:val="22"/>
          <w:szCs w:val="22"/>
        </w:rPr>
        <w:t>одлучено</w:t>
      </w:r>
      <w:proofErr w:type="spellEnd"/>
      <w:r w:rsidRPr="001717C7">
        <w:rPr>
          <w:sz w:val="22"/>
          <w:szCs w:val="22"/>
        </w:rPr>
        <w:t xml:space="preserve"> </w:t>
      </w:r>
      <w:proofErr w:type="spellStart"/>
      <w:r w:rsidRPr="001717C7">
        <w:rPr>
          <w:sz w:val="22"/>
          <w:szCs w:val="22"/>
        </w:rPr>
        <w:t>обуките</w:t>
      </w:r>
      <w:proofErr w:type="spellEnd"/>
      <w:r w:rsidRPr="001717C7">
        <w:rPr>
          <w:sz w:val="22"/>
          <w:szCs w:val="22"/>
        </w:rPr>
        <w:t xml:space="preserve"> </w:t>
      </w:r>
      <w:proofErr w:type="spellStart"/>
      <w:r w:rsidRPr="001717C7">
        <w:rPr>
          <w:sz w:val="22"/>
          <w:szCs w:val="22"/>
        </w:rPr>
        <w:t>да</w:t>
      </w:r>
      <w:proofErr w:type="spellEnd"/>
      <w:r w:rsidRPr="001717C7">
        <w:rPr>
          <w:sz w:val="22"/>
          <w:szCs w:val="22"/>
        </w:rPr>
        <w:t xml:space="preserve"> </w:t>
      </w:r>
      <w:proofErr w:type="spellStart"/>
      <w:r w:rsidRPr="001717C7">
        <w:rPr>
          <w:sz w:val="22"/>
          <w:szCs w:val="22"/>
        </w:rPr>
        <w:t>се</w:t>
      </w:r>
      <w:proofErr w:type="spellEnd"/>
      <w:r w:rsidRPr="001717C7">
        <w:rPr>
          <w:sz w:val="22"/>
          <w:szCs w:val="22"/>
        </w:rPr>
        <w:t xml:space="preserve"> </w:t>
      </w:r>
      <w:proofErr w:type="spellStart"/>
      <w:r w:rsidRPr="001717C7">
        <w:rPr>
          <w:sz w:val="22"/>
          <w:szCs w:val="22"/>
        </w:rPr>
        <w:t>одржат</w:t>
      </w:r>
      <w:proofErr w:type="spellEnd"/>
      <w:r w:rsidRPr="001717C7">
        <w:rPr>
          <w:sz w:val="22"/>
          <w:szCs w:val="22"/>
        </w:rPr>
        <w:t xml:space="preserve"> </w:t>
      </w:r>
      <w:proofErr w:type="spellStart"/>
      <w:r w:rsidRPr="001717C7">
        <w:rPr>
          <w:sz w:val="22"/>
          <w:szCs w:val="22"/>
        </w:rPr>
        <w:t>до</w:t>
      </w:r>
      <w:proofErr w:type="spellEnd"/>
      <w:r w:rsidRPr="001717C7">
        <w:rPr>
          <w:sz w:val="22"/>
          <w:szCs w:val="22"/>
        </w:rPr>
        <w:t xml:space="preserve"> </w:t>
      </w:r>
      <w:proofErr w:type="spellStart"/>
      <w:r w:rsidRPr="001717C7">
        <w:rPr>
          <w:sz w:val="22"/>
          <w:szCs w:val="22"/>
        </w:rPr>
        <w:t>крајот</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декември</w:t>
      </w:r>
      <w:proofErr w:type="spellEnd"/>
      <w:r w:rsidRPr="001717C7">
        <w:rPr>
          <w:sz w:val="22"/>
          <w:szCs w:val="22"/>
        </w:rPr>
        <w:t xml:space="preserve"> 2022ра </w:t>
      </w:r>
      <w:proofErr w:type="spellStart"/>
      <w:r w:rsidRPr="001717C7">
        <w:rPr>
          <w:sz w:val="22"/>
          <w:szCs w:val="22"/>
        </w:rPr>
        <w:t>година</w:t>
      </w:r>
      <w:proofErr w:type="spellEnd"/>
      <w:r w:rsidRPr="001717C7">
        <w:rPr>
          <w:sz w:val="22"/>
          <w:szCs w:val="22"/>
        </w:rPr>
        <w:t xml:space="preserve">, а </w:t>
      </w:r>
      <w:proofErr w:type="spellStart"/>
      <w:r w:rsidRPr="001717C7">
        <w:rPr>
          <w:sz w:val="22"/>
          <w:szCs w:val="22"/>
        </w:rPr>
        <w:t>средствата</w:t>
      </w:r>
      <w:proofErr w:type="spellEnd"/>
      <w:r w:rsidRPr="001717C7">
        <w:rPr>
          <w:sz w:val="22"/>
          <w:szCs w:val="22"/>
        </w:rPr>
        <w:t xml:space="preserve"> </w:t>
      </w:r>
      <w:proofErr w:type="spellStart"/>
      <w:r w:rsidRPr="001717C7">
        <w:rPr>
          <w:sz w:val="22"/>
          <w:szCs w:val="22"/>
        </w:rPr>
        <w:t>за</w:t>
      </w:r>
      <w:proofErr w:type="spellEnd"/>
      <w:r w:rsidRPr="001717C7">
        <w:rPr>
          <w:sz w:val="22"/>
          <w:szCs w:val="22"/>
        </w:rPr>
        <w:t xml:space="preserve"> </w:t>
      </w:r>
      <w:proofErr w:type="spellStart"/>
      <w:r w:rsidRPr="001717C7">
        <w:rPr>
          <w:sz w:val="22"/>
          <w:szCs w:val="22"/>
        </w:rPr>
        <w:t>обучувачите</w:t>
      </w:r>
      <w:proofErr w:type="spellEnd"/>
      <w:r w:rsidRPr="001717C7">
        <w:rPr>
          <w:sz w:val="22"/>
          <w:szCs w:val="22"/>
        </w:rPr>
        <w:t xml:space="preserve"> </w:t>
      </w:r>
      <w:proofErr w:type="spellStart"/>
      <w:r w:rsidRPr="001717C7">
        <w:rPr>
          <w:sz w:val="22"/>
          <w:szCs w:val="22"/>
        </w:rPr>
        <w:t>да</w:t>
      </w:r>
      <w:proofErr w:type="spellEnd"/>
      <w:r w:rsidRPr="001717C7">
        <w:rPr>
          <w:sz w:val="22"/>
          <w:szCs w:val="22"/>
        </w:rPr>
        <w:t xml:space="preserve"> </w:t>
      </w:r>
      <w:proofErr w:type="spellStart"/>
      <w:r w:rsidRPr="001717C7">
        <w:rPr>
          <w:sz w:val="22"/>
          <w:szCs w:val="22"/>
        </w:rPr>
        <w:t>се</w:t>
      </w:r>
      <w:proofErr w:type="spellEnd"/>
      <w:r w:rsidRPr="001717C7">
        <w:rPr>
          <w:sz w:val="22"/>
          <w:szCs w:val="22"/>
        </w:rPr>
        <w:t xml:space="preserve"> </w:t>
      </w:r>
      <w:proofErr w:type="spellStart"/>
      <w:r w:rsidRPr="001717C7">
        <w:rPr>
          <w:sz w:val="22"/>
          <w:szCs w:val="22"/>
        </w:rPr>
        <w:t>исплатат</w:t>
      </w:r>
      <w:proofErr w:type="spellEnd"/>
      <w:r w:rsidRPr="001717C7">
        <w:rPr>
          <w:sz w:val="22"/>
          <w:szCs w:val="22"/>
        </w:rPr>
        <w:t xml:space="preserve"> </w:t>
      </w:r>
      <w:proofErr w:type="spellStart"/>
      <w:r w:rsidRPr="001717C7">
        <w:rPr>
          <w:sz w:val="22"/>
          <w:szCs w:val="22"/>
        </w:rPr>
        <w:t>со</w:t>
      </w:r>
      <w:proofErr w:type="spellEnd"/>
      <w:r w:rsidRPr="001717C7">
        <w:rPr>
          <w:sz w:val="22"/>
          <w:szCs w:val="22"/>
        </w:rPr>
        <w:t xml:space="preserve"> </w:t>
      </w:r>
      <w:proofErr w:type="spellStart"/>
      <w:r w:rsidRPr="001717C7">
        <w:rPr>
          <w:sz w:val="22"/>
          <w:szCs w:val="22"/>
        </w:rPr>
        <w:t>Буџетот</w:t>
      </w:r>
      <w:proofErr w:type="spellEnd"/>
      <w:r w:rsidRPr="001717C7">
        <w:rPr>
          <w:sz w:val="22"/>
          <w:szCs w:val="22"/>
        </w:rPr>
        <w:t xml:space="preserve"> </w:t>
      </w:r>
      <w:proofErr w:type="spellStart"/>
      <w:r w:rsidRPr="001717C7">
        <w:rPr>
          <w:sz w:val="22"/>
          <w:szCs w:val="22"/>
        </w:rPr>
        <w:t>од</w:t>
      </w:r>
      <w:proofErr w:type="spellEnd"/>
      <w:r w:rsidRPr="001717C7">
        <w:rPr>
          <w:sz w:val="22"/>
          <w:szCs w:val="22"/>
        </w:rPr>
        <w:t xml:space="preserve"> 2023та </w:t>
      </w:r>
      <w:proofErr w:type="spellStart"/>
      <w:r w:rsidRPr="001717C7">
        <w:rPr>
          <w:sz w:val="22"/>
          <w:szCs w:val="22"/>
        </w:rPr>
        <w:t>година</w:t>
      </w:r>
      <w:proofErr w:type="spellEnd"/>
      <w:r w:rsidRPr="001717C7">
        <w:rPr>
          <w:sz w:val="22"/>
          <w:szCs w:val="22"/>
        </w:rPr>
        <w:t xml:space="preserve">. </w:t>
      </w:r>
      <w:proofErr w:type="spellStart"/>
      <w:r w:rsidRPr="001717C7">
        <w:rPr>
          <w:sz w:val="22"/>
          <w:szCs w:val="22"/>
        </w:rPr>
        <w:t>Затоа</w:t>
      </w:r>
      <w:proofErr w:type="spellEnd"/>
      <w:r w:rsidRPr="001717C7">
        <w:rPr>
          <w:sz w:val="22"/>
          <w:szCs w:val="22"/>
        </w:rPr>
        <w:t xml:space="preserve"> </w:t>
      </w:r>
      <w:proofErr w:type="spellStart"/>
      <w:r w:rsidRPr="001717C7">
        <w:rPr>
          <w:sz w:val="22"/>
          <w:szCs w:val="22"/>
        </w:rPr>
        <w:t>во</w:t>
      </w:r>
      <w:proofErr w:type="spellEnd"/>
      <w:r w:rsidRPr="001717C7">
        <w:rPr>
          <w:sz w:val="22"/>
          <w:szCs w:val="22"/>
        </w:rPr>
        <w:t xml:space="preserve"> </w:t>
      </w:r>
      <w:proofErr w:type="spellStart"/>
      <w:r w:rsidRPr="001717C7">
        <w:rPr>
          <w:sz w:val="22"/>
          <w:szCs w:val="22"/>
        </w:rPr>
        <w:t>оваа</w:t>
      </w:r>
      <w:proofErr w:type="spellEnd"/>
      <w:r w:rsidRPr="001717C7">
        <w:rPr>
          <w:sz w:val="22"/>
          <w:szCs w:val="22"/>
        </w:rPr>
        <w:t xml:space="preserve"> </w:t>
      </w:r>
      <w:proofErr w:type="spellStart"/>
      <w:r w:rsidRPr="001717C7">
        <w:rPr>
          <w:sz w:val="22"/>
          <w:szCs w:val="22"/>
        </w:rPr>
        <w:t>Програма</w:t>
      </w:r>
      <w:proofErr w:type="spellEnd"/>
      <w:r w:rsidRPr="001717C7">
        <w:rPr>
          <w:sz w:val="22"/>
          <w:szCs w:val="22"/>
        </w:rPr>
        <w:t xml:space="preserve"> </w:t>
      </w:r>
      <w:proofErr w:type="spellStart"/>
      <w:r w:rsidRPr="001717C7">
        <w:rPr>
          <w:sz w:val="22"/>
          <w:szCs w:val="22"/>
        </w:rPr>
        <w:t>се</w:t>
      </w:r>
      <w:proofErr w:type="spellEnd"/>
      <w:r w:rsidRPr="001717C7">
        <w:rPr>
          <w:sz w:val="22"/>
          <w:szCs w:val="22"/>
        </w:rPr>
        <w:t xml:space="preserve"> </w:t>
      </w:r>
      <w:proofErr w:type="spellStart"/>
      <w:r w:rsidRPr="001717C7">
        <w:rPr>
          <w:sz w:val="22"/>
          <w:szCs w:val="22"/>
        </w:rPr>
        <w:t>предвидени</w:t>
      </w:r>
      <w:proofErr w:type="spellEnd"/>
      <w:r w:rsidRPr="001717C7">
        <w:rPr>
          <w:sz w:val="22"/>
          <w:szCs w:val="22"/>
        </w:rPr>
        <w:t xml:space="preserve"> и </w:t>
      </w:r>
      <w:proofErr w:type="spellStart"/>
      <w:r w:rsidRPr="001717C7">
        <w:rPr>
          <w:sz w:val="22"/>
          <w:szCs w:val="22"/>
        </w:rPr>
        <w:t>тие</w:t>
      </w:r>
      <w:proofErr w:type="spellEnd"/>
      <w:r w:rsidRPr="001717C7">
        <w:rPr>
          <w:sz w:val="22"/>
          <w:szCs w:val="22"/>
        </w:rPr>
        <w:t xml:space="preserve"> </w:t>
      </w:r>
      <w:proofErr w:type="spellStart"/>
      <w:r w:rsidRPr="001717C7">
        <w:rPr>
          <w:sz w:val="22"/>
          <w:szCs w:val="22"/>
        </w:rPr>
        <w:t>средства</w:t>
      </w:r>
      <w:proofErr w:type="spellEnd"/>
      <w:r w:rsidRPr="001717C7">
        <w:rPr>
          <w:sz w:val="22"/>
          <w:szCs w:val="22"/>
        </w:rPr>
        <w:t xml:space="preserve">, </w:t>
      </w:r>
      <w:proofErr w:type="spellStart"/>
      <w:r w:rsidRPr="001717C7">
        <w:rPr>
          <w:sz w:val="22"/>
          <w:szCs w:val="22"/>
        </w:rPr>
        <w:t>односно</w:t>
      </w:r>
      <w:proofErr w:type="spellEnd"/>
      <w:r w:rsidRPr="001717C7">
        <w:rPr>
          <w:sz w:val="22"/>
          <w:szCs w:val="22"/>
        </w:rPr>
        <w:t xml:space="preserve"> 20.000 </w:t>
      </w:r>
      <w:proofErr w:type="spellStart"/>
      <w:r w:rsidRPr="001717C7">
        <w:rPr>
          <w:sz w:val="22"/>
          <w:szCs w:val="22"/>
        </w:rPr>
        <w:t>денари</w:t>
      </w:r>
      <w:proofErr w:type="spellEnd"/>
      <w:r w:rsidRPr="001717C7">
        <w:rPr>
          <w:sz w:val="22"/>
          <w:szCs w:val="22"/>
        </w:rPr>
        <w:t xml:space="preserve"> </w:t>
      </w:r>
      <w:proofErr w:type="spellStart"/>
      <w:r w:rsidRPr="001717C7">
        <w:rPr>
          <w:sz w:val="22"/>
          <w:szCs w:val="22"/>
        </w:rPr>
        <w:t>за</w:t>
      </w:r>
      <w:proofErr w:type="spellEnd"/>
      <w:r w:rsidRPr="001717C7">
        <w:rPr>
          <w:sz w:val="22"/>
          <w:szCs w:val="22"/>
        </w:rPr>
        <w:t xml:space="preserve"> </w:t>
      </w:r>
      <w:proofErr w:type="spellStart"/>
      <w:r w:rsidRPr="001717C7">
        <w:rPr>
          <w:sz w:val="22"/>
          <w:szCs w:val="22"/>
        </w:rPr>
        <w:t>предавачите</w:t>
      </w:r>
      <w:proofErr w:type="spellEnd"/>
      <w:r w:rsidRPr="001717C7">
        <w:rPr>
          <w:sz w:val="22"/>
          <w:szCs w:val="22"/>
        </w:rPr>
        <w:t xml:space="preserve"> </w:t>
      </w:r>
      <w:proofErr w:type="spellStart"/>
      <w:r w:rsidRPr="001717C7">
        <w:rPr>
          <w:sz w:val="22"/>
          <w:szCs w:val="22"/>
        </w:rPr>
        <w:t>кои</w:t>
      </w:r>
      <w:proofErr w:type="spellEnd"/>
      <w:r w:rsidRPr="001717C7">
        <w:rPr>
          <w:sz w:val="22"/>
          <w:szCs w:val="22"/>
        </w:rPr>
        <w:t xml:space="preserve"> </w:t>
      </w:r>
      <w:proofErr w:type="spellStart"/>
      <w:r w:rsidRPr="001717C7">
        <w:rPr>
          <w:sz w:val="22"/>
          <w:szCs w:val="22"/>
        </w:rPr>
        <w:t>одржаа</w:t>
      </w:r>
      <w:proofErr w:type="spellEnd"/>
      <w:r w:rsidRPr="001717C7">
        <w:rPr>
          <w:sz w:val="22"/>
          <w:szCs w:val="22"/>
        </w:rPr>
        <w:t xml:space="preserve"> </w:t>
      </w:r>
      <w:proofErr w:type="spellStart"/>
      <w:r w:rsidRPr="001717C7">
        <w:rPr>
          <w:sz w:val="22"/>
          <w:szCs w:val="22"/>
        </w:rPr>
        <w:t>работилници</w:t>
      </w:r>
      <w:proofErr w:type="spellEnd"/>
      <w:r w:rsidRPr="001717C7">
        <w:rPr>
          <w:sz w:val="22"/>
          <w:szCs w:val="22"/>
        </w:rPr>
        <w:t xml:space="preserve"> </w:t>
      </w:r>
      <w:proofErr w:type="spellStart"/>
      <w:r w:rsidRPr="001717C7">
        <w:rPr>
          <w:sz w:val="22"/>
          <w:szCs w:val="22"/>
        </w:rPr>
        <w:t>во</w:t>
      </w:r>
      <w:proofErr w:type="spellEnd"/>
      <w:r w:rsidRPr="001717C7">
        <w:rPr>
          <w:sz w:val="22"/>
          <w:szCs w:val="22"/>
        </w:rPr>
        <w:t xml:space="preserve"> </w:t>
      </w:r>
      <w:proofErr w:type="spellStart"/>
      <w:r w:rsidRPr="001717C7">
        <w:rPr>
          <w:sz w:val="22"/>
          <w:szCs w:val="22"/>
        </w:rPr>
        <w:t>декември</w:t>
      </w:r>
      <w:proofErr w:type="spellEnd"/>
      <w:r w:rsidRPr="001717C7">
        <w:rPr>
          <w:sz w:val="22"/>
          <w:szCs w:val="22"/>
        </w:rPr>
        <w:t xml:space="preserve"> 2022ра </w:t>
      </w:r>
      <w:proofErr w:type="spellStart"/>
      <w:r w:rsidRPr="001717C7">
        <w:rPr>
          <w:sz w:val="22"/>
          <w:szCs w:val="22"/>
        </w:rPr>
        <w:t>година</w:t>
      </w:r>
      <w:proofErr w:type="spellEnd"/>
      <w:r w:rsidRPr="001717C7">
        <w:rPr>
          <w:sz w:val="22"/>
          <w:szCs w:val="22"/>
        </w:rPr>
        <w:t>.</w:t>
      </w:r>
    </w:p>
    <w:p w14:paraId="361311FC" w14:textId="77777777" w:rsidR="00537387" w:rsidRPr="001717C7" w:rsidRDefault="00537387" w:rsidP="00537387">
      <w:pPr>
        <w:jc w:val="both"/>
        <w:rPr>
          <w:sz w:val="22"/>
          <w:szCs w:val="22"/>
        </w:rPr>
      </w:pPr>
      <w:r w:rsidRPr="001717C7">
        <w:rPr>
          <w:sz w:val="22"/>
          <w:szCs w:val="22"/>
        </w:rPr>
        <w:tab/>
      </w:r>
      <w:proofErr w:type="spellStart"/>
      <w:r w:rsidRPr="001717C7">
        <w:rPr>
          <w:sz w:val="22"/>
          <w:szCs w:val="22"/>
        </w:rPr>
        <w:t>Неспорно</w:t>
      </w:r>
      <w:proofErr w:type="spellEnd"/>
      <w:r w:rsidRPr="001717C7">
        <w:rPr>
          <w:sz w:val="22"/>
          <w:szCs w:val="22"/>
        </w:rPr>
        <w:t xml:space="preserve"> е </w:t>
      </w:r>
      <w:proofErr w:type="spellStart"/>
      <w:r w:rsidRPr="001717C7">
        <w:rPr>
          <w:sz w:val="22"/>
          <w:szCs w:val="22"/>
        </w:rPr>
        <w:t>дека</w:t>
      </w:r>
      <w:proofErr w:type="spellEnd"/>
      <w:r w:rsidRPr="001717C7">
        <w:rPr>
          <w:sz w:val="22"/>
          <w:szCs w:val="22"/>
        </w:rPr>
        <w:t xml:space="preserve"> </w:t>
      </w:r>
      <w:proofErr w:type="spellStart"/>
      <w:r w:rsidRPr="001717C7">
        <w:rPr>
          <w:sz w:val="22"/>
          <w:szCs w:val="22"/>
        </w:rPr>
        <w:t>врсничкото</w:t>
      </w:r>
      <w:proofErr w:type="spellEnd"/>
      <w:r w:rsidRPr="001717C7">
        <w:rPr>
          <w:sz w:val="22"/>
          <w:szCs w:val="22"/>
        </w:rPr>
        <w:t xml:space="preserve"> </w:t>
      </w:r>
      <w:proofErr w:type="spellStart"/>
      <w:r w:rsidRPr="001717C7">
        <w:rPr>
          <w:sz w:val="22"/>
          <w:szCs w:val="22"/>
        </w:rPr>
        <w:t>насилство</w:t>
      </w:r>
      <w:proofErr w:type="spellEnd"/>
      <w:r w:rsidRPr="001717C7">
        <w:rPr>
          <w:sz w:val="22"/>
          <w:szCs w:val="22"/>
        </w:rPr>
        <w:t xml:space="preserve"> е </w:t>
      </w:r>
      <w:proofErr w:type="spellStart"/>
      <w:r w:rsidRPr="001717C7">
        <w:rPr>
          <w:sz w:val="22"/>
          <w:szCs w:val="22"/>
        </w:rPr>
        <w:t>широко</w:t>
      </w:r>
      <w:proofErr w:type="spellEnd"/>
      <w:r w:rsidRPr="001717C7">
        <w:rPr>
          <w:sz w:val="22"/>
          <w:szCs w:val="22"/>
        </w:rPr>
        <w:t xml:space="preserve"> </w:t>
      </w:r>
      <w:proofErr w:type="spellStart"/>
      <w:r w:rsidRPr="001717C7">
        <w:rPr>
          <w:sz w:val="22"/>
          <w:szCs w:val="22"/>
        </w:rPr>
        <w:t>распространет</w:t>
      </w:r>
      <w:proofErr w:type="spellEnd"/>
      <w:r w:rsidRPr="001717C7">
        <w:rPr>
          <w:sz w:val="22"/>
          <w:szCs w:val="22"/>
        </w:rPr>
        <w:t xml:space="preserve"> </w:t>
      </w:r>
      <w:proofErr w:type="spellStart"/>
      <w:r w:rsidRPr="001717C7">
        <w:rPr>
          <w:sz w:val="22"/>
          <w:szCs w:val="22"/>
        </w:rPr>
        <w:t>проблем</w:t>
      </w:r>
      <w:proofErr w:type="spellEnd"/>
      <w:r w:rsidRPr="001717C7">
        <w:rPr>
          <w:sz w:val="22"/>
          <w:szCs w:val="22"/>
        </w:rPr>
        <w:t xml:space="preserve">. </w:t>
      </w:r>
      <w:proofErr w:type="spellStart"/>
      <w:r w:rsidRPr="001717C7">
        <w:rPr>
          <w:sz w:val="22"/>
          <w:szCs w:val="22"/>
        </w:rPr>
        <w:t>Врсничко</w:t>
      </w:r>
      <w:proofErr w:type="spellEnd"/>
      <w:r w:rsidRPr="001717C7">
        <w:rPr>
          <w:sz w:val="22"/>
          <w:szCs w:val="22"/>
        </w:rPr>
        <w:t xml:space="preserve"> </w:t>
      </w:r>
      <w:proofErr w:type="spellStart"/>
      <w:r w:rsidRPr="001717C7">
        <w:rPr>
          <w:sz w:val="22"/>
          <w:szCs w:val="22"/>
        </w:rPr>
        <w:t>насилство</w:t>
      </w:r>
      <w:proofErr w:type="spellEnd"/>
      <w:r w:rsidRPr="001717C7">
        <w:rPr>
          <w:sz w:val="22"/>
          <w:szCs w:val="22"/>
        </w:rPr>
        <w:t xml:space="preserve"> е </w:t>
      </w:r>
      <w:proofErr w:type="spellStart"/>
      <w:r w:rsidRPr="001717C7">
        <w:rPr>
          <w:sz w:val="22"/>
          <w:szCs w:val="22"/>
        </w:rPr>
        <w:t>облик</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агресивно</w:t>
      </w:r>
      <w:proofErr w:type="spellEnd"/>
      <w:r w:rsidRPr="001717C7">
        <w:rPr>
          <w:sz w:val="22"/>
          <w:szCs w:val="22"/>
        </w:rPr>
        <w:t xml:space="preserve"> </w:t>
      </w:r>
      <w:proofErr w:type="spellStart"/>
      <w:r w:rsidRPr="001717C7">
        <w:rPr>
          <w:sz w:val="22"/>
          <w:szCs w:val="22"/>
        </w:rPr>
        <w:t>однесување</w:t>
      </w:r>
      <w:proofErr w:type="spellEnd"/>
      <w:r w:rsidRPr="001717C7">
        <w:rPr>
          <w:sz w:val="22"/>
          <w:szCs w:val="22"/>
        </w:rPr>
        <w:t xml:space="preserve"> </w:t>
      </w:r>
      <w:proofErr w:type="spellStart"/>
      <w:r w:rsidRPr="001717C7">
        <w:rPr>
          <w:sz w:val="22"/>
          <w:szCs w:val="22"/>
        </w:rPr>
        <w:t>што</w:t>
      </w:r>
      <w:proofErr w:type="spellEnd"/>
      <w:r w:rsidRPr="001717C7">
        <w:rPr>
          <w:sz w:val="22"/>
          <w:szCs w:val="22"/>
        </w:rPr>
        <w:t xml:space="preserve"> </w:t>
      </w:r>
      <w:proofErr w:type="spellStart"/>
      <w:r w:rsidRPr="001717C7">
        <w:rPr>
          <w:sz w:val="22"/>
          <w:szCs w:val="22"/>
        </w:rPr>
        <w:t>трае</w:t>
      </w:r>
      <w:proofErr w:type="spellEnd"/>
      <w:r w:rsidRPr="001717C7">
        <w:rPr>
          <w:sz w:val="22"/>
          <w:szCs w:val="22"/>
        </w:rPr>
        <w:t xml:space="preserve"> </w:t>
      </w:r>
      <w:proofErr w:type="spellStart"/>
      <w:r w:rsidRPr="001717C7">
        <w:rPr>
          <w:sz w:val="22"/>
          <w:szCs w:val="22"/>
        </w:rPr>
        <w:t>подолго</w:t>
      </w:r>
      <w:proofErr w:type="spellEnd"/>
      <w:r w:rsidRPr="001717C7">
        <w:rPr>
          <w:sz w:val="22"/>
          <w:szCs w:val="22"/>
        </w:rPr>
        <w:t xml:space="preserve"> </w:t>
      </w:r>
      <w:proofErr w:type="spellStart"/>
      <w:r w:rsidRPr="001717C7">
        <w:rPr>
          <w:sz w:val="22"/>
          <w:szCs w:val="22"/>
        </w:rPr>
        <w:t>време</w:t>
      </w:r>
      <w:proofErr w:type="spellEnd"/>
      <w:r w:rsidRPr="001717C7">
        <w:rPr>
          <w:sz w:val="22"/>
          <w:szCs w:val="22"/>
        </w:rPr>
        <w:t xml:space="preserve">, </w:t>
      </w:r>
      <w:proofErr w:type="spellStart"/>
      <w:r w:rsidRPr="001717C7">
        <w:rPr>
          <w:sz w:val="22"/>
          <w:szCs w:val="22"/>
        </w:rPr>
        <w:t>се</w:t>
      </w:r>
      <w:proofErr w:type="spellEnd"/>
      <w:r w:rsidRPr="001717C7">
        <w:rPr>
          <w:sz w:val="22"/>
          <w:szCs w:val="22"/>
        </w:rPr>
        <w:t xml:space="preserve"> </w:t>
      </w:r>
      <w:proofErr w:type="spellStart"/>
      <w:r w:rsidRPr="001717C7">
        <w:rPr>
          <w:sz w:val="22"/>
          <w:szCs w:val="22"/>
        </w:rPr>
        <w:t>повторува</w:t>
      </w:r>
      <w:proofErr w:type="spellEnd"/>
      <w:r w:rsidRPr="001717C7">
        <w:rPr>
          <w:sz w:val="22"/>
          <w:szCs w:val="22"/>
        </w:rPr>
        <w:t xml:space="preserve"> и е </w:t>
      </w:r>
      <w:proofErr w:type="spellStart"/>
      <w:r w:rsidRPr="001717C7">
        <w:rPr>
          <w:sz w:val="22"/>
          <w:szCs w:val="22"/>
        </w:rPr>
        <w:t>насочено</w:t>
      </w:r>
      <w:proofErr w:type="spellEnd"/>
      <w:r w:rsidRPr="001717C7">
        <w:rPr>
          <w:sz w:val="22"/>
          <w:szCs w:val="22"/>
        </w:rPr>
        <w:t xml:space="preserve"> </w:t>
      </w:r>
      <w:proofErr w:type="spellStart"/>
      <w:r w:rsidRPr="001717C7">
        <w:rPr>
          <w:sz w:val="22"/>
          <w:szCs w:val="22"/>
        </w:rPr>
        <w:t>кон</w:t>
      </w:r>
      <w:proofErr w:type="spellEnd"/>
      <w:r w:rsidRPr="001717C7">
        <w:rPr>
          <w:sz w:val="22"/>
          <w:szCs w:val="22"/>
        </w:rPr>
        <w:t xml:space="preserve"> </w:t>
      </w:r>
      <w:proofErr w:type="spellStart"/>
      <w:r w:rsidRPr="001717C7">
        <w:rPr>
          <w:sz w:val="22"/>
          <w:szCs w:val="22"/>
        </w:rPr>
        <w:t>исто</w:t>
      </w:r>
      <w:proofErr w:type="spellEnd"/>
      <w:r w:rsidRPr="001717C7">
        <w:rPr>
          <w:sz w:val="22"/>
          <w:szCs w:val="22"/>
        </w:rPr>
        <w:t xml:space="preserve"> </w:t>
      </w:r>
      <w:proofErr w:type="spellStart"/>
      <w:r w:rsidRPr="001717C7">
        <w:rPr>
          <w:sz w:val="22"/>
          <w:szCs w:val="22"/>
        </w:rPr>
        <w:t>лице</w:t>
      </w:r>
      <w:proofErr w:type="spellEnd"/>
      <w:r w:rsidRPr="001717C7">
        <w:rPr>
          <w:sz w:val="22"/>
          <w:szCs w:val="22"/>
        </w:rPr>
        <w:t xml:space="preserve">. </w:t>
      </w:r>
      <w:proofErr w:type="spellStart"/>
      <w:r w:rsidRPr="001717C7">
        <w:rPr>
          <w:sz w:val="22"/>
          <w:szCs w:val="22"/>
        </w:rPr>
        <w:t>Врсничко</w:t>
      </w:r>
      <w:proofErr w:type="spellEnd"/>
      <w:r w:rsidRPr="001717C7">
        <w:rPr>
          <w:sz w:val="22"/>
          <w:szCs w:val="22"/>
        </w:rPr>
        <w:t xml:space="preserve"> </w:t>
      </w:r>
      <w:proofErr w:type="spellStart"/>
      <w:r w:rsidRPr="001717C7">
        <w:rPr>
          <w:sz w:val="22"/>
          <w:szCs w:val="22"/>
        </w:rPr>
        <w:t>насилство</w:t>
      </w:r>
      <w:proofErr w:type="spellEnd"/>
      <w:r w:rsidRPr="001717C7">
        <w:rPr>
          <w:sz w:val="22"/>
          <w:szCs w:val="22"/>
        </w:rPr>
        <w:t xml:space="preserve"> е </w:t>
      </w:r>
      <w:proofErr w:type="spellStart"/>
      <w:r w:rsidRPr="001717C7">
        <w:rPr>
          <w:sz w:val="22"/>
          <w:szCs w:val="22"/>
        </w:rPr>
        <w:t>насилство</w:t>
      </w:r>
      <w:proofErr w:type="spellEnd"/>
      <w:r w:rsidRPr="001717C7">
        <w:rPr>
          <w:sz w:val="22"/>
          <w:szCs w:val="22"/>
        </w:rPr>
        <w:t xml:space="preserve"> </w:t>
      </w:r>
      <w:proofErr w:type="spellStart"/>
      <w:r w:rsidRPr="001717C7">
        <w:rPr>
          <w:sz w:val="22"/>
          <w:szCs w:val="22"/>
        </w:rPr>
        <w:t>во</w:t>
      </w:r>
      <w:proofErr w:type="spellEnd"/>
      <w:r w:rsidRPr="001717C7">
        <w:rPr>
          <w:sz w:val="22"/>
          <w:szCs w:val="22"/>
        </w:rPr>
        <w:t xml:space="preserve"> </w:t>
      </w:r>
      <w:proofErr w:type="spellStart"/>
      <w:r w:rsidRPr="001717C7">
        <w:rPr>
          <w:sz w:val="22"/>
          <w:szCs w:val="22"/>
        </w:rPr>
        <w:t>кое</w:t>
      </w:r>
      <w:proofErr w:type="spellEnd"/>
      <w:r w:rsidRPr="001717C7">
        <w:rPr>
          <w:sz w:val="22"/>
          <w:szCs w:val="22"/>
        </w:rPr>
        <w:t xml:space="preserve"> </w:t>
      </w:r>
      <w:proofErr w:type="spellStart"/>
      <w:r w:rsidRPr="001717C7">
        <w:rPr>
          <w:sz w:val="22"/>
          <w:szCs w:val="22"/>
        </w:rPr>
        <w:t>ученикот</w:t>
      </w:r>
      <w:proofErr w:type="spellEnd"/>
      <w:r w:rsidRPr="001717C7">
        <w:rPr>
          <w:sz w:val="22"/>
          <w:szCs w:val="22"/>
        </w:rPr>
        <w:t>/-</w:t>
      </w:r>
      <w:proofErr w:type="spellStart"/>
      <w:r w:rsidRPr="001717C7">
        <w:rPr>
          <w:sz w:val="22"/>
          <w:szCs w:val="22"/>
        </w:rPr>
        <w:t>чката</w:t>
      </w:r>
      <w:proofErr w:type="spellEnd"/>
      <w:r w:rsidRPr="001717C7">
        <w:rPr>
          <w:sz w:val="22"/>
          <w:szCs w:val="22"/>
        </w:rPr>
        <w:t xml:space="preserve"> </w:t>
      </w:r>
      <w:proofErr w:type="spellStart"/>
      <w:r w:rsidRPr="001717C7">
        <w:rPr>
          <w:sz w:val="22"/>
          <w:szCs w:val="22"/>
        </w:rPr>
        <w:t>трајно</w:t>
      </w:r>
      <w:proofErr w:type="spellEnd"/>
      <w:r w:rsidRPr="001717C7">
        <w:rPr>
          <w:sz w:val="22"/>
          <w:szCs w:val="22"/>
        </w:rPr>
        <w:t xml:space="preserve"> и </w:t>
      </w:r>
      <w:proofErr w:type="spellStart"/>
      <w:r w:rsidRPr="001717C7">
        <w:rPr>
          <w:sz w:val="22"/>
          <w:szCs w:val="22"/>
        </w:rPr>
        <w:t>често</w:t>
      </w:r>
      <w:proofErr w:type="spellEnd"/>
      <w:r w:rsidRPr="001717C7">
        <w:rPr>
          <w:sz w:val="22"/>
          <w:szCs w:val="22"/>
        </w:rPr>
        <w:t xml:space="preserve"> е </w:t>
      </w:r>
      <w:proofErr w:type="spellStart"/>
      <w:r w:rsidRPr="001717C7">
        <w:rPr>
          <w:sz w:val="22"/>
          <w:szCs w:val="22"/>
        </w:rPr>
        <w:t>изложен</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негативни</w:t>
      </w:r>
      <w:proofErr w:type="spellEnd"/>
      <w:r w:rsidRPr="001717C7">
        <w:rPr>
          <w:sz w:val="22"/>
          <w:szCs w:val="22"/>
        </w:rPr>
        <w:t xml:space="preserve"> </w:t>
      </w:r>
      <w:proofErr w:type="spellStart"/>
      <w:r w:rsidRPr="001717C7">
        <w:rPr>
          <w:sz w:val="22"/>
          <w:szCs w:val="22"/>
        </w:rPr>
        <w:t>постапки</w:t>
      </w:r>
      <w:proofErr w:type="spellEnd"/>
      <w:r w:rsidRPr="001717C7">
        <w:rPr>
          <w:sz w:val="22"/>
          <w:szCs w:val="22"/>
        </w:rPr>
        <w:t xml:space="preserve"> </w:t>
      </w:r>
      <w:proofErr w:type="spellStart"/>
      <w:r w:rsidRPr="001717C7">
        <w:rPr>
          <w:sz w:val="22"/>
          <w:szCs w:val="22"/>
        </w:rPr>
        <w:t>од</w:t>
      </w:r>
      <w:proofErr w:type="spellEnd"/>
      <w:r w:rsidRPr="001717C7">
        <w:rPr>
          <w:sz w:val="22"/>
          <w:szCs w:val="22"/>
        </w:rPr>
        <w:t xml:space="preserve"> </w:t>
      </w:r>
      <w:proofErr w:type="spellStart"/>
      <w:r w:rsidRPr="001717C7">
        <w:rPr>
          <w:sz w:val="22"/>
          <w:szCs w:val="22"/>
        </w:rPr>
        <w:t>страна</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еден</w:t>
      </w:r>
      <w:proofErr w:type="spellEnd"/>
      <w:r w:rsidRPr="001717C7">
        <w:rPr>
          <w:sz w:val="22"/>
          <w:szCs w:val="22"/>
        </w:rPr>
        <w:t xml:space="preserve"> </w:t>
      </w:r>
      <w:proofErr w:type="spellStart"/>
      <w:r w:rsidRPr="001717C7">
        <w:rPr>
          <w:sz w:val="22"/>
          <w:szCs w:val="22"/>
        </w:rPr>
        <w:t>или</w:t>
      </w:r>
      <w:proofErr w:type="spellEnd"/>
      <w:r w:rsidRPr="001717C7">
        <w:rPr>
          <w:sz w:val="22"/>
          <w:szCs w:val="22"/>
        </w:rPr>
        <w:t xml:space="preserve"> </w:t>
      </w:r>
      <w:proofErr w:type="spellStart"/>
      <w:r w:rsidRPr="001717C7">
        <w:rPr>
          <w:sz w:val="22"/>
          <w:szCs w:val="22"/>
        </w:rPr>
        <w:t>повеќе</w:t>
      </w:r>
      <w:proofErr w:type="spellEnd"/>
      <w:r w:rsidRPr="001717C7">
        <w:rPr>
          <w:sz w:val="22"/>
          <w:szCs w:val="22"/>
        </w:rPr>
        <w:t xml:space="preserve"> </w:t>
      </w:r>
      <w:proofErr w:type="spellStart"/>
      <w:r w:rsidRPr="001717C7">
        <w:rPr>
          <w:sz w:val="22"/>
          <w:szCs w:val="22"/>
        </w:rPr>
        <w:t>ученици</w:t>
      </w:r>
      <w:proofErr w:type="spellEnd"/>
      <w:r w:rsidRPr="001717C7">
        <w:rPr>
          <w:sz w:val="22"/>
          <w:szCs w:val="22"/>
        </w:rPr>
        <w:t xml:space="preserve">, </w:t>
      </w:r>
      <w:proofErr w:type="spellStart"/>
      <w:r w:rsidRPr="001717C7">
        <w:rPr>
          <w:sz w:val="22"/>
          <w:szCs w:val="22"/>
        </w:rPr>
        <w:t>кои</w:t>
      </w:r>
      <w:proofErr w:type="spellEnd"/>
      <w:r w:rsidRPr="001717C7">
        <w:rPr>
          <w:sz w:val="22"/>
          <w:szCs w:val="22"/>
        </w:rPr>
        <w:t xml:space="preserve"> </w:t>
      </w:r>
      <w:proofErr w:type="spellStart"/>
      <w:r w:rsidRPr="001717C7">
        <w:rPr>
          <w:sz w:val="22"/>
          <w:szCs w:val="22"/>
        </w:rPr>
        <w:t>намерно</w:t>
      </w:r>
      <w:proofErr w:type="spellEnd"/>
      <w:r w:rsidRPr="001717C7">
        <w:rPr>
          <w:sz w:val="22"/>
          <w:szCs w:val="22"/>
        </w:rPr>
        <w:t xml:space="preserve"> </w:t>
      </w:r>
      <w:proofErr w:type="spellStart"/>
      <w:r w:rsidRPr="001717C7">
        <w:rPr>
          <w:sz w:val="22"/>
          <w:szCs w:val="22"/>
        </w:rPr>
        <w:t>сакаат</w:t>
      </w:r>
      <w:proofErr w:type="spellEnd"/>
      <w:r w:rsidRPr="001717C7">
        <w:rPr>
          <w:sz w:val="22"/>
          <w:szCs w:val="22"/>
        </w:rPr>
        <w:t xml:space="preserve"> </w:t>
      </w:r>
      <w:proofErr w:type="spellStart"/>
      <w:r w:rsidRPr="001717C7">
        <w:rPr>
          <w:sz w:val="22"/>
          <w:szCs w:val="22"/>
        </w:rPr>
        <w:t>да</w:t>
      </w:r>
      <w:proofErr w:type="spellEnd"/>
      <w:r w:rsidRPr="001717C7">
        <w:rPr>
          <w:sz w:val="22"/>
          <w:szCs w:val="22"/>
        </w:rPr>
        <w:t xml:space="preserve"> </w:t>
      </w:r>
      <w:proofErr w:type="spellStart"/>
      <w:r w:rsidRPr="001717C7">
        <w:rPr>
          <w:sz w:val="22"/>
          <w:szCs w:val="22"/>
        </w:rPr>
        <w:t>го</w:t>
      </w:r>
      <w:proofErr w:type="spellEnd"/>
      <w:r w:rsidRPr="001717C7">
        <w:rPr>
          <w:sz w:val="22"/>
          <w:szCs w:val="22"/>
        </w:rPr>
        <w:t xml:space="preserve"> </w:t>
      </w:r>
      <w:proofErr w:type="spellStart"/>
      <w:r w:rsidRPr="001717C7">
        <w:rPr>
          <w:sz w:val="22"/>
          <w:szCs w:val="22"/>
        </w:rPr>
        <w:t>повредат</w:t>
      </w:r>
      <w:proofErr w:type="spellEnd"/>
      <w:r w:rsidRPr="001717C7">
        <w:rPr>
          <w:sz w:val="22"/>
          <w:szCs w:val="22"/>
        </w:rPr>
        <w:t xml:space="preserve">, </w:t>
      </w:r>
      <w:proofErr w:type="spellStart"/>
      <w:r w:rsidRPr="001717C7">
        <w:rPr>
          <w:sz w:val="22"/>
          <w:szCs w:val="22"/>
        </w:rPr>
        <w:t>понижат</w:t>
      </w:r>
      <w:proofErr w:type="spellEnd"/>
      <w:r w:rsidRPr="001717C7">
        <w:rPr>
          <w:sz w:val="22"/>
          <w:szCs w:val="22"/>
        </w:rPr>
        <w:t xml:space="preserve"> </w:t>
      </w:r>
      <w:proofErr w:type="spellStart"/>
      <w:r w:rsidRPr="001717C7">
        <w:rPr>
          <w:sz w:val="22"/>
          <w:szCs w:val="22"/>
        </w:rPr>
        <w:t>или</w:t>
      </w:r>
      <w:proofErr w:type="spellEnd"/>
      <w:r w:rsidRPr="001717C7">
        <w:rPr>
          <w:sz w:val="22"/>
          <w:szCs w:val="22"/>
        </w:rPr>
        <w:t xml:space="preserve"> </w:t>
      </w:r>
      <w:proofErr w:type="spellStart"/>
      <w:r w:rsidRPr="001717C7">
        <w:rPr>
          <w:sz w:val="22"/>
          <w:szCs w:val="22"/>
        </w:rPr>
        <w:t>да</w:t>
      </w:r>
      <w:proofErr w:type="spellEnd"/>
      <w:r w:rsidRPr="001717C7">
        <w:rPr>
          <w:sz w:val="22"/>
          <w:szCs w:val="22"/>
        </w:rPr>
        <w:t xml:space="preserve"> </w:t>
      </w:r>
      <w:proofErr w:type="spellStart"/>
      <w:r w:rsidRPr="001717C7">
        <w:rPr>
          <w:sz w:val="22"/>
          <w:szCs w:val="22"/>
        </w:rPr>
        <w:t>го</w:t>
      </w:r>
      <w:proofErr w:type="spellEnd"/>
      <w:r w:rsidRPr="001717C7">
        <w:rPr>
          <w:sz w:val="22"/>
          <w:szCs w:val="22"/>
        </w:rPr>
        <w:t xml:space="preserve"> </w:t>
      </w:r>
      <w:proofErr w:type="spellStart"/>
      <w:r w:rsidRPr="001717C7">
        <w:rPr>
          <w:sz w:val="22"/>
          <w:szCs w:val="22"/>
        </w:rPr>
        <w:t>изложат</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потсмев</w:t>
      </w:r>
      <w:proofErr w:type="spellEnd"/>
      <w:r w:rsidRPr="001717C7">
        <w:rPr>
          <w:sz w:val="22"/>
          <w:szCs w:val="22"/>
        </w:rPr>
        <w:t xml:space="preserve">. </w:t>
      </w:r>
      <w:proofErr w:type="spellStart"/>
      <w:r w:rsidRPr="001717C7">
        <w:rPr>
          <w:sz w:val="22"/>
          <w:szCs w:val="22"/>
        </w:rPr>
        <w:t>Како</w:t>
      </w:r>
      <w:proofErr w:type="spellEnd"/>
      <w:r w:rsidRPr="001717C7">
        <w:rPr>
          <w:sz w:val="22"/>
          <w:szCs w:val="22"/>
        </w:rPr>
        <w:t xml:space="preserve"> и </w:t>
      </w:r>
      <w:proofErr w:type="spellStart"/>
      <w:r w:rsidRPr="001717C7">
        <w:rPr>
          <w:sz w:val="22"/>
          <w:szCs w:val="22"/>
        </w:rPr>
        <w:t>кај</w:t>
      </w:r>
      <w:proofErr w:type="spellEnd"/>
      <w:r w:rsidRPr="001717C7">
        <w:rPr>
          <w:sz w:val="22"/>
          <w:szCs w:val="22"/>
        </w:rPr>
        <w:t xml:space="preserve"> </w:t>
      </w:r>
      <w:proofErr w:type="spellStart"/>
      <w:r w:rsidRPr="001717C7">
        <w:rPr>
          <w:sz w:val="22"/>
          <w:szCs w:val="22"/>
        </w:rPr>
        <w:t>останатите</w:t>
      </w:r>
      <w:proofErr w:type="spellEnd"/>
      <w:r w:rsidRPr="001717C7">
        <w:rPr>
          <w:sz w:val="22"/>
          <w:szCs w:val="22"/>
        </w:rPr>
        <w:t xml:space="preserve"> </w:t>
      </w:r>
      <w:proofErr w:type="spellStart"/>
      <w:r w:rsidRPr="001717C7">
        <w:rPr>
          <w:sz w:val="22"/>
          <w:szCs w:val="22"/>
        </w:rPr>
        <w:t>облици</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насилство</w:t>
      </w:r>
      <w:proofErr w:type="spellEnd"/>
      <w:r w:rsidRPr="001717C7">
        <w:rPr>
          <w:sz w:val="22"/>
          <w:szCs w:val="22"/>
        </w:rPr>
        <w:t xml:space="preserve">, </w:t>
      </w:r>
      <w:proofErr w:type="spellStart"/>
      <w:r w:rsidRPr="001717C7">
        <w:rPr>
          <w:sz w:val="22"/>
          <w:szCs w:val="22"/>
        </w:rPr>
        <w:t>нерамнотежата</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сила</w:t>
      </w:r>
      <w:proofErr w:type="spellEnd"/>
      <w:r w:rsidRPr="001717C7">
        <w:rPr>
          <w:sz w:val="22"/>
          <w:szCs w:val="22"/>
        </w:rPr>
        <w:t xml:space="preserve"> </w:t>
      </w:r>
      <w:proofErr w:type="spellStart"/>
      <w:r w:rsidRPr="001717C7">
        <w:rPr>
          <w:sz w:val="22"/>
          <w:szCs w:val="22"/>
        </w:rPr>
        <w:t>претставува</w:t>
      </w:r>
      <w:proofErr w:type="spellEnd"/>
      <w:r w:rsidRPr="001717C7">
        <w:rPr>
          <w:sz w:val="22"/>
          <w:szCs w:val="22"/>
        </w:rPr>
        <w:t xml:space="preserve"> </w:t>
      </w:r>
      <w:proofErr w:type="spellStart"/>
      <w:r w:rsidRPr="001717C7">
        <w:rPr>
          <w:sz w:val="22"/>
          <w:szCs w:val="22"/>
        </w:rPr>
        <w:t>основен</w:t>
      </w:r>
      <w:proofErr w:type="spellEnd"/>
      <w:r w:rsidRPr="001717C7">
        <w:rPr>
          <w:sz w:val="22"/>
          <w:szCs w:val="22"/>
        </w:rPr>
        <w:t xml:space="preserve"> </w:t>
      </w:r>
      <w:proofErr w:type="spellStart"/>
      <w:r w:rsidRPr="001717C7">
        <w:rPr>
          <w:sz w:val="22"/>
          <w:szCs w:val="22"/>
        </w:rPr>
        <w:t>фактор</w:t>
      </w:r>
      <w:proofErr w:type="spellEnd"/>
      <w:r w:rsidRPr="001717C7">
        <w:rPr>
          <w:sz w:val="22"/>
          <w:szCs w:val="22"/>
        </w:rPr>
        <w:t xml:space="preserve"> </w:t>
      </w:r>
      <w:proofErr w:type="spellStart"/>
      <w:r w:rsidRPr="001717C7">
        <w:rPr>
          <w:sz w:val="22"/>
          <w:szCs w:val="22"/>
        </w:rPr>
        <w:t>за</w:t>
      </w:r>
      <w:proofErr w:type="spellEnd"/>
      <w:r w:rsidRPr="001717C7">
        <w:rPr>
          <w:sz w:val="22"/>
          <w:szCs w:val="22"/>
        </w:rPr>
        <w:t xml:space="preserve"> </w:t>
      </w:r>
      <w:proofErr w:type="spellStart"/>
      <w:r w:rsidRPr="001717C7">
        <w:rPr>
          <w:sz w:val="22"/>
          <w:szCs w:val="22"/>
        </w:rPr>
        <w:t>разбирање</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она</w:t>
      </w:r>
      <w:proofErr w:type="spellEnd"/>
      <w:r w:rsidRPr="001717C7">
        <w:rPr>
          <w:sz w:val="22"/>
          <w:szCs w:val="22"/>
        </w:rPr>
        <w:t xml:space="preserve"> </w:t>
      </w:r>
      <w:proofErr w:type="spellStart"/>
      <w:r w:rsidRPr="001717C7">
        <w:rPr>
          <w:sz w:val="22"/>
          <w:szCs w:val="22"/>
        </w:rPr>
        <w:t>што</w:t>
      </w:r>
      <w:proofErr w:type="spellEnd"/>
      <w:r w:rsidRPr="001717C7">
        <w:rPr>
          <w:sz w:val="22"/>
          <w:szCs w:val="22"/>
        </w:rPr>
        <w:t xml:space="preserve"> </w:t>
      </w:r>
      <w:proofErr w:type="spellStart"/>
      <w:r w:rsidRPr="001717C7">
        <w:rPr>
          <w:sz w:val="22"/>
          <w:szCs w:val="22"/>
        </w:rPr>
        <w:t>се</w:t>
      </w:r>
      <w:proofErr w:type="spellEnd"/>
      <w:r w:rsidRPr="001717C7">
        <w:rPr>
          <w:sz w:val="22"/>
          <w:szCs w:val="22"/>
        </w:rPr>
        <w:t xml:space="preserve"> </w:t>
      </w:r>
      <w:proofErr w:type="spellStart"/>
      <w:r w:rsidRPr="001717C7">
        <w:rPr>
          <w:sz w:val="22"/>
          <w:szCs w:val="22"/>
        </w:rPr>
        <w:t>случува</w:t>
      </w:r>
      <w:proofErr w:type="spellEnd"/>
      <w:r w:rsidRPr="001717C7">
        <w:rPr>
          <w:sz w:val="22"/>
          <w:szCs w:val="22"/>
        </w:rPr>
        <w:t xml:space="preserve">. </w:t>
      </w:r>
      <w:proofErr w:type="spellStart"/>
      <w:r w:rsidRPr="001717C7">
        <w:rPr>
          <w:sz w:val="22"/>
          <w:szCs w:val="22"/>
        </w:rPr>
        <w:t>Ученик</w:t>
      </w:r>
      <w:proofErr w:type="spellEnd"/>
      <w:r w:rsidRPr="001717C7">
        <w:rPr>
          <w:sz w:val="22"/>
          <w:szCs w:val="22"/>
        </w:rPr>
        <w:t xml:space="preserve"> </w:t>
      </w:r>
      <w:proofErr w:type="spellStart"/>
      <w:r w:rsidRPr="001717C7">
        <w:rPr>
          <w:sz w:val="22"/>
          <w:szCs w:val="22"/>
        </w:rPr>
        <w:t>кој</w:t>
      </w:r>
      <w:proofErr w:type="spellEnd"/>
      <w:r w:rsidRPr="001717C7">
        <w:rPr>
          <w:sz w:val="22"/>
          <w:szCs w:val="22"/>
        </w:rPr>
        <w:t xml:space="preserve"> е </w:t>
      </w:r>
      <w:proofErr w:type="spellStart"/>
      <w:r w:rsidRPr="001717C7">
        <w:rPr>
          <w:sz w:val="22"/>
          <w:szCs w:val="22"/>
        </w:rPr>
        <w:t>посилен</w:t>
      </w:r>
      <w:proofErr w:type="spellEnd"/>
      <w:r w:rsidRPr="001717C7">
        <w:rPr>
          <w:sz w:val="22"/>
          <w:szCs w:val="22"/>
        </w:rPr>
        <w:t xml:space="preserve">, </w:t>
      </w:r>
      <w:proofErr w:type="spellStart"/>
      <w:r w:rsidRPr="001717C7">
        <w:rPr>
          <w:sz w:val="22"/>
          <w:szCs w:val="22"/>
        </w:rPr>
        <w:t>поагресивен</w:t>
      </w:r>
      <w:proofErr w:type="spellEnd"/>
      <w:r w:rsidRPr="001717C7">
        <w:rPr>
          <w:sz w:val="22"/>
          <w:szCs w:val="22"/>
        </w:rPr>
        <w:t xml:space="preserve">, </w:t>
      </w:r>
      <w:proofErr w:type="spellStart"/>
      <w:r w:rsidRPr="001717C7">
        <w:rPr>
          <w:sz w:val="22"/>
          <w:szCs w:val="22"/>
        </w:rPr>
        <w:t>похрабар</w:t>
      </w:r>
      <w:proofErr w:type="spellEnd"/>
      <w:r w:rsidRPr="001717C7">
        <w:rPr>
          <w:sz w:val="22"/>
          <w:szCs w:val="22"/>
        </w:rPr>
        <w:t xml:space="preserve"> и </w:t>
      </w:r>
      <w:proofErr w:type="spellStart"/>
      <w:r w:rsidRPr="001717C7">
        <w:rPr>
          <w:sz w:val="22"/>
          <w:szCs w:val="22"/>
        </w:rPr>
        <w:t>со</w:t>
      </w:r>
      <w:proofErr w:type="spellEnd"/>
      <w:r w:rsidRPr="001717C7">
        <w:rPr>
          <w:sz w:val="22"/>
          <w:szCs w:val="22"/>
        </w:rPr>
        <w:t xml:space="preserve"> </w:t>
      </w:r>
      <w:proofErr w:type="spellStart"/>
      <w:r w:rsidRPr="001717C7">
        <w:rPr>
          <w:sz w:val="22"/>
          <w:szCs w:val="22"/>
        </w:rPr>
        <w:t>поголема</w:t>
      </w:r>
      <w:proofErr w:type="spellEnd"/>
      <w:r w:rsidRPr="001717C7">
        <w:rPr>
          <w:sz w:val="22"/>
          <w:szCs w:val="22"/>
        </w:rPr>
        <w:t xml:space="preserve"> </w:t>
      </w:r>
      <w:proofErr w:type="spellStart"/>
      <w:r w:rsidRPr="001717C7">
        <w:rPr>
          <w:sz w:val="22"/>
          <w:szCs w:val="22"/>
        </w:rPr>
        <w:t>самодоверба</w:t>
      </w:r>
      <w:proofErr w:type="spellEnd"/>
      <w:r w:rsidRPr="001717C7">
        <w:rPr>
          <w:sz w:val="22"/>
          <w:szCs w:val="22"/>
        </w:rPr>
        <w:t xml:space="preserve"> </w:t>
      </w:r>
      <w:proofErr w:type="spellStart"/>
      <w:r w:rsidRPr="001717C7">
        <w:rPr>
          <w:sz w:val="22"/>
          <w:szCs w:val="22"/>
        </w:rPr>
        <w:t>од</w:t>
      </w:r>
      <w:proofErr w:type="spellEnd"/>
      <w:r w:rsidRPr="001717C7">
        <w:rPr>
          <w:sz w:val="22"/>
          <w:szCs w:val="22"/>
        </w:rPr>
        <w:t xml:space="preserve"> </w:t>
      </w:r>
      <w:proofErr w:type="spellStart"/>
      <w:r w:rsidRPr="001717C7">
        <w:rPr>
          <w:sz w:val="22"/>
          <w:szCs w:val="22"/>
        </w:rPr>
        <w:t>просечните</w:t>
      </w:r>
      <w:proofErr w:type="spellEnd"/>
      <w:r w:rsidRPr="001717C7">
        <w:rPr>
          <w:sz w:val="22"/>
          <w:szCs w:val="22"/>
        </w:rPr>
        <w:t xml:space="preserve"> </w:t>
      </w:r>
      <w:proofErr w:type="spellStart"/>
      <w:r w:rsidRPr="001717C7">
        <w:rPr>
          <w:sz w:val="22"/>
          <w:szCs w:val="22"/>
        </w:rPr>
        <w:t>ученици</w:t>
      </w:r>
      <w:proofErr w:type="spellEnd"/>
      <w:r w:rsidRPr="001717C7">
        <w:rPr>
          <w:sz w:val="22"/>
          <w:szCs w:val="22"/>
        </w:rPr>
        <w:t xml:space="preserve"> </w:t>
      </w:r>
      <w:proofErr w:type="spellStart"/>
      <w:r w:rsidRPr="001717C7">
        <w:rPr>
          <w:sz w:val="22"/>
          <w:szCs w:val="22"/>
        </w:rPr>
        <w:t>ги</w:t>
      </w:r>
      <w:proofErr w:type="spellEnd"/>
      <w:r w:rsidRPr="001717C7">
        <w:rPr>
          <w:sz w:val="22"/>
          <w:szCs w:val="22"/>
        </w:rPr>
        <w:t xml:space="preserve"> </w:t>
      </w:r>
      <w:proofErr w:type="spellStart"/>
      <w:r w:rsidRPr="001717C7">
        <w:rPr>
          <w:sz w:val="22"/>
          <w:szCs w:val="22"/>
        </w:rPr>
        <w:t>малтретира</w:t>
      </w:r>
      <w:proofErr w:type="spellEnd"/>
      <w:r w:rsidRPr="001717C7">
        <w:rPr>
          <w:sz w:val="22"/>
          <w:szCs w:val="22"/>
        </w:rPr>
        <w:t xml:space="preserve"> </w:t>
      </w:r>
      <w:proofErr w:type="spellStart"/>
      <w:r w:rsidRPr="001717C7">
        <w:rPr>
          <w:sz w:val="22"/>
          <w:szCs w:val="22"/>
        </w:rPr>
        <w:t>учениците</w:t>
      </w:r>
      <w:proofErr w:type="spellEnd"/>
      <w:r w:rsidRPr="001717C7">
        <w:rPr>
          <w:sz w:val="22"/>
          <w:szCs w:val="22"/>
        </w:rPr>
        <w:t xml:space="preserve"> </w:t>
      </w:r>
      <w:proofErr w:type="spellStart"/>
      <w:r w:rsidRPr="001717C7">
        <w:rPr>
          <w:sz w:val="22"/>
          <w:szCs w:val="22"/>
        </w:rPr>
        <w:t>кои</w:t>
      </w:r>
      <w:proofErr w:type="spellEnd"/>
      <w:r w:rsidRPr="001717C7">
        <w:rPr>
          <w:sz w:val="22"/>
          <w:szCs w:val="22"/>
        </w:rPr>
        <w:t xml:space="preserve"> </w:t>
      </w:r>
      <w:proofErr w:type="spellStart"/>
      <w:r w:rsidRPr="001717C7">
        <w:rPr>
          <w:sz w:val="22"/>
          <w:szCs w:val="22"/>
        </w:rPr>
        <w:t>се</w:t>
      </w:r>
      <w:proofErr w:type="spellEnd"/>
      <w:r w:rsidRPr="001717C7">
        <w:rPr>
          <w:sz w:val="22"/>
          <w:szCs w:val="22"/>
        </w:rPr>
        <w:t xml:space="preserve"> </w:t>
      </w:r>
      <w:proofErr w:type="spellStart"/>
      <w:r w:rsidRPr="001717C7">
        <w:rPr>
          <w:sz w:val="22"/>
          <w:szCs w:val="22"/>
        </w:rPr>
        <w:t>послаби</w:t>
      </w:r>
      <w:proofErr w:type="spellEnd"/>
      <w:r w:rsidRPr="001717C7">
        <w:rPr>
          <w:sz w:val="22"/>
          <w:szCs w:val="22"/>
        </w:rPr>
        <w:t xml:space="preserve">, </w:t>
      </w:r>
      <w:proofErr w:type="spellStart"/>
      <w:r w:rsidRPr="001717C7">
        <w:rPr>
          <w:sz w:val="22"/>
          <w:szCs w:val="22"/>
        </w:rPr>
        <w:t>плашливи</w:t>
      </w:r>
      <w:proofErr w:type="spellEnd"/>
      <w:r w:rsidRPr="001717C7">
        <w:rPr>
          <w:sz w:val="22"/>
          <w:szCs w:val="22"/>
        </w:rPr>
        <w:t xml:space="preserve">, </w:t>
      </w:r>
      <w:proofErr w:type="spellStart"/>
      <w:r w:rsidRPr="001717C7">
        <w:rPr>
          <w:sz w:val="22"/>
          <w:szCs w:val="22"/>
        </w:rPr>
        <w:t>несклони</w:t>
      </w:r>
      <w:proofErr w:type="spellEnd"/>
      <w:r w:rsidRPr="001717C7">
        <w:rPr>
          <w:sz w:val="22"/>
          <w:szCs w:val="22"/>
        </w:rPr>
        <w:t xml:space="preserve"> </w:t>
      </w:r>
      <w:proofErr w:type="spellStart"/>
      <w:r w:rsidRPr="001717C7">
        <w:rPr>
          <w:sz w:val="22"/>
          <w:szCs w:val="22"/>
        </w:rPr>
        <w:t>кон</w:t>
      </w:r>
      <w:proofErr w:type="spellEnd"/>
      <w:r w:rsidRPr="001717C7">
        <w:rPr>
          <w:sz w:val="22"/>
          <w:szCs w:val="22"/>
        </w:rPr>
        <w:t xml:space="preserve"> </w:t>
      </w:r>
      <w:proofErr w:type="spellStart"/>
      <w:r w:rsidRPr="001717C7">
        <w:rPr>
          <w:sz w:val="22"/>
          <w:szCs w:val="22"/>
        </w:rPr>
        <w:t>одмазда</w:t>
      </w:r>
      <w:proofErr w:type="spellEnd"/>
      <w:r w:rsidRPr="001717C7">
        <w:rPr>
          <w:sz w:val="22"/>
          <w:szCs w:val="22"/>
        </w:rPr>
        <w:t xml:space="preserve">. </w:t>
      </w:r>
      <w:proofErr w:type="spellStart"/>
      <w:r w:rsidRPr="001717C7">
        <w:rPr>
          <w:sz w:val="22"/>
          <w:szCs w:val="22"/>
        </w:rPr>
        <w:t>Понекогаш</w:t>
      </w:r>
      <w:proofErr w:type="spellEnd"/>
      <w:r w:rsidRPr="001717C7">
        <w:rPr>
          <w:sz w:val="22"/>
          <w:szCs w:val="22"/>
        </w:rPr>
        <w:t xml:space="preserve"> </w:t>
      </w:r>
      <w:proofErr w:type="spellStart"/>
      <w:r w:rsidRPr="001717C7">
        <w:rPr>
          <w:sz w:val="22"/>
          <w:szCs w:val="22"/>
        </w:rPr>
        <w:t>постарите</w:t>
      </w:r>
      <w:proofErr w:type="spellEnd"/>
      <w:r w:rsidRPr="001717C7">
        <w:rPr>
          <w:sz w:val="22"/>
          <w:szCs w:val="22"/>
        </w:rPr>
        <w:t xml:space="preserve"> </w:t>
      </w:r>
      <w:proofErr w:type="spellStart"/>
      <w:r w:rsidRPr="001717C7">
        <w:rPr>
          <w:sz w:val="22"/>
          <w:szCs w:val="22"/>
        </w:rPr>
        <w:t>ученици</w:t>
      </w:r>
      <w:proofErr w:type="spellEnd"/>
      <w:r w:rsidRPr="001717C7">
        <w:rPr>
          <w:sz w:val="22"/>
          <w:szCs w:val="22"/>
        </w:rPr>
        <w:t xml:space="preserve"> </w:t>
      </w:r>
      <w:proofErr w:type="spellStart"/>
      <w:r w:rsidRPr="001717C7">
        <w:rPr>
          <w:sz w:val="22"/>
          <w:szCs w:val="22"/>
        </w:rPr>
        <w:t>ги</w:t>
      </w:r>
      <w:proofErr w:type="spellEnd"/>
      <w:r w:rsidRPr="001717C7">
        <w:rPr>
          <w:sz w:val="22"/>
          <w:szCs w:val="22"/>
        </w:rPr>
        <w:t xml:space="preserve"> </w:t>
      </w:r>
      <w:proofErr w:type="spellStart"/>
      <w:r w:rsidRPr="001717C7">
        <w:rPr>
          <w:sz w:val="22"/>
          <w:szCs w:val="22"/>
        </w:rPr>
        <w:t>злоупотребуваат</w:t>
      </w:r>
      <w:proofErr w:type="spellEnd"/>
      <w:r w:rsidRPr="001717C7">
        <w:rPr>
          <w:sz w:val="22"/>
          <w:szCs w:val="22"/>
        </w:rPr>
        <w:t xml:space="preserve"> </w:t>
      </w:r>
      <w:proofErr w:type="spellStart"/>
      <w:r w:rsidRPr="001717C7">
        <w:rPr>
          <w:sz w:val="22"/>
          <w:szCs w:val="22"/>
        </w:rPr>
        <w:t>помладите</w:t>
      </w:r>
      <w:proofErr w:type="spellEnd"/>
      <w:r w:rsidRPr="001717C7">
        <w:rPr>
          <w:sz w:val="22"/>
          <w:szCs w:val="22"/>
        </w:rPr>
        <w:t xml:space="preserve"> </w:t>
      </w:r>
      <w:proofErr w:type="spellStart"/>
      <w:r w:rsidRPr="001717C7">
        <w:rPr>
          <w:sz w:val="22"/>
          <w:szCs w:val="22"/>
        </w:rPr>
        <w:t>или</w:t>
      </w:r>
      <w:proofErr w:type="spellEnd"/>
      <w:r w:rsidRPr="001717C7">
        <w:rPr>
          <w:sz w:val="22"/>
          <w:szCs w:val="22"/>
        </w:rPr>
        <w:t xml:space="preserve"> </w:t>
      </w:r>
      <w:proofErr w:type="spellStart"/>
      <w:r w:rsidRPr="001717C7">
        <w:rPr>
          <w:sz w:val="22"/>
          <w:szCs w:val="22"/>
        </w:rPr>
        <w:t>новите</w:t>
      </w:r>
      <w:proofErr w:type="spellEnd"/>
      <w:r w:rsidRPr="001717C7">
        <w:rPr>
          <w:sz w:val="22"/>
          <w:szCs w:val="22"/>
        </w:rPr>
        <w:t xml:space="preserve"> </w:t>
      </w:r>
      <w:proofErr w:type="spellStart"/>
      <w:r w:rsidRPr="001717C7">
        <w:rPr>
          <w:sz w:val="22"/>
          <w:szCs w:val="22"/>
        </w:rPr>
        <w:t>ученици</w:t>
      </w:r>
      <w:proofErr w:type="spellEnd"/>
      <w:r w:rsidRPr="001717C7">
        <w:rPr>
          <w:sz w:val="22"/>
          <w:szCs w:val="22"/>
        </w:rPr>
        <w:t xml:space="preserve">, а </w:t>
      </w:r>
      <w:proofErr w:type="spellStart"/>
      <w:r w:rsidRPr="001717C7">
        <w:rPr>
          <w:sz w:val="22"/>
          <w:szCs w:val="22"/>
        </w:rPr>
        <w:t>понекогаш</w:t>
      </w:r>
      <w:proofErr w:type="spellEnd"/>
      <w:r w:rsidRPr="001717C7">
        <w:rPr>
          <w:sz w:val="22"/>
          <w:szCs w:val="22"/>
        </w:rPr>
        <w:t xml:space="preserve"> </w:t>
      </w:r>
      <w:proofErr w:type="spellStart"/>
      <w:r w:rsidRPr="001717C7">
        <w:rPr>
          <w:sz w:val="22"/>
          <w:szCs w:val="22"/>
        </w:rPr>
        <w:t>за</w:t>
      </w:r>
      <w:proofErr w:type="spellEnd"/>
      <w:r w:rsidRPr="001717C7">
        <w:rPr>
          <w:sz w:val="22"/>
          <w:szCs w:val="22"/>
        </w:rPr>
        <w:t xml:space="preserve"> </w:t>
      </w:r>
      <w:proofErr w:type="spellStart"/>
      <w:r w:rsidRPr="001717C7">
        <w:rPr>
          <w:sz w:val="22"/>
          <w:szCs w:val="22"/>
        </w:rPr>
        <w:t>жртви</w:t>
      </w:r>
      <w:proofErr w:type="spellEnd"/>
      <w:r w:rsidRPr="001717C7">
        <w:rPr>
          <w:sz w:val="22"/>
          <w:szCs w:val="22"/>
        </w:rPr>
        <w:t xml:space="preserve"> </w:t>
      </w:r>
      <w:proofErr w:type="spellStart"/>
      <w:r w:rsidRPr="001717C7">
        <w:rPr>
          <w:sz w:val="22"/>
          <w:szCs w:val="22"/>
        </w:rPr>
        <w:t>се</w:t>
      </w:r>
      <w:proofErr w:type="spellEnd"/>
      <w:r w:rsidRPr="001717C7">
        <w:rPr>
          <w:sz w:val="22"/>
          <w:szCs w:val="22"/>
        </w:rPr>
        <w:t xml:space="preserve"> </w:t>
      </w:r>
      <w:proofErr w:type="spellStart"/>
      <w:r w:rsidRPr="001717C7">
        <w:rPr>
          <w:sz w:val="22"/>
          <w:szCs w:val="22"/>
        </w:rPr>
        <w:t>избрани</w:t>
      </w:r>
      <w:proofErr w:type="spellEnd"/>
      <w:r w:rsidRPr="001717C7">
        <w:rPr>
          <w:sz w:val="22"/>
          <w:szCs w:val="22"/>
        </w:rPr>
        <w:t xml:space="preserve"> </w:t>
      </w:r>
      <w:proofErr w:type="spellStart"/>
      <w:r w:rsidRPr="001717C7">
        <w:rPr>
          <w:sz w:val="22"/>
          <w:szCs w:val="22"/>
        </w:rPr>
        <w:t>ученици</w:t>
      </w:r>
      <w:proofErr w:type="spellEnd"/>
      <w:r w:rsidRPr="001717C7">
        <w:rPr>
          <w:sz w:val="22"/>
          <w:szCs w:val="22"/>
        </w:rPr>
        <w:t xml:space="preserve"> </w:t>
      </w:r>
      <w:proofErr w:type="spellStart"/>
      <w:r w:rsidRPr="001717C7">
        <w:rPr>
          <w:sz w:val="22"/>
          <w:szCs w:val="22"/>
        </w:rPr>
        <w:t>од</w:t>
      </w:r>
      <w:proofErr w:type="spellEnd"/>
      <w:r w:rsidRPr="001717C7">
        <w:rPr>
          <w:sz w:val="22"/>
          <w:szCs w:val="22"/>
        </w:rPr>
        <w:t xml:space="preserve"> </w:t>
      </w:r>
      <w:proofErr w:type="spellStart"/>
      <w:r w:rsidRPr="001717C7">
        <w:rPr>
          <w:sz w:val="22"/>
          <w:szCs w:val="22"/>
        </w:rPr>
        <w:t>различен</w:t>
      </w:r>
      <w:proofErr w:type="spellEnd"/>
      <w:r w:rsidRPr="001717C7">
        <w:rPr>
          <w:sz w:val="22"/>
          <w:szCs w:val="22"/>
        </w:rPr>
        <w:t xml:space="preserve"> </w:t>
      </w:r>
      <w:proofErr w:type="spellStart"/>
      <w:r w:rsidRPr="001717C7">
        <w:rPr>
          <w:sz w:val="22"/>
          <w:szCs w:val="22"/>
        </w:rPr>
        <w:t>пол</w:t>
      </w:r>
      <w:proofErr w:type="spellEnd"/>
      <w:r w:rsidRPr="001717C7">
        <w:rPr>
          <w:sz w:val="22"/>
          <w:szCs w:val="22"/>
        </w:rPr>
        <w:t xml:space="preserve">, </w:t>
      </w:r>
      <w:proofErr w:type="spellStart"/>
      <w:r w:rsidRPr="001717C7">
        <w:rPr>
          <w:sz w:val="22"/>
          <w:szCs w:val="22"/>
        </w:rPr>
        <w:t>култура</w:t>
      </w:r>
      <w:proofErr w:type="spellEnd"/>
      <w:r w:rsidRPr="001717C7">
        <w:rPr>
          <w:sz w:val="22"/>
          <w:szCs w:val="22"/>
        </w:rPr>
        <w:t xml:space="preserve"> </w:t>
      </w:r>
      <w:proofErr w:type="spellStart"/>
      <w:r w:rsidRPr="001717C7">
        <w:rPr>
          <w:sz w:val="22"/>
          <w:szCs w:val="22"/>
        </w:rPr>
        <w:t>или</w:t>
      </w:r>
      <w:proofErr w:type="spellEnd"/>
      <w:r w:rsidRPr="001717C7">
        <w:rPr>
          <w:sz w:val="22"/>
          <w:szCs w:val="22"/>
        </w:rPr>
        <w:t xml:space="preserve"> </w:t>
      </w:r>
      <w:proofErr w:type="spellStart"/>
      <w:r w:rsidRPr="001717C7">
        <w:rPr>
          <w:sz w:val="22"/>
          <w:szCs w:val="22"/>
        </w:rPr>
        <w:t>малцинска</w:t>
      </w:r>
      <w:proofErr w:type="spellEnd"/>
      <w:r w:rsidRPr="001717C7">
        <w:rPr>
          <w:sz w:val="22"/>
          <w:szCs w:val="22"/>
        </w:rPr>
        <w:t xml:space="preserve"> </w:t>
      </w:r>
      <w:proofErr w:type="spellStart"/>
      <w:r w:rsidRPr="001717C7">
        <w:rPr>
          <w:sz w:val="22"/>
          <w:szCs w:val="22"/>
        </w:rPr>
        <w:t>група</w:t>
      </w:r>
      <w:proofErr w:type="spellEnd"/>
      <w:r w:rsidRPr="001717C7">
        <w:rPr>
          <w:sz w:val="22"/>
          <w:szCs w:val="22"/>
        </w:rPr>
        <w:t xml:space="preserve">. </w:t>
      </w:r>
      <w:proofErr w:type="spellStart"/>
      <w:r w:rsidRPr="001717C7">
        <w:rPr>
          <w:sz w:val="22"/>
          <w:szCs w:val="22"/>
        </w:rPr>
        <w:t>Истражувањата</w:t>
      </w:r>
      <w:proofErr w:type="spellEnd"/>
      <w:r w:rsidRPr="001717C7">
        <w:rPr>
          <w:sz w:val="22"/>
          <w:szCs w:val="22"/>
        </w:rPr>
        <w:t xml:space="preserve"> </w:t>
      </w:r>
      <w:proofErr w:type="spellStart"/>
      <w:r w:rsidRPr="001717C7">
        <w:rPr>
          <w:sz w:val="22"/>
          <w:szCs w:val="22"/>
        </w:rPr>
        <w:t>укажуваат</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тоа</w:t>
      </w:r>
      <w:proofErr w:type="spellEnd"/>
      <w:r w:rsidRPr="001717C7">
        <w:rPr>
          <w:sz w:val="22"/>
          <w:szCs w:val="22"/>
        </w:rPr>
        <w:t xml:space="preserve"> </w:t>
      </w:r>
      <w:proofErr w:type="spellStart"/>
      <w:r w:rsidRPr="001717C7">
        <w:rPr>
          <w:sz w:val="22"/>
          <w:szCs w:val="22"/>
        </w:rPr>
        <w:t>дека</w:t>
      </w:r>
      <w:proofErr w:type="spellEnd"/>
      <w:r w:rsidRPr="001717C7">
        <w:rPr>
          <w:sz w:val="22"/>
          <w:szCs w:val="22"/>
        </w:rPr>
        <w:t xml:space="preserve"> </w:t>
      </w:r>
      <w:proofErr w:type="spellStart"/>
      <w:r w:rsidRPr="001717C7">
        <w:rPr>
          <w:sz w:val="22"/>
          <w:szCs w:val="22"/>
        </w:rPr>
        <w:t>проблемот</w:t>
      </w:r>
      <w:proofErr w:type="spellEnd"/>
      <w:r w:rsidRPr="001717C7">
        <w:rPr>
          <w:sz w:val="22"/>
          <w:szCs w:val="22"/>
        </w:rPr>
        <w:t xml:space="preserve"> </w:t>
      </w:r>
      <w:proofErr w:type="spellStart"/>
      <w:r w:rsidRPr="001717C7">
        <w:rPr>
          <w:sz w:val="22"/>
          <w:szCs w:val="22"/>
        </w:rPr>
        <w:t>погодува</w:t>
      </w:r>
      <w:proofErr w:type="spellEnd"/>
      <w:r w:rsidRPr="001717C7">
        <w:rPr>
          <w:sz w:val="22"/>
          <w:szCs w:val="22"/>
        </w:rPr>
        <w:t xml:space="preserve"> </w:t>
      </w:r>
      <w:proofErr w:type="spellStart"/>
      <w:r w:rsidRPr="001717C7">
        <w:rPr>
          <w:sz w:val="22"/>
          <w:szCs w:val="22"/>
        </w:rPr>
        <w:t>многу</w:t>
      </w:r>
      <w:proofErr w:type="spellEnd"/>
      <w:r w:rsidRPr="001717C7">
        <w:rPr>
          <w:sz w:val="22"/>
          <w:szCs w:val="22"/>
        </w:rPr>
        <w:t xml:space="preserve"> </w:t>
      </w:r>
      <w:proofErr w:type="spellStart"/>
      <w:r w:rsidRPr="001717C7">
        <w:rPr>
          <w:sz w:val="22"/>
          <w:szCs w:val="22"/>
        </w:rPr>
        <w:t>повеќе</w:t>
      </w:r>
      <w:proofErr w:type="spellEnd"/>
      <w:r w:rsidRPr="001717C7">
        <w:rPr>
          <w:sz w:val="22"/>
          <w:szCs w:val="22"/>
        </w:rPr>
        <w:t xml:space="preserve"> </w:t>
      </w:r>
      <w:proofErr w:type="spellStart"/>
      <w:r w:rsidRPr="001717C7">
        <w:rPr>
          <w:sz w:val="22"/>
          <w:szCs w:val="22"/>
        </w:rPr>
        <w:t>ученици</w:t>
      </w:r>
      <w:proofErr w:type="spellEnd"/>
      <w:r w:rsidRPr="001717C7">
        <w:rPr>
          <w:sz w:val="22"/>
          <w:szCs w:val="22"/>
        </w:rPr>
        <w:t xml:space="preserve"> </w:t>
      </w:r>
      <w:proofErr w:type="spellStart"/>
      <w:r w:rsidRPr="001717C7">
        <w:rPr>
          <w:sz w:val="22"/>
          <w:szCs w:val="22"/>
        </w:rPr>
        <w:t>од</w:t>
      </w:r>
      <w:proofErr w:type="spellEnd"/>
      <w:r w:rsidRPr="001717C7">
        <w:rPr>
          <w:sz w:val="22"/>
          <w:szCs w:val="22"/>
        </w:rPr>
        <w:t xml:space="preserve"> </w:t>
      </w:r>
      <w:proofErr w:type="spellStart"/>
      <w:r w:rsidRPr="001717C7">
        <w:rPr>
          <w:sz w:val="22"/>
          <w:szCs w:val="22"/>
        </w:rPr>
        <w:t>што</w:t>
      </w:r>
      <w:proofErr w:type="spellEnd"/>
      <w:r w:rsidRPr="001717C7">
        <w:rPr>
          <w:sz w:val="22"/>
          <w:szCs w:val="22"/>
        </w:rPr>
        <w:t xml:space="preserve"> </w:t>
      </w:r>
      <w:proofErr w:type="spellStart"/>
      <w:r w:rsidRPr="001717C7">
        <w:rPr>
          <w:sz w:val="22"/>
          <w:szCs w:val="22"/>
        </w:rPr>
        <w:t>за</w:t>
      </w:r>
      <w:proofErr w:type="spellEnd"/>
      <w:r w:rsidRPr="001717C7">
        <w:rPr>
          <w:sz w:val="22"/>
          <w:szCs w:val="22"/>
        </w:rPr>
        <w:t xml:space="preserve"> </w:t>
      </w:r>
      <w:proofErr w:type="spellStart"/>
      <w:r w:rsidRPr="001717C7">
        <w:rPr>
          <w:sz w:val="22"/>
          <w:szCs w:val="22"/>
        </w:rPr>
        <w:t>тоа</w:t>
      </w:r>
      <w:proofErr w:type="spellEnd"/>
      <w:r w:rsidRPr="001717C7">
        <w:rPr>
          <w:sz w:val="22"/>
          <w:szCs w:val="22"/>
        </w:rPr>
        <w:t xml:space="preserve"> </w:t>
      </w:r>
      <w:proofErr w:type="spellStart"/>
      <w:r w:rsidRPr="001717C7">
        <w:rPr>
          <w:sz w:val="22"/>
          <w:szCs w:val="22"/>
        </w:rPr>
        <w:t>се</w:t>
      </w:r>
      <w:proofErr w:type="spellEnd"/>
      <w:r w:rsidRPr="001717C7">
        <w:rPr>
          <w:sz w:val="22"/>
          <w:szCs w:val="22"/>
        </w:rPr>
        <w:t xml:space="preserve"> </w:t>
      </w:r>
      <w:proofErr w:type="spellStart"/>
      <w:r w:rsidRPr="001717C7">
        <w:rPr>
          <w:sz w:val="22"/>
          <w:szCs w:val="22"/>
        </w:rPr>
        <w:t>свесни</w:t>
      </w:r>
      <w:proofErr w:type="spellEnd"/>
      <w:r w:rsidRPr="001717C7">
        <w:rPr>
          <w:sz w:val="22"/>
          <w:szCs w:val="22"/>
        </w:rPr>
        <w:t xml:space="preserve"> </w:t>
      </w:r>
      <w:proofErr w:type="spellStart"/>
      <w:r w:rsidRPr="001717C7">
        <w:rPr>
          <w:sz w:val="22"/>
          <w:szCs w:val="22"/>
        </w:rPr>
        <w:t>родителите</w:t>
      </w:r>
      <w:proofErr w:type="spellEnd"/>
      <w:r w:rsidRPr="001717C7">
        <w:rPr>
          <w:sz w:val="22"/>
          <w:szCs w:val="22"/>
        </w:rPr>
        <w:t xml:space="preserve"> </w:t>
      </w:r>
      <w:proofErr w:type="spellStart"/>
      <w:r w:rsidRPr="001717C7">
        <w:rPr>
          <w:sz w:val="22"/>
          <w:szCs w:val="22"/>
        </w:rPr>
        <w:t>или</w:t>
      </w:r>
      <w:proofErr w:type="spellEnd"/>
      <w:r w:rsidRPr="001717C7">
        <w:rPr>
          <w:sz w:val="22"/>
          <w:szCs w:val="22"/>
        </w:rPr>
        <w:t xml:space="preserve"> </w:t>
      </w:r>
      <w:proofErr w:type="spellStart"/>
      <w:r w:rsidRPr="001717C7">
        <w:rPr>
          <w:sz w:val="22"/>
          <w:szCs w:val="22"/>
        </w:rPr>
        <w:t>наставниците</w:t>
      </w:r>
      <w:proofErr w:type="spellEnd"/>
      <w:r w:rsidRPr="001717C7">
        <w:rPr>
          <w:sz w:val="22"/>
          <w:szCs w:val="22"/>
        </w:rPr>
        <w:t xml:space="preserve">. </w:t>
      </w:r>
    </w:p>
    <w:p w14:paraId="381580D8" w14:textId="77777777" w:rsidR="00537387" w:rsidRPr="001717C7" w:rsidRDefault="00537387" w:rsidP="00537387">
      <w:pPr>
        <w:pStyle w:val="ListParagraph"/>
        <w:numPr>
          <w:ilvl w:val="0"/>
          <w:numId w:val="48"/>
        </w:numPr>
        <w:spacing w:line="276" w:lineRule="auto"/>
        <w:ind w:firstLine="0"/>
        <w:contextualSpacing/>
        <w:jc w:val="both"/>
        <w:rPr>
          <w:rFonts w:ascii="Times New Roman" w:hAnsi="Times New Roman" w:cs="Times New Roman"/>
        </w:rPr>
      </w:pPr>
      <w:proofErr w:type="spellStart"/>
      <w:r w:rsidRPr="001717C7">
        <w:rPr>
          <w:rFonts w:ascii="Times New Roman" w:hAnsi="Times New Roman" w:cs="Times New Roman"/>
        </w:rPr>
        <w:t>Серија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работилници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за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млади</w:t>
      </w:r>
      <w:proofErr w:type="spellEnd"/>
      <w:r w:rsidRPr="001717C7">
        <w:rPr>
          <w:rFonts w:ascii="Times New Roman" w:hAnsi="Times New Roman" w:cs="Times New Roman"/>
        </w:rPr>
        <w:t xml:space="preserve"> – </w:t>
      </w:r>
      <w:proofErr w:type="spellStart"/>
      <w:r w:rsidRPr="001717C7">
        <w:rPr>
          <w:rFonts w:ascii="Times New Roman" w:hAnsi="Times New Roman" w:cs="Times New Roman"/>
        </w:rPr>
        <w:t>справување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стрес</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анксиозност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препознавање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сопствените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емоции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насочување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при</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избор</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одбирање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соодветно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средно</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образование</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според</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можностите</w:t>
      </w:r>
      <w:proofErr w:type="spellEnd"/>
      <w:r w:rsidRPr="001717C7">
        <w:rPr>
          <w:rFonts w:ascii="Times New Roman" w:hAnsi="Times New Roman" w:cs="Times New Roman"/>
        </w:rPr>
        <w:t xml:space="preserve"> и </w:t>
      </w:r>
      <w:proofErr w:type="spellStart"/>
      <w:r w:rsidRPr="001717C7">
        <w:rPr>
          <w:rFonts w:ascii="Times New Roman" w:hAnsi="Times New Roman" w:cs="Times New Roman"/>
        </w:rPr>
        <w:t>капацитетот</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на</w:t>
      </w:r>
      <w:proofErr w:type="spellEnd"/>
      <w:r w:rsidRPr="001717C7">
        <w:rPr>
          <w:rFonts w:ascii="Times New Roman" w:hAnsi="Times New Roman" w:cs="Times New Roman"/>
        </w:rPr>
        <w:t xml:space="preserve"> </w:t>
      </w:r>
      <w:proofErr w:type="spellStart"/>
      <w:r w:rsidRPr="001717C7">
        <w:rPr>
          <w:rFonts w:ascii="Times New Roman" w:hAnsi="Times New Roman" w:cs="Times New Roman"/>
        </w:rPr>
        <w:t>детето</w:t>
      </w:r>
      <w:proofErr w:type="spellEnd"/>
    </w:p>
    <w:p w14:paraId="2BFCAC2C" w14:textId="77777777" w:rsidR="00537387" w:rsidRPr="001717C7" w:rsidRDefault="00537387" w:rsidP="00537387">
      <w:pPr>
        <w:jc w:val="both"/>
        <w:rPr>
          <w:sz w:val="22"/>
          <w:szCs w:val="22"/>
        </w:rPr>
      </w:pPr>
      <w:r w:rsidRPr="001717C7">
        <w:rPr>
          <w:sz w:val="22"/>
          <w:szCs w:val="22"/>
        </w:rPr>
        <w:tab/>
      </w:r>
      <w:proofErr w:type="spellStart"/>
      <w:r w:rsidRPr="001717C7">
        <w:rPr>
          <w:sz w:val="22"/>
          <w:szCs w:val="22"/>
        </w:rPr>
        <w:t>Фокус</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работилниците</w:t>
      </w:r>
      <w:proofErr w:type="spellEnd"/>
      <w:r w:rsidRPr="001717C7">
        <w:rPr>
          <w:sz w:val="22"/>
          <w:szCs w:val="22"/>
        </w:rPr>
        <w:t xml:space="preserve"> </w:t>
      </w:r>
      <w:proofErr w:type="spellStart"/>
      <w:r w:rsidRPr="001717C7">
        <w:rPr>
          <w:sz w:val="22"/>
          <w:szCs w:val="22"/>
        </w:rPr>
        <w:t>ќе</w:t>
      </w:r>
      <w:proofErr w:type="spellEnd"/>
      <w:r w:rsidRPr="001717C7">
        <w:rPr>
          <w:sz w:val="22"/>
          <w:szCs w:val="22"/>
        </w:rPr>
        <w:t xml:space="preserve"> </w:t>
      </w:r>
      <w:proofErr w:type="spellStart"/>
      <w:r w:rsidRPr="001717C7">
        <w:rPr>
          <w:sz w:val="22"/>
          <w:szCs w:val="22"/>
        </w:rPr>
        <w:t>бидат</w:t>
      </w:r>
      <w:proofErr w:type="spellEnd"/>
      <w:r w:rsidRPr="001717C7">
        <w:rPr>
          <w:sz w:val="22"/>
          <w:szCs w:val="22"/>
        </w:rPr>
        <w:t xml:space="preserve"> </w:t>
      </w:r>
      <w:proofErr w:type="spellStart"/>
      <w:r w:rsidRPr="001717C7">
        <w:rPr>
          <w:sz w:val="22"/>
          <w:szCs w:val="22"/>
        </w:rPr>
        <w:t>практични</w:t>
      </w:r>
      <w:proofErr w:type="spellEnd"/>
      <w:r w:rsidRPr="001717C7">
        <w:rPr>
          <w:sz w:val="22"/>
          <w:szCs w:val="22"/>
        </w:rPr>
        <w:t xml:space="preserve"> </w:t>
      </w:r>
      <w:proofErr w:type="spellStart"/>
      <w:r w:rsidRPr="001717C7">
        <w:rPr>
          <w:sz w:val="22"/>
          <w:szCs w:val="22"/>
        </w:rPr>
        <w:t>вежби</w:t>
      </w:r>
      <w:proofErr w:type="spellEnd"/>
      <w:r w:rsidRPr="001717C7">
        <w:rPr>
          <w:sz w:val="22"/>
          <w:szCs w:val="22"/>
        </w:rPr>
        <w:t xml:space="preserve">, </w:t>
      </w:r>
      <w:proofErr w:type="spellStart"/>
      <w:r w:rsidRPr="001717C7">
        <w:rPr>
          <w:sz w:val="22"/>
          <w:szCs w:val="22"/>
        </w:rPr>
        <w:t>интеракција</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присутните</w:t>
      </w:r>
      <w:proofErr w:type="spellEnd"/>
      <w:r w:rsidRPr="001717C7">
        <w:rPr>
          <w:sz w:val="22"/>
          <w:szCs w:val="22"/>
        </w:rPr>
        <w:t xml:space="preserve"> </w:t>
      </w:r>
      <w:proofErr w:type="spellStart"/>
      <w:r w:rsidRPr="001717C7">
        <w:rPr>
          <w:sz w:val="22"/>
          <w:szCs w:val="22"/>
        </w:rPr>
        <w:t>со</w:t>
      </w:r>
      <w:proofErr w:type="spellEnd"/>
      <w:r w:rsidRPr="001717C7">
        <w:rPr>
          <w:sz w:val="22"/>
          <w:szCs w:val="22"/>
        </w:rPr>
        <w:t xml:space="preserve"> </w:t>
      </w:r>
      <w:proofErr w:type="spellStart"/>
      <w:r w:rsidRPr="001717C7">
        <w:rPr>
          <w:sz w:val="22"/>
          <w:szCs w:val="22"/>
        </w:rPr>
        <w:t>размена</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сопствени</w:t>
      </w:r>
      <w:proofErr w:type="spellEnd"/>
      <w:r w:rsidRPr="001717C7">
        <w:rPr>
          <w:sz w:val="22"/>
          <w:szCs w:val="22"/>
        </w:rPr>
        <w:t xml:space="preserve"> </w:t>
      </w:r>
      <w:proofErr w:type="spellStart"/>
      <w:r w:rsidRPr="001717C7">
        <w:rPr>
          <w:sz w:val="22"/>
          <w:szCs w:val="22"/>
        </w:rPr>
        <w:t>искуства</w:t>
      </w:r>
      <w:proofErr w:type="spellEnd"/>
      <w:r w:rsidRPr="001717C7">
        <w:rPr>
          <w:sz w:val="22"/>
          <w:szCs w:val="22"/>
        </w:rPr>
        <w:t xml:space="preserve"> и </w:t>
      </w:r>
      <w:proofErr w:type="spellStart"/>
      <w:r w:rsidRPr="001717C7">
        <w:rPr>
          <w:sz w:val="22"/>
          <w:szCs w:val="22"/>
        </w:rPr>
        <w:t>мислења</w:t>
      </w:r>
      <w:proofErr w:type="spellEnd"/>
      <w:r w:rsidRPr="001717C7">
        <w:rPr>
          <w:sz w:val="22"/>
          <w:szCs w:val="22"/>
        </w:rPr>
        <w:t xml:space="preserve">, </w:t>
      </w:r>
      <w:proofErr w:type="spellStart"/>
      <w:r w:rsidRPr="001717C7">
        <w:rPr>
          <w:sz w:val="22"/>
          <w:szCs w:val="22"/>
        </w:rPr>
        <w:t>освестување</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сопствените</w:t>
      </w:r>
      <w:proofErr w:type="spellEnd"/>
      <w:r w:rsidRPr="001717C7">
        <w:rPr>
          <w:sz w:val="22"/>
          <w:szCs w:val="22"/>
        </w:rPr>
        <w:t xml:space="preserve"> </w:t>
      </w:r>
      <w:proofErr w:type="spellStart"/>
      <w:r w:rsidRPr="001717C7">
        <w:rPr>
          <w:sz w:val="22"/>
          <w:szCs w:val="22"/>
        </w:rPr>
        <w:t>потреби</w:t>
      </w:r>
      <w:proofErr w:type="spellEnd"/>
      <w:r w:rsidRPr="001717C7">
        <w:rPr>
          <w:sz w:val="22"/>
          <w:szCs w:val="22"/>
        </w:rPr>
        <w:t xml:space="preserve">, </w:t>
      </w:r>
      <w:proofErr w:type="spellStart"/>
      <w:r w:rsidRPr="001717C7">
        <w:rPr>
          <w:sz w:val="22"/>
          <w:szCs w:val="22"/>
        </w:rPr>
        <w:t>желби</w:t>
      </w:r>
      <w:proofErr w:type="spellEnd"/>
      <w:r w:rsidRPr="001717C7">
        <w:rPr>
          <w:sz w:val="22"/>
          <w:szCs w:val="22"/>
        </w:rPr>
        <w:t xml:space="preserve">, </w:t>
      </w:r>
      <w:proofErr w:type="spellStart"/>
      <w:r w:rsidRPr="001717C7">
        <w:rPr>
          <w:sz w:val="22"/>
          <w:szCs w:val="22"/>
        </w:rPr>
        <w:t>но</w:t>
      </w:r>
      <w:proofErr w:type="spellEnd"/>
      <w:r w:rsidRPr="001717C7">
        <w:rPr>
          <w:sz w:val="22"/>
          <w:szCs w:val="22"/>
        </w:rPr>
        <w:t xml:space="preserve"> и </w:t>
      </w:r>
      <w:proofErr w:type="spellStart"/>
      <w:r w:rsidRPr="001717C7">
        <w:rPr>
          <w:sz w:val="22"/>
          <w:szCs w:val="22"/>
        </w:rPr>
        <w:t>ограничувањата</w:t>
      </w:r>
      <w:proofErr w:type="spellEnd"/>
      <w:r w:rsidRPr="001717C7">
        <w:rPr>
          <w:sz w:val="22"/>
          <w:szCs w:val="22"/>
        </w:rPr>
        <w:t xml:space="preserve"> </w:t>
      </w:r>
      <w:proofErr w:type="spellStart"/>
      <w:r w:rsidRPr="001717C7">
        <w:rPr>
          <w:sz w:val="22"/>
          <w:szCs w:val="22"/>
        </w:rPr>
        <w:t>од</w:t>
      </w:r>
      <w:proofErr w:type="spellEnd"/>
      <w:r w:rsidRPr="001717C7">
        <w:rPr>
          <w:sz w:val="22"/>
          <w:szCs w:val="22"/>
        </w:rPr>
        <w:t xml:space="preserve"> </w:t>
      </w:r>
      <w:proofErr w:type="spellStart"/>
      <w:r w:rsidRPr="001717C7">
        <w:rPr>
          <w:sz w:val="22"/>
          <w:szCs w:val="22"/>
        </w:rPr>
        <w:t>друга</w:t>
      </w:r>
      <w:proofErr w:type="spellEnd"/>
      <w:r w:rsidRPr="001717C7">
        <w:rPr>
          <w:sz w:val="22"/>
          <w:szCs w:val="22"/>
        </w:rPr>
        <w:t xml:space="preserve"> </w:t>
      </w:r>
      <w:proofErr w:type="spellStart"/>
      <w:r w:rsidRPr="001717C7">
        <w:rPr>
          <w:sz w:val="22"/>
          <w:szCs w:val="22"/>
        </w:rPr>
        <w:t>страна</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овие</w:t>
      </w:r>
      <w:proofErr w:type="spellEnd"/>
      <w:r w:rsidRPr="001717C7">
        <w:rPr>
          <w:sz w:val="22"/>
          <w:szCs w:val="22"/>
        </w:rPr>
        <w:t xml:space="preserve"> </w:t>
      </w:r>
      <w:proofErr w:type="spellStart"/>
      <w:r w:rsidRPr="001717C7">
        <w:rPr>
          <w:sz w:val="22"/>
          <w:szCs w:val="22"/>
        </w:rPr>
        <w:t>работилници</w:t>
      </w:r>
      <w:proofErr w:type="spellEnd"/>
      <w:r w:rsidRPr="001717C7">
        <w:rPr>
          <w:sz w:val="22"/>
          <w:szCs w:val="22"/>
        </w:rPr>
        <w:t xml:space="preserve">, </w:t>
      </w:r>
      <w:proofErr w:type="spellStart"/>
      <w:r w:rsidRPr="001717C7">
        <w:rPr>
          <w:sz w:val="22"/>
          <w:szCs w:val="22"/>
        </w:rPr>
        <w:t>покрај</w:t>
      </w:r>
      <w:proofErr w:type="spellEnd"/>
      <w:r w:rsidRPr="001717C7">
        <w:rPr>
          <w:sz w:val="22"/>
          <w:szCs w:val="22"/>
        </w:rPr>
        <w:t xml:space="preserve"> </w:t>
      </w:r>
      <w:proofErr w:type="spellStart"/>
      <w:r w:rsidRPr="001717C7">
        <w:rPr>
          <w:sz w:val="22"/>
          <w:szCs w:val="22"/>
        </w:rPr>
        <w:t>подобро</w:t>
      </w:r>
      <w:proofErr w:type="spellEnd"/>
      <w:r w:rsidRPr="001717C7">
        <w:rPr>
          <w:sz w:val="22"/>
          <w:szCs w:val="22"/>
        </w:rPr>
        <w:t xml:space="preserve"> </w:t>
      </w:r>
      <w:proofErr w:type="spellStart"/>
      <w:r w:rsidRPr="001717C7">
        <w:rPr>
          <w:sz w:val="22"/>
          <w:szCs w:val="22"/>
        </w:rPr>
        <w:t>запознавање</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концептите</w:t>
      </w:r>
      <w:proofErr w:type="spellEnd"/>
      <w:r w:rsidRPr="001717C7">
        <w:rPr>
          <w:sz w:val="22"/>
          <w:szCs w:val="22"/>
        </w:rPr>
        <w:t xml:space="preserve"> </w:t>
      </w:r>
      <w:proofErr w:type="spellStart"/>
      <w:r w:rsidRPr="001717C7">
        <w:rPr>
          <w:sz w:val="22"/>
          <w:szCs w:val="22"/>
        </w:rPr>
        <w:t>за</w:t>
      </w:r>
      <w:proofErr w:type="spellEnd"/>
      <w:r w:rsidRPr="001717C7">
        <w:rPr>
          <w:sz w:val="22"/>
          <w:szCs w:val="22"/>
        </w:rPr>
        <w:t xml:space="preserve"> </w:t>
      </w:r>
      <w:proofErr w:type="spellStart"/>
      <w:r w:rsidRPr="001717C7">
        <w:rPr>
          <w:sz w:val="22"/>
          <w:szCs w:val="22"/>
        </w:rPr>
        <w:t>самодоверба</w:t>
      </w:r>
      <w:proofErr w:type="spellEnd"/>
      <w:r w:rsidRPr="001717C7">
        <w:rPr>
          <w:sz w:val="22"/>
          <w:szCs w:val="22"/>
        </w:rPr>
        <w:t xml:space="preserve"> и </w:t>
      </w:r>
      <w:proofErr w:type="spellStart"/>
      <w:r w:rsidRPr="001717C7">
        <w:rPr>
          <w:sz w:val="22"/>
          <w:szCs w:val="22"/>
        </w:rPr>
        <w:t>самопочит</w:t>
      </w:r>
      <w:proofErr w:type="spellEnd"/>
      <w:r w:rsidRPr="001717C7">
        <w:rPr>
          <w:sz w:val="22"/>
          <w:szCs w:val="22"/>
        </w:rPr>
        <w:t xml:space="preserve">, </w:t>
      </w:r>
      <w:proofErr w:type="spellStart"/>
      <w:r w:rsidRPr="001717C7">
        <w:rPr>
          <w:sz w:val="22"/>
          <w:szCs w:val="22"/>
        </w:rPr>
        <w:t>емоционалната</w:t>
      </w:r>
      <w:proofErr w:type="spellEnd"/>
      <w:r w:rsidRPr="001717C7">
        <w:rPr>
          <w:sz w:val="22"/>
          <w:szCs w:val="22"/>
        </w:rPr>
        <w:t xml:space="preserve"> </w:t>
      </w:r>
      <w:proofErr w:type="spellStart"/>
      <w:r w:rsidRPr="001717C7">
        <w:rPr>
          <w:sz w:val="22"/>
          <w:szCs w:val="22"/>
        </w:rPr>
        <w:t>интелигенција</w:t>
      </w:r>
      <w:proofErr w:type="spellEnd"/>
      <w:r w:rsidRPr="001717C7">
        <w:rPr>
          <w:sz w:val="22"/>
          <w:szCs w:val="22"/>
        </w:rPr>
        <w:t xml:space="preserve"> и </w:t>
      </w:r>
      <w:proofErr w:type="spellStart"/>
      <w:r w:rsidRPr="001717C7">
        <w:rPr>
          <w:sz w:val="22"/>
          <w:szCs w:val="22"/>
        </w:rPr>
        <w:t>други</w:t>
      </w:r>
      <w:proofErr w:type="spellEnd"/>
      <w:r w:rsidRPr="001717C7">
        <w:rPr>
          <w:sz w:val="22"/>
          <w:szCs w:val="22"/>
        </w:rPr>
        <w:t xml:space="preserve"> </w:t>
      </w:r>
      <w:proofErr w:type="spellStart"/>
      <w:r w:rsidRPr="001717C7">
        <w:rPr>
          <w:sz w:val="22"/>
          <w:szCs w:val="22"/>
        </w:rPr>
        <w:t>поврзани</w:t>
      </w:r>
      <w:proofErr w:type="spellEnd"/>
      <w:r w:rsidRPr="001717C7">
        <w:rPr>
          <w:sz w:val="22"/>
          <w:szCs w:val="22"/>
        </w:rPr>
        <w:t xml:space="preserve"> </w:t>
      </w:r>
      <w:proofErr w:type="spellStart"/>
      <w:r w:rsidRPr="001717C7">
        <w:rPr>
          <w:sz w:val="22"/>
          <w:szCs w:val="22"/>
        </w:rPr>
        <w:t>поими</w:t>
      </w:r>
      <w:proofErr w:type="spellEnd"/>
      <w:r w:rsidRPr="001717C7">
        <w:rPr>
          <w:sz w:val="22"/>
          <w:szCs w:val="22"/>
        </w:rPr>
        <w:t xml:space="preserve">, </w:t>
      </w:r>
      <w:proofErr w:type="spellStart"/>
      <w:r w:rsidRPr="001717C7">
        <w:rPr>
          <w:sz w:val="22"/>
          <w:szCs w:val="22"/>
        </w:rPr>
        <w:t>ќе</w:t>
      </w:r>
      <w:proofErr w:type="spellEnd"/>
      <w:r w:rsidRPr="001717C7">
        <w:rPr>
          <w:sz w:val="22"/>
          <w:szCs w:val="22"/>
        </w:rPr>
        <w:t xml:space="preserve"> </w:t>
      </w:r>
      <w:proofErr w:type="spellStart"/>
      <w:r w:rsidRPr="001717C7">
        <w:rPr>
          <w:sz w:val="22"/>
          <w:szCs w:val="22"/>
        </w:rPr>
        <w:t>се</w:t>
      </w:r>
      <w:proofErr w:type="spellEnd"/>
      <w:r w:rsidRPr="001717C7">
        <w:rPr>
          <w:sz w:val="22"/>
          <w:szCs w:val="22"/>
        </w:rPr>
        <w:t xml:space="preserve"> </w:t>
      </w:r>
      <w:proofErr w:type="spellStart"/>
      <w:r w:rsidRPr="001717C7">
        <w:rPr>
          <w:sz w:val="22"/>
          <w:szCs w:val="22"/>
        </w:rPr>
        <w:t>играат</w:t>
      </w:r>
      <w:proofErr w:type="spellEnd"/>
      <w:r w:rsidRPr="001717C7">
        <w:rPr>
          <w:sz w:val="22"/>
          <w:szCs w:val="22"/>
        </w:rPr>
        <w:t xml:space="preserve"> </w:t>
      </w:r>
      <w:proofErr w:type="spellStart"/>
      <w:r w:rsidRPr="001717C7">
        <w:rPr>
          <w:sz w:val="22"/>
          <w:szCs w:val="22"/>
        </w:rPr>
        <w:t>замислени</w:t>
      </w:r>
      <w:proofErr w:type="spellEnd"/>
      <w:r w:rsidRPr="001717C7">
        <w:rPr>
          <w:sz w:val="22"/>
          <w:szCs w:val="22"/>
        </w:rPr>
        <w:t xml:space="preserve"> </w:t>
      </w:r>
      <w:proofErr w:type="spellStart"/>
      <w:r w:rsidRPr="001717C7">
        <w:rPr>
          <w:sz w:val="22"/>
          <w:szCs w:val="22"/>
        </w:rPr>
        <w:t>сценарија</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ситуации</w:t>
      </w:r>
      <w:proofErr w:type="spellEnd"/>
      <w:r w:rsidRPr="001717C7">
        <w:rPr>
          <w:sz w:val="22"/>
          <w:szCs w:val="22"/>
        </w:rPr>
        <w:t xml:space="preserve"> </w:t>
      </w:r>
      <w:proofErr w:type="spellStart"/>
      <w:r w:rsidRPr="001717C7">
        <w:rPr>
          <w:sz w:val="22"/>
          <w:szCs w:val="22"/>
        </w:rPr>
        <w:t>кога</w:t>
      </w:r>
      <w:proofErr w:type="spellEnd"/>
      <w:r w:rsidRPr="001717C7">
        <w:rPr>
          <w:sz w:val="22"/>
          <w:szCs w:val="22"/>
        </w:rPr>
        <w:t xml:space="preserve"> </w:t>
      </w:r>
      <w:proofErr w:type="spellStart"/>
      <w:r w:rsidRPr="001717C7">
        <w:rPr>
          <w:sz w:val="22"/>
          <w:szCs w:val="22"/>
        </w:rPr>
        <w:t>би</w:t>
      </w:r>
      <w:proofErr w:type="spellEnd"/>
      <w:r w:rsidRPr="001717C7">
        <w:rPr>
          <w:sz w:val="22"/>
          <w:szCs w:val="22"/>
        </w:rPr>
        <w:t xml:space="preserve"> </w:t>
      </w:r>
      <w:proofErr w:type="spellStart"/>
      <w:r w:rsidRPr="001717C7">
        <w:rPr>
          <w:sz w:val="22"/>
          <w:szCs w:val="22"/>
        </w:rPr>
        <w:t>посакувале</w:t>
      </w:r>
      <w:proofErr w:type="spellEnd"/>
      <w:r w:rsidRPr="001717C7">
        <w:rPr>
          <w:sz w:val="22"/>
          <w:szCs w:val="22"/>
        </w:rPr>
        <w:t xml:space="preserve"> </w:t>
      </w:r>
      <w:proofErr w:type="spellStart"/>
      <w:r w:rsidRPr="001717C7">
        <w:rPr>
          <w:sz w:val="22"/>
          <w:szCs w:val="22"/>
        </w:rPr>
        <w:t>да</w:t>
      </w:r>
      <w:proofErr w:type="spellEnd"/>
      <w:r w:rsidRPr="001717C7">
        <w:rPr>
          <w:sz w:val="22"/>
          <w:szCs w:val="22"/>
        </w:rPr>
        <w:t xml:space="preserve"> </w:t>
      </w:r>
      <w:proofErr w:type="spellStart"/>
      <w:r w:rsidRPr="001717C7">
        <w:rPr>
          <w:sz w:val="22"/>
          <w:szCs w:val="22"/>
        </w:rPr>
        <w:t>имаат</w:t>
      </w:r>
      <w:proofErr w:type="spellEnd"/>
      <w:r w:rsidRPr="001717C7">
        <w:rPr>
          <w:sz w:val="22"/>
          <w:szCs w:val="22"/>
        </w:rPr>
        <w:t xml:space="preserve"> </w:t>
      </w:r>
      <w:proofErr w:type="spellStart"/>
      <w:r w:rsidRPr="001717C7">
        <w:rPr>
          <w:sz w:val="22"/>
          <w:szCs w:val="22"/>
        </w:rPr>
        <w:t>повеќе</w:t>
      </w:r>
      <w:proofErr w:type="spellEnd"/>
      <w:r w:rsidRPr="001717C7">
        <w:rPr>
          <w:sz w:val="22"/>
          <w:szCs w:val="22"/>
        </w:rPr>
        <w:t xml:space="preserve"> </w:t>
      </w:r>
      <w:proofErr w:type="spellStart"/>
      <w:r w:rsidRPr="001717C7">
        <w:rPr>
          <w:sz w:val="22"/>
          <w:szCs w:val="22"/>
        </w:rPr>
        <w:t>самодоверба</w:t>
      </w:r>
      <w:proofErr w:type="spellEnd"/>
      <w:r w:rsidRPr="001717C7">
        <w:rPr>
          <w:sz w:val="22"/>
          <w:szCs w:val="22"/>
        </w:rPr>
        <w:t xml:space="preserve">, </w:t>
      </w:r>
      <w:proofErr w:type="spellStart"/>
      <w:r w:rsidRPr="001717C7">
        <w:rPr>
          <w:sz w:val="22"/>
          <w:szCs w:val="22"/>
        </w:rPr>
        <w:t>ќе</w:t>
      </w:r>
      <w:proofErr w:type="spellEnd"/>
      <w:r w:rsidRPr="001717C7">
        <w:rPr>
          <w:sz w:val="22"/>
          <w:szCs w:val="22"/>
        </w:rPr>
        <w:t xml:space="preserve"> </w:t>
      </w:r>
      <w:proofErr w:type="spellStart"/>
      <w:r w:rsidRPr="001717C7">
        <w:rPr>
          <w:sz w:val="22"/>
          <w:szCs w:val="22"/>
        </w:rPr>
        <w:t>се</w:t>
      </w:r>
      <w:proofErr w:type="spellEnd"/>
      <w:r w:rsidRPr="001717C7">
        <w:rPr>
          <w:sz w:val="22"/>
          <w:szCs w:val="22"/>
        </w:rPr>
        <w:t xml:space="preserve"> </w:t>
      </w:r>
      <w:proofErr w:type="spellStart"/>
      <w:r w:rsidRPr="001717C7">
        <w:rPr>
          <w:sz w:val="22"/>
          <w:szCs w:val="22"/>
        </w:rPr>
        <w:t>прави</w:t>
      </w:r>
      <w:proofErr w:type="spellEnd"/>
      <w:r w:rsidRPr="001717C7">
        <w:rPr>
          <w:sz w:val="22"/>
          <w:szCs w:val="22"/>
        </w:rPr>
        <w:t xml:space="preserve"> </w:t>
      </w:r>
      <w:proofErr w:type="spellStart"/>
      <w:r w:rsidRPr="001717C7">
        <w:rPr>
          <w:sz w:val="22"/>
          <w:szCs w:val="22"/>
        </w:rPr>
        <w:t>самопроценка</w:t>
      </w:r>
      <w:proofErr w:type="spellEnd"/>
      <w:r w:rsidRPr="001717C7">
        <w:rPr>
          <w:sz w:val="22"/>
          <w:szCs w:val="22"/>
        </w:rPr>
        <w:t xml:space="preserve"> </w:t>
      </w:r>
      <w:proofErr w:type="spellStart"/>
      <w:r w:rsidRPr="001717C7">
        <w:rPr>
          <w:sz w:val="22"/>
          <w:szCs w:val="22"/>
        </w:rPr>
        <w:t>каде</w:t>
      </w:r>
      <w:proofErr w:type="spellEnd"/>
      <w:r w:rsidRPr="001717C7">
        <w:rPr>
          <w:sz w:val="22"/>
          <w:szCs w:val="22"/>
        </w:rPr>
        <w:t xml:space="preserve"> </w:t>
      </w:r>
      <w:proofErr w:type="spellStart"/>
      <w:r w:rsidRPr="001717C7">
        <w:rPr>
          <w:sz w:val="22"/>
          <w:szCs w:val="22"/>
        </w:rPr>
        <w:t>се</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скалата</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самодовербата</w:t>
      </w:r>
      <w:proofErr w:type="spellEnd"/>
      <w:r w:rsidRPr="001717C7">
        <w:rPr>
          <w:sz w:val="22"/>
          <w:szCs w:val="22"/>
        </w:rPr>
        <w:t xml:space="preserve">, </w:t>
      </w:r>
      <w:proofErr w:type="spellStart"/>
      <w:r w:rsidRPr="001717C7">
        <w:rPr>
          <w:sz w:val="22"/>
          <w:szCs w:val="22"/>
        </w:rPr>
        <w:t>вежба</w:t>
      </w:r>
      <w:proofErr w:type="spellEnd"/>
      <w:r w:rsidRPr="001717C7">
        <w:rPr>
          <w:sz w:val="22"/>
          <w:szCs w:val="22"/>
        </w:rPr>
        <w:t xml:space="preserve"> </w:t>
      </w:r>
      <w:proofErr w:type="spellStart"/>
      <w:r w:rsidRPr="001717C7">
        <w:rPr>
          <w:sz w:val="22"/>
          <w:szCs w:val="22"/>
        </w:rPr>
        <w:t>како</w:t>
      </w:r>
      <w:proofErr w:type="spellEnd"/>
      <w:r w:rsidRPr="001717C7">
        <w:rPr>
          <w:sz w:val="22"/>
          <w:szCs w:val="22"/>
        </w:rPr>
        <w:t xml:space="preserve"> </w:t>
      </w:r>
      <w:proofErr w:type="spellStart"/>
      <w:r w:rsidRPr="001717C7">
        <w:rPr>
          <w:sz w:val="22"/>
          <w:szCs w:val="22"/>
        </w:rPr>
        <w:t>да</w:t>
      </w:r>
      <w:proofErr w:type="spellEnd"/>
      <w:r w:rsidRPr="001717C7">
        <w:rPr>
          <w:sz w:val="22"/>
          <w:szCs w:val="22"/>
        </w:rPr>
        <w:t xml:space="preserve"> </w:t>
      </w:r>
      <w:proofErr w:type="spellStart"/>
      <w:r w:rsidRPr="001717C7">
        <w:rPr>
          <w:sz w:val="22"/>
          <w:szCs w:val="22"/>
        </w:rPr>
        <w:t>го</w:t>
      </w:r>
      <w:proofErr w:type="spellEnd"/>
      <w:r w:rsidRPr="001717C7">
        <w:rPr>
          <w:sz w:val="22"/>
          <w:szCs w:val="22"/>
        </w:rPr>
        <w:t xml:space="preserve"> </w:t>
      </w:r>
      <w:proofErr w:type="spellStart"/>
      <w:r w:rsidRPr="001717C7">
        <w:rPr>
          <w:sz w:val="22"/>
          <w:szCs w:val="22"/>
        </w:rPr>
        <w:t>замолкнат</w:t>
      </w:r>
      <w:proofErr w:type="spellEnd"/>
      <w:r w:rsidRPr="001717C7">
        <w:rPr>
          <w:sz w:val="22"/>
          <w:szCs w:val="22"/>
        </w:rPr>
        <w:t xml:space="preserve"> </w:t>
      </w:r>
      <w:proofErr w:type="spellStart"/>
      <w:r w:rsidRPr="001717C7">
        <w:rPr>
          <w:sz w:val="22"/>
          <w:szCs w:val="22"/>
        </w:rPr>
        <w:t>внатрешниот</w:t>
      </w:r>
      <w:proofErr w:type="spellEnd"/>
      <w:r w:rsidRPr="001717C7">
        <w:rPr>
          <w:sz w:val="22"/>
          <w:szCs w:val="22"/>
        </w:rPr>
        <w:t xml:space="preserve"> </w:t>
      </w:r>
      <w:proofErr w:type="spellStart"/>
      <w:r w:rsidRPr="001717C7">
        <w:rPr>
          <w:sz w:val="22"/>
          <w:szCs w:val="22"/>
        </w:rPr>
        <w:t>критичар</w:t>
      </w:r>
      <w:proofErr w:type="spellEnd"/>
      <w:r w:rsidRPr="001717C7">
        <w:rPr>
          <w:sz w:val="22"/>
          <w:szCs w:val="22"/>
        </w:rPr>
        <w:t xml:space="preserve">, и </w:t>
      </w:r>
      <w:proofErr w:type="spellStart"/>
      <w:r w:rsidRPr="001717C7">
        <w:rPr>
          <w:sz w:val="22"/>
          <w:szCs w:val="22"/>
        </w:rPr>
        <w:t>како</w:t>
      </w:r>
      <w:proofErr w:type="spellEnd"/>
      <w:r w:rsidRPr="001717C7">
        <w:rPr>
          <w:sz w:val="22"/>
          <w:szCs w:val="22"/>
        </w:rPr>
        <w:t xml:space="preserve"> </w:t>
      </w:r>
      <w:proofErr w:type="spellStart"/>
      <w:r w:rsidRPr="001717C7">
        <w:rPr>
          <w:sz w:val="22"/>
          <w:szCs w:val="22"/>
        </w:rPr>
        <w:t>тој</w:t>
      </w:r>
      <w:proofErr w:type="spellEnd"/>
      <w:r w:rsidRPr="001717C7">
        <w:rPr>
          <w:sz w:val="22"/>
          <w:szCs w:val="22"/>
        </w:rPr>
        <w:t xml:space="preserve"> </w:t>
      </w:r>
      <w:proofErr w:type="spellStart"/>
      <w:r w:rsidRPr="001717C7">
        <w:rPr>
          <w:sz w:val="22"/>
          <w:szCs w:val="22"/>
        </w:rPr>
        <w:t>глас</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сомнеж</w:t>
      </w:r>
      <w:proofErr w:type="spellEnd"/>
      <w:r w:rsidRPr="001717C7">
        <w:rPr>
          <w:sz w:val="22"/>
          <w:szCs w:val="22"/>
        </w:rPr>
        <w:t xml:space="preserve">, </w:t>
      </w:r>
      <w:proofErr w:type="spellStart"/>
      <w:r w:rsidRPr="001717C7">
        <w:rPr>
          <w:sz w:val="22"/>
          <w:szCs w:val="22"/>
        </w:rPr>
        <w:t>изразен</w:t>
      </w:r>
      <w:proofErr w:type="spellEnd"/>
      <w:r w:rsidRPr="001717C7">
        <w:rPr>
          <w:sz w:val="22"/>
          <w:szCs w:val="22"/>
        </w:rPr>
        <w:t xml:space="preserve"> </w:t>
      </w:r>
      <w:proofErr w:type="spellStart"/>
      <w:r w:rsidRPr="001717C7">
        <w:rPr>
          <w:sz w:val="22"/>
          <w:szCs w:val="22"/>
        </w:rPr>
        <w:t>преку</w:t>
      </w:r>
      <w:proofErr w:type="spellEnd"/>
      <w:r w:rsidRPr="001717C7">
        <w:rPr>
          <w:sz w:val="22"/>
          <w:szCs w:val="22"/>
        </w:rPr>
        <w:t xml:space="preserve"> </w:t>
      </w:r>
      <w:proofErr w:type="spellStart"/>
      <w:r w:rsidRPr="001717C7">
        <w:rPr>
          <w:sz w:val="22"/>
          <w:szCs w:val="22"/>
        </w:rPr>
        <w:t>негативни</w:t>
      </w:r>
      <w:proofErr w:type="spellEnd"/>
      <w:r w:rsidRPr="001717C7">
        <w:rPr>
          <w:sz w:val="22"/>
          <w:szCs w:val="22"/>
        </w:rPr>
        <w:t xml:space="preserve"> </w:t>
      </w:r>
      <w:proofErr w:type="spellStart"/>
      <w:r w:rsidRPr="001717C7">
        <w:rPr>
          <w:sz w:val="22"/>
          <w:szCs w:val="22"/>
        </w:rPr>
        <w:t>мисли</w:t>
      </w:r>
      <w:proofErr w:type="spellEnd"/>
      <w:r w:rsidRPr="001717C7">
        <w:rPr>
          <w:sz w:val="22"/>
          <w:szCs w:val="22"/>
        </w:rPr>
        <w:t xml:space="preserve"> </w:t>
      </w:r>
      <w:proofErr w:type="spellStart"/>
      <w:r w:rsidRPr="001717C7">
        <w:rPr>
          <w:sz w:val="22"/>
          <w:szCs w:val="22"/>
        </w:rPr>
        <w:t>да</w:t>
      </w:r>
      <w:proofErr w:type="spellEnd"/>
      <w:r w:rsidRPr="001717C7">
        <w:rPr>
          <w:sz w:val="22"/>
          <w:szCs w:val="22"/>
        </w:rPr>
        <w:t xml:space="preserve"> </w:t>
      </w:r>
      <w:proofErr w:type="spellStart"/>
      <w:r w:rsidRPr="001717C7">
        <w:rPr>
          <w:sz w:val="22"/>
          <w:szCs w:val="22"/>
        </w:rPr>
        <w:t>го</w:t>
      </w:r>
      <w:proofErr w:type="spellEnd"/>
      <w:r w:rsidRPr="001717C7">
        <w:rPr>
          <w:sz w:val="22"/>
          <w:szCs w:val="22"/>
        </w:rPr>
        <w:t xml:space="preserve"> </w:t>
      </w:r>
      <w:proofErr w:type="spellStart"/>
      <w:r w:rsidRPr="001717C7">
        <w:rPr>
          <w:sz w:val="22"/>
          <w:szCs w:val="22"/>
        </w:rPr>
        <w:t>заменат</w:t>
      </w:r>
      <w:proofErr w:type="spellEnd"/>
      <w:r w:rsidRPr="001717C7">
        <w:rPr>
          <w:sz w:val="22"/>
          <w:szCs w:val="22"/>
        </w:rPr>
        <w:t xml:space="preserve"> </w:t>
      </w:r>
      <w:proofErr w:type="spellStart"/>
      <w:r w:rsidRPr="001717C7">
        <w:rPr>
          <w:sz w:val="22"/>
          <w:szCs w:val="22"/>
        </w:rPr>
        <w:t>со</w:t>
      </w:r>
      <w:proofErr w:type="spellEnd"/>
      <w:r w:rsidRPr="001717C7">
        <w:rPr>
          <w:sz w:val="22"/>
          <w:szCs w:val="22"/>
        </w:rPr>
        <w:t xml:space="preserve"> </w:t>
      </w:r>
      <w:proofErr w:type="spellStart"/>
      <w:r w:rsidRPr="001717C7">
        <w:rPr>
          <w:sz w:val="22"/>
          <w:szCs w:val="22"/>
        </w:rPr>
        <w:t>позитивен</w:t>
      </w:r>
      <w:proofErr w:type="spellEnd"/>
      <w:r w:rsidRPr="001717C7">
        <w:rPr>
          <w:sz w:val="22"/>
          <w:szCs w:val="22"/>
        </w:rPr>
        <w:t xml:space="preserve"> </w:t>
      </w:r>
      <w:proofErr w:type="spellStart"/>
      <w:r w:rsidRPr="001717C7">
        <w:rPr>
          <w:sz w:val="22"/>
          <w:szCs w:val="22"/>
        </w:rPr>
        <w:t>внатрешен</w:t>
      </w:r>
      <w:proofErr w:type="spellEnd"/>
      <w:r w:rsidRPr="001717C7">
        <w:rPr>
          <w:sz w:val="22"/>
          <w:szCs w:val="22"/>
        </w:rPr>
        <w:t xml:space="preserve"> </w:t>
      </w:r>
      <w:proofErr w:type="spellStart"/>
      <w:r w:rsidRPr="001717C7">
        <w:rPr>
          <w:sz w:val="22"/>
          <w:szCs w:val="22"/>
        </w:rPr>
        <w:t>говор</w:t>
      </w:r>
      <w:proofErr w:type="spellEnd"/>
      <w:r w:rsidRPr="001717C7">
        <w:rPr>
          <w:sz w:val="22"/>
          <w:szCs w:val="22"/>
        </w:rPr>
        <w:t xml:space="preserve">. </w:t>
      </w:r>
    </w:p>
    <w:p w14:paraId="1765D553" w14:textId="77777777" w:rsidR="00537387" w:rsidRPr="001717C7" w:rsidRDefault="00537387" w:rsidP="00537387">
      <w:pPr>
        <w:jc w:val="both"/>
        <w:rPr>
          <w:sz w:val="22"/>
          <w:szCs w:val="22"/>
        </w:rPr>
      </w:pPr>
      <w:r w:rsidRPr="001717C7">
        <w:rPr>
          <w:sz w:val="22"/>
          <w:szCs w:val="22"/>
        </w:rPr>
        <w:tab/>
      </w:r>
      <w:proofErr w:type="spellStart"/>
      <w:r w:rsidRPr="001717C7">
        <w:rPr>
          <w:sz w:val="22"/>
          <w:szCs w:val="22"/>
        </w:rPr>
        <w:t>Колку</w:t>
      </w:r>
      <w:proofErr w:type="spellEnd"/>
      <w:r w:rsidRPr="001717C7">
        <w:rPr>
          <w:sz w:val="22"/>
          <w:szCs w:val="22"/>
        </w:rPr>
        <w:t xml:space="preserve"> е </w:t>
      </w:r>
      <w:proofErr w:type="spellStart"/>
      <w:r w:rsidRPr="001717C7">
        <w:rPr>
          <w:sz w:val="22"/>
          <w:szCs w:val="22"/>
        </w:rPr>
        <w:t>важно</w:t>
      </w:r>
      <w:proofErr w:type="spellEnd"/>
      <w:r w:rsidRPr="001717C7">
        <w:rPr>
          <w:sz w:val="22"/>
          <w:szCs w:val="22"/>
        </w:rPr>
        <w:t xml:space="preserve"> </w:t>
      </w:r>
      <w:proofErr w:type="spellStart"/>
      <w:r w:rsidRPr="001717C7">
        <w:rPr>
          <w:sz w:val="22"/>
          <w:szCs w:val="22"/>
        </w:rPr>
        <w:t>да</w:t>
      </w:r>
      <w:proofErr w:type="spellEnd"/>
      <w:r w:rsidRPr="001717C7">
        <w:rPr>
          <w:sz w:val="22"/>
          <w:szCs w:val="22"/>
        </w:rPr>
        <w:t xml:space="preserve"> </w:t>
      </w:r>
      <w:proofErr w:type="spellStart"/>
      <w:r w:rsidRPr="001717C7">
        <w:rPr>
          <w:sz w:val="22"/>
          <w:szCs w:val="22"/>
        </w:rPr>
        <w:t>се</w:t>
      </w:r>
      <w:proofErr w:type="spellEnd"/>
      <w:r w:rsidRPr="001717C7">
        <w:rPr>
          <w:sz w:val="22"/>
          <w:szCs w:val="22"/>
        </w:rPr>
        <w:t xml:space="preserve"> </w:t>
      </w:r>
      <w:proofErr w:type="spellStart"/>
      <w:r w:rsidRPr="001717C7">
        <w:rPr>
          <w:sz w:val="22"/>
          <w:szCs w:val="22"/>
        </w:rPr>
        <w:t>излезе</w:t>
      </w:r>
      <w:proofErr w:type="spellEnd"/>
      <w:r w:rsidRPr="001717C7">
        <w:rPr>
          <w:sz w:val="22"/>
          <w:szCs w:val="22"/>
        </w:rPr>
        <w:t xml:space="preserve"> </w:t>
      </w:r>
      <w:proofErr w:type="spellStart"/>
      <w:r w:rsidRPr="001717C7">
        <w:rPr>
          <w:sz w:val="22"/>
          <w:szCs w:val="22"/>
        </w:rPr>
        <w:t>од</w:t>
      </w:r>
      <w:proofErr w:type="spellEnd"/>
      <w:r w:rsidRPr="001717C7">
        <w:rPr>
          <w:sz w:val="22"/>
          <w:szCs w:val="22"/>
        </w:rPr>
        <w:t xml:space="preserve"> </w:t>
      </w:r>
      <w:proofErr w:type="spellStart"/>
      <w:r w:rsidRPr="001717C7">
        <w:rPr>
          <w:sz w:val="22"/>
          <w:szCs w:val="22"/>
        </w:rPr>
        <w:t>комфорната</w:t>
      </w:r>
      <w:proofErr w:type="spellEnd"/>
      <w:r w:rsidRPr="001717C7">
        <w:rPr>
          <w:sz w:val="22"/>
          <w:szCs w:val="22"/>
        </w:rPr>
        <w:t xml:space="preserve"> </w:t>
      </w:r>
      <w:proofErr w:type="spellStart"/>
      <w:r w:rsidRPr="001717C7">
        <w:rPr>
          <w:sz w:val="22"/>
          <w:szCs w:val="22"/>
        </w:rPr>
        <w:t>зона</w:t>
      </w:r>
      <w:proofErr w:type="spellEnd"/>
      <w:r w:rsidRPr="001717C7">
        <w:rPr>
          <w:sz w:val="22"/>
          <w:szCs w:val="22"/>
        </w:rPr>
        <w:t xml:space="preserve"> и </w:t>
      </w:r>
      <w:proofErr w:type="spellStart"/>
      <w:r w:rsidRPr="001717C7">
        <w:rPr>
          <w:sz w:val="22"/>
          <w:szCs w:val="22"/>
        </w:rPr>
        <w:t>колку</w:t>
      </w:r>
      <w:proofErr w:type="spellEnd"/>
      <w:r w:rsidRPr="001717C7">
        <w:rPr>
          <w:sz w:val="22"/>
          <w:szCs w:val="22"/>
        </w:rPr>
        <w:t xml:space="preserve"> </w:t>
      </w:r>
      <w:proofErr w:type="spellStart"/>
      <w:r w:rsidRPr="001717C7">
        <w:rPr>
          <w:sz w:val="22"/>
          <w:szCs w:val="22"/>
        </w:rPr>
        <w:t>таквите</w:t>
      </w:r>
      <w:proofErr w:type="spellEnd"/>
      <w:r w:rsidRPr="001717C7">
        <w:rPr>
          <w:sz w:val="22"/>
          <w:szCs w:val="22"/>
        </w:rPr>
        <w:t xml:space="preserve"> </w:t>
      </w:r>
      <w:proofErr w:type="spellStart"/>
      <w:r w:rsidRPr="001717C7">
        <w:rPr>
          <w:sz w:val="22"/>
          <w:szCs w:val="22"/>
        </w:rPr>
        <w:t>искуства</w:t>
      </w:r>
      <w:proofErr w:type="spellEnd"/>
      <w:r w:rsidRPr="001717C7">
        <w:rPr>
          <w:sz w:val="22"/>
          <w:szCs w:val="22"/>
        </w:rPr>
        <w:t xml:space="preserve"> </w:t>
      </w:r>
      <w:proofErr w:type="spellStart"/>
      <w:r w:rsidRPr="001717C7">
        <w:rPr>
          <w:sz w:val="22"/>
          <w:szCs w:val="22"/>
        </w:rPr>
        <w:t>помагаат</w:t>
      </w:r>
      <w:proofErr w:type="spellEnd"/>
      <w:r w:rsidRPr="001717C7">
        <w:rPr>
          <w:sz w:val="22"/>
          <w:szCs w:val="22"/>
        </w:rPr>
        <w:t xml:space="preserve"> </w:t>
      </w:r>
      <w:proofErr w:type="spellStart"/>
      <w:r w:rsidRPr="001717C7">
        <w:rPr>
          <w:sz w:val="22"/>
          <w:szCs w:val="22"/>
        </w:rPr>
        <w:t>во</w:t>
      </w:r>
      <w:proofErr w:type="spellEnd"/>
      <w:r w:rsidRPr="001717C7">
        <w:rPr>
          <w:sz w:val="22"/>
          <w:szCs w:val="22"/>
        </w:rPr>
        <w:t xml:space="preserve"> </w:t>
      </w:r>
      <w:proofErr w:type="spellStart"/>
      <w:r w:rsidRPr="001717C7">
        <w:rPr>
          <w:sz w:val="22"/>
          <w:szCs w:val="22"/>
        </w:rPr>
        <w:t>совладување</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проблемите</w:t>
      </w:r>
      <w:proofErr w:type="spellEnd"/>
      <w:r w:rsidRPr="001717C7">
        <w:rPr>
          <w:sz w:val="22"/>
          <w:szCs w:val="22"/>
        </w:rPr>
        <w:t xml:space="preserve">, </w:t>
      </w:r>
      <w:proofErr w:type="spellStart"/>
      <w:r w:rsidRPr="001717C7">
        <w:rPr>
          <w:sz w:val="22"/>
          <w:szCs w:val="22"/>
        </w:rPr>
        <w:t>ќе</w:t>
      </w:r>
      <w:proofErr w:type="spellEnd"/>
      <w:r w:rsidRPr="001717C7">
        <w:rPr>
          <w:sz w:val="22"/>
          <w:szCs w:val="22"/>
        </w:rPr>
        <w:t xml:space="preserve"> </w:t>
      </w:r>
      <w:proofErr w:type="spellStart"/>
      <w:r w:rsidRPr="001717C7">
        <w:rPr>
          <w:sz w:val="22"/>
          <w:szCs w:val="22"/>
        </w:rPr>
        <w:t>бидат</w:t>
      </w:r>
      <w:proofErr w:type="spellEnd"/>
      <w:r w:rsidRPr="001717C7">
        <w:rPr>
          <w:sz w:val="22"/>
          <w:szCs w:val="22"/>
        </w:rPr>
        <w:t xml:space="preserve"> </w:t>
      </w:r>
      <w:proofErr w:type="spellStart"/>
      <w:r w:rsidRPr="001717C7">
        <w:rPr>
          <w:sz w:val="22"/>
          <w:szCs w:val="22"/>
        </w:rPr>
        <w:t>само</w:t>
      </w:r>
      <w:proofErr w:type="spellEnd"/>
      <w:r w:rsidRPr="001717C7">
        <w:rPr>
          <w:sz w:val="22"/>
          <w:szCs w:val="22"/>
        </w:rPr>
        <w:t xml:space="preserve"> </w:t>
      </w:r>
      <w:proofErr w:type="spellStart"/>
      <w:r w:rsidRPr="001717C7">
        <w:rPr>
          <w:sz w:val="22"/>
          <w:szCs w:val="22"/>
        </w:rPr>
        <w:t>некои</w:t>
      </w:r>
      <w:proofErr w:type="spellEnd"/>
      <w:r w:rsidRPr="001717C7">
        <w:rPr>
          <w:sz w:val="22"/>
          <w:szCs w:val="22"/>
        </w:rPr>
        <w:t xml:space="preserve"> </w:t>
      </w:r>
      <w:proofErr w:type="spellStart"/>
      <w:r w:rsidRPr="001717C7">
        <w:rPr>
          <w:sz w:val="22"/>
          <w:szCs w:val="22"/>
        </w:rPr>
        <w:t>од</w:t>
      </w:r>
      <w:proofErr w:type="spellEnd"/>
      <w:r w:rsidRPr="001717C7">
        <w:rPr>
          <w:sz w:val="22"/>
          <w:szCs w:val="22"/>
        </w:rPr>
        <w:t xml:space="preserve"> </w:t>
      </w:r>
      <w:proofErr w:type="spellStart"/>
      <w:r w:rsidRPr="001717C7">
        <w:rPr>
          <w:sz w:val="22"/>
          <w:szCs w:val="22"/>
        </w:rPr>
        <w:t>прашањата</w:t>
      </w:r>
      <w:proofErr w:type="spellEnd"/>
      <w:r w:rsidRPr="001717C7">
        <w:rPr>
          <w:sz w:val="22"/>
          <w:szCs w:val="22"/>
        </w:rPr>
        <w:t xml:space="preserve">. </w:t>
      </w:r>
      <w:proofErr w:type="spellStart"/>
      <w:r w:rsidRPr="001717C7">
        <w:rPr>
          <w:sz w:val="22"/>
          <w:szCs w:val="22"/>
        </w:rPr>
        <w:t>Во</w:t>
      </w:r>
      <w:proofErr w:type="spellEnd"/>
      <w:r w:rsidRPr="001717C7">
        <w:rPr>
          <w:sz w:val="22"/>
          <w:szCs w:val="22"/>
        </w:rPr>
        <w:t xml:space="preserve"> </w:t>
      </w:r>
      <w:proofErr w:type="spellStart"/>
      <w:r w:rsidRPr="001717C7">
        <w:rPr>
          <w:sz w:val="22"/>
          <w:szCs w:val="22"/>
        </w:rPr>
        <w:t>оваа</w:t>
      </w:r>
      <w:proofErr w:type="spellEnd"/>
      <w:r w:rsidRPr="001717C7">
        <w:rPr>
          <w:sz w:val="22"/>
          <w:szCs w:val="22"/>
        </w:rPr>
        <w:t xml:space="preserve"> </w:t>
      </w:r>
      <w:proofErr w:type="spellStart"/>
      <w:r w:rsidRPr="001717C7">
        <w:rPr>
          <w:sz w:val="22"/>
          <w:szCs w:val="22"/>
        </w:rPr>
        <w:t>насока</w:t>
      </w:r>
      <w:proofErr w:type="spellEnd"/>
      <w:r w:rsidRPr="001717C7">
        <w:rPr>
          <w:sz w:val="22"/>
          <w:szCs w:val="22"/>
        </w:rPr>
        <w:t xml:space="preserve"> </w:t>
      </w:r>
      <w:proofErr w:type="spellStart"/>
      <w:r w:rsidRPr="001717C7">
        <w:rPr>
          <w:sz w:val="22"/>
          <w:szCs w:val="22"/>
        </w:rPr>
        <w:t>ќе</w:t>
      </w:r>
      <w:proofErr w:type="spellEnd"/>
      <w:r w:rsidRPr="001717C7">
        <w:rPr>
          <w:sz w:val="22"/>
          <w:szCs w:val="22"/>
        </w:rPr>
        <w:t xml:space="preserve"> </w:t>
      </w:r>
      <w:proofErr w:type="spellStart"/>
      <w:r w:rsidRPr="001717C7">
        <w:rPr>
          <w:sz w:val="22"/>
          <w:szCs w:val="22"/>
        </w:rPr>
        <w:t>се</w:t>
      </w:r>
      <w:proofErr w:type="spellEnd"/>
      <w:r w:rsidRPr="001717C7">
        <w:rPr>
          <w:sz w:val="22"/>
          <w:szCs w:val="22"/>
        </w:rPr>
        <w:t xml:space="preserve"> </w:t>
      </w:r>
      <w:proofErr w:type="spellStart"/>
      <w:r w:rsidRPr="001717C7">
        <w:rPr>
          <w:sz w:val="22"/>
          <w:szCs w:val="22"/>
        </w:rPr>
        <w:t>спроведат</w:t>
      </w:r>
      <w:proofErr w:type="spellEnd"/>
      <w:r w:rsidRPr="001717C7">
        <w:rPr>
          <w:sz w:val="22"/>
          <w:szCs w:val="22"/>
        </w:rPr>
        <w:t xml:space="preserve"> и </w:t>
      </w:r>
      <w:proofErr w:type="spellStart"/>
      <w:r w:rsidRPr="001717C7">
        <w:rPr>
          <w:sz w:val="22"/>
          <w:szCs w:val="22"/>
        </w:rPr>
        <w:t>работилници</w:t>
      </w:r>
      <w:proofErr w:type="spellEnd"/>
      <w:r w:rsidRPr="001717C7">
        <w:rPr>
          <w:sz w:val="22"/>
          <w:szCs w:val="22"/>
        </w:rPr>
        <w:t xml:space="preserve"> </w:t>
      </w:r>
      <w:proofErr w:type="spellStart"/>
      <w:r w:rsidRPr="001717C7">
        <w:rPr>
          <w:sz w:val="22"/>
          <w:szCs w:val="22"/>
        </w:rPr>
        <w:t>за</w:t>
      </w:r>
      <w:proofErr w:type="spellEnd"/>
      <w:r w:rsidRPr="001717C7">
        <w:rPr>
          <w:sz w:val="22"/>
          <w:szCs w:val="22"/>
        </w:rPr>
        <w:t xml:space="preserve"> </w:t>
      </w:r>
      <w:proofErr w:type="spellStart"/>
      <w:r w:rsidRPr="001717C7">
        <w:rPr>
          <w:sz w:val="22"/>
          <w:szCs w:val="22"/>
        </w:rPr>
        <w:t>подобрување</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социјалните</w:t>
      </w:r>
      <w:proofErr w:type="spellEnd"/>
      <w:r w:rsidRPr="001717C7">
        <w:rPr>
          <w:sz w:val="22"/>
          <w:szCs w:val="22"/>
        </w:rPr>
        <w:t xml:space="preserve"> </w:t>
      </w:r>
      <w:proofErr w:type="spellStart"/>
      <w:r w:rsidRPr="001717C7">
        <w:rPr>
          <w:sz w:val="22"/>
          <w:szCs w:val="22"/>
        </w:rPr>
        <w:t>вештини</w:t>
      </w:r>
      <w:proofErr w:type="spellEnd"/>
      <w:r w:rsidRPr="001717C7">
        <w:rPr>
          <w:sz w:val="22"/>
          <w:szCs w:val="22"/>
        </w:rPr>
        <w:t xml:space="preserve">, </w:t>
      </w:r>
      <w:proofErr w:type="spellStart"/>
      <w:r w:rsidRPr="001717C7">
        <w:rPr>
          <w:sz w:val="22"/>
          <w:szCs w:val="22"/>
        </w:rPr>
        <w:t>надминување</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проблеми</w:t>
      </w:r>
      <w:proofErr w:type="spellEnd"/>
      <w:r w:rsidRPr="001717C7">
        <w:rPr>
          <w:sz w:val="22"/>
          <w:szCs w:val="22"/>
        </w:rPr>
        <w:t xml:space="preserve"> </w:t>
      </w:r>
      <w:proofErr w:type="spellStart"/>
      <w:r w:rsidRPr="001717C7">
        <w:rPr>
          <w:sz w:val="22"/>
          <w:szCs w:val="22"/>
        </w:rPr>
        <w:t>во</w:t>
      </w:r>
      <w:proofErr w:type="spellEnd"/>
      <w:r w:rsidRPr="001717C7">
        <w:rPr>
          <w:sz w:val="22"/>
          <w:szCs w:val="22"/>
        </w:rPr>
        <w:t xml:space="preserve"> </w:t>
      </w:r>
      <w:proofErr w:type="spellStart"/>
      <w:r w:rsidRPr="001717C7">
        <w:rPr>
          <w:sz w:val="22"/>
          <w:szCs w:val="22"/>
        </w:rPr>
        <w:t>комуникација</w:t>
      </w:r>
      <w:proofErr w:type="spellEnd"/>
      <w:r w:rsidRPr="001717C7">
        <w:rPr>
          <w:sz w:val="22"/>
          <w:szCs w:val="22"/>
        </w:rPr>
        <w:t xml:space="preserve"> и </w:t>
      </w:r>
      <w:proofErr w:type="spellStart"/>
      <w:r w:rsidRPr="001717C7">
        <w:rPr>
          <w:sz w:val="22"/>
          <w:szCs w:val="22"/>
        </w:rPr>
        <w:t>конфликтите</w:t>
      </w:r>
      <w:proofErr w:type="spellEnd"/>
      <w:r w:rsidRPr="001717C7">
        <w:rPr>
          <w:sz w:val="22"/>
          <w:szCs w:val="22"/>
        </w:rPr>
        <w:t xml:space="preserve">, </w:t>
      </w:r>
      <w:proofErr w:type="spellStart"/>
      <w:r w:rsidRPr="001717C7">
        <w:rPr>
          <w:sz w:val="22"/>
          <w:szCs w:val="22"/>
        </w:rPr>
        <w:t>потоа</w:t>
      </w:r>
      <w:proofErr w:type="spellEnd"/>
      <w:r w:rsidRPr="001717C7">
        <w:rPr>
          <w:sz w:val="22"/>
          <w:szCs w:val="22"/>
        </w:rPr>
        <w:t xml:space="preserve"> </w:t>
      </w:r>
      <w:proofErr w:type="spellStart"/>
      <w:r w:rsidRPr="001717C7">
        <w:rPr>
          <w:sz w:val="22"/>
          <w:szCs w:val="22"/>
        </w:rPr>
        <w:t>замки</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социјалните</w:t>
      </w:r>
      <w:proofErr w:type="spellEnd"/>
      <w:r w:rsidRPr="001717C7">
        <w:rPr>
          <w:sz w:val="22"/>
          <w:szCs w:val="22"/>
        </w:rPr>
        <w:t xml:space="preserve"> </w:t>
      </w:r>
      <w:proofErr w:type="spellStart"/>
      <w:r w:rsidRPr="001717C7">
        <w:rPr>
          <w:sz w:val="22"/>
          <w:szCs w:val="22"/>
        </w:rPr>
        <w:t>мрежи</w:t>
      </w:r>
      <w:proofErr w:type="spellEnd"/>
      <w:r w:rsidRPr="001717C7">
        <w:rPr>
          <w:sz w:val="22"/>
          <w:szCs w:val="22"/>
        </w:rPr>
        <w:t xml:space="preserve"> и </w:t>
      </w:r>
      <w:proofErr w:type="spellStart"/>
      <w:r w:rsidRPr="001717C7">
        <w:rPr>
          <w:sz w:val="22"/>
          <w:szCs w:val="22"/>
        </w:rPr>
        <w:t>безбедноста</w:t>
      </w:r>
      <w:proofErr w:type="spellEnd"/>
      <w:r w:rsidRPr="001717C7">
        <w:rPr>
          <w:sz w:val="22"/>
          <w:szCs w:val="22"/>
        </w:rPr>
        <w:t xml:space="preserve"> </w:t>
      </w:r>
      <w:proofErr w:type="spellStart"/>
      <w:r w:rsidRPr="001717C7">
        <w:rPr>
          <w:sz w:val="22"/>
          <w:szCs w:val="22"/>
        </w:rPr>
        <w:t>на</w:t>
      </w:r>
      <w:proofErr w:type="spellEnd"/>
      <w:r w:rsidRPr="001717C7">
        <w:rPr>
          <w:sz w:val="22"/>
          <w:szCs w:val="22"/>
        </w:rPr>
        <w:t xml:space="preserve"> </w:t>
      </w:r>
      <w:proofErr w:type="spellStart"/>
      <w:r w:rsidRPr="001717C7">
        <w:rPr>
          <w:sz w:val="22"/>
          <w:szCs w:val="22"/>
        </w:rPr>
        <w:t>интернет</w:t>
      </w:r>
      <w:proofErr w:type="spellEnd"/>
      <w:r w:rsidRPr="001717C7">
        <w:rPr>
          <w:sz w:val="22"/>
          <w:szCs w:val="22"/>
        </w:rPr>
        <w:t xml:space="preserve">, </w:t>
      </w:r>
      <w:proofErr w:type="spellStart"/>
      <w:r w:rsidRPr="001717C7">
        <w:rPr>
          <w:sz w:val="22"/>
          <w:szCs w:val="22"/>
        </w:rPr>
        <w:t>контрола</w:t>
      </w:r>
      <w:proofErr w:type="spellEnd"/>
      <w:r w:rsidRPr="001717C7">
        <w:rPr>
          <w:sz w:val="22"/>
          <w:szCs w:val="22"/>
        </w:rPr>
        <w:t xml:space="preserve"> и </w:t>
      </w:r>
      <w:proofErr w:type="spellStart"/>
      <w:r w:rsidRPr="001717C7">
        <w:rPr>
          <w:sz w:val="22"/>
          <w:szCs w:val="22"/>
        </w:rPr>
        <w:t>управување</w:t>
      </w:r>
      <w:proofErr w:type="spellEnd"/>
      <w:r w:rsidRPr="001717C7">
        <w:rPr>
          <w:sz w:val="22"/>
          <w:szCs w:val="22"/>
        </w:rPr>
        <w:t xml:space="preserve"> </w:t>
      </w:r>
      <w:proofErr w:type="spellStart"/>
      <w:r w:rsidRPr="001717C7">
        <w:rPr>
          <w:sz w:val="22"/>
          <w:szCs w:val="22"/>
        </w:rPr>
        <w:t>со</w:t>
      </w:r>
      <w:proofErr w:type="spellEnd"/>
      <w:r w:rsidRPr="001717C7">
        <w:rPr>
          <w:sz w:val="22"/>
          <w:szCs w:val="22"/>
        </w:rPr>
        <w:t xml:space="preserve"> </w:t>
      </w:r>
      <w:proofErr w:type="spellStart"/>
      <w:r w:rsidRPr="001717C7">
        <w:rPr>
          <w:sz w:val="22"/>
          <w:szCs w:val="22"/>
        </w:rPr>
        <w:t>лутина</w:t>
      </w:r>
      <w:proofErr w:type="spellEnd"/>
      <w:r w:rsidRPr="001717C7">
        <w:rPr>
          <w:sz w:val="22"/>
          <w:szCs w:val="22"/>
        </w:rPr>
        <w:t xml:space="preserve"> и </w:t>
      </w:r>
      <w:proofErr w:type="spellStart"/>
      <w:r w:rsidRPr="001717C7">
        <w:rPr>
          <w:sz w:val="22"/>
          <w:szCs w:val="22"/>
        </w:rPr>
        <w:t>бес</w:t>
      </w:r>
      <w:proofErr w:type="spellEnd"/>
      <w:r w:rsidRPr="001717C7">
        <w:rPr>
          <w:sz w:val="22"/>
          <w:szCs w:val="22"/>
        </w:rPr>
        <w:t xml:space="preserve">, </w:t>
      </w:r>
      <w:proofErr w:type="spellStart"/>
      <w:r w:rsidRPr="001717C7">
        <w:rPr>
          <w:sz w:val="22"/>
          <w:szCs w:val="22"/>
        </w:rPr>
        <w:t>справување</w:t>
      </w:r>
      <w:proofErr w:type="spellEnd"/>
      <w:r w:rsidRPr="001717C7">
        <w:rPr>
          <w:sz w:val="22"/>
          <w:szCs w:val="22"/>
        </w:rPr>
        <w:t xml:space="preserve"> </w:t>
      </w:r>
      <w:proofErr w:type="spellStart"/>
      <w:r w:rsidRPr="001717C7">
        <w:rPr>
          <w:sz w:val="22"/>
          <w:szCs w:val="22"/>
        </w:rPr>
        <w:t>со</w:t>
      </w:r>
      <w:proofErr w:type="spellEnd"/>
      <w:r w:rsidRPr="001717C7">
        <w:rPr>
          <w:sz w:val="22"/>
          <w:szCs w:val="22"/>
        </w:rPr>
        <w:t xml:space="preserve"> </w:t>
      </w:r>
      <w:proofErr w:type="spellStart"/>
      <w:r w:rsidRPr="001717C7">
        <w:rPr>
          <w:sz w:val="22"/>
          <w:szCs w:val="22"/>
        </w:rPr>
        <w:t>стресот</w:t>
      </w:r>
      <w:proofErr w:type="spellEnd"/>
      <w:r w:rsidRPr="001717C7">
        <w:rPr>
          <w:sz w:val="22"/>
          <w:szCs w:val="22"/>
        </w:rPr>
        <w:t xml:space="preserve"> и </w:t>
      </w:r>
      <w:proofErr w:type="spellStart"/>
      <w:r w:rsidRPr="001717C7">
        <w:rPr>
          <w:sz w:val="22"/>
          <w:szCs w:val="22"/>
        </w:rPr>
        <w:t>слично</w:t>
      </w:r>
      <w:proofErr w:type="spellEnd"/>
      <w:r w:rsidRPr="001717C7">
        <w:rPr>
          <w:sz w:val="22"/>
          <w:szCs w:val="22"/>
        </w:rPr>
        <w:t>.</w:t>
      </w:r>
    </w:p>
    <w:p w14:paraId="11A3A2AB" w14:textId="110E08D0" w:rsidR="006E4807" w:rsidRPr="001717C7" w:rsidRDefault="00537387" w:rsidP="006E4807">
      <w:pPr>
        <w:pBdr>
          <w:bottom w:val="single" w:sz="12" w:space="2" w:color="auto"/>
        </w:pBdr>
        <w:rPr>
          <w:sz w:val="22"/>
          <w:szCs w:val="22"/>
          <w:lang w:val="mk-MK"/>
        </w:rPr>
      </w:pPr>
      <w:r w:rsidRPr="001717C7">
        <w:rPr>
          <w:sz w:val="22"/>
          <w:szCs w:val="22"/>
        </w:rPr>
        <w:lastRenderedPageBreak/>
        <w:tab/>
      </w:r>
      <w:r w:rsidR="006E4807" w:rsidRPr="001717C7">
        <w:rPr>
          <w:sz w:val="22"/>
          <w:szCs w:val="22"/>
          <w:lang w:val="mk-MK"/>
        </w:rPr>
        <w:t>03.02.2023 година,                      "Службен гласник на општина Дојран "  бр.1  стр. 7</w:t>
      </w:r>
      <w:r w:rsidR="005401C3">
        <w:rPr>
          <w:sz w:val="22"/>
          <w:szCs w:val="22"/>
          <w:lang w:val="mk-MK"/>
        </w:rPr>
        <w:t>5</w:t>
      </w:r>
    </w:p>
    <w:p w14:paraId="38B5939D" w14:textId="4DA43384" w:rsidR="00537387" w:rsidRPr="001717C7" w:rsidRDefault="00537387" w:rsidP="00537387">
      <w:pPr>
        <w:jc w:val="both"/>
        <w:rPr>
          <w:sz w:val="22"/>
          <w:szCs w:val="22"/>
          <w:lang w:val="mk-MK"/>
        </w:rPr>
      </w:pPr>
      <w:r w:rsidRPr="001717C7">
        <w:rPr>
          <w:sz w:val="22"/>
          <w:szCs w:val="22"/>
          <w:lang w:val="mk-MK"/>
        </w:rPr>
        <w:t>Врсничка едукација (peer learning) е форма на учење која во пракса се покажала за многу ефективна, зошто учениците полесно се поврзуваат на исто возрасно ниво,  поактивни се во самиот процес, што е воедно и забавно и позитивно искуство за сите инволвирани.</w:t>
      </w:r>
    </w:p>
    <w:p w14:paraId="1F66466B" w14:textId="77777777" w:rsidR="00537387" w:rsidRPr="001717C7" w:rsidRDefault="00537387" w:rsidP="00537387">
      <w:pPr>
        <w:pStyle w:val="ListParagraph"/>
        <w:numPr>
          <w:ilvl w:val="0"/>
          <w:numId w:val="48"/>
        </w:numPr>
        <w:spacing w:line="276" w:lineRule="auto"/>
        <w:ind w:firstLine="0"/>
        <w:contextualSpacing/>
        <w:jc w:val="both"/>
        <w:rPr>
          <w:rFonts w:ascii="Times New Roman" w:hAnsi="Times New Roman" w:cs="Times New Roman"/>
          <w:lang w:val="mk-MK"/>
        </w:rPr>
      </w:pPr>
      <w:r w:rsidRPr="001717C7">
        <w:rPr>
          <w:rFonts w:ascii="Times New Roman" w:hAnsi="Times New Roman" w:cs="Times New Roman"/>
          <w:lang w:val="mk-MK"/>
        </w:rPr>
        <w:t>Бесплатни логопедски и дефектолошки прегледи на деца</w:t>
      </w:r>
    </w:p>
    <w:p w14:paraId="31A8434D" w14:textId="77777777" w:rsidR="00537387" w:rsidRPr="001717C7" w:rsidRDefault="00537387" w:rsidP="00537387">
      <w:pPr>
        <w:jc w:val="both"/>
        <w:rPr>
          <w:sz w:val="22"/>
          <w:szCs w:val="22"/>
          <w:lang w:val="mk-MK"/>
        </w:rPr>
      </w:pPr>
      <w:r w:rsidRPr="001717C7">
        <w:rPr>
          <w:sz w:val="22"/>
          <w:szCs w:val="22"/>
          <w:lang w:val="mk-MK"/>
        </w:rPr>
        <w:tab/>
        <w:t>Комисијата за родова еднаквост како специфичен проблем го утврдува и генерално постоењето на се поголем број на деца со тешкотии во учењето и зборувањето.</w:t>
      </w:r>
    </w:p>
    <w:p w14:paraId="1F2A9EF1" w14:textId="77777777" w:rsidR="00537387" w:rsidRPr="001717C7" w:rsidRDefault="00537387" w:rsidP="00537387">
      <w:pPr>
        <w:pStyle w:val="NormalWeb"/>
        <w:shd w:val="clear" w:color="auto" w:fill="FFFFFF"/>
        <w:spacing w:before="0" w:beforeAutospacing="0" w:after="0"/>
        <w:jc w:val="both"/>
        <w:rPr>
          <w:sz w:val="22"/>
          <w:szCs w:val="22"/>
        </w:rPr>
      </w:pPr>
      <w:r w:rsidRPr="001717C7">
        <w:rPr>
          <w:sz w:val="22"/>
          <w:szCs w:val="22"/>
        </w:rPr>
        <w:t>Поради тоа, за да им се олесни на родителите, наставниците, а се разбира пред се и на самите деца кои треба да тргнат во училиште или се веќе во училишните клупи, предвидено е да се извршат бесплатни, стручни логопедски и дефектолошки прегледи, односно дијагностика на децата од градинката во Нов Дојран и децата од ниските одделенија во основното училиште.</w:t>
      </w:r>
    </w:p>
    <w:p w14:paraId="41203F58" w14:textId="77777777" w:rsidR="00537387" w:rsidRPr="001717C7" w:rsidRDefault="00537387" w:rsidP="00537387">
      <w:pPr>
        <w:pStyle w:val="NormalWeb"/>
        <w:shd w:val="clear" w:color="auto" w:fill="FFFFFF"/>
        <w:spacing w:before="0" w:beforeAutospacing="0" w:after="0"/>
        <w:jc w:val="both"/>
        <w:rPr>
          <w:sz w:val="22"/>
          <w:szCs w:val="22"/>
        </w:rPr>
      </w:pPr>
      <w:r w:rsidRPr="001717C7">
        <w:rPr>
          <w:sz w:val="22"/>
          <w:szCs w:val="22"/>
        </w:rPr>
        <w:t>Прегледите ќе вклучат логопедска и дефектолошка дијагностика и проценка од страна на дипломирани логопеди и дефектолози со помош на најсовремени дијагностички методи и помагала.</w:t>
      </w:r>
    </w:p>
    <w:p w14:paraId="0D2AEADD" w14:textId="77777777" w:rsidR="00537387" w:rsidRPr="001717C7" w:rsidRDefault="00537387" w:rsidP="00537387">
      <w:pPr>
        <w:pStyle w:val="NormalWeb"/>
        <w:shd w:val="clear" w:color="auto" w:fill="FFFFFF"/>
        <w:spacing w:before="0" w:beforeAutospacing="0" w:after="0"/>
        <w:jc w:val="both"/>
        <w:rPr>
          <w:sz w:val="22"/>
          <w:szCs w:val="22"/>
        </w:rPr>
      </w:pPr>
      <w:r w:rsidRPr="001717C7">
        <w:rPr>
          <w:sz w:val="22"/>
          <w:szCs w:val="22"/>
        </w:rPr>
        <w:t>Целта на оваа точка од годишниот локален план за родова еднаквост е да не остане непрегледано ниту едно дете и да има што помалку деца со говорни проблеми.</w:t>
      </w:r>
    </w:p>
    <w:p w14:paraId="4280D63C" w14:textId="77777777" w:rsidR="00537387" w:rsidRPr="001717C7" w:rsidRDefault="00537387" w:rsidP="00537387">
      <w:pPr>
        <w:pStyle w:val="NormalWeb"/>
        <w:shd w:val="clear" w:color="auto" w:fill="FFFFFF"/>
        <w:spacing w:before="0" w:beforeAutospacing="0" w:after="0"/>
        <w:jc w:val="both"/>
        <w:rPr>
          <w:sz w:val="22"/>
          <w:szCs w:val="22"/>
        </w:rPr>
      </w:pPr>
    </w:p>
    <w:p w14:paraId="63A78D3E" w14:textId="77777777" w:rsidR="00537387" w:rsidRPr="001717C7" w:rsidRDefault="00537387" w:rsidP="00537387">
      <w:pPr>
        <w:pStyle w:val="NormalWeb"/>
        <w:numPr>
          <w:ilvl w:val="0"/>
          <w:numId w:val="48"/>
        </w:numPr>
        <w:shd w:val="clear" w:color="auto" w:fill="FFFFFF"/>
        <w:spacing w:before="0" w:beforeAutospacing="0" w:after="0"/>
        <w:ind w:firstLine="0"/>
        <w:jc w:val="both"/>
        <w:rPr>
          <w:color w:val="222222"/>
          <w:sz w:val="22"/>
          <w:szCs w:val="22"/>
        </w:rPr>
      </w:pPr>
      <w:r w:rsidRPr="001717C7">
        <w:rPr>
          <w:sz w:val="22"/>
          <w:szCs w:val="22"/>
        </w:rPr>
        <w:t>Младинско учество за силен и одржлив развој на заедницата</w:t>
      </w:r>
    </w:p>
    <w:p w14:paraId="2DE26E5F" w14:textId="77777777" w:rsidR="00537387" w:rsidRPr="001717C7" w:rsidRDefault="00537387" w:rsidP="00537387">
      <w:pPr>
        <w:pStyle w:val="NormalWeb"/>
        <w:shd w:val="clear" w:color="auto" w:fill="FFFFFF"/>
        <w:spacing w:before="0" w:beforeAutospacing="0" w:after="0"/>
        <w:ind w:left="720"/>
        <w:jc w:val="both"/>
        <w:rPr>
          <w:color w:val="222222"/>
          <w:sz w:val="22"/>
          <w:szCs w:val="22"/>
        </w:rPr>
      </w:pPr>
      <w:r w:rsidRPr="001717C7">
        <w:rPr>
          <w:sz w:val="22"/>
          <w:szCs w:val="22"/>
        </w:rPr>
        <w:t>Учество на млади, деца на училишна возраст во случувања кои се организираат во поголемите градски средини</w:t>
      </w:r>
    </w:p>
    <w:p w14:paraId="62B10D19" w14:textId="77777777" w:rsidR="00537387" w:rsidRPr="001717C7" w:rsidRDefault="00537387" w:rsidP="00537387">
      <w:pPr>
        <w:pStyle w:val="NormalWeb"/>
        <w:shd w:val="clear" w:color="auto" w:fill="FFFFFF"/>
        <w:spacing w:before="0" w:beforeAutospacing="0" w:after="0"/>
        <w:jc w:val="both"/>
        <w:rPr>
          <w:sz w:val="22"/>
          <w:szCs w:val="22"/>
        </w:rPr>
      </w:pPr>
    </w:p>
    <w:p w14:paraId="3D506913" w14:textId="77777777" w:rsidR="00537387" w:rsidRPr="001717C7" w:rsidRDefault="00537387" w:rsidP="00537387">
      <w:pPr>
        <w:pStyle w:val="NormalWeb"/>
        <w:shd w:val="clear" w:color="auto" w:fill="FFFFFF"/>
        <w:spacing w:before="0" w:beforeAutospacing="0" w:after="0"/>
        <w:jc w:val="both"/>
        <w:rPr>
          <w:sz w:val="22"/>
          <w:szCs w:val="22"/>
        </w:rPr>
      </w:pPr>
      <w:r w:rsidRPr="001717C7">
        <w:rPr>
          <w:sz w:val="22"/>
          <w:szCs w:val="22"/>
        </w:rPr>
        <w:tab/>
        <w:t>Во руралните средини во нашиот регион преовладуваат традиционални вредности и верувања. Генерално, девојките од руралните средини имаат помалку можности за вклучување во општествените процеси, од нивните врсници кои живеат во урбаните населени места. Стереотипите во некои средини се видливи во повеќе области. Најизразени се при изборот на професија и вклучување на пазарот на труд. Се уште има пожелни професии за девојките кои треба да одберат т.н. женски професии. Девојките се соочуваат со притисок од околината која им ја наметнува потребата да имаат семејство, брак и деца што воедно ги спречува да се посветат на кариерата, или пак, подолго да бидат вклучени во образовниот процес. Дополнителна пречка за целосна вклученост на девојките од овие средини претставува и ограничениот пристап до квалитетно образование кое подоцна резултира со помалку платени работни места и позиции.</w:t>
      </w:r>
    </w:p>
    <w:p w14:paraId="50DBD472" w14:textId="77777777" w:rsidR="00537387" w:rsidRPr="001717C7" w:rsidRDefault="00537387" w:rsidP="00537387">
      <w:pPr>
        <w:jc w:val="both"/>
        <w:rPr>
          <w:sz w:val="22"/>
          <w:szCs w:val="22"/>
          <w:lang w:val="mk-MK"/>
        </w:rPr>
      </w:pPr>
      <w:r w:rsidRPr="001717C7">
        <w:rPr>
          <w:sz w:val="22"/>
          <w:szCs w:val="22"/>
          <w:lang w:val="mk-MK"/>
        </w:rPr>
        <w:t>Локалните заедници нецелосно и несоодветно ги пласираат информациите до младите жители, кои иако имаат желба да се вклучат и да дадат придонес во локалната заедница - не знаат како да пристапат. Учеството на младите во одредени активности не е само декларативна заложба, туку взаемна соработка на институциите и младите за градење на подобро општество. Младите немаат можност активно да се вклучат во нивните заедници во процеси на донесување на одлуки кои ги засегаат, преку ефективни алатки, соодветни информации и најважно учество и едукација. Локалните заедници немаат детални планови и активности на младите кои живеат на нивна територија со цел да креираат овозможувачка околина.</w:t>
      </w:r>
    </w:p>
    <w:p w14:paraId="1C71EB63" w14:textId="77777777" w:rsidR="00537387" w:rsidRPr="001717C7" w:rsidRDefault="00537387" w:rsidP="00537387">
      <w:pPr>
        <w:jc w:val="both"/>
        <w:rPr>
          <w:sz w:val="22"/>
          <w:szCs w:val="22"/>
          <w:lang w:val="mk-MK"/>
        </w:rPr>
      </w:pPr>
      <w:r w:rsidRPr="001717C7">
        <w:rPr>
          <w:sz w:val="22"/>
          <w:szCs w:val="22"/>
          <w:lang w:val="mk-MK"/>
        </w:rPr>
        <w:t>Токму затоа, во овој локален акционен план предвидено е поголемо учество на младите од руралните средини на настани кои се случуваат непосредно во нивна близина, а се од особена важност за надградување на нивното неформално образование, култура, меки вештини.</w:t>
      </w:r>
    </w:p>
    <w:p w14:paraId="596003DD" w14:textId="77777777" w:rsidR="00537387" w:rsidRPr="001717C7" w:rsidRDefault="00537387" w:rsidP="00537387">
      <w:pPr>
        <w:jc w:val="both"/>
        <w:rPr>
          <w:sz w:val="22"/>
          <w:szCs w:val="22"/>
          <w:lang w:val="mk-MK"/>
        </w:rPr>
      </w:pPr>
    </w:p>
    <w:p w14:paraId="53811963" w14:textId="77777777" w:rsidR="00537387" w:rsidRPr="001717C7" w:rsidRDefault="00537387" w:rsidP="00537387">
      <w:pPr>
        <w:jc w:val="both"/>
        <w:rPr>
          <w:sz w:val="22"/>
          <w:szCs w:val="22"/>
          <w:lang w:val="mk-MK"/>
        </w:rPr>
      </w:pPr>
      <w:r w:rsidRPr="001717C7">
        <w:rPr>
          <w:sz w:val="22"/>
          <w:szCs w:val="22"/>
          <w:lang w:val="mk-MK"/>
        </w:rPr>
        <w:t>III. Имплементација</w:t>
      </w:r>
    </w:p>
    <w:p w14:paraId="1AB7DE95" w14:textId="77777777" w:rsidR="00537387" w:rsidRPr="001717C7" w:rsidRDefault="00537387" w:rsidP="00537387">
      <w:pPr>
        <w:jc w:val="both"/>
        <w:rPr>
          <w:sz w:val="22"/>
          <w:szCs w:val="22"/>
          <w:lang w:val="mk-MK"/>
        </w:rPr>
      </w:pPr>
    </w:p>
    <w:p w14:paraId="1AE2B806" w14:textId="7F972DD1" w:rsidR="00537387" w:rsidRDefault="00537387" w:rsidP="00537387">
      <w:pPr>
        <w:jc w:val="both"/>
        <w:rPr>
          <w:sz w:val="22"/>
          <w:szCs w:val="22"/>
          <w:lang w:val="mk-MK"/>
        </w:rPr>
      </w:pPr>
      <w:r w:rsidRPr="001717C7">
        <w:rPr>
          <w:sz w:val="22"/>
          <w:szCs w:val="22"/>
          <w:lang w:val="mk-MK"/>
        </w:rPr>
        <w:t>Одговорни субјекти за имплементација на овој акциски план се Комисијата за еднакви можности при Советот на општина Дојран и Координаторката за еднакви можности. Нивна обврска е да иницираат а соодветните општински органи да институционализираат локална мрежа на субјекти кои во континуитет ќе ја следат состојбата и ќе предлагаат, поддржуваат и реализираат меки и активности што ќе го унапредуваат процесот на родова рамноправност во сите области на живеењето на подрачјето на Општина Дојран.</w:t>
      </w:r>
    </w:p>
    <w:p w14:paraId="6B0F2510" w14:textId="0BD7217D" w:rsidR="005401C3" w:rsidRPr="001717C7" w:rsidRDefault="005401C3" w:rsidP="005401C3">
      <w:pPr>
        <w:pBdr>
          <w:bottom w:val="single" w:sz="12" w:space="2" w:color="auto"/>
        </w:pBdr>
        <w:rPr>
          <w:sz w:val="22"/>
          <w:szCs w:val="22"/>
          <w:lang w:val="mk-MK"/>
        </w:rPr>
      </w:pPr>
      <w:r w:rsidRPr="001717C7">
        <w:rPr>
          <w:sz w:val="22"/>
          <w:szCs w:val="22"/>
          <w:lang w:val="mk-MK"/>
        </w:rPr>
        <w:lastRenderedPageBreak/>
        <w:t>03.02.2023 година,                      "Службен гласник на општина Дојран "  бр.1  стр. 7</w:t>
      </w:r>
      <w:r>
        <w:rPr>
          <w:sz w:val="22"/>
          <w:szCs w:val="22"/>
          <w:lang w:val="mk-MK"/>
        </w:rPr>
        <w:t>6</w:t>
      </w:r>
    </w:p>
    <w:p w14:paraId="65C5A9C7" w14:textId="77777777" w:rsidR="005401C3" w:rsidRDefault="005401C3" w:rsidP="00537387">
      <w:pPr>
        <w:jc w:val="both"/>
        <w:rPr>
          <w:sz w:val="22"/>
          <w:szCs w:val="22"/>
          <w:lang w:val="mk-MK"/>
        </w:rPr>
      </w:pPr>
    </w:p>
    <w:tbl>
      <w:tblPr>
        <w:tblStyle w:val="TableGrid0"/>
        <w:tblW w:w="0" w:type="auto"/>
        <w:tblInd w:w="-714" w:type="dxa"/>
        <w:tblLayout w:type="fixed"/>
        <w:tblLook w:val="04A0" w:firstRow="1" w:lastRow="0" w:firstColumn="1" w:lastColumn="0" w:noHBand="0" w:noVBand="1"/>
      </w:tblPr>
      <w:tblGrid>
        <w:gridCol w:w="1594"/>
        <w:gridCol w:w="1492"/>
        <w:gridCol w:w="1210"/>
        <w:gridCol w:w="1126"/>
        <w:gridCol w:w="739"/>
        <w:gridCol w:w="1514"/>
        <w:gridCol w:w="1114"/>
        <w:gridCol w:w="1319"/>
      </w:tblGrid>
      <w:tr w:rsidR="005445FB" w14:paraId="5212E8EC" w14:textId="77777777" w:rsidTr="005445FB">
        <w:tc>
          <w:tcPr>
            <w:tcW w:w="1594" w:type="dxa"/>
          </w:tcPr>
          <w:p w14:paraId="6187283B" w14:textId="77D37DEF" w:rsidR="005401C3" w:rsidRDefault="005401C3" w:rsidP="005401C3">
            <w:pPr>
              <w:rPr>
                <w:sz w:val="22"/>
                <w:szCs w:val="22"/>
                <w:lang w:val="mk-MK"/>
              </w:rPr>
            </w:pPr>
            <w:proofErr w:type="spellStart"/>
            <w:r w:rsidRPr="001717C7">
              <w:rPr>
                <w:color w:val="333333"/>
                <w:sz w:val="18"/>
                <w:szCs w:val="18"/>
                <w:u w:val="single"/>
              </w:rPr>
              <w:t>Проблеми</w:t>
            </w:r>
            <w:proofErr w:type="spellEnd"/>
            <w:r w:rsidRPr="001717C7">
              <w:rPr>
                <w:color w:val="333333"/>
                <w:sz w:val="18"/>
                <w:szCs w:val="18"/>
                <w:u w:val="single"/>
              </w:rPr>
              <w:t>/</w:t>
            </w:r>
            <w:proofErr w:type="spellStart"/>
            <w:r w:rsidRPr="001717C7">
              <w:rPr>
                <w:color w:val="333333"/>
                <w:sz w:val="18"/>
                <w:szCs w:val="18"/>
                <w:u w:val="single"/>
              </w:rPr>
              <w:t>ризици</w:t>
            </w:r>
            <w:proofErr w:type="spellEnd"/>
            <w:r w:rsidRPr="001717C7">
              <w:rPr>
                <w:color w:val="333333"/>
                <w:sz w:val="18"/>
                <w:szCs w:val="18"/>
                <w:u w:val="single"/>
              </w:rPr>
              <w:t xml:space="preserve"> (</w:t>
            </w:r>
            <w:proofErr w:type="spellStart"/>
            <w:r w:rsidRPr="001717C7">
              <w:rPr>
                <w:color w:val="333333"/>
                <w:sz w:val="18"/>
                <w:szCs w:val="18"/>
                <w:u w:val="single"/>
              </w:rPr>
              <w:t>постечка</w:t>
            </w:r>
            <w:proofErr w:type="spellEnd"/>
            <w:r w:rsidRPr="001717C7">
              <w:rPr>
                <w:color w:val="333333"/>
                <w:sz w:val="18"/>
                <w:szCs w:val="18"/>
                <w:u w:val="single"/>
              </w:rPr>
              <w:t xml:space="preserve"> </w:t>
            </w:r>
            <w:proofErr w:type="spellStart"/>
            <w:r w:rsidRPr="001717C7">
              <w:rPr>
                <w:color w:val="333333"/>
                <w:sz w:val="18"/>
                <w:szCs w:val="18"/>
                <w:u w:val="single"/>
              </w:rPr>
              <w:t>состојба</w:t>
            </w:r>
            <w:proofErr w:type="spellEnd"/>
            <w:r w:rsidRPr="001717C7">
              <w:rPr>
                <w:color w:val="333333"/>
                <w:sz w:val="18"/>
                <w:szCs w:val="18"/>
                <w:u w:val="single"/>
              </w:rPr>
              <w:t>)</w:t>
            </w:r>
          </w:p>
        </w:tc>
        <w:tc>
          <w:tcPr>
            <w:tcW w:w="1492" w:type="dxa"/>
          </w:tcPr>
          <w:p w14:paraId="191F4DF5" w14:textId="07932D84" w:rsidR="005401C3" w:rsidRDefault="005401C3" w:rsidP="005401C3">
            <w:pPr>
              <w:rPr>
                <w:sz w:val="22"/>
                <w:szCs w:val="22"/>
                <w:lang w:val="mk-MK"/>
              </w:rPr>
            </w:pPr>
            <w:r w:rsidRPr="001717C7">
              <w:rPr>
                <w:color w:val="333333"/>
                <w:sz w:val="18"/>
                <w:szCs w:val="18"/>
                <w:u w:val="single"/>
              </w:rPr>
              <w:t xml:space="preserve">             </w:t>
            </w:r>
            <w:proofErr w:type="spellStart"/>
            <w:r w:rsidRPr="001717C7">
              <w:rPr>
                <w:color w:val="333333"/>
                <w:sz w:val="18"/>
                <w:szCs w:val="18"/>
                <w:u w:val="single"/>
              </w:rPr>
              <w:t>Цели</w:t>
            </w:r>
            <w:proofErr w:type="spellEnd"/>
          </w:p>
        </w:tc>
        <w:tc>
          <w:tcPr>
            <w:tcW w:w="1210" w:type="dxa"/>
          </w:tcPr>
          <w:p w14:paraId="60FE6068" w14:textId="3445E5D0" w:rsidR="005401C3" w:rsidRDefault="005401C3" w:rsidP="005401C3">
            <w:pPr>
              <w:rPr>
                <w:sz w:val="22"/>
                <w:szCs w:val="22"/>
                <w:lang w:val="mk-MK"/>
              </w:rPr>
            </w:pPr>
            <w:proofErr w:type="spellStart"/>
            <w:r w:rsidRPr="001717C7">
              <w:rPr>
                <w:color w:val="333333"/>
                <w:sz w:val="18"/>
                <w:szCs w:val="18"/>
                <w:u w:val="single"/>
              </w:rPr>
              <w:t>Активност</w:t>
            </w:r>
            <w:proofErr w:type="spellEnd"/>
          </w:p>
        </w:tc>
        <w:tc>
          <w:tcPr>
            <w:tcW w:w="1126" w:type="dxa"/>
          </w:tcPr>
          <w:p w14:paraId="19C55CA9" w14:textId="788E33A0" w:rsidR="005401C3" w:rsidRDefault="005401C3" w:rsidP="005401C3">
            <w:pPr>
              <w:rPr>
                <w:sz w:val="22"/>
                <w:szCs w:val="22"/>
                <w:lang w:val="mk-MK"/>
              </w:rPr>
            </w:pPr>
            <w:proofErr w:type="spellStart"/>
            <w:r w:rsidRPr="001717C7">
              <w:rPr>
                <w:color w:val="333333"/>
                <w:sz w:val="18"/>
                <w:szCs w:val="18"/>
                <w:u w:val="single"/>
              </w:rPr>
              <w:t>Време</w:t>
            </w:r>
            <w:proofErr w:type="spellEnd"/>
            <w:r w:rsidRPr="001717C7">
              <w:rPr>
                <w:color w:val="333333"/>
                <w:sz w:val="18"/>
                <w:szCs w:val="18"/>
                <w:u w:val="single"/>
              </w:rPr>
              <w:t xml:space="preserve"> </w:t>
            </w:r>
            <w:proofErr w:type="spellStart"/>
            <w:r w:rsidRPr="001717C7">
              <w:rPr>
                <w:color w:val="333333"/>
                <w:sz w:val="18"/>
                <w:szCs w:val="18"/>
                <w:u w:val="single"/>
              </w:rPr>
              <w:t>за</w:t>
            </w:r>
            <w:proofErr w:type="spellEnd"/>
            <w:r w:rsidRPr="001717C7">
              <w:rPr>
                <w:color w:val="333333"/>
                <w:sz w:val="18"/>
                <w:szCs w:val="18"/>
                <w:u w:val="single"/>
              </w:rPr>
              <w:t xml:space="preserve"> </w:t>
            </w:r>
            <w:proofErr w:type="spellStart"/>
            <w:r w:rsidRPr="001717C7">
              <w:rPr>
                <w:color w:val="333333"/>
                <w:sz w:val="18"/>
                <w:szCs w:val="18"/>
                <w:u w:val="single"/>
              </w:rPr>
              <w:t>реализација</w:t>
            </w:r>
            <w:proofErr w:type="spellEnd"/>
          </w:p>
        </w:tc>
        <w:tc>
          <w:tcPr>
            <w:tcW w:w="739" w:type="dxa"/>
          </w:tcPr>
          <w:p w14:paraId="438081EE" w14:textId="025F83E1" w:rsidR="005401C3" w:rsidRDefault="005401C3" w:rsidP="005401C3">
            <w:pPr>
              <w:rPr>
                <w:sz w:val="22"/>
                <w:szCs w:val="22"/>
                <w:lang w:val="mk-MK"/>
              </w:rPr>
            </w:pPr>
            <w:proofErr w:type="spellStart"/>
            <w:r w:rsidRPr="001717C7">
              <w:rPr>
                <w:color w:val="333333"/>
                <w:sz w:val="18"/>
                <w:szCs w:val="18"/>
                <w:u w:val="single"/>
              </w:rPr>
              <w:t>Буџет</w:t>
            </w:r>
            <w:proofErr w:type="spellEnd"/>
            <w:r w:rsidRPr="001717C7">
              <w:rPr>
                <w:color w:val="333333"/>
                <w:sz w:val="18"/>
                <w:szCs w:val="18"/>
                <w:u w:val="single"/>
              </w:rPr>
              <w:t xml:space="preserve"> (МКД)</w:t>
            </w:r>
          </w:p>
        </w:tc>
        <w:tc>
          <w:tcPr>
            <w:tcW w:w="1514" w:type="dxa"/>
          </w:tcPr>
          <w:p w14:paraId="255300DE" w14:textId="77777777" w:rsidR="005401C3" w:rsidRPr="001717C7" w:rsidRDefault="005401C3" w:rsidP="005401C3">
            <w:pPr>
              <w:jc w:val="both"/>
              <w:rPr>
                <w:sz w:val="18"/>
                <w:szCs w:val="18"/>
                <w:lang w:eastAsia="mk-MK"/>
              </w:rPr>
            </w:pPr>
            <w:proofErr w:type="spellStart"/>
            <w:r w:rsidRPr="001717C7">
              <w:rPr>
                <w:sz w:val="18"/>
                <w:szCs w:val="18"/>
                <w:lang w:val="en-US" w:eastAsia="mk-MK"/>
              </w:rPr>
              <w:t>Одговорни</w:t>
            </w:r>
            <w:proofErr w:type="spellEnd"/>
            <w:r w:rsidRPr="001717C7">
              <w:rPr>
                <w:sz w:val="18"/>
                <w:szCs w:val="18"/>
                <w:lang w:val="en-US" w:eastAsia="mk-MK"/>
              </w:rPr>
              <w:t xml:space="preserve"> </w:t>
            </w:r>
            <w:proofErr w:type="spellStart"/>
            <w:r w:rsidRPr="001717C7">
              <w:rPr>
                <w:sz w:val="18"/>
                <w:szCs w:val="18"/>
                <w:lang w:val="en-US" w:eastAsia="mk-MK"/>
              </w:rPr>
              <w:t>за</w:t>
            </w:r>
            <w:proofErr w:type="spellEnd"/>
            <w:r w:rsidRPr="001717C7">
              <w:rPr>
                <w:sz w:val="18"/>
                <w:szCs w:val="18"/>
                <w:lang w:val="en-US" w:eastAsia="mk-MK"/>
              </w:rPr>
              <w:t xml:space="preserve"> </w:t>
            </w:r>
            <w:proofErr w:type="spellStart"/>
            <w:r w:rsidRPr="001717C7">
              <w:rPr>
                <w:sz w:val="18"/>
                <w:szCs w:val="18"/>
                <w:lang w:val="en-US" w:eastAsia="mk-MK"/>
              </w:rPr>
              <w:t>имплементација</w:t>
            </w:r>
            <w:proofErr w:type="spellEnd"/>
            <w:r w:rsidRPr="001717C7">
              <w:rPr>
                <w:sz w:val="18"/>
                <w:szCs w:val="18"/>
                <w:lang w:val="en-US" w:eastAsia="mk-MK"/>
              </w:rPr>
              <w:t>/</w:t>
            </w:r>
          </w:p>
          <w:p w14:paraId="7C550BFB" w14:textId="77777777" w:rsidR="005401C3" w:rsidRPr="001717C7" w:rsidRDefault="005401C3" w:rsidP="005401C3">
            <w:pPr>
              <w:jc w:val="both"/>
              <w:rPr>
                <w:sz w:val="18"/>
                <w:szCs w:val="18"/>
                <w:lang w:eastAsia="mk-MK"/>
              </w:rPr>
            </w:pPr>
            <w:proofErr w:type="spellStart"/>
            <w:r w:rsidRPr="001717C7">
              <w:rPr>
                <w:sz w:val="18"/>
                <w:szCs w:val="18"/>
                <w:lang w:val="en-US" w:eastAsia="mk-MK"/>
              </w:rPr>
              <w:t>Партнери</w:t>
            </w:r>
            <w:proofErr w:type="spellEnd"/>
          </w:p>
          <w:p w14:paraId="34056CB1" w14:textId="77777777" w:rsidR="005401C3" w:rsidRDefault="005401C3" w:rsidP="005401C3">
            <w:pPr>
              <w:rPr>
                <w:sz w:val="22"/>
                <w:szCs w:val="22"/>
                <w:lang w:val="mk-MK"/>
              </w:rPr>
            </w:pPr>
          </w:p>
        </w:tc>
        <w:tc>
          <w:tcPr>
            <w:tcW w:w="1114" w:type="dxa"/>
          </w:tcPr>
          <w:p w14:paraId="65B98A07" w14:textId="77777777" w:rsidR="005401C3" w:rsidRPr="001717C7" w:rsidRDefault="005401C3" w:rsidP="005401C3">
            <w:pPr>
              <w:pStyle w:val="NormalWeb"/>
              <w:spacing w:before="240" w:beforeAutospacing="0" w:after="240"/>
              <w:jc w:val="both"/>
              <w:rPr>
                <w:color w:val="333333"/>
                <w:sz w:val="18"/>
                <w:szCs w:val="18"/>
                <w:u w:val="single"/>
              </w:rPr>
            </w:pPr>
            <w:r w:rsidRPr="001717C7">
              <w:rPr>
                <w:color w:val="333333"/>
                <w:sz w:val="18"/>
                <w:szCs w:val="18"/>
                <w:u w:val="single"/>
              </w:rPr>
              <w:t>Извори на финансирање</w:t>
            </w:r>
          </w:p>
          <w:p w14:paraId="4F2784FD" w14:textId="77777777" w:rsidR="005401C3" w:rsidRDefault="005401C3" w:rsidP="005401C3">
            <w:pPr>
              <w:rPr>
                <w:sz w:val="22"/>
                <w:szCs w:val="22"/>
                <w:lang w:val="mk-MK"/>
              </w:rPr>
            </w:pPr>
          </w:p>
        </w:tc>
        <w:tc>
          <w:tcPr>
            <w:tcW w:w="1319" w:type="dxa"/>
          </w:tcPr>
          <w:p w14:paraId="3A25AAB6" w14:textId="19F11379" w:rsidR="005401C3" w:rsidRDefault="005401C3" w:rsidP="005401C3">
            <w:pPr>
              <w:rPr>
                <w:sz w:val="22"/>
                <w:szCs w:val="22"/>
                <w:lang w:val="mk-MK"/>
              </w:rPr>
            </w:pPr>
            <w:proofErr w:type="spellStart"/>
            <w:r w:rsidRPr="001717C7">
              <w:rPr>
                <w:color w:val="333333"/>
                <w:sz w:val="18"/>
                <w:szCs w:val="18"/>
                <w:u w:val="single"/>
              </w:rPr>
              <w:t>Индикатори</w:t>
            </w:r>
            <w:proofErr w:type="spellEnd"/>
          </w:p>
        </w:tc>
      </w:tr>
      <w:tr w:rsidR="005445FB" w:rsidRPr="00740BD8" w14:paraId="45FB46E3" w14:textId="77777777" w:rsidTr="005445FB">
        <w:tc>
          <w:tcPr>
            <w:tcW w:w="1594" w:type="dxa"/>
          </w:tcPr>
          <w:p w14:paraId="5619301A" w14:textId="65169567" w:rsidR="005445FB" w:rsidRDefault="005445FB" w:rsidP="005445FB">
            <w:pPr>
              <w:rPr>
                <w:sz w:val="22"/>
                <w:szCs w:val="22"/>
                <w:lang w:val="mk-MK"/>
              </w:rPr>
            </w:pPr>
            <w:r w:rsidRPr="005445FB">
              <w:rPr>
                <w:sz w:val="18"/>
                <w:szCs w:val="18"/>
                <w:lang w:val="mk-MK"/>
              </w:rPr>
              <w:t xml:space="preserve">Постоење на </w:t>
            </w:r>
            <w:r w:rsidRPr="005445FB">
              <w:rPr>
                <w:sz w:val="18"/>
                <w:szCs w:val="18"/>
                <w:lang w:val="mk-MK" w:eastAsia="mk-MK"/>
              </w:rPr>
              <w:t>врсничко и родово базирано насилство (булинг) меѓу учениците во основните училишта. Неопходност од континуитет во обуките и предавањата</w:t>
            </w:r>
            <w:r w:rsidRPr="005445FB">
              <w:rPr>
                <w:color w:val="333333"/>
                <w:sz w:val="18"/>
                <w:szCs w:val="18"/>
                <w:u w:val="single"/>
                <w:lang w:val="mk-MK"/>
              </w:rPr>
              <w:t>)</w:t>
            </w:r>
          </w:p>
        </w:tc>
        <w:tc>
          <w:tcPr>
            <w:tcW w:w="1492" w:type="dxa"/>
          </w:tcPr>
          <w:p w14:paraId="558DD617" w14:textId="77777777" w:rsidR="005445FB" w:rsidRPr="001717C7" w:rsidRDefault="005445FB" w:rsidP="005445FB">
            <w:pPr>
              <w:pStyle w:val="NormalWeb"/>
              <w:spacing w:before="240" w:beforeAutospacing="0" w:after="240"/>
              <w:jc w:val="both"/>
              <w:rPr>
                <w:sz w:val="18"/>
                <w:szCs w:val="18"/>
              </w:rPr>
            </w:pPr>
            <w:r w:rsidRPr="001717C7">
              <w:rPr>
                <w:color w:val="333333"/>
                <w:sz w:val="18"/>
                <w:szCs w:val="18"/>
                <w:u w:val="single"/>
              </w:rPr>
              <w:t xml:space="preserve">             </w:t>
            </w:r>
            <w:r w:rsidRPr="001717C7">
              <w:rPr>
                <w:sz w:val="18"/>
                <w:szCs w:val="18"/>
              </w:rPr>
              <w:t>Тридневен семинар за  ученици и наставници од повисоките одделенија со цел подигање на свеста кај ученците за негативните последици од насилството.</w:t>
            </w:r>
          </w:p>
          <w:p w14:paraId="3D5B0EB1" w14:textId="77777777" w:rsidR="005445FB" w:rsidRPr="001717C7" w:rsidRDefault="005445FB" w:rsidP="005445FB">
            <w:pPr>
              <w:pStyle w:val="NormalWeb"/>
              <w:spacing w:before="240" w:beforeAutospacing="0" w:after="240"/>
              <w:jc w:val="both"/>
              <w:rPr>
                <w:sz w:val="18"/>
                <w:szCs w:val="18"/>
              </w:rPr>
            </w:pPr>
            <w:r w:rsidRPr="001717C7">
              <w:rPr>
                <w:sz w:val="18"/>
                <w:szCs w:val="18"/>
              </w:rPr>
              <w:t>Изготвување информативни брошури за елиминирање на врсничкото насилство</w:t>
            </w:r>
          </w:p>
          <w:p w14:paraId="694F8114" w14:textId="77777777" w:rsidR="005445FB" w:rsidRPr="001717C7" w:rsidRDefault="005445FB" w:rsidP="005445FB">
            <w:pPr>
              <w:pStyle w:val="NormalWeb"/>
              <w:spacing w:before="240" w:beforeAutospacing="0" w:after="240"/>
              <w:jc w:val="both"/>
              <w:rPr>
                <w:sz w:val="18"/>
                <w:szCs w:val="18"/>
              </w:rPr>
            </w:pPr>
            <w:r w:rsidRPr="001717C7">
              <w:rPr>
                <w:sz w:val="18"/>
                <w:szCs w:val="18"/>
              </w:rPr>
              <w:t>Креативни работилници</w:t>
            </w:r>
          </w:p>
          <w:p w14:paraId="1F57391A" w14:textId="2A17C1DF" w:rsidR="005445FB" w:rsidRDefault="005445FB" w:rsidP="005445FB">
            <w:pPr>
              <w:rPr>
                <w:sz w:val="22"/>
                <w:szCs w:val="22"/>
                <w:lang w:val="mk-MK"/>
              </w:rPr>
            </w:pPr>
          </w:p>
        </w:tc>
        <w:tc>
          <w:tcPr>
            <w:tcW w:w="1210" w:type="dxa"/>
          </w:tcPr>
          <w:p w14:paraId="7036643F" w14:textId="70556808" w:rsidR="005445FB" w:rsidRPr="005445FB" w:rsidRDefault="005445FB" w:rsidP="005445FB">
            <w:pPr>
              <w:rPr>
                <w:sz w:val="22"/>
                <w:szCs w:val="22"/>
                <w:lang w:val="mk-MK"/>
              </w:rPr>
            </w:pPr>
            <w:r w:rsidRPr="005445FB">
              <w:rPr>
                <w:sz w:val="18"/>
                <w:szCs w:val="18"/>
                <w:lang w:val="mk-MK"/>
              </w:rPr>
              <w:t>Предавања, едукација од страна на компетентни лица за темата</w:t>
            </w:r>
          </w:p>
        </w:tc>
        <w:tc>
          <w:tcPr>
            <w:tcW w:w="1126" w:type="dxa"/>
          </w:tcPr>
          <w:p w14:paraId="26E58697" w14:textId="77777777" w:rsidR="005445FB" w:rsidRPr="001717C7" w:rsidRDefault="005445FB" w:rsidP="005445FB">
            <w:pPr>
              <w:pStyle w:val="NormalWeb"/>
              <w:spacing w:before="240" w:beforeAutospacing="0" w:after="240"/>
              <w:jc w:val="both"/>
              <w:rPr>
                <w:sz w:val="18"/>
                <w:szCs w:val="18"/>
              </w:rPr>
            </w:pPr>
            <w:r w:rsidRPr="001717C7">
              <w:rPr>
                <w:sz w:val="18"/>
                <w:szCs w:val="18"/>
              </w:rPr>
              <w:t>Февруари – јуни 2023</w:t>
            </w:r>
          </w:p>
          <w:p w14:paraId="4E6911D7" w14:textId="77777777" w:rsidR="005445FB" w:rsidRPr="001717C7" w:rsidRDefault="005445FB" w:rsidP="005445FB">
            <w:pPr>
              <w:pStyle w:val="NormalWeb"/>
              <w:spacing w:before="240" w:beforeAutospacing="0" w:after="240"/>
              <w:jc w:val="both"/>
              <w:rPr>
                <w:sz w:val="18"/>
                <w:szCs w:val="18"/>
              </w:rPr>
            </w:pPr>
          </w:p>
          <w:p w14:paraId="71B0C1DD" w14:textId="2FDE4DC8" w:rsidR="005445FB" w:rsidRPr="005445FB" w:rsidRDefault="005445FB" w:rsidP="005445FB">
            <w:pPr>
              <w:rPr>
                <w:sz w:val="22"/>
                <w:szCs w:val="22"/>
                <w:lang w:val="mk-MK"/>
              </w:rPr>
            </w:pPr>
            <w:r w:rsidRPr="005445FB">
              <w:rPr>
                <w:sz w:val="18"/>
                <w:szCs w:val="18"/>
                <w:lang w:val="mk-MK"/>
              </w:rPr>
              <w:t>(во тек на училишна година</w:t>
            </w:r>
          </w:p>
        </w:tc>
        <w:tc>
          <w:tcPr>
            <w:tcW w:w="739" w:type="dxa"/>
          </w:tcPr>
          <w:p w14:paraId="250A3A97" w14:textId="77777777" w:rsidR="005445FB" w:rsidRDefault="005445FB" w:rsidP="005445FB">
            <w:pPr>
              <w:rPr>
                <w:sz w:val="22"/>
                <w:szCs w:val="22"/>
                <w:lang w:val="mk-MK"/>
              </w:rPr>
            </w:pPr>
            <w:proofErr w:type="spellStart"/>
            <w:r w:rsidRPr="001717C7">
              <w:rPr>
                <w:color w:val="333333"/>
                <w:sz w:val="18"/>
                <w:szCs w:val="18"/>
                <w:u w:val="single"/>
              </w:rPr>
              <w:t>Буџет</w:t>
            </w:r>
            <w:proofErr w:type="spellEnd"/>
            <w:r w:rsidRPr="001717C7">
              <w:rPr>
                <w:color w:val="333333"/>
                <w:sz w:val="18"/>
                <w:szCs w:val="18"/>
                <w:u w:val="single"/>
              </w:rPr>
              <w:t xml:space="preserve"> (МКД)</w:t>
            </w:r>
          </w:p>
        </w:tc>
        <w:tc>
          <w:tcPr>
            <w:tcW w:w="1514" w:type="dxa"/>
          </w:tcPr>
          <w:p w14:paraId="5A845C95" w14:textId="77777777" w:rsidR="005445FB" w:rsidRPr="001717C7" w:rsidRDefault="005445FB" w:rsidP="005445FB">
            <w:pPr>
              <w:pStyle w:val="NormalWeb"/>
              <w:jc w:val="both"/>
              <w:rPr>
                <w:sz w:val="18"/>
                <w:szCs w:val="18"/>
              </w:rPr>
            </w:pPr>
            <w:r w:rsidRPr="001717C7">
              <w:rPr>
                <w:sz w:val="18"/>
                <w:szCs w:val="18"/>
              </w:rPr>
              <w:t>Општина Дојран, Координаторка за еднакви можности,</w:t>
            </w:r>
          </w:p>
          <w:p w14:paraId="22E094BA" w14:textId="77777777" w:rsidR="005445FB" w:rsidRPr="001717C7" w:rsidRDefault="005445FB" w:rsidP="005445FB">
            <w:pPr>
              <w:pStyle w:val="NormalWeb"/>
              <w:jc w:val="both"/>
              <w:rPr>
                <w:sz w:val="18"/>
                <w:szCs w:val="18"/>
              </w:rPr>
            </w:pPr>
            <w:r w:rsidRPr="001717C7">
              <w:rPr>
                <w:sz w:val="18"/>
                <w:szCs w:val="18"/>
              </w:rPr>
              <w:t xml:space="preserve">  КЕМ, </w:t>
            </w:r>
          </w:p>
          <w:p w14:paraId="1CB659D2" w14:textId="77777777" w:rsidR="005445FB" w:rsidRPr="001717C7" w:rsidRDefault="005445FB" w:rsidP="005445FB">
            <w:pPr>
              <w:pStyle w:val="NormalWeb"/>
              <w:jc w:val="both"/>
              <w:rPr>
                <w:sz w:val="18"/>
                <w:szCs w:val="18"/>
              </w:rPr>
            </w:pPr>
            <w:r w:rsidRPr="001717C7">
              <w:rPr>
                <w:sz w:val="18"/>
                <w:szCs w:val="18"/>
              </w:rPr>
              <w:t>стручни лица – Центар за социјални работи,</w:t>
            </w:r>
          </w:p>
          <w:p w14:paraId="1AA09440" w14:textId="77777777" w:rsidR="005445FB" w:rsidRPr="001717C7" w:rsidRDefault="005445FB" w:rsidP="005445FB">
            <w:pPr>
              <w:pStyle w:val="NormalWeb"/>
              <w:jc w:val="both"/>
              <w:rPr>
                <w:sz w:val="18"/>
                <w:szCs w:val="18"/>
              </w:rPr>
            </w:pPr>
            <w:r w:rsidRPr="001717C7">
              <w:rPr>
                <w:sz w:val="18"/>
                <w:szCs w:val="18"/>
              </w:rPr>
              <w:t xml:space="preserve"> О.О.У “Кочо Рацин” Нов Дојран,</w:t>
            </w:r>
          </w:p>
          <w:p w14:paraId="3893B480" w14:textId="77777777" w:rsidR="005445FB" w:rsidRDefault="005445FB" w:rsidP="005445FB">
            <w:pPr>
              <w:rPr>
                <w:sz w:val="22"/>
                <w:szCs w:val="22"/>
                <w:lang w:val="mk-MK"/>
              </w:rPr>
            </w:pPr>
          </w:p>
        </w:tc>
        <w:tc>
          <w:tcPr>
            <w:tcW w:w="1114" w:type="dxa"/>
          </w:tcPr>
          <w:p w14:paraId="79508837" w14:textId="5670AA4A" w:rsidR="005445FB" w:rsidRDefault="005445FB" w:rsidP="005445FB">
            <w:pPr>
              <w:rPr>
                <w:sz w:val="22"/>
                <w:szCs w:val="22"/>
                <w:lang w:val="mk-MK"/>
              </w:rPr>
            </w:pPr>
            <w:proofErr w:type="spellStart"/>
            <w:r w:rsidRPr="001717C7">
              <w:rPr>
                <w:sz w:val="18"/>
                <w:szCs w:val="18"/>
              </w:rPr>
              <w:t>Буџет</w:t>
            </w:r>
            <w:proofErr w:type="spellEnd"/>
            <w:r w:rsidRPr="001717C7">
              <w:rPr>
                <w:sz w:val="18"/>
                <w:szCs w:val="18"/>
              </w:rPr>
              <w:t xml:space="preserve"> </w:t>
            </w:r>
            <w:proofErr w:type="spellStart"/>
            <w:r w:rsidRPr="001717C7">
              <w:rPr>
                <w:sz w:val="18"/>
                <w:szCs w:val="18"/>
              </w:rPr>
              <w:t>на</w:t>
            </w:r>
            <w:proofErr w:type="spellEnd"/>
            <w:r w:rsidRPr="001717C7">
              <w:rPr>
                <w:sz w:val="18"/>
                <w:szCs w:val="18"/>
              </w:rPr>
              <w:t xml:space="preserve"> </w:t>
            </w:r>
            <w:proofErr w:type="spellStart"/>
            <w:r w:rsidRPr="001717C7">
              <w:rPr>
                <w:sz w:val="18"/>
                <w:szCs w:val="18"/>
              </w:rPr>
              <w:t>Општината</w:t>
            </w:r>
            <w:proofErr w:type="spellEnd"/>
            <w:r w:rsidRPr="001717C7">
              <w:rPr>
                <w:sz w:val="18"/>
                <w:szCs w:val="18"/>
              </w:rPr>
              <w:t xml:space="preserve"> </w:t>
            </w:r>
          </w:p>
        </w:tc>
        <w:tc>
          <w:tcPr>
            <w:tcW w:w="1319" w:type="dxa"/>
          </w:tcPr>
          <w:p w14:paraId="640A6283" w14:textId="77777777" w:rsidR="005445FB" w:rsidRPr="001717C7" w:rsidRDefault="005445FB" w:rsidP="005445FB">
            <w:pPr>
              <w:pStyle w:val="NormalWeb"/>
              <w:spacing w:before="240" w:beforeAutospacing="0" w:after="240"/>
              <w:jc w:val="both"/>
              <w:rPr>
                <w:sz w:val="18"/>
                <w:szCs w:val="18"/>
              </w:rPr>
            </w:pPr>
            <w:r w:rsidRPr="001717C7">
              <w:rPr>
                <w:sz w:val="18"/>
                <w:szCs w:val="18"/>
              </w:rPr>
              <w:t>Сите деца од прво до деветто одделение  обучени за негативните последици од врсничко и родово базирано насилство.</w:t>
            </w:r>
          </w:p>
          <w:p w14:paraId="2186A882" w14:textId="7D723199" w:rsidR="005445FB" w:rsidRDefault="005445FB" w:rsidP="005445FB">
            <w:pPr>
              <w:rPr>
                <w:sz w:val="22"/>
                <w:szCs w:val="22"/>
                <w:lang w:val="mk-MK"/>
              </w:rPr>
            </w:pPr>
            <w:r w:rsidRPr="005445FB">
              <w:rPr>
                <w:sz w:val="18"/>
                <w:szCs w:val="18"/>
                <w:lang w:val="mk-MK"/>
              </w:rPr>
              <w:t>Зголемено знаењето кај обучените за негативните последици од врсничко и родово базирано насилство.</w:t>
            </w:r>
          </w:p>
        </w:tc>
      </w:tr>
      <w:tr w:rsidR="005445FB" w:rsidRPr="00740BD8" w14:paraId="627A1FD9" w14:textId="77777777" w:rsidTr="005445FB">
        <w:tc>
          <w:tcPr>
            <w:tcW w:w="1594" w:type="dxa"/>
          </w:tcPr>
          <w:p w14:paraId="230AE7F1" w14:textId="77777777" w:rsidR="005445FB" w:rsidRPr="001717C7" w:rsidRDefault="005445FB" w:rsidP="005445FB">
            <w:pPr>
              <w:jc w:val="both"/>
              <w:rPr>
                <w:sz w:val="18"/>
                <w:szCs w:val="18"/>
                <w:lang w:val="mk-MK" w:eastAsia="mk-MK"/>
              </w:rPr>
            </w:pPr>
            <w:r w:rsidRPr="001717C7">
              <w:rPr>
                <w:sz w:val="18"/>
                <w:szCs w:val="18"/>
                <w:lang w:val="mk-MK" w:eastAsia="mk-MK"/>
              </w:rPr>
              <w:t xml:space="preserve">Продолжување на работилниците </w:t>
            </w:r>
          </w:p>
          <w:p w14:paraId="7470D008" w14:textId="77777777" w:rsidR="005445FB" w:rsidRPr="001717C7" w:rsidRDefault="005445FB" w:rsidP="005445FB">
            <w:pPr>
              <w:jc w:val="both"/>
              <w:rPr>
                <w:sz w:val="18"/>
                <w:szCs w:val="18"/>
                <w:lang w:val="mk-MK" w:eastAsia="mk-MK"/>
              </w:rPr>
            </w:pPr>
            <w:r w:rsidRPr="001717C7">
              <w:rPr>
                <w:sz w:val="18"/>
                <w:szCs w:val="18"/>
                <w:lang w:val="mk-MK" w:eastAsia="mk-MK"/>
              </w:rPr>
              <w:t>за важноста од спречување на склучување на рани бракови (малолетни), особено кај девојчиња и момчиња од ромска и турска националност</w:t>
            </w:r>
          </w:p>
          <w:p w14:paraId="5265189F" w14:textId="1CE1F1EE" w:rsidR="005445FB" w:rsidRDefault="005445FB" w:rsidP="005445FB">
            <w:pPr>
              <w:rPr>
                <w:sz w:val="22"/>
                <w:szCs w:val="22"/>
                <w:lang w:val="mk-MK"/>
              </w:rPr>
            </w:pPr>
          </w:p>
        </w:tc>
        <w:tc>
          <w:tcPr>
            <w:tcW w:w="1492" w:type="dxa"/>
          </w:tcPr>
          <w:p w14:paraId="79FD4005" w14:textId="77777777" w:rsidR="005445FB" w:rsidRPr="001717C7" w:rsidRDefault="005445FB" w:rsidP="005445FB">
            <w:pPr>
              <w:pStyle w:val="NormalWeb"/>
              <w:spacing w:before="240" w:beforeAutospacing="0" w:after="240"/>
              <w:jc w:val="both"/>
              <w:rPr>
                <w:sz w:val="18"/>
                <w:szCs w:val="18"/>
              </w:rPr>
            </w:pPr>
            <w:r w:rsidRPr="001717C7">
              <w:rPr>
                <w:sz w:val="18"/>
                <w:szCs w:val="18"/>
              </w:rPr>
              <w:t>Зголемена свесност за проблемот со малолетнички бракови.</w:t>
            </w:r>
          </w:p>
          <w:p w14:paraId="0B6E6FF2" w14:textId="038E0BF0" w:rsidR="005445FB" w:rsidRPr="005445FB" w:rsidRDefault="005445FB" w:rsidP="005445FB">
            <w:pPr>
              <w:rPr>
                <w:sz w:val="22"/>
                <w:szCs w:val="22"/>
                <w:lang w:val="mk-MK"/>
              </w:rPr>
            </w:pPr>
            <w:r w:rsidRPr="005445FB">
              <w:rPr>
                <w:sz w:val="18"/>
                <w:szCs w:val="18"/>
                <w:lang w:val="mk-MK"/>
              </w:rPr>
              <w:t xml:space="preserve">Работилници, обуки, советувања за малолетници за важноста на образованието, приспособување на младите за пазарот на трудот и одговорностите кои ги носи брачната заедница   </w:t>
            </w:r>
          </w:p>
        </w:tc>
        <w:tc>
          <w:tcPr>
            <w:tcW w:w="1210" w:type="dxa"/>
          </w:tcPr>
          <w:p w14:paraId="26C944C6" w14:textId="566816D3" w:rsidR="005445FB" w:rsidRDefault="005445FB" w:rsidP="005445FB">
            <w:pPr>
              <w:rPr>
                <w:sz w:val="22"/>
                <w:szCs w:val="22"/>
                <w:lang w:val="mk-MK"/>
              </w:rPr>
            </w:pPr>
          </w:p>
        </w:tc>
        <w:tc>
          <w:tcPr>
            <w:tcW w:w="1126" w:type="dxa"/>
          </w:tcPr>
          <w:p w14:paraId="4A23CE1D" w14:textId="77777777" w:rsidR="005445FB" w:rsidRPr="001717C7" w:rsidRDefault="005445FB" w:rsidP="005445FB">
            <w:pPr>
              <w:pStyle w:val="NormalWeb"/>
              <w:spacing w:before="240" w:beforeAutospacing="0" w:after="240"/>
              <w:jc w:val="both"/>
              <w:rPr>
                <w:sz w:val="18"/>
                <w:szCs w:val="18"/>
              </w:rPr>
            </w:pPr>
            <w:r w:rsidRPr="001717C7">
              <w:rPr>
                <w:sz w:val="18"/>
                <w:szCs w:val="18"/>
              </w:rPr>
              <w:t>Септември, декември 2023</w:t>
            </w:r>
          </w:p>
          <w:p w14:paraId="126019B4" w14:textId="5AA71449" w:rsidR="005445FB" w:rsidRPr="005445FB" w:rsidRDefault="005445FB" w:rsidP="005445FB">
            <w:pPr>
              <w:rPr>
                <w:sz w:val="22"/>
                <w:szCs w:val="22"/>
                <w:lang w:val="mk-MK"/>
              </w:rPr>
            </w:pPr>
            <w:r w:rsidRPr="005445FB">
              <w:rPr>
                <w:sz w:val="18"/>
                <w:szCs w:val="18"/>
                <w:lang w:val="mk-MK"/>
              </w:rPr>
              <w:t>(во тек на училишна година</w:t>
            </w:r>
          </w:p>
        </w:tc>
        <w:tc>
          <w:tcPr>
            <w:tcW w:w="739" w:type="dxa"/>
          </w:tcPr>
          <w:p w14:paraId="0BC6C398" w14:textId="42F890AE" w:rsidR="005445FB" w:rsidRDefault="005445FB" w:rsidP="005445FB">
            <w:pPr>
              <w:rPr>
                <w:sz w:val="22"/>
                <w:szCs w:val="22"/>
                <w:lang w:val="mk-MK"/>
              </w:rPr>
            </w:pPr>
            <w:r w:rsidRPr="001717C7">
              <w:rPr>
                <w:sz w:val="18"/>
                <w:szCs w:val="18"/>
              </w:rPr>
              <w:t>20.000</w:t>
            </w:r>
          </w:p>
        </w:tc>
        <w:tc>
          <w:tcPr>
            <w:tcW w:w="1514" w:type="dxa"/>
          </w:tcPr>
          <w:p w14:paraId="5659A999" w14:textId="503A9332" w:rsidR="005445FB" w:rsidRDefault="005445FB" w:rsidP="005445FB">
            <w:pPr>
              <w:rPr>
                <w:sz w:val="22"/>
                <w:szCs w:val="22"/>
                <w:lang w:val="mk-MK"/>
              </w:rPr>
            </w:pPr>
            <w:r w:rsidRPr="005445FB">
              <w:rPr>
                <w:sz w:val="18"/>
                <w:szCs w:val="18"/>
                <w:lang w:val="mk-MK"/>
              </w:rPr>
              <w:t>Општина Дојран, Координаторка за еднакви можности,  КЕМ,Центар за јавно здравје Гевгелија</w:t>
            </w:r>
            <w:r>
              <w:rPr>
                <w:sz w:val="22"/>
                <w:szCs w:val="22"/>
                <w:lang w:val="mk-MK"/>
              </w:rPr>
              <w:t xml:space="preserve"> </w:t>
            </w:r>
          </w:p>
        </w:tc>
        <w:tc>
          <w:tcPr>
            <w:tcW w:w="1114" w:type="dxa"/>
          </w:tcPr>
          <w:p w14:paraId="5ED07A60" w14:textId="72EBC0D2" w:rsidR="005445FB" w:rsidRDefault="005445FB" w:rsidP="005445FB">
            <w:pPr>
              <w:rPr>
                <w:sz w:val="22"/>
                <w:szCs w:val="22"/>
                <w:lang w:val="mk-MK"/>
              </w:rPr>
            </w:pPr>
            <w:proofErr w:type="spellStart"/>
            <w:r w:rsidRPr="001717C7">
              <w:rPr>
                <w:sz w:val="18"/>
                <w:szCs w:val="18"/>
              </w:rPr>
              <w:t>Буџет</w:t>
            </w:r>
            <w:proofErr w:type="spellEnd"/>
            <w:r w:rsidRPr="001717C7">
              <w:rPr>
                <w:sz w:val="18"/>
                <w:szCs w:val="18"/>
              </w:rPr>
              <w:t xml:space="preserve"> </w:t>
            </w:r>
            <w:proofErr w:type="spellStart"/>
            <w:r w:rsidRPr="001717C7">
              <w:rPr>
                <w:sz w:val="18"/>
                <w:szCs w:val="18"/>
              </w:rPr>
              <w:t>на</w:t>
            </w:r>
            <w:proofErr w:type="spellEnd"/>
            <w:r w:rsidRPr="001717C7">
              <w:rPr>
                <w:sz w:val="18"/>
                <w:szCs w:val="18"/>
              </w:rPr>
              <w:t xml:space="preserve"> </w:t>
            </w:r>
            <w:proofErr w:type="spellStart"/>
            <w:r w:rsidRPr="001717C7">
              <w:rPr>
                <w:sz w:val="18"/>
                <w:szCs w:val="18"/>
              </w:rPr>
              <w:t>општината</w:t>
            </w:r>
            <w:proofErr w:type="spellEnd"/>
          </w:p>
        </w:tc>
        <w:tc>
          <w:tcPr>
            <w:tcW w:w="1319" w:type="dxa"/>
          </w:tcPr>
          <w:p w14:paraId="7EF39A79" w14:textId="19E3031D" w:rsidR="005445FB" w:rsidRDefault="005445FB" w:rsidP="005445FB">
            <w:pPr>
              <w:rPr>
                <w:sz w:val="22"/>
                <w:szCs w:val="22"/>
                <w:lang w:val="mk-MK"/>
              </w:rPr>
            </w:pPr>
            <w:r w:rsidRPr="005445FB">
              <w:rPr>
                <w:sz w:val="18"/>
                <w:szCs w:val="18"/>
                <w:lang w:val="mk-MK"/>
              </w:rPr>
              <w:t>Број на опфатени обучени лица за родово насилство + едукација за браковите кај малолетници</w:t>
            </w:r>
          </w:p>
        </w:tc>
      </w:tr>
    </w:tbl>
    <w:p w14:paraId="58914611" w14:textId="77777777" w:rsidR="00BA7727" w:rsidRDefault="00BA7727" w:rsidP="009541B5">
      <w:pPr>
        <w:pBdr>
          <w:bottom w:val="single" w:sz="12" w:space="2" w:color="auto"/>
        </w:pBdr>
        <w:rPr>
          <w:sz w:val="22"/>
          <w:szCs w:val="22"/>
          <w:lang w:val="mk-MK"/>
        </w:rPr>
      </w:pPr>
    </w:p>
    <w:p w14:paraId="65ECE1E6" w14:textId="4BA33295" w:rsidR="00BA7727" w:rsidRDefault="00BA7727" w:rsidP="009541B5">
      <w:pPr>
        <w:pBdr>
          <w:bottom w:val="single" w:sz="12" w:space="2" w:color="auto"/>
        </w:pBdr>
        <w:rPr>
          <w:sz w:val="22"/>
          <w:szCs w:val="22"/>
          <w:lang w:val="mk-MK"/>
        </w:rPr>
      </w:pPr>
    </w:p>
    <w:p w14:paraId="025DC9D4" w14:textId="77777777" w:rsidR="005F2CC0" w:rsidRDefault="005F2CC0" w:rsidP="009541B5">
      <w:pPr>
        <w:pBdr>
          <w:bottom w:val="single" w:sz="12" w:space="2" w:color="auto"/>
        </w:pBdr>
        <w:rPr>
          <w:sz w:val="22"/>
          <w:szCs w:val="22"/>
          <w:lang w:val="mk-MK"/>
        </w:rPr>
      </w:pPr>
    </w:p>
    <w:p w14:paraId="429C99CE" w14:textId="4AB1E175" w:rsidR="009541B5" w:rsidRPr="001717C7" w:rsidRDefault="005F2CC0" w:rsidP="009541B5">
      <w:pPr>
        <w:pBdr>
          <w:bottom w:val="single" w:sz="12" w:space="2" w:color="auto"/>
        </w:pBdr>
        <w:rPr>
          <w:sz w:val="22"/>
          <w:szCs w:val="22"/>
          <w:lang w:val="mk-MK"/>
        </w:rPr>
      </w:pPr>
      <w:r>
        <w:rPr>
          <w:sz w:val="22"/>
          <w:szCs w:val="22"/>
          <w:lang w:val="mk-MK"/>
        </w:rPr>
        <w:lastRenderedPageBreak/>
        <w:t>03</w:t>
      </w:r>
      <w:r w:rsidR="009541B5" w:rsidRPr="001717C7">
        <w:rPr>
          <w:sz w:val="22"/>
          <w:szCs w:val="22"/>
          <w:lang w:val="mk-MK"/>
        </w:rPr>
        <w:t xml:space="preserve">.02.2023 година,                      "Службен гласник на општина Дојран "  бр.1  стр. </w:t>
      </w:r>
      <w:r>
        <w:rPr>
          <w:sz w:val="22"/>
          <w:szCs w:val="22"/>
          <w:lang w:val="mk-MK"/>
        </w:rPr>
        <w:t>77</w:t>
      </w:r>
    </w:p>
    <w:p w14:paraId="0CC54762" w14:textId="77777777" w:rsidR="009541B5" w:rsidRPr="001717C7" w:rsidRDefault="009541B5" w:rsidP="009541B5">
      <w:pPr>
        <w:jc w:val="both"/>
        <w:rPr>
          <w:rFonts w:cstheme="minorHAnsi"/>
          <w:sz w:val="22"/>
          <w:szCs w:val="22"/>
          <w:lang w:val="mk-MK"/>
        </w:rPr>
      </w:pPr>
    </w:p>
    <w:p w14:paraId="1B098087" w14:textId="63148DF9" w:rsidR="00864A0E" w:rsidRDefault="00864A0E" w:rsidP="00191449">
      <w:pPr>
        <w:tabs>
          <w:tab w:val="left" w:pos="709"/>
        </w:tabs>
        <w:jc w:val="both"/>
        <w:rPr>
          <w:rFonts w:eastAsia="Calibri"/>
          <w:sz w:val="22"/>
          <w:szCs w:val="22"/>
          <w:lang w:val="mk-MK"/>
        </w:rPr>
      </w:pPr>
    </w:p>
    <w:tbl>
      <w:tblPr>
        <w:tblStyle w:val="TableGrid0"/>
        <w:tblW w:w="8926" w:type="dxa"/>
        <w:tblLook w:val="04A0" w:firstRow="1" w:lastRow="0" w:firstColumn="1" w:lastColumn="0" w:noHBand="0" w:noVBand="1"/>
      </w:tblPr>
      <w:tblGrid>
        <w:gridCol w:w="1305"/>
        <w:gridCol w:w="1323"/>
        <w:gridCol w:w="621"/>
        <w:gridCol w:w="1081"/>
        <w:gridCol w:w="912"/>
        <w:gridCol w:w="1414"/>
        <w:gridCol w:w="1063"/>
        <w:gridCol w:w="1207"/>
      </w:tblGrid>
      <w:tr w:rsidR="00D720EE" w14:paraId="317D8203" w14:textId="77777777" w:rsidTr="00D720EE">
        <w:trPr>
          <w:trHeight w:val="11336"/>
        </w:trPr>
        <w:tc>
          <w:tcPr>
            <w:tcW w:w="1315" w:type="dxa"/>
          </w:tcPr>
          <w:p w14:paraId="24E4563E" w14:textId="430C645A" w:rsidR="005F2CC0" w:rsidRDefault="005F2CC0" w:rsidP="005F2CC0">
            <w:pPr>
              <w:tabs>
                <w:tab w:val="left" w:pos="709"/>
              </w:tabs>
              <w:jc w:val="both"/>
              <w:rPr>
                <w:rFonts w:eastAsia="Calibri"/>
                <w:sz w:val="22"/>
                <w:szCs w:val="22"/>
                <w:lang w:val="mk-MK"/>
              </w:rPr>
            </w:pPr>
            <w:r w:rsidRPr="001717C7">
              <w:rPr>
                <w:sz w:val="18"/>
                <w:szCs w:val="18"/>
                <w:lang w:val="mk-MK"/>
              </w:rPr>
              <w:t>Серија на работилници за млади – справување со стрес, анксиозност, препознавање на сопствените емоции, насочување при избор на одбирање соодветно средно образование според можностите и капацитетот на детето</w:t>
            </w:r>
          </w:p>
        </w:tc>
        <w:tc>
          <w:tcPr>
            <w:tcW w:w="1332" w:type="dxa"/>
          </w:tcPr>
          <w:p w14:paraId="66CD467D" w14:textId="072F4C6C" w:rsidR="005F2CC0" w:rsidRPr="005F2CC0" w:rsidRDefault="005F2CC0" w:rsidP="005F2CC0">
            <w:pPr>
              <w:tabs>
                <w:tab w:val="left" w:pos="709"/>
              </w:tabs>
              <w:jc w:val="both"/>
              <w:rPr>
                <w:rFonts w:eastAsia="Calibri"/>
                <w:sz w:val="22"/>
                <w:szCs w:val="22"/>
                <w:lang w:val="mk-MK"/>
              </w:rPr>
            </w:pPr>
            <w:r w:rsidRPr="005F2CC0">
              <w:rPr>
                <w:sz w:val="18"/>
                <w:szCs w:val="18"/>
                <w:lang w:val="mk-MK"/>
              </w:rPr>
              <w:t>Брзиот начин на живот, секојдневните стресогени фактори, неминовно ги погодуваат и децата. Децата, за разлика од возрасните имаат помалку вештини и развиени способности и механизми за справување со стресот. Неопходно е, со соодветни работилници да се препознаат стресогените фактори, да се знае да се менаџира со стресот и децата да пораснат во возрасни кои на соодветен начин ќе може да се справат со помалку пријатните, однсоно стресни животни ситуации.</w:t>
            </w:r>
          </w:p>
        </w:tc>
        <w:tc>
          <w:tcPr>
            <w:tcW w:w="848" w:type="dxa"/>
          </w:tcPr>
          <w:p w14:paraId="6C160B90" w14:textId="77777777" w:rsidR="005F2CC0" w:rsidRDefault="005F2CC0" w:rsidP="005F2CC0">
            <w:pPr>
              <w:tabs>
                <w:tab w:val="left" w:pos="709"/>
              </w:tabs>
              <w:jc w:val="both"/>
              <w:rPr>
                <w:rFonts w:eastAsia="Calibri"/>
                <w:sz w:val="22"/>
                <w:szCs w:val="22"/>
                <w:lang w:val="mk-MK"/>
              </w:rPr>
            </w:pPr>
          </w:p>
        </w:tc>
        <w:tc>
          <w:tcPr>
            <w:tcW w:w="1130" w:type="dxa"/>
          </w:tcPr>
          <w:p w14:paraId="12F7C6CD" w14:textId="77777777" w:rsidR="005F2CC0" w:rsidRPr="001717C7" w:rsidRDefault="005F2CC0" w:rsidP="005F2CC0">
            <w:pPr>
              <w:pStyle w:val="NormalWeb"/>
              <w:spacing w:before="240" w:beforeAutospacing="0" w:after="240"/>
              <w:jc w:val="both"/>
              <w:rPr>
                <w:sz w:val="18"/>
                <w:szCs w:val="18"/>
              </w:rPr>
            </w:pPr>
            <w:r w:rsidRPr="001717C7">
              <w:rPr>
                <w:sz w:val="18"/>
                <w:szCs w:val="18"/>
              </w:rPr>
              <w:t>Март – Мај 2023</w:t>
            </w:r>
          </w:p>
          <w:p w14:paraId="46925AFF" w14:textId="77777777" w:rsidR="005F2CC0" w:rsidRPr="001717C7" w:rsidRDefault="005F2CC0" w:rsidP="005F2CC0">
            <w:pPr>
              <w:pStyle w:val="NormalWeb"/>
              <w:spacing w:before="240" w:beforeAutospacing="0" w:after="240"/>
              <w:jc w:val="both"/>
              <w:rPr>
                <w:sz w:val="18"/>
                <w:szCs w:val="18"/>
              </w:rPr>
            </w:pPr>
            <w:r w:rsidRPr="001717C7">
              <w:rPr>
                <w:sz w:val="18"/>
                <w:szCs w:val="18"/>
              </w:rPr>
              <w:t>(во тек на училишна година)</w:t>
            </w:r>
          </w:p>
          <w:p w14:paraId="24C69192" w14:textId="77777777" w:rsidR="005F2CC0" w:rsidRDefault="005F2CC0" w:rsidP="005F2CC0">
            <w:pPr>
              <w:tabs>
                <w:tab w:val="left" w:pos="709"/>
              </w:tabs>
              <w:jc w:val="both"/>
              <w:rPr>
                <w:rFonts w:eastAsia="Calibri"/>
                <w:sz w:val="22"/>
                <w:szCs w:val="22"/>
                <w:lang w:val="mk-MK"/>
              </w:rPr>
            </w:pPr>
          </w:p>
        </w:tc>
        <w:tc>
          <w:tcPr>
            <w:tcW w:w="1026" w:type="dxa"/>
          </w:tcPr>
          <w:p w14:paraId="70CB440F" w14:textId="0BB76C3E" w:rsidR="005F2CC0" w:rsidRDefault="005F2CC0" w:rsidP="005F2CC0">
            <w:pPr>
              <w:tabs>
                <w:tab w:val="left" w:pos="709"/>
              </w:tabs>
              <w:jc w:val="both"/>
              <w:rPr>
                <w:rFonts w:eastAsia="Calibri"/>
                <w:sz w:val="22"/>
                <w:szCs w:val="22"/>
                <w:lang w:val="mk-MK"/>
              </w:rPr>
            </w:pPr>
            <w:r w:rsidRPr="001717C7">
              <w:rPr>
                <w:sz w:val="18"/>
                <w:szCs w:val="18"/>
              </w:rPr>
              <w:t>20.000</w:t>
            </w:r>
          </w:p>
        </w:tc>
        <w:tc>
          <w:tcPr>
            <w:tcW w:w="1423" w:type="dxa"/>
          </w:tcPr>
          <w:p w14:paraId="40FEF23A" w14:textId="09556536" w:rsidR="005F2CC0" w:rsidRPr="005F2CC0" w:rsidRDefault="005F2CC0" w:rsidP="005F2CC0">
            <w:pPr>
              <w:tabs>
                <w:tab w:val="left" w:pos="709"/>
              </w:tabs>
              <w:jc w:val="both"/>
              <w:rPr>
                <w:rFonts w:eastAsia="Calibri"/>
                <w:sz w:val="22"/>
                <w:szCs w:val="22"/>
                <w:lang w:val="mk-MK"/>
              </w:rPr>
            </w:pPr>
            <w:r w:rsidRPr="005F2CC0">
              <w:rPr>
                <w:sz w:val="18"/>
                <w:szCs w:val="18"/>
                <w:lang w:val="mk-MK"/>
              </w:rPr>
              <w:t>Општина Дојран, Координаторка за еднакви можности,  КЕМ,Центар за јавно здравје Гевгелија</w:t>
            </w:r>
          </w:p>
        </w:tc>
        <w:tc>
          <w:tcPr>
            <w:tcW w:w="1070" w:type="dxa"/>
          </w:tcPr>
          <w:p w14:paraId="0F9F81CD" w14:textId="62CDC488" w:rsidR="005F2CC0" w:rsidRDefault="005F2CC0" w:rsidP="005F2CC0">
            <w:pPr>
              <w:tabs>
                <w:tab w:val="left" w:pos="709"/>
              </w:tabs>
              <w:jc w:val="both"/>
              <w:rPr>
                <w:rFonts w:eastAsia="Calibri"/>
                <w:sz w:val="22"/>
                <w:szCs w:val="22"/>
                <w:lang w:val="mk-MK"/>
              </w:rPr>
            </w:pPr>
            <w:proofErr w:type="spellStart"/>
            <w:r w:rsidRPr="001717C7">
              <w:rPr>
                <w:sz w:val="18"/>
                <w:szCs w:val="18"/>
              </w:rPr>
              <w:t>Буџет</w:t>
            </w:r>
            <w:proofErr w:type="spellEnd"/>
            <w:r w:rsidRPr="001717C7">
              <w:rPr>
                <w:sz w:val="18"/>
                <w:szCs w:val="18"/>
              </w:rPr>
              <w:t xml:space="preserve"> </w:t>
            </w:r>
            <w:proofErr w:type="spellStart"/>
            <w:r w:rsidRPr="001717C7">
              <w:rPr>
                <w:sz w:val="18"/>
                <w:szCs w:val="18"/>
              </w:rPr>
              <w:t>на</w:t>
            </w:r>
            <w:proofErr w:type="spellEnd"/>
            <w:r w:rsidRPr="001717C7">
              <w:rPr>
                <w:sz w:val="18"/>
                <w:szCs w:val="18"/>
              </w:rPr>
              <w:t xml:space="preserve"> </w:t>
            </w:r>
            <w:proofErr w:type="spellStart"/>
            <w:r w:rsidRPr="001717C7">
              <w:rPr>
                <w:sz w:val="18"/>
                <w:szCs w:val="18"/>
              </w:rPr>
              <w:t>општината</w:t>
            </w:r>
            <w:proofErr w:type="spellEnd"/>
          </w:p>
        </w:tc>
        <w:tc>
          <w:tcPr>
            <w:tcW w:w="782" w:type="dxa"/>
          </w:tcPr>
          <w:p w14:paraId="75434A12" w14:textId="0AF98F51" w:rsidR="005F2CC0" w:rsidRDefault="005F2CC0" w:rsidP="005F2CC0">
            <w:pPr>
              <w:tabs>
                <w:tab w:val="left" w:pos="709"/>
              </w:tabs>
              <w:jc w:val="both"/>
              <w:rPr>
                <w:rFonts w:eastAsia="Calibri"/>
                <w:sz w:val="22"/>
                <w:szCs w:val="22"/>
                <w:lang w:val="mk-MK"/>
              </w:rPr>
            </w:pPr>
            <w:r w:rsidRPr="005F2CC0">
              <w:rPr>
                <w:sz w:val="18"/>
                <w:szCs w:val="18"/>
                <w:lang w:val="mk-MK"/>
              </w:rPr>
              <w:t xml:space="preserve">Број на опфатени обучени лица за менаџирање со стресот, спречување на појава на анксиозност, панични напади и burn out. </w:t>
            </w:r>
            <w:proofErr w:type="spellStart"/>
            <w:r w:rsidRPr="001717C7">
              <w:rPr>
                <w:sz w:val="18"/>
                <w:szCs w:val="18"/>
              </w:rPr>
              <w:t>Насочување</w:t>
            </w:r>
            <w:proofErr w:type="spellEnd"/>
            <w:r w:rsidRPr="001717C7">
              <w:rPr>
                <w:sz w:val="18"/>
                <w:szCs w:val="18"/>
              </w:rPr>
              <w:t xml:space="preserve"> </w:t>
            </w:r>
            <w:proofErr w:type="spellStart"/>
            <w:r w:rsidRPr="001717C7">
              <w:rPr>
                <w:sz w:val="18"/>
                <w:szCs w:val="18"/>
              </w:rPr>
              <w:t>на</w:t>
            </w:r>
            <w:proofErr w:type="spellEnd"/>
            <w:r w:rsidRPr="001717C7">
              <w:rPr>
                <w:sz w:val="18"/>
                <w:szCs w:val="18"/>
              </w:rPr>
              <w:t xml:space="preserve"> </w:t>
            </w:r>
            <w:proofErr w:type="spellStart"/>
            <w:r w:rsidRPr="001717C7">
              <w:rPr>
                <w:sz w:val="18"/>
                <w:szCs w:val="18"/>
              </w:rPr>
              <w:t>основците</w:t>
            </w:r>
            <w:proofErr w:type="spellEnd"/>
            <w:r w:rsidRPr="001717C7">
              <w:rPr>
                <w:sz w:val="18"/>
                <w:szCs w:val="18"/>
              </w:rPr>
              <w:t xml:space="preserve"> </w:t>
            </w:r>
            <w:proofErr w:type="spellStart"/>
            <w:r w:rsidRPr="001717C7">
              <w:rPr>
                <w:sz w:val="18"/>
                <w:szCs w:val="18"/>
              </w:rPr>
              <w:t>кон</w:t>
            </w:r>
            <w:proofErr w:type="spellEnd"/>
            <w:r w:rsidRPr="001717C7">
              <w:rPr>
                <w:sz w:val="18"/>
                <w:szCs w:val="18"/>
              </w:rPr>
              <w:t xml:space="preserve"> </w:t>
            </w:r>
            <w:proofErr w:type="spellStart"/>
            <w:r w:rsidRPr="001717C7">
              <w:rPr>
                <w:sz w:val="18"/>
                <w:szCs w:val="18"/>
              </w:rPr>
              <w:t>избирање</w:t>
            </w:r>
            <w:proofErr w:type="spellEnd"/>
            <w:r w:rsidRPr="001717C7">
              <w:rPr>
                <w:sz w:val="18"/>
                <w:szCs w:val="18"/>
              </w:rPr>
              <w:t xml:space="preserve"> </w:t>
            </w:r>
            <w:proofErr w:type="spellStart"/>
            <w:r w:rsidRPr="001717C7">
              <w:rPr>
                <w:sz w:val="18"/>
                <w:szCs w:val="18"/>
              </w:rPr>
              <w:t>на</w:t>
            </w:r>
            <w:proofErr w:type="spellEnd"/>
            <w:r w:rsidRPr="001717C7">
              <w:rPr>
                <w:sz w:val="18"/>
                <w:szCs w:val="18"/>
              </w:rPr>
              <w:t xml:space="preserve"> </w:t>
            </w:r>
            <w:proofErr w:type="spellStart"/>
            <w:r w:rsidRPr="001717C7">
              <w:rPr>
                <w:sz w:val="18"/>
                <w:szCs w:val="18"/>
              </w:rPr>
              <w:t>соодветно</w:t>
            </w:r>
            <w:proofErr w:type="spellEnd"/>
            <w:r w:rsidRPr="001717C7">
              <w:rPr>
                <w:sz w:val="18"/>
                <w:szCs w:val="18"/>
              </w:rPr>
              <w:t xml:space="preserve"> </w:t>
            </w:r>
            <w:proofErr w:type="spellStart"/>
            <w:r w:rsidRPr="001717C7">
              <w:rPr>
                <w:sz w:val="18"/>
                <w:szCs w:val="18"/>
              </w:rPr>
              <w:t>стручно</w:t>
            </w:r>
            <w:proofErr w:type="spellEnd"/>
            <w:r w:rsidRPr="001717C7">
              <w:rPr>
                <w:sz w:val="18"/>
                <w:szCs w:val="18"/>
              </w:rPr>
              <w:t xml:space="preserve"> </w:t>
            </w:r>
            <w:proofErr w:type="spellStart"/>
            <w:r w:rsidRPr="001717C7">
              <w:rPr>
                <w:sz w:val="18"/>
                <w:szCs w:val="18"/>
              </w:rPr>
              <w:t>образование</w:t>
            </w:r>
            <w:proofErr w:type="spellEnd"/>
          </w:p>
        </w:tc>
      </w:tr>
    </w:tbl>
    <w:p w14:paraId="26977FFF" w14:textId="1D1631C1" w:rsidR="005F2CC0" w:rsidRDefault="005F2CC0" w:rsidP="00191449">
      <w:pPr>
        <w:tabs>
          <w:tab w:val="left" w:pos="709"/>
        </w:tabs>
        <w:jc w:val="both"/>
        <w:rPr>
          <w:rFonts w:eastAsia="Calibri"/>
          <w:sz w:val="22"/>
          <w:szCs w:val="22"/>
          <w:lang w:val="mk-MK"/>
        </w:rPr>
      </w:pPr>
    </w:p>
    <w:p w14:paraId="777F83F7" w14:textId="71F6862D" w:rsidR="005F2CC0" w:rsidRDefault="005F2CC0" w:rsidP="00191449">
      <w:pPr>
        <w:tabs>
          <w:tab w:val="left" w:pos="709"/>
        </w:tabs>
        <w:jc w:val="both"/>
        <w:rPr>
          <w:rFonts w:eastAsia="Calibri"/>
          <w:sz w:val="22"/>
          <w:szCs w:val="22"/>
          <w:lang w:val="mk-MK"/>
        </w:rPr>
      </w:pPr>
    </w:p>
    <w:p w14:paraId="6F8A31C3" w14:textId="0B52CB82" w:rsidR="005F2CC0" w:rsidRPr="001717C7" w:rsidRDefault="005F2CC0" w:rsidP="005F2CC0">
      <w:pPr>
        <w:pBdr>
          <w:bottom w:val="single" w:sz="12" w:space="2" w:color="auto"/>
        </w:pBdr>
        <w:rPr>
          <w:sz w:val="22"/>
          <w:szCs w:val="22"/>
          <w:lang w:val="mk-MK"/>
        </w:rPr>
      </w:pPr>
      <w:r>
        <w:rPr>
          <w:sz w:val="22"/>
          <w:szCs w:val="22"/>
          <w:lang w:val="mk-MK"/>
        </w:rPr>
        <w:lastRenderedPageBreak/>
        <w:t>03</w:t>
      </w:r>
      <w:r w:rsidRPr="001717C7">
        <w:rPr>
          <w:sz w:val="22"/>
          <w:szCs w:val="22"/>
          <w:lang w:val="mk-MK"/>
        </w:rPr>
        <w:t xml:space="preserve">.02.2023 година,                      "Службен гласник на општина Дојран "  бр.1  стр. </w:t>
      </w:r>
      <w:r>
        <w:rPr>
          <w:sz w:val="22"/>
          <w:szCs w:val="22"/>
          <w:lang w:val="mk-MK"/>
        </w:rPr>
        <w:t>78</w:t>
      </w:r>
    </w:p>
    <w:p w14:paraId="23A3F868" w14:textId="77777777" w:rsidR="005F2CC0" w:rsidRPr="001717C7" w:rsidRDefault="005F2CC0" w:rsidP="005F2CC0">
      <w:pPr>
        <w:jc w:val="both"/>
        <w:rPr>
          <w:rFonts w:cstheme="minorHAnsi"/>
          <w:sz w:val="22"/>
          <w:szCs w:val="22"/>
          <w:lang w:val="mk-MK"/>
        </w:rPr>
      </w:pPr>
    </w:p>
    <w:tbl>
      <w:tblPr>
        <w:tblStyle w:val="TableGrid0"/>
        <w:tblW w:w="16823" w:type="dxa"/>
        <w:tblInd w:w="-1848" w:type="dxa"/>
        <w:tblLayout w:type="fixed"/>
        <w:tblLook w:val="04A0" w:firstRow="1" w:lastRow="0" w:firstColumn="1" w:lastColumn="0" w:noHBand="0" w:noVBand="1"/>
      </w:tblPr>
      <w:tblGrid>
        <w:gridCol w:w="1616"/>
        <w:gridCol w:w="2145"/>
        <w:gridCol w:w="521"/>
        <w:gridCol w:w="994"/>
        <w:gridCol w:w="711"/>
        <w:gridCol w:w="1414"/>
        <w:gridCol w:w="821"/>
        <w:gridCol w:w="8601"/>
      </w:tblGrid>
      <w:tr w:rsidR="009E1CD1" w:rsidRPr="00740BD8" w14:paraId="3C089C5D" w14:textId="77777777" w:rsidTr="00D720EE">
        <w:trPr>
          <w:trHeight w:val="9615"/>
        </w:trPr>
        <w:tc>
          <w:tcPr>
            <w:tcW w:w="1616" w:type="dxa"/>
          </w:tcPr>
          <w:p w14:paraId="12E88EF8" w14:textId="13E12D24" w:rsidR="00B33343" w:rsidRDefault="00B33343" w:rsidP="00D720EE">
            <w:pPr>
              <w:tabs>
                <w:tab w:val="left" w:pos="40"/>
              </w:tabs>
              <w:ind w:left="40" w:hanging="40"/>
              <w:jc w:val="both"/>
              <w:rPr>
                <w:rFonts w:eastAsia="Calibri"/>
                <w:sz w:val="22"/>
                <w:szCs w:val="22"/>
                <w:lang w:val="mk-MK"/>
              </w:rPr>
            </w:pPr>
            <w:bookmarkStart w:id="7" w:name="_Hlk127948038"/>
            <w:r w:rsidRPr="001717C7">
              <w:rPr>
                <w:sz w:val="18"/>
                <w:szCs w:val="18"/>
                <w:lang w:val="mk-MK"/>
              </w:rPr>
              <w:t>Стручни логопедски прегледи, дијагностика и третман.</w:t>
            </w:r>
          </w:p>
        </w:tc>
        <w:tc>
          <w:tcPr>
            <w:tcW w:w="2145" w:type="dxa"/>
          </w:tcPr>
          <w:p w14:paraId="485A8B24" w14:textId="77777777" w:rsidR="00B33343" w:rsidRPr="001717C7" w:rsidRDefault="00B33343" w:rsidP="00B33343">
            <w:pPr>
              <w:pStyle w:val="NormalWeb"/>
              <w:shd w:val="clear" w:color="auto" w:fill="FFFFFF"/>
              <w:spacing w:before="0" w:beforeAutospacing="0" w:after="0"/>
              <w:jc w:val="both"/>
              <w:rPr>
                <w:sz w:val="18"/>
                <w:szCs w:val="18"/>
              </w:rPr>
            </w:pPr>
            <w:r w:rsidRPr="001717C7">
              <w:rPr>
                <w:sz w:val="18"/>
                <w:szCs w:val="18"/>
              </w:rPr>
              <w:t>Комисијата за родова еднаквост како специфичен проблем го утврдува и генерално постоењето на се поголем број на деца со тешкотии во учењето и зборувањето.</w:t>
            </w:r>
          </w:p>
          <w:p w14:paraId="5498CBB4" w14:textId="77777777" w:rsidR="00B33343" w:rsidRPr="001717C7" w:rsidRDefault="00B33343" w:rsidP="00B33343">
            <w:pPr>
              <w:pStyle w:val="NormalWeb"/>
              <w:shd w:val="clear" w:color="auto" w:fill="FFFFFF"/>
              <w:spacing w:before="0" w:beforeAutospacing="0" w:after="0"/>
              <w:jc w:val="both"/>
              <w:rPr>
                <w:sz w:val="18"/>
                <w:szCs w:val="18"/>
              </w:rPr>
            </w:pPr>
            <w:r w:rsidRPr="001717C7">
              <w:rPr>
                <w:sz w:val="18"/>
                <w:szCs w:val="18"/>
              </w:rPr>
              <w:t>Поради тоа, за да им се олесни на родителите, наставниците, а се разбира пред се и на самите деца кои треба да тргнат во училиште или се веќе во училишните клупи, предвидено е да се извршат бесплатни, стручни логопедски и дефектолошки прегледи, односно дијагностика на децата од градинката во Нов Дојран и децата од ниските одделенија во основното училиште.</w:t>
            </w:r>
          </w:p>
          <w:p w14:paraId="04CB9A40" w14:textId="77777777" w:rsidR="00B33343" w:rsidRPr="001717C7" w:rsidRDefault="00B33343" w:rsidP="00B33343">
            <w:pPr>
              <w:pStyle w:val="NormalWeb"/>
              <w:shd w:val="clear" w:color="auto" w:fill="FFFFFF"/>
              <w:spacing w:before="0" w:beforeAutospacing="0" w:after="0"/>
              <w:jc w:val="both"/>
              <w:rPr>
                <w:sz w:val="18"/>
                <w:szCs w:val="18"/>
              </w:rPr>
            </w:pPr>
          </w:p>
          <w:p w14:paraId="11E94545" w14:textId="77777777" w:rsidR="00B33343" w:rsidRPr="001717C7" w:rsidRDefault="00B33343" w:rsidP="00B33343">
            <w:pPr>
              <w:pStyle w:val="NormalWeb"/>
              <w:shd w:val="clear" w:color="auto" w:fill="FFFFFF"/>
              <w:spacing w:before="0" w:beforeAutospacing="0" w:after="0"/>
              <w:jc w:val="both"/>
              <w:rPr>
                <w:sz w:val="18"/>
                <w:szCs w:val="18"/>
              </w:rPr>
            </w:pPr>
            <w:r w:rsidRPr="001717C7">
              <w:rPr>
                <w:sz w:val="18"/>
                <w:szCs w:val="18"/>
              </w:rPr>
              <w:t>Прегледите ќе вклучат логопедска и дефектолошка дијагностика и проценка од страна на дипломирани логопеди и дефектолози со помош на најсовремени дијагностички методи и помагала.</w:t>
            </w:r>
          </w:p>
          <w:p w14:paraId="3D132E80" w14:textId="77777777" w:rsidR="00B33343" w:rsidRPr="001717C7" w:rsidRDefault="00B33343" w:rsidP="00B33343">
            <w:pPr>
              <w:pStyle w:val="NormalWeb"/>
              <w:shd w:val="clear" w:color="auto" w:fill="FFFFFF"/>
              <w:spacing w:before="0" w:beforeAutospacing="0" w:after="0"/>
              <w:jc w:val="both"/>
              <w:rPr>
                <w:sz w:val="18"/>
                <w:szCs w:val="18"/>
              </w:rPr>
            </w:pPr>
          </w:p>
          <w:p w14:paraId="7EC16DA6" w14:textId="23EBB473" w:rsidR="00B33343" w:rsidRPr="005F2CC0" w:rsidRDefault="00B33343" w:rsidP="00B33343">
            <w:pPr>
              <w:tabs>
                <w:tab w:val="left" w:pos="709"/>
              </w:tabs>
              <w:jc w:val="both"/>
              <w:rPr>
                <w:rFonts w:eastAsia="Calibri"/>
                <w:sz w:val="22"/>
                <w:szCs w:val="22"/>
                <w:lang w:val="mk-MK"/>
              </w:rPr>
            </w:pPr>
            <w:r w:rsidRPr="005F2CC0">
              <w:rPr>
                <w:sz w:val="18"/>
                <w:szCs w:val="18"/>
                <w:lang w:val="mk-MK"/>
              </w:rPr>
              <w:t>Целта на оваа точка од годишниот локален план за родова еднаквост е да не остане непрегледано ни едно дете и да има што помалку деца со говорни проблеми</w:t>
            </w:r>
          </w:p>
        </w:tc>
        <w:tc>
          <w:tcPr>
            <w:tcW w:w="521" w:type="dxa"/>
          </w:tcPr>
          <w:p w14:paraId="5D9863ED" w14:textId="6A0CC869" w:rsidR="00B33343" w:rsidRPr="00B33343" w:rsidRDefault="00B33343" w:rsidP="00B33343">
            <w:pPr>
              <w:tabs>
                <w:tab w:val="left" w:pos="709"/>
              </w:tabs>
              <w:jc w:val="both"/>
              <w:rPr>
                <w:rFonts w:eastAsia="Calibri"/>
                <w:sz w:val="22"/>
                <w:szCs w:val="22"/>
                <w:lang w:val="mk-MK"/>
              </w:rPr>
            </w:pPr>
          </w:p>
        </w:tc>
        <w:tc>
          <w:tcPr>
            <w:tcW w:w="994" w:type="dxa"/>
          </w:tcPr>
          <w:p w14:paraId="1809F1E2" w14:textId="77777777" w:rsidR="00B33343" w:rsidRPr="001717C7" w:rsidRDefault="00B33343" w:rsidP="00B33343">
            <w:pPr>
              <w:pStyle w:val="NormalWeb"/>
              <w:spacing w:before="240" w:beforeAutospacing="0" w:after="240"/>
              <w:jc w:val="both"/>
              <w:rPr>
                <w:sz w:val="18"/>
                <w:szCs w:val="18"/>
              </w:rPr>
            </w:pPr>
            <w:r w:rsidRPr="001717C7">
              <w:rPr>
                <w:sz w:val="18"/>
                <w:szCs w:val="18"/>
              </w:rPr>
              <w:t>Март – Јуни 2023</w:t>
            </w:r>
          </w:p>
          <w:p w14:paraId="3A3E6738" w14:textId="50911CDA" w:rsidR="00B33343" w:rsidRDefault="00B33343" w:rsidP="00B33343">
            <w:pPr>
              <w:tabs>
                <w:tab w:val="left" w:pos="709"/>
              </w:tabs>
              <w:jc w:val="both"/>
              <w:rPr>
                <w:rFonts w:eastAsia="Calibri"/>
                <w:sz w:val="22"/>
                <w:szCs w:val="22"/>
                <w:lang w:val="mk-MK"/>
              </w:rPr>
            </w:pPr>
            <w:r w:rsidRPr="00B33343">
              <w:rPr>
                <w:sz w:val="18"/>
                <w:szCs w:val="18"/>
                <w:lang w:val="mk-MK"/>
              </w:rPr>
              <w:t>(во тек на училишна година</w:t>
            </w:r>
          </w:p>
        </w:tc>
        <w:tc>
          <w:tcPr>
            <w:tcW w:w="711" w:type="dxa"/>
          </w:tcPr>
          <w:p w14:paraId="070AAD4F" w14:textId="00186127" w:rsidR="00B33343" w:rsidRDefault="00B33343" w:rsidP="00B33343">
            <w:pPr>
              <w:tabs>
                <w:tab w:val="left" w:pos="709"/>
              </w:tabs>
              <w:jc w:val="both"/>
              <w:rPr>
                <w:rFonts w:eastAsia="Calibri"/>
                <w:sz w:val="22"/>
                <w:szCs w:val="22"/>
                <w:lang w:val="mk-MK"/>
              </w:rPr>
            </w:pPr>
            <w:r w:rsidRPr="001717C7">
              <w:rPr>
                <w:sz w:val="18"/>
                <w:szCs w:val="18"/>
              </w:rPr>
              <w:t>20.000</w:t>
            </w:r>
          </w:p>
        </w:tc>
        <w:tc>
          <w:tcPr>
            <w:tcW w:w="1414" w:type="dxa"/>
          </w:tcPr>
          <w:p w14:paraId="3FA75AA2" w14:textId="4752D7FA" w:rsidR="00B33343" w:rsidRDefault="00B33343" w:rsidP="00B33343">
            <w:pPr>
              <w:tabs>
                <w:tab w:val="left" w:pos="709"/>
              </w:tabs>
              <w:jc w:val="both"/>
              <w:rPr>
                <w:rFonts w:eastAsia="Calibri"/>
                <w:sz w:val="22"/>
                <w:szCs w:val="22"/>
                <w:lang w:val="mk-MK"/>
              </w:rPr>
            </w:pPr>
            <w:r w:rsidRPr="00B33343">
              <w:rPr>
                <w:sz w:val="18"/>
                <w:szCs w:val="18"/>
                <w:lang w:val="mk-MK"/>
              </w:rPr>
              <w:t>Општина Дојран, Координаторка за</w:t>
            </w:r>
            <w:r w:rsidR="00D720EE">
              <w:rPr>
                <w:sz w:val="18"/>
                <w:szCs w:val="18"/>
                <w:lang w:val="mk-MK"/>
              </w:rPr>
              <w:t xml:space="preserve"> </w:t>
            </w:r>
            <w:r w:rsidRPr="00B33343">
              <w:rPr>
                <w:sz w:val="18"/>
                <w:szCs w:val="18"/>
                <w:lang w:val="mk-MK"/>
              </w:rPr>
              <w:t>еднакви можности,  КЕМ, дипломиран логопед</w:t>
            </w:r>
          </w:p>
        </w:tc>
        <w:tc>
          <w:tcPr>
            <w:tcW w:w="821" w:type="dxa"/>
          </w:tcPr>
          <w:p w14:paraId="124CD5C4" w14:textId="49A6703A" w:rsidR="00B33343" w:rsidRDefault="00B33343" w:rsidP="00B33343">
            <w:pPr>
              <w:tabs>
                <w:tab w:val="left" w:pos="709"/>
              </w:tabs>
              <w:jc w:val="both"/>
              <w:rPr>
                <w:rFonts w:eastAsia="Calibri"/>
                <w:sz w:val="22"/>
                <w:szCs w:val="22"/>
                <w:lang w:val="mk-MK"/>
              </w:rPr>
            </w:pPr>
            <w:proofErr w:type="spellStart"/>
            <w:r w:rsidRPr="001717C7">
              <w:rPr>
                <w:sz w:val="18"/>
                <w:szCs w:val="18"/>
              </w:rPr>
              <w:t>Буџет</w:t>
            </w:r>
            <w:proofErr w:type="spellEnd"/>
            <w:r w:rsidRPr="001717C7">
              <w:rPr>
                <w:sz w:val="18"/>
                <w:szCs w:val="18"/>
              </w:rPr>
              <w:t xml:space="preserve"> </w:t>
            </w:r>
            <w:proofErr w:type="spellStart"/>
            <w:r w:rsidRPr="001717C7">
              <w:rPr>
                <w:sz w:val="18"/>
                <w:szCs w:val="18"/>
              </w:rPr>
              <w:t>на</w:t>
            </w:r>
            <w:proofErr w:type="spellEnd"/>
            <w:r w:rsidRPr="001717C7">
              <w:rPr>
                <w:sz w:val="18"/>
                <w:szCs w:val="18"/>
              </w:rPr>
              <w:t xml:space="preserve"> </w:t>
            </w:r>
            <w:proofErr w:type="spellStart"/>
            <w:r w:rsidRPr="001717C7">
              <w:rPr>
                <w:sz w:val="18"/>
                <w:szCs w:val="18"/>
              </w:rPr>
              <w:t>општината</w:t>
            </w:r>
            <w:proofErr w:type="spellEnd"/>
          </w:p>
        </w:tc>
        <w:tc>
          <w:tcPr>
            <w:tcW w:w="8601" w:type="dxa"/>
          </w:tcPr>
          <w:p w14:paraId="0FBC8C4D" w14:textId="77777777" w:rsidR="009E1CD1" w:rsidRDefault="00B33343" w:rsidP="00B33343">
            <w:pPr>
              <w:tabs>
                <w:tab w:val="left" w:pos="709"/>
              </w:tabs>
              <w:jc w:val="both"/>
              <w:rPr>
                <w:sz w:val="18"/>
                <w:szCs w:val="18"/>
                <w:lang w:val="mk-MK"/>
              </w:rPr>
            </w:pPr>
            <w:r w:rsidRPr="00B33343">
              <w:rPr>
                <w:sz w:val="18"/>
                <w:szCs w:val="18"/>
                <w:lang w:val="mk-MK"/>
              </w:rPr>
              <w:t>Број на опфатени прегледани деца,</w:t>
            </w:r>
          </w:p>
          <w:p w14:paraId="0CCDB48F" w14:textId="77777777" w:rsidR="009E1CD1" w:rsidRDefault="00B33343" w:rsidP="00B33343">
            <w:pPr>
              <w:tabs>
                <w:tab w:val="left" w:pos="709"/>
              </w:tabs>
              <w:jc w:val="both"/>
              <w:rPr>
                <w:sz w:val="18"/>
                <w:szCs w:val="18"/>
                <w:lang w:val="mk-MK"/>
              </w:rPr>
            </w:pPr>
            <w:r w:rsidRPr="00B33343">
              <w:rPr>
                <w:sz w:val="18"/>
                <w:szCs w:val="18"/>
                <w:lang w:val="mk-MK"/>
              </w:rPr>
              <w:t xml:space="preserve"> број на дијагностицирани деца и оние</w:t>
            </w:r>
          </w:p>
          <w:p w14:paraId="3EF7B676" w14:textId="77777777" w:rsidR="009E1CD1" w:rsidRDefault="00B33343" w:rsidP="00B33343">
            <w:pPr>
              <w:tabs>
                <w:tab w:val="left" w:pos="709"/>
              </w:tabs>
              <w:jc w:val="both"/>
              <w:rPr>
                <w:sz w:val="18"/>
                <w:szCs w:val="18"/>
                <w:lang w:val="mk-MK"/>
              </w:rPr>
            </w:pPr>
            <w:r w:rsidRPr="00B33343">
              <w:rPr>
                <w:sz w:val="18"/>
                <w:szCs w:val="18"/>
                <w:lang w:val="mk-MK"/>
              </w:rPr>
              <w:t xml:space="preserve"> кои добиле соодветен логопедски трет</w:t>
            </w:r>
          </w:p>
          <w:p w14:paraId="28B17CAC" w14:textId="4A948679" w:rsidR="00B33343" w:rsidRDefault="00B33343" w:rsidP="009E1CD1">
            <w:pPr>
              <w:tabs>
                <w:tab w:val="left" w:pos="404"/>
              </w:tabs>
              <w:ind w:left="121"/>
              <w:jc w:val="both"/>
              <w:rPr>
                <w:rFonts w:eastAsia="Calibri"/>
                <w:sz w:val="22"/>
                <w:szCs w:val="22"/>
                <w:lang w:val="mk-MK"/>
              </w:rPr>
            </w:pPr>
            <w:r w:rsidRPr="00B33343">
              <w:rPr>
                <w:sz w:val="18"/>
                <w:szCs w:val="18"/>
                <w:lang w:val="mk-MK"/>
              </w:rPr>
              <w:t>ман..</w:t>
            </w:r>
          </w:p>
        </w:tc>
      </w:tr>
      <w:bookmarkEnd w:id="7"/>
    </w:tbl>
    <w:p w14:paraId="647D7D47" w14:textId="77777777" w:rsidR="005F2CC0" w:rsidRDefault="005F2CC0" w:rsidP="005F2CC0">
      <w:pPr>
        <w:tabs>
          <w:tab w:val="left" w:pos="709"/>
        </w:tabs>
        <w:jc w:val="both"/>
        <w:rPr>
          <w:rFonts w:eastAsia="Calibri"/>
          <w:sz w:val="22"/>
          <w:szCs w:val="22"/>
          <w:lang w:val="mk-MK"/>
        </w:rPr>
      </w:pPr>
    </w:p>
    <w:p w14:paraId="4995DD34" w14:textId="77777777" w:rsidR="005F2CC0" w:rsidRDefault="005F2CC0" w:rsidP="00191449">
      <w:pPr>
        <w:tabs>
          <w:tab w:val="left" w:pos="709"/>
        </w:tabs>
        <w:jc w:val="both"/>
        <w:rPr>
          <w:rFonts w:eastAsia="Calibri"/>
          <w:sz w:val="22"/>
          <w:szCs w:val="22"/>
          <w:lang w:val="ru-RU"/>
        </w:rPr>
      </w:pPr>
    </w:p>
    <w:p w14:paraId="50D984D6" w14:textId="77777777" w:rsidR="005F2CC0" w:rsidRDefault="005F2CC0" w:rsidP="00191449">
      <w:pPr>
        <w:tabs>
          <w:tab w:val="left" w:pos="709"/>
        </w:tabs>
        <w:jc w:val="both"/>
        <w:rPr>
          <w:rFonts w:eastAsia="Calibri"/>
          <w:sz w:val="22"/>
          <w:szCs w:val="22"/>
          <w:lang w:val="ru-RU"/>
        </w:rPr>
      </w:pPr>
    </w:p>
    <w:p w14:paraId="33CC7AB5" w14:textId="77777777" w:rsidR="005F2CC0" w:rsidRDefault="005F2CC0" w:rsidP="00191449">
      <w:pPr>
        <w:tabs>
          <w:tab w:val="left" w:pos="709"/>
        </w:tabs>
        <w:jc w:val="both"/>
        <w:rPr>
          <w:rFonts w:eastAsia="Calibri"/>
          <w:sz w:val="22"/>
          <w:szCs w:val="22"/>
          <w:lang w:val="ru-RU"/>
        </w:rPr>
      </w:pPr>
    </w:p>
    <w:p w14:paraId="0B18279E" w14:textId="77777777" w:rsidR="005F2CC0" w:rsidRPr="00D720EE" w:rsidRDefault="005F2CC0" w:rsidP="00191449">
      <w:pPr>
        <w:tabs>
          <w:tab w:val="left" w:pos="709"/>
        </w:tabs>
        <w:jc w:val="both"/>
        <w:rPr>
          <w:rFonts w:eastAsia="Calibri"/>
          <w:sz w:val="22"/>
          <w:szCs w:val="22"/>
          <w:lang w:val="mk-MK"/>
        </w:rPr>
      </w:pPr>
    </w:p>
    <w:p w14:paraId="7F41DABF" w14:textId="77777777" w:rsidR="005F2CC0" w:rsidRDefault="005F2CC0" w:rsidP="00191449">
      <w:pPr>
        <w:tabs>
          <w:tab w:val="left" w:pos="709"/>
        </w:tabs>
        <w:jc w:val="both"/>
        <w:rPr>
          <w:rFonts w:eastAsia="Calibri"/>
          <w:sz w:val="22"/>
          <w:szCs w:val="22"/>
          <w:lang w:val="ru-RU"/>
        </w:rPr>
      </w:pPr>
    </w:p>
    <w:p w14:paraId="52AB2065" w14:textId="77777777" w:rsidR="005F2CC0" w:rsidRDefault="005F2CC0" w:rsidP="00191449">
      <w:pPr>
        <w:tabs>
          <w:tab w:val="left" w:pos="709"/>
        </w:tabs>
        <w:jc w:val="both"/>
        <w:rPr>
          <w:rFonts w:eastAsia="Calibri"/>
          <w:sz w:val="22"/>
          <w:szCs w:val="22"/>
          <w:lang w:val="ru-RU"/>
        </w:rPr>
      </w:pPr>
    </w:p>
    <w:p w14:paraId="3DBADC08" w14:textId="77777777" w:rsidR="005F2CC0" w:rsidRDefault="005F2CC0" w:rsidP="00191449">
      <w:pPr>
        <w:tabs>
          <w:tab w:val="left" w:pos="709"/>
        </w:tabs>
        <w:jc w:val="both"/>
        <w:rPr>
          <w:rFonts w:eastAsia="Calibri"/>
          <w:sz w:val="22"/>
          <w:szCs w:val="22"/>
          <w:lang w:val="ru-RU"/>
        </w:rPr>
      </w:pPr>
    </w:p>
    <w:p w14:paraId="14797136" w14:textId="77777777" w:rsidR="005F2CC0" w:rsidRDefault="005F2CC0" w:rsidP="00191449">
      <w:pPr>
        <w:tabs>
          <w:tab w:val="left" w:pos="709"/>
        </w:tabs>
        <w:jc w:val="both"/>
        <w:rPr>
          <w:rFonts w:eastAsia="Calibri"/>
          <w:sz w:val="22"/>
          <w:szCs w:val="22"/>
          <w:lang w:val="ru-RU"/>
        </w:rPr>
      </w:pPr>
    </w:p>
    <w:p w14:paraId="111F928F" w14:textId="77777777" w:rsidR="005F2CC0" w:rsidRDefault="005F2CC0" w:rsidP="00191449">
      <w:pPr>
        <w:tabs>
          <w:tab w:val="left" w:pos="709"/>
        </w:tabs>
        <w:jc w:val="both"/>
        <w:rPr>
          <w:rFonts w:eastAsia="Calibri"/>
          <w:sz w:val="22"/>
          <w:szCs w:val="22"/>
          <w:lang w:val="ru-RU"/>
        </w:rPr>
      </w:pPr>
    </w:p>
    <w:p w14:paraId="38610AB9" w14:textId="77777777" w:rsidR="005F2CC0" w:rsidRDefault="005F2CC0" w:rsidP="00191449">
      <w:pPr>
        <w:tabs>
          <w:tab w:val="left" w:pos="709"/>
        </w:tabs>
        <w:jc w:val="both"/>
        <w:rPr>
          <w:rFonts w:eastAsia="Calibri"/>
          <w:sz w:val="22"/>
          <w:szCs w:val="22"/>
          <w:lang w:val="ru-RU"/>
        </w:rPr>
      </w:pPr>
    </w:p>
    <w:p w14:paraId="279BC734" w14:textId="0DBD1149" w:rsidR="00D720EE" w:rsidRPr="001717C7" w:rsidRDefault="00D720EE" w:rsidP="00D720EE">
      <w:pPr>
        <w:pBdr>
          <w:bottom w:val="single" w:sz="12" w:space="2" w:color="auto"/>
        </w:pBdr>
        <w:rPr>
          <w:sz w:val="22"/>
          <w:szCs w:val="22"/>
          <w:lang w:val="mk-MK"/>
        </w:rPr>
      </w:pPr>
      <w:r w:rsidRPr="001717C7">
        <w:rPr>
          <w:sz w:val="22"/>
          <w:szCs w:val="22"/>
          <w:lang w:val="mk-MK"/>
        </w:rPr>
        <w:lastRenderedPageBreak/>
        <w:t xml:space="preserve">03.02.2023 година,                      "Службен гласник на општина Дојран "  бр.1  стр. </w:t>
      </w:r>
      <w:r>
        <w:rPr>
          <w:sz w:val="22"/>
          <w:szCs w:val="22"/>
          <w:lang w:val="mk-MK"/>
        </w:rPr>
        <w:t>79</w:t>
      </w:r>
    </w:p>
    <w:p w14:paraId="1E35EFA9" w14:textId="77777777" w:rsidR="00D720EE" w:rsidRPr="001717C7" w:rsidRDefault="00D720EE" w:rsidP="00D720EE">
      <w:pPr>
        <w:tabs>
          <w:tab w:val="left" w:pos="709"/>
        </w:tabs>
        <w:jc w:val="both"/>
        <w:rPr>
          <w:rFonts w:eastAsia="Calibri"/>
          <w:sz w:val="22"/>
          <w:szCs w:val="22"/>
          <w:lang w:val="mk-MK"/>
        </w:rPr>
      </w:pPr>
    </w:p>
    <w:tbl>
      <w:tblPr>
        <w:tblStyle w:val="TableGrid0"/>
        <w:tblW w:w="0" w:type="auto"/>
        <w:tblLook w:val="04A0" w:firstRow="1" w:lastRow="0" w:firstColumn="1" w:lastColumn="0" w:noHBand="0" w:noVBand="1"/>
      </w:tblPr>
      <w:tblGrid>
        <w:gridCol w:w="1156"/>
        <w:gridCol w:w="1372"/>
        <w:gridCol w:w="1075"/>
        <w:gridCol w:w="1131"/>
        <w:gridCol w:w="1111"/>
        <w:gridCol w:w="1397"/>
        <w:gridCol w:w="1076"/>
        <w:gridCol w:w="1076"/>
      </w:tblGrid>
      <w:tr w:rsidR="00D720EE" w:rsidRPr="00740BD8" w14:paraId="5183A5AD" w14:textId="77777777" w:rsidTr="00D720EE">
        <w:tc>
          <w:tcPr>
            <w:tcW w:w="1156" w:type="dxa"/>
          </w:tcPr>
          <w:p w14:paraId="745131EC" w14:textId="75BD5E38" w:rsidR="00D720EE" w:rsidRDefault="00D720EE" w:rsidP="00D720EE">
            <w:pPr>
              <w:tabs>
                <w:tab w:val="left" w:pos="709"/>
              </w:tabs>
              <w:jc w:val="both"/>
              <w:rPr>
                <w:rFonts w:eastAsia="Calibri"/>
                <w:sz w:val="22"/>
                <w:szCs w:val="22"/>
                <w:lang w:val="ru-RU"/>
              </w:rPr>
            </w:pPr>
            <w:r w:rsidRPr="001717C7">
              <w:rPr>
                <w:sz w:val="18"/>
                <w:szCs w:val="18"/>
                <w:lang w:val="mk-MK"/>
              </w:rPr>
              <w:t>Еднакви можности за сите деца</w:t>
            </w:r>
          </w:p>
        </w:tc>
        <w:tc>
          <w:tcPr>
            <w:tcW w:w="1372" w:type="dxa"/>
          </w:tcPr>
          <w:p w14:paraId="69F52371" w14:textId="7CD4861F" w:rsidR="00D720EE" w:rsidRDefault="00D720EE" w:rsidP="00D720EE">
            <w:pPr>
              <w:tabs>
                <w:tab w:val="left" w:pos="709"/>
              </w:tabs>
              <w:jc w:val="both"/>
              <w:rPr>
                <w:rFonts w:eastAsia="Calibri"/>
                <w:sz w:val="22"/>
                <w:szCs w:val="22"/>
                <w:lang w:val="ru-RU"/>
              </w:rPr>
            </w:pPr>
            <w:r w:rsidRPr="00D720EE">
              <w:rPr>
                <w:sz w:val="18"/>
                <w:szCs w:val="18"/>
                <w:lang w:val="ru-RU"/>
              </w:rPr>
              <w:t>Децата од руралните средини, момчиња и девојчиња, предност на деца од социјално загрозени смеејства да посетат различни културни, спортски, културни и креативни манифестации. Работилници за деца, посета на театарска претстава, кино, посета и разбирање на процесот на производство на една радио емисија, присуство на промоции на книги, ликовни колонии итн.</w:t>
            </w:r>
          </w:p>
        </w:tc>
        <w:tc>
          <w:tcPr>
            <w:tcW w:w="1075" w:type="dxa"/>
          </w:tcPr>
          <w:p w14:paraId="7C5D97DD" w14:textId="77777777" w:rsidR="00D720EE" w:rsidRDefault="00D720EE" w:rsidP="00D720EE">
            <w:pPr>
              <w:tabs>
                <w:tab w:val="left" w:pos="709"/>
              </w:tabs>
              <w:jc w:val="both"/>
              <w:rPr>
                <w:rFonts w:eastAsia="Calibri"/>
                <w:sz w:val="22"/>
                <w:szCs w:val="22"/>
                <w:lang w:val="ru-RU"/>
              </w:rPr>
            </w:pPr>
          </w:p>
        </w:tc>
        <w:tc>
          <w:tcPr>
            <w:tcW w:w="1131" w:type="dxa"/>
          </w:tcPr>
          <w:p w14:paraId="009B18E7" w14:textId="77777777" w:rsidR="00D720EE" w:rsidRPr="001717C7" w:rsidRDefault="00D720EE" w:rsidP="00D720EE">
            <w:pPr>
              <w:pStyle w:val="NormalWeb"/>
              <w:spacing w:before="240" w:beforeAutospacing="0" w:after="240"/>
              <w:jc w:val="both"/>
              <w:rPr>
                <w:sz w:val="18"/>
                <w:szCs w:val="18"/>
              </w:rPr>
            </w:pPr>
            <w:r w:rsidRPr="001717C7">
              <w:rPr>
                <w:sz w:val="18"/>
                <w:szCs w:val="18"/>
              </w:rPr>
              <w:t>Март - декември</w:t>
            </w:r>
          </w:p>
          <w:p w14:paraId="59170CEA" w14:textId="77777777" w:rsidR="00D720EE" w:rsidRPr="001717C7" w:rsidRDefault="00D720EE" w:rsidP="00D720EE">
            <w:pPr>
              <w:pStyle w:val="NormalWeb"/>
              <w:spacing w:before="240" w:beforeAutospacing="0" w:after="240"/>
              <w:jc w:val="both"/>
              <w:rPr>
                <w:sz w:val="18"/>
                <w:szCs w:val="18"/>
              </w:rPr>
            </w:pPr>
            <w:r w:rsidRPr="001717C7">
              <w:rPr>
                <w:sz w:val="18"/>
                <w:szCs w:val="18"/>
              </w:rPr>
              <w:t>(во тек на училишна година)</w:t>
            </w:r>
          </w:p>
          <w:p w14:paraId="2D97F61E" w14:textId="77777777" w:rsidR="00D720EE" w:rsidRDefault="00D720EE" w:rsidP="00D720EE">
            <w:pPr>
              <w:tabs>
                <w:tab w:val="left" w:pos="709"/>
              </w:tabs>
              <w:jc w:val="both"/>
              <w:rPr>
                <w:rFonts w:eastAsia="Calibri"/>
                <w:sz w:val="22"/>
                <w:szCs w:val="22"/>
                <w:lang w:val="ru-RU"/>
              </w:rPr>
            </w:pPr>
          </w:p>
        </w:tc>
        <w:tc>
          <w:tcPr>
            <w:tcW w:w="1111" w:type="dxa"/>
          </w:tcPr>
          <w:p w14:paraId="39C9A80D" w14:textId="64575349" w:rsidR="00D720EE" w:rsidRDefault="00D720EE" w:rsidP="00D720EE">
            <w:pPr>
              <w:tabs>
                <w:tab w:val="left" w:pos="709"/>
              </w:tabs>
              <w:jc w:val="both"/>
              <w:rPr>
                <w:rFonts w:eastAsia="Calibri"/>
                <w:sz w:val="22"/>
                <w:szCs w:val="22"/>
                <w:lang w:val="ru-RU"/>
              </w:rPr>
            </w:pPr>
            <w:r w:rsidRPr="001717C7">
              <w:rPr>
                <w:sz w:val="18"/>
                <w:szCs w:val="18"/>
              </w:rPr>
              <w:t xml:space="preserve">20.000 </w:t>
            </w:r>
          </w:p>
        </w:tc>
        <w:tc>
          <w:tcPr>
            <w:tcW w:w="1397" w:type="dxa"/>
          </w:tcPr>
          <w:p w14:paraId="0840DBAF" w14:textId="239C92A1" w:rsidR="00D720EE" w:rsidRPr="00D720EE" w:rsidRDefault="00D720EE" w:rsidP="00D720EE">
            <w:pPr>
              <w:tabs>
                <w:tab w:val="left" w:pos="709"/>
              </w:tabs>
              <w:jc w:val="both"/>
              <w:rPr>
                <w:rFonts w:eastAsia="Calibri"/>
                <w:sz w:val="22"/>
                <w:szCs w:val="22"/>
                <w:lang w:val="ru-RU"/>
              </w:rPr>
            </w:pPr>
            <w:r w:rsidRPr="00D720EE">
              <w:rPr>
                <w:sz w:val="18"/>
                <w:szCs w:val="18"/>
                <w:lang w:val="ru-RU"/>
              </w:rPr>
              <w:t>Општина Дојран, Координаторка за еднакви можности,  КЕМ</w:t>
            </w:r>
          </w:p>
        </w:tc>
        <w:tc>
          <w:tcPr>
            <w:tcW w:w="1076" w:type="dxa"/>
          </w:tcPr>
          <w:p w14:paraId="3B387DB3" w14:textId="7B752407" w:rsidR="00D720EE" w:rsidRDefault="00D720EE" w:rsidP="00D720EE">
            <w:pPr>
              <w:tabs>
                <w:tab w:val="left" w:pos="709"/>
              </w:tabs>
              <w:jc w:val="both"/>
              <w:rPr>
                <w:rFonts w:eastAsia="Calibri"/>
                <w:sz w:val="22"/>
                <w:szCs w:val="22"/>
                <w:lang w:val="ru-RU"/>
              </w:rPr>
            </w:pPr>
            <w:proofErr w:type="spellStart"/>
            <w:r w:rsidRPr="001717C7">
              <w:rPr>
                <w:sz w:val="18"/>
                <w:szCs w:val="18"/>
              </w:rPr>
              <w:t>Буџет</w:t>
            </w:r>
            <w:proofErr w:type="spellEnd"/>
            <w:r w:rsidRPr="001717C7">
              <w:rPr>
                <w:sz w:val="18"/>
                <w:szCs w:val="18"/>
              </w:rPr>
              <w:t xml:space="preserve"> </w:t>
            </w:r>
            <w:proofErr w:type="spellStart"/>
            <w:r w:rsidRPr="001717C7">
              <w:rPr>
                <w:sz w:val="18"/>
                <w:szCs w:val="18"/>
              </w:rPr>
              <w:t>на</w:t>
            </w:r>
            <w:proofErr w:type="spellEnd"/>
            <w:r w:rsidRPr="001717C7">
              <w:rPr>
                <w:sz w:val="18"/>
                <w:szCs w:val="18"/>
              </w:rPr>
              <w:t xml:space="preserve"> </w:t>
            </w:r>
            <w:proofErr w:type="spellStart"/>
            <w:r w:rsidRPr="001717C7">
              <w:rPr>
                <w:sz w:val="18"/>
                <w:szCs w:val="18"/>
              </w:rPr>
              <w:t>општината</w:t>
            </w:r>
            <w:proofErr w:type="spellEnd"/>
          </w:p>
        </w:tc>
        <w:tc>
          <w:tcPr>
            <w:tcW w:w="1076" w:type="dxa"/>
          </w:tcPr>
          <w:p w14:paraId="013B0D8E" w14:textId="57F4119C" w:rsidR="00D720EE" w:rsidRDefault="00D720EE" w:rsidP="00D720EE">
            <w:pPr>
              <w:tabs>
                <w:tab w:val="left" w:pos="709"/>
              </w:tabs>
              <w:jc w:val="both"/>
              <w:rPr>
                <w:rFonts w:eastAsia="Calibri"/>
                <w:sz w:val="22"/>
                <w:szCs w:val="22"/>
                <w:lang w:val="ru-RU"/>
              </w:rPr>
            </w:pPr>
            <w:r w:rsidRPr="00D720EE">
              <w:rPr>
                <w:sz w:val="18"/>
                <w:szCs w:val="18"/>
                <w:lang w:val="ru-RU"/>
              </w:rPr>
              <w:t>Број на деца присутни на одредени настани.</w:t>
            </w:r>
          </w:p>
        </w:tc>
      </w:tr>
    </w:tbl>
    <w:p w14:paraId="133AC1B0" w14:textId="77777777" w:rsidR="005F2CC0" w:rsidRDefault="005F2CC0" w:rsidP="00191449">
      <w:pPr>
        <w:tabs>
          <w:tab w:val="left" w:pos="709"/>
        </w:tabs>
        <w:jc w:val="both"/>
        <w:rPr>
          <w:rFonts w:eastAsia="Calibri"/>
          <w:sz w:val="22"/>
          <w:szCs w:val="22"/>
          <w:lang w:val="ru-RU"/>
        </w:rPr>
      </w:pPr>
    </w:p>
    <w:p w14:paraId="4142DBB3" w14:textId="1637E1BE" w:rsidR="005F2CC0" w:rsidRDefault="005F2CC0" w:rsidP="00191449">
      <w:pPr>
        <w:tabs>
          <w:tab w:val="left" w:pos="709"/>
        </w:tabs>
        <w:jc w:val="both"/>
        <w:rPr>
          <w:rFonts w:eastAsia="Calibri"/>
          <w:sz w:val="22"/>
          <w:szCs w:val="22"/>
          <w:lang w:val="ru-RU"/>
        </w:rPr>
      </w:pPr>
    </w:p>
    <w:p w14:paraId="78DBE41A" w14:textId="26CAAE7C" w:rsidR="00D720EE" w:rsidRDefault="00D720EE" w:rsidP="00191449">
      <w:pPr>
        <w:tabs>
          <w:tab w:val="left" w:pos="709"/>
        </w:tabs>
        <w:jc w:val="both"/>
        <w:rPr>
          <w:rFonts w:eastAsia="Calibri"/>
          <w:sz w:val="22"/>
          <w:szCs w:val="22"/>
          <w:lang w:val="ru-RU"/>
        </w:rPr>
      </w:pPr>
    </w:p>
    <w:p w14:paraId="386487F8" w14:textId="77777777" w:rsidR="002848DF" w:rsidRPr="001717C7" w:rsidRDefault="002848DF" w:rsidP="002848DF">
      <w:pPr>
        <w:jc w:val="both"/>
        <w:rPr>
          <w:rFonts w:cstheme="minorHAnsi"/>
          <w:sz w:val="22"/>
          <w:szCs w:val="22"/>
          <w:lang w:val="mk-MK"/>
        </w:rPr>
      </w:pPr>
      <w:r w:rsidRPr="001717C7">
        <w:rPr>
          <w:rFonts w:cstheme="minorHAnsi"/>
          <w:sz w:val="22"/>
          <w:szCs w:val="22"/>
          <w:lang w:val="mk-MK"/>
        </w:rPr>
        <w:t>Вкупно Буџет за реализација на Годишниот план за родова еднаквост: 120.000 денари + 20.000 денари – веќе одржани обуки од 2022 ра година</w:t>
      </w:r>
    </w:p>
    <w:p w14:paraId="03C0FA08" w14:textId="77777777" w:rsidR="002848DF" w:rsidRPr="001717C7" w:rsidRDefault="002848DF" w:rsidP="002848DF">
      <w:pPr>
        <w:jc w:val="both"/>
        <w:rPr>
          <w:rFonts w:cstheme="minorHAnsi"/>
          <w:sz w:val="22"/>
          <w:szCs w:val="22"/>
          <w:lang w:val="mk-MK"/>
        </w:rPr>
      </w:pPr>
      <w:r w:rsidRPr="001717C7">
        <w:rPr>
          <w:rFonts w:cstheme="minorHAnsi"/>
          <w:sz w:val="22"/>
          <w:szCs w:val="22"/>
          <w:lang w:val="mk-MK"/>
        </w:rPr>
        <w:t>Буџет:</w:t>
      </w:r>
    </w:p>
    <w:p w14:paraId="1D44BC95" w14:textId="77777777" w:rsidR="002848DF" w:rsidRPr="001717C7" w:rsidRDefault="002848DF" w:rsidP="002848DF">
      <w:pPr>
        <w:jc w:val="both"/>
        <w:rPr>
          <w:rFonts w:cstheme="minorHAnsi"/>
          <w:sz w:val="22"/>
          <w:szCs w:val="22"/>
          <w:lang w:val="mk-MK"/>
        </w:rPr>
      </w:pPr>
      <w:r w:rsidRPr="001717C7">
        <w:rPr>
          <w:rFonts w:cstheme="minorHAnsi"/>
          <w:sz w:val="22"/>
          <w:szCs w:val="22"/>
          <w:lang w:val="mk-MK"/>
        </w:rPr>
        <w:t>Средствата ќе бидат обезбедени од Буџетот на Општина Дојран.</w:t>
      </w:r>
    </w:p>
    <w:p w14:paraId="71035207" w14:textId="0937E963" w:rsidR="002848DF" w:rsidRDefault="002848DF" w:rsidP="002848DF">
      <w:pPr>
        <w:jc w:val="both"/>
        <w:rPr>
          <w:rFonts w:cstheme="minorHAnsi"/>
          <w:sz w:val="22"/>
          <w:szCs w:val="22"/>
          <w:lang w:val="mk-MK"/>
        </w:rPr>
      </w:pPr>
      <w:r w:rsidRPr="001717C7">
        <w:rPr>
          <w:rFonts w:cstheme="minorHAnsi"/>
          <w:sz w:val="22"/>
          <w:szCs w:val="22"/>
          <w:lang w:val="mk-MK"/>
        </w:rPr>
        <w:t>За првата активност, односно организирање на обука за врсничко насилство / булинг во училиштата предвидени се 120.000 денари. Средствата ќе бидат искористени за исплата за ангажираност и превоз на едукаторите вклучени во предавањата, печатење едукативни материјали, организирање на креативни работилници. Предвидено е Програмата да се реализира во текот на целата календарска година, 2023та, а средствата ќе се распределуваат тековно, зависно од потребите.</w:t>
      </w:r>
    </w:p>
    <w:p w14:paraId="4101314A" w14:textId="77777777" w:rsidR="007317CB" w:rsidRPr="001717C7" w:rsidRDefault="007317CB" w:rsidP="002848DF">
      <w:pPr>
        <w:jc w:val="both"/>
        <w:rPr>
          <w:rFonts w:cstheme="minorHAnsi"/>
          <w:sz w:val="22"/>
          <w:szCs w:val="22"/>
          <w:lang w:val="mk-MK"/>
        </w:rPr>
      </w:pPr>
    </w:p>
    <w:p w14:paraId="276ED5B3" w14:textId="77777777" w:rsidR="002848DF" w:rsidRPr="001717C7" w:rsidRDefault="002848DF" w:rsidP="002848DF">
      <w:pPr>
        <w:jc w:val="both"/>
        <w:rPr>
          <w:sz w:val="22"/>
          <w:szCs w:val="22"/>
          <w:lang w:val="mk-MK"/>
        </w:rPr>
      </w:pPr>
      <w:r w:rsidRPr="001717C7">
        <w:rPr>
          <w:sz w:val="22"/>
          <w:szCs w:val="22"/>
          <w:lang w:val="mk-MK"/>
        </w:rPr>
        <w:t xml:space="preserve">Бр.08 – 104/20                                  </w:t>
      </w:r>
      <w:r w:rsidRPr="001717C7">
        <w:rPr>
          <w:sz w:val="22"/>
          <w:szCs w:val="22"/>
          <w:lang w:val="mk-MK"/>
        </w:rPr>
        <w:tab/>
      </w:r>
      <w:r w:rsidRPr="001717C7">
        <w:rPr>
          <w:sz w:val="22"/>
          <w:szCs w:val="22"/>
          <w:lang w:val="mk-MK"/>
        </w:rPr>
        <w:tab/>
      </w:r>
      <w:r w:rsidRPr="001717C7">
        <w:rPr>
          <w:sz w:val="22"/>
          <w:szCs w:val="22"/>
          <w:lang w:val="mk-MK"/>
        </w:rPr>
        <w:tab/>
        <w:t xml:space="preserve">                  Претседател</w:t>
      </w:r>
    </w:p>
    <w:p w14:paraId="6208F0F1" w14:textId="31F9D510" w:rsidR="002848DF" w:rsidRPr="001717C7" w:rsidRDefault="002848DF" w:rsidP="002848DF">
      <w:pPr>
        <w:jc w:val="both"/>
        <w:rPr>
          <w:sz w:val="22"/>
          <w:szCs w:val="22"/>
          <w:lang w:val="mk-MK"/>
        </w:rPr>
      </w:pPr>
      <w:r w:rsidRPr="001717C7">
        <w:rPr>
          <w:sz w:val="22"/>
          <w:szCs w:val="22"/>
          <w:lang w:val="mk-MK"/>
        </w:rPr>
        <w:t xml:space="preserve">30.01.2023 година                                                     </w:t>
      </w:r>
      <w:r w:rsidR="007317CB">
        <w:rPr>
          <w:sz w:val="22"/>
          <w:szCs w:val="22"/>
          <w:lang w:val="mk-MK"/>
        </w:rPr>
        <w:t xml:space="preserve">           </w:t>
      </w:r>
      <w:r w:rsidRPr="001717C7">
        <w:rPr>
          <w:sz w:val="22"/>
          <w:szCs w:val="22"/>
          <w:lang w:val="mk-MK"/>
        </w:rPr>
        <w:t xml:space="preserve">на Советот на општина Дојран    </w:t>
      </w:r>
    </w:p>
    <w:p w14:paraId="0C10413E" w14:textId="06E13842" w:rsidR="002848DF" w:rsidRPr="001717C7" w:rsidRDefault="002848DF" w:rsidP="002848DF">
      <w:pPr>
        <w:jc w:val="both"/>
        <w:rPr>
          <w:sz w:val="22"/>
          <w:szCs w:val="22"/>
          <w:lang w:val="mk-MK"/>
        </w:rPr>
      </w:pPr>
      <w:r w:rsidRPr="001717C7">
        <w:rPr>
          <w:sz w:val="22"/>
          <w:szCs w:val="22"/>
          <w:lang w:val="mk-MK"/>
        </w:rPr>
        <w:t xml:space="preserve">Стар Дојран                                                                                </w:t>
      </w:r>
      <w:r w:rsidR="007317CB">
        <w:rPr>
          <w:sz w:val="22"/>
          <w:szCs w:val="22"/>
          <w:lang w:val="mk-MK"/>
        </w:rPr>
        <w:t xml:space="preserve">          </w:t>
      </w:r>
      <w:r w:rsidRPr="001717C7">
        <w:rPr>
          <w:sz w:val="22"/>
          <w:szCs w:val="22"/>
          <w:lang w:val="mk-MK"/>
        </w:rPr>
        <w:t>Ратко Ајцев</w:t>
      </w:r>
      <w:r w:rsidR="007317CB">
        <w:rPr>
          <w:sz w:val="22"/>
          <w:szCs w:val="22"/>
          <w:lang w:val="mk-MK"/>
        </w:rPr>
        <w:t xml:space="preserve"> с.р.</w:t>
      </w:r>
    </w:p>
    <w:p w14:paraId="66A3AC61" w14:textId="77777777" w:rsidR="002848DF" w:rsidRPr="001717C7" w:rsidRDefault="002848DF" w:rsidP="002848DF">
      <w:pPr>
        <w:jc w:val="both"/>
        <w:rPr>
          <w:i/>
          <w:sz w:val="22"/>
          <w:szCs w:val="22"/>
          <w:lang w:val="mk-MK"/>
        </w:rPr>
      </w:pPr>
    </w:p>
    <w:p w14:paraId="48949A65" w14:textId="07F3FC3F" w:rsidR="00D720EE" w:rsidRPr="002848DF" w:rsidRDefault="00D720EE" w:rsidP="00191449">
      <w:pPr>
        <w:tabs>
          <w:tab w:val="left" w:pos="709"/>
        </w:tabs>
        <w:jc w:val="both"/>
        <w:rPr>
          <w:rFonts w:eastAsia="Calibri"/>
          <w:sz w:val="22"/>
          <w:szCs w:val="22"/>
          <w:lang w:val="mk-MK"/>
        </w:rPr>
      </w:pPr>
    </w:p>
    <w:p w14:paraId="3620B16A" w14:textId="1F42EFA6" w:rsidR="00D720EE" w:rsidRDefault="00D720EE" w:rsidP="00191449">
      <w:pPr>
        <w:tabs>
          <w:tab w:val="left" w:pos="709"/>
        </w:tabs>
        <w:jc w:val="both"/>
        <w:rPr>
          <w:rFonts w:eastAsia="Calibri"/>
          <w:sz w:val="22"/>
          <w:szCs w:val="22"/>
          <w:lang w:val="ru-RU"/>
        </w:rPr>
      </w:pPr>
    </w:p>
    <w:p w14:paraId="65F0795C" w14:textId="556CB841" w:rsidR="00D720EE" w:rsidRDefault="00D720EE" w:rsidP="00191449">
      <w:pPr>
        <w:tabs>
          <w:tab w:val="left" w:pos="709"/>
        </w:tabs>
        <w:jc w:val="both"/>
        <w:rPr>
          <w:rFonts w:eastAsia="Calibri"/>
          <w:sz w:val="22"/>
          <w:szCs w:val="22"/>
          <w:lang w:val="ru-RU"/>
        </w:rPr>
      </w:pPr>
    </w:p>
    <w:p w14:paraId="46E57CCA" w14:textId="77777777" w:rsidR="00D720EE" w:rsidRDefault="00D720EE" w:rsidP="00191449">
      <w:pPr>
        <w:tabs>
          <w:tab w:val="left" w:pos="709"/>
        </w:tabs>
        <w:jc w:val="both"/>
        <w:rPr>
          <w:rFonts w:eastAsia="Calibri"/>
          <w:sz w:val="22"/>
          <w:szCs w:val="22"/>
          <w:lang w:val="ru-RU"/>
        </w:rPr>
      </w:pPr>
    </w:p>
    <w:p w14:paraId="5C660D23" w14:textId="77777777" w:rsidR="005F2CC0" w:rsidRDefault="005F2CC0" w:rsidP="00191449">
      <w:pPr>
        <w:tabs>
          <w:tab w:val="left" w:pos="709"/>
        </w:tabs>
        <w:jc w:val="both"/>
        <w:rPr>
          <w:rFonts w:eastAsia="Calibri"/>
          <w:sz w:val="22"/>
          <w:szCs w:val="22"/>
          <w:lang w:val="ru-RU"/>
        </w:rPr>
      </w:pPr>
    </w:p>
    <w:p w14:paraId="6A909DCD" w14:textId="7F4CF9BA" w:rsidR="007317CB" w:rsidRPr="001717C7" w:rsidRDefault="007317CB" w:rsidP="007317CB">
      <w:pPr>
        <w:pBdr>
          <w:bottom w:val="single" w:sz="12" w:space="2" w:color="auto"/>
        </w:pBdr>
        <w:rPr>
          <w:sz w:val="22"/>
          <w:szCs w:val="22"/>
          <w:lang w:val="mk-MK"/>
        </w:rPr>
      </w:pPr>
      <w:r w:rsidRPr="001717C7">
        <w:rPr>
          <w:sz w:val="22"/>
          <w:szCs w:val="22"/>
          <w:lang w:val="mk-MK"/>
        </w:rPr>
        <w:lastRenderedPageBreak/>
        <w:t xml:space="preserve">03.02.2023 година,                      "Службен гласник на општина Дојран "  бр.1  стр. </w:t>
      </w:r>
      <w:r>
        <w:rPr>
          <w:sz w:val="22"/>
          <w:szCs w:val="22"/>
          <w:lang w:val="mk-MK"/>
        </w:rPr>
        <w:t>80</w:t>
      </w:r>
    </w:p>
    <w:p w14:paraId="4902BAEE" w14:textId="77777777" w:rsidR="007317CB" w:rsidRPr="001717C7" w:rsidRDefault="007317CB" w:rsidP="007317CB">
      <w:pPr>
        <w:tabs>
          <w:tab w:val="left" w:pos="709"/>
        </w:tabs>
        <w:jc w:val="both"/>
        <w:rPr>
          <w:rFonts w:eastAsia="Calibri"/>
          <w:sz w:val="22"/>
          <w:szCs w:val="22"/>
          <w:lang w:val="mk-MK"/>
        </w:rPr>
      </w:pPr>
    </w:p>
    <w:p w14:paraId="08CA272A" w14:textId="77777777" w:rsidR="007317CB" w:rsidRPr="001717C7" w:rsidRDefault="007317CB" w:rsidP="007317CB">
      <w:pPr>
        <w:tabs>
          <w:tab w:val="left" w:pos="709"/>
        </w:tabs>
        <w:jc w:val="both"/>
        <w:rPr>
          <w:rFonts w:eastAsia="Calibri"/>
          <w:sz w:val="22"/>
          <w:szCs w:val="22"/>
          <w:lang w:val="ru-RU"/>
        </w:rPr>
      </w:pPr>
    </w:p>
    <w:p w14:paraId="6EBA8499" w14:textId="3CF349E1" w:rsidR="00191449" w:rsidRPr="001717C7" w:rsidRDefault="00191449" w:rsidP="00191449">
      <w:pPr>
        <w:tabs>
          <w:tab w:val="left" w:pos="709"/>
        </w:tabs>
        <w:jc w:val="both"/>
        <w:rPr>
          <w:rFonts w:eastAsia="Calibri"/>
          <w:sz w:val="22"/>
          <w:szCs w:val="22"/>
          <w:lang w:val="ru-RU"/>
        </w:rPr>
      </w:pPr>
      <w:r w:rsidRPr="001717C7">
        <w:rPr>
          <w:rFonts w:eastAsia="Calibri"/>
          <w:sz w:val="22"/>
          <w:szCs w:val="22"/>
          <w:lang w:val="ru-RU"/>
        </w:rPr>
        <w:t xml:space="preserve">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 9/06, </w:t>
      </w:r>
      <w:r w:rsidRPr="001717C7">
        <w:rPr>
          <w:sz w:val="22"/>
          <w:szCs w:val="22"/>
          <w:lang w:val="ru-RU"/>
        </w:rPr>
        <w:t>8/10</w:t>
      </w:r>
      <w:r w:rsidRPr="001717C7">
        <w:rPr>
          <w:sz w:val="22"/>
          <w:szCs w:val="22"/>
          <w:lang w:val="mk-MK"/>
        </w:rPr>
        <w:t>,</w:t>
      </w:r>
      <w:r w:rsidRPr="001717C7">
        <w:rPr>
          <w:sz w:val="22"/>
          <w:szCs w:val="22"/>
          <w:lang w:val="ru-RU"/>
        </w:rPr>
        <w:t xml:space="preserve"> 12/14</w:t>
      </w:r>
      <w:r w:rsidRPr="001717C7">
        <w:rPr>
          <w:sz w:val="22"/>
          <w:szCs w:val="22"/>
          <w:lang w:val="mk-MK"/>
        </w:rPr>
        <w:t>, 4/19 и 1/20</w:t>
      </w:r>
      <w:r w:rsidRPr="001717C7">
        <w:rPr>
          <w:sz w:val="22"/>
          <w:szCs w:val="22"/>
          <w:lang w:val="ru-RU"/>
        </w:rPr>
        <w:t xml:space="preserve">), </w:t>
      </w:r>
      <w:r w:rsidRPr="001717C7">
        <w:rPr>
          <w:rFonts w:eastAsia="Calibri"/>
          <w:sz w:val="22"/>
          <w:szCs w:val="22"/>
          <w:lang w:val="ru-RU"/>
        </w:rPr>
        <w:t>Градоначалникот на општина Дојран донесе,</w:t>
      </w:r>
    </w:p>
    <w:p w14:paraId="047DD473" w14:textId="77777777" w:rsidR="00191449" w:rsidRPr="001717C7" w:rsidRDefault="00191449" w:rsidP="00191449">
      <w:pPr>
        <w:jc w:val="both"/>
        <w:rPr>
          <w:rFonts w:eastAsia="Calibri"/>
          <w:sz w:val="22"/>
          <w:szCs w:val="22"/>
          <w:lang w:val="ru-RU"/>
        </w:rPr>
      </w:pPr>
    </w:p>
    <w:p w14:paraId="6A4C04C9" w14:textId="77777777" w:rsidR="00191449" w:rsidRPr="001717C7" w:rsidRDefault="00191449" w:rsidP="00191449">
      <w:pPr>
        <w:ind w:firstLine="720"/>
        <w:jc w:val="both"/>
        <w:rPr>
          <w:rFonts w:eastAsia="Calibri"/>
          <w:sz w:val="22"/>
          <w:szCs w:val="22"/>
          <w:lang w:val="ru-RU"/>
        </w:rPr>
      </w:pPr>
    </w:p>
    <w:p w14:paraId="01607807" w14:textId="77777777" w:rsidR="00191449" w:rsidRPr="001717C7" w:rsidRDefault="00191449" w:rsidP="00191449">
      <w:pPr>
        <w:ind w:firstLine="720"/>
        <w:jc w:val="both"/>
        <w:rPr>
          <w:rFonts w:eastAsia="Calibri"/>
          <w:sz w:val="22"/>
          <w:szCs w:val="22"/>
          <w:lang w:val="ru-RU"/>
        </w:rPr>
      </w:pPr>
    </w:p>
    <w:p w14:paraId="6CE95252" w14:textId="77777777" w:rsidR="00191449" w:rsidRPr="001717C7" w:rsidRDefault="00191449" w:rsidP="00191449">
      <w:pPr>
        <w:ind w:firstLine="720"/>
        <w:jc w:val="both"/>
        <w:rPr>
          <w:rFonts w:eastAsia="Calibri"/>
          <w:sz w:val="22"/>
          <w:szCs w:val="22"/>
          <w:lang w:val="ru-RU"/>
        </w:rPr>
      </w:pPr>
    </w:p>
    <w:p w14:paraId="4E081351" w14:textId="77777777" w:rsidR="00191449" w:rsidRPr="001717C7" w:rsidRDefault="00191449" w:rsidP="00191449">
      <w:pPr>
        <w:jc w:val="both"/>
        <w:rPr>
          <w:rFonts w:eastAsia="Calibri"/>
          <w:sz w:val="22"/>
          <w:szCs w:val="22"/>
          <w:lang w:val="ru-RU"/>
        </w:rPr>
      </w:pPr>
    </w:p>
    <w:p w14:paraId="26D9F5A6" w14:textId="77777777" w:rsidR="00191449" w:rsidRPr="001717C7" w:rsidRDefault="00191449" w:rsidP="00191449">
      <w:pPr>
        <w:jc w:val="both"/>
        <w:rPr>
          <w:rFonts w:eastAsia="Calibri"/>
          <w:sz w:val="22"/>
          <w:szCs w:val="22"/>
          <w:lang w:val="mk-MK"/>
        </w:rPr>
      </w:pPr>
    </w:p>
    <w:p w14:paraId="12B1B860" w14:textId="77777777" w:rsidR="00191449" w:rsidRPr="001717C7" w:rsidRDefault="00191449" w:rsidP="00191449">
      <w:pPr>
        <w:jc w:val="center"/>
        <w:rPr>
          <w:rFonts w:eastAsia="Calibri"/>
          <w:sz w:val="22"/>
          <w:szCs w:val="22"/>
          <w:lang w:val="ru-RU"/>
        </w:rPr>
      </w:pPr>
    </w:p>
    <w:p w14:paraId="46FAF0E6" w14:textId="77777777" w:rsidR="00191449" w:rsidRPr="001717C7" w:rsidRDefault="00191449" w:rsidP="00191449">
      <w:pPr>
        <w:jc w:val="center"/>
        <w:rPr>
          <w:rFonts w:eastAsia="Calibri"/>
          <w:sz w:val="22"/>
          <w:szCs w:val="22"/>
          <w:lang w:val="ru-RU"/>
        </w:rPr>
      </w:pPr>
      <w:r w:rsidRPr="001717C7">
        <w:rPr>
          <w:rFonts w:eastAsia="Calibri"/>
          <w:sz w:val="22"/>
          <w:szCs w:val="22"/>
          <w:lang w:val="ru-RU"/>
        </w:rPr>
        <w:t>Р  Е  Ш  Е  Н И  Е</w:t>
      </w:r>
    </w:p>
    <w:p w14:paraId="23F87FF9" w14:textId="77777777" w:rsidR="00191449" w:rsidRPr="001717C7" w:rsidRDefault="00191449" w:rsidP="00191449">
      <w:pPr>
        <w:ind w:firstLine="720"/>
        <w:jc w:val="center"/>
        <w:rPr>
          <w:sz w:val="22"/>
          <w:szCs w:val="22"/>
          <w:lang w:val="mk-MK"/>
        </w:rPr>
      </w:pPr>
      <w:r w:rsidRPr="001717C7">
        <w:rPr>
          <w:rFonts w:eastAsia="Calibri"/>
          <w:sz w:val="22"/>
          <w:szCs w:val="22"/>
          <w:lang w:val="ru-RU"/>
        </w:rPr>
        <w:t xml:space="preserve">За објавување  </w:t>
      </w:r>
      <w:r w:rsidRPr="001717C7">
        <w:rPr>
          <w:sz w:val="22"/>
          <w:szCs w:val="22"/>
          <w:lang w:val="mk-MK"/>
        </w:rPr>
        <w:t>Заклучокот по Иницијативата за измена на Деловникот за работа на Советот на Општина Дојран</w:t>
      </w:r>
    </w:p>
    <w:p w14:paraId="0F5233D3" w14:textId="77777777" w:rsidR="00191449" w:rsidRPr="001717C7" w:rsidRDefault="00191449" w:rsidP="00191449">
      <w:pPr>
        <w:ind w:firstLine="720"/>
        <w:jc w:val="center"/>
        <w:rPr>
          <w:sz w:val="22"/>
          <w:szCs w:val="22"/>
          <w:lang w:val="mk-MK"/>
        </w:rPr>
      </w:pPr>
    </w:p>
    <w:p w14:paraId="5F9ADA40" w14:textId="77777777" w:rsidR="00191449" w:rsidRPr="001717C7" w:rsidRDefault="00191449" w:rsidP="00191449">
      <w:pPr>
        <w:ind w:firstLine="720"/>
        <w:jc w:val="both"/>
        <w:rPr>
          <w:sz w:val="22"/>
          <w:szCs w:val="22"/>
          <w:lang w:val="mk-MK"/>
        </w:rPr>
      </w:pPr>
    </w:p>
    <w:p w14:paraId="52B3B6B8" w14:textId="77777777" w:rsidR="00191449" w:rsidRPr="001717C7" w:rsidRDefault="00191449" w:rsidP="00191449">
      <w:pPr>
        <w:ind w:firstLine="720"/>
        <w:jc w:val="both"/>
        <w:rPr>
          <w:sz w:val="22"/>
          <w:szCs w:val="22"/>
          <w:lang w:val="mk-MK"/>
        </w:rPr>
      </w:pPr>
    </w:p>
    <w:p w14:paraId="53759925" w14:textId="77777777" w:rsidR="00191449" w:rsidRPr="001717C7" w:rsidRDefault="00191449" w:rsidP="00191449">
      <w:pPr>
        <w:ind w:firstLine="720"/>
        <w:jc w:val="both"/>
        <w:rPr>
          <w:rFonts w:eastAsia="Calibri"/>
          <w:sz w:val="22"/>
          <w:szCs w:val="22"/>
          <w:lang w:val="ru-RU"/>
        </w:rPr>
      </w:pPr>
      <w:r w:rsidRPr="001717C7">
        <w:rPr>
          <w:rFonts w:eastAsia="Calibri"/>
          <w:sz w:val="22"/>
          <w:szCs w:val="22"/>
          <w:lang w:val="ru-RU"/>
        </w:rPr>
        <w:t xml:space="preserve">   </w:t>
      </w:r>
    </w:p>
    <w:p w14:paraId="6180F449" w14:textId="77777777" w:rsidR="00191449" w:rsidRPr="001717C7" w:rsidRDefault="00191449" w:rsidP="00191449">
      <w:pPr>
        <w:ind w:firstLine="720"/>
        <w:jc w:val="both"/>
        <w:rPr>
          <w:rFonts w:eastAsia="Calibri"/>
          <w:sz w:val="22"/>
          <w:szCs w:val="22"/>
          <w:lang w:val="ru-RU"/>
        </w:rPr>
      </w:pPr>
    </w:p>
    <w:p w14:paraId="2B28782D" w14:textId="77777777" w:rsidR="00191449" w:rsidRPr="001717C7" w:rsidRDefault="00191449" w:rsidP="00191449">
      <w:pPr>
        <w:ind w:firstLine="720"/>
        <w:jc w:val="both"/>
        <w:rPr>
          <w:rFonts w:eastAsia="Calibri"/>
          <w:sz w:val="22"/>
          <w:szCs w:val="22"/>
          <w:lang w:val="ru-RU"/>
        </w:rPr>
      </w:pPr>
      <w:r w:rsidRPr="001717C7">
        <w:rPr>
          <w:rFonts w:eastAsia="Calibri"/>
          <w:sz w:val="22"/>
          <w:szCs w:val="22"/>
          <w:lang w:val="ru-RU"/>
        </w:rPr>
        <w:t>1</w:t>
      </w:r>
      <w:r w:rsidRPr="001717C7">
        <w:rPr>
          <w:sz w:val="22"/>
          <w:szCs w:val="22"/>
          <w:lang w:val="mk-MK"/>
        </w:rPr>
        <w:t>.Заклучокот по Иницијативата за измена на Деловникот за работа на Советот на Општина Дојран,</w:t>
      </w:r>
      <w:r w:rsidRPr="001717C7">
        <w:rPr>
          <w:rFonts w:eastAsia="Calibri"/>
          <w:sz w:val="22"/>
          <w:szCs w:val="22"/>
          <w:lang w:val="ru-RU"/>
        </w:rPr>
        <w:t xml:space="preserve"> донесен на седницата</w:t>
      </w:r>
      <w:r w:rsidRPr="001717C7">
        <w:rPr>
          <w:sz w:val="22"/>
          <w:szCs w:val="22"/>
          <w:lang w:val="ru-RU"/>
        </w:rPr>
        <w:t xml:space="preserve"> </w:t>
      </w:r>
      <w:r w:rsidRPr="001717C7">
        <w:rPr>
          <w:rFonts w:eastAsia="Calibri"/>
          <w:sz w:val="22"/>
          <w:szCs w:val="22"/>
          <w:lang w:val="ru-RU"/>
        </w:rPr>
        <w:t xml:space="preserve"> на Советот на општина Дојран</w:t>
      </w:r>
      <w:r w:rsidRPr="001717C7">
        <w:rPr>
          <w:rFonts w:eastAsia="Calibri"/>
          <w:sz w:val="22"/>
          <w:szCs w:val="22"/>
          <w:lang w:val="mk-MK"/>
        </w:rPr>
        <w:t>,</w:t>
      </w:r>
      <w:r w:rsidRPr="001717C7">
        <w:rPr>
          <w:rFonts w:eastAsia="Calibri"/>
          <w:sz w:val="22"/>
          <w:szCs w:val="22"/>
          <w:lang w:val="ru-RU"/>
        </w:rPr>
        <w:t xml:space="preserve"> одржана на ден </w:t>
      </w:r>
      <w:r w:rsidRPr="001717C7">
        <w:rPr>
          <w:rFonts w:eastAsia="Calibri"/>
          <w:sz w:val="22"/>
          <w:szCs w:val="22"/>
          <w:lang w:val="mk-MK"/>
        </w:rPr>
        <w:t>30</w:t>
      </w:r>
      <w:r w:rsidRPr="001717C7">
        <w:rPr>
          <w:sz w:val="22"/>
          <w:szCs w:val="22"/>
          <w:lang w:val="ru-RU"/>
        </w:rPr>
        <w:t>.</w:t>
      </w:r>
      <w:r w:rsidRPr="001717C7">
        <w:rPr>
          <w:sz w:val="22"/>
          <w:szCs w:val="22"/>
          <w:lang w:val="mk-MK"/>
        </w:rPr>
        <w:t>01</w:t>
      </w:r>
      <w:r w:rsidRPr="001717C7">
        <w:rPr>
          <w:sz w:val="22"/>
          <w:szCs w:val="22"/>
          <w:lang w:val="ru-RU"/>
        </w:rPr>
        <w:t>.20</w:t>
      </w:r>
      <w:r w:rsidRPr="001717C7">
        <w:rPr>
          <w:sz w:val="22"/>
          <w:szCs w:val="22"/>
          <w:lang w:val="mk-MK"/>
        </w:rPr>
        <w:t>23</w:t>
      </w:r>
      <w:r w:rsidRPr="001717C7">
        <w:rPr>
          <w:rFonts w:eastAsia="Calibri"/>
          <w:sz w:val="22"/>
          <w:szCs w:val="22"/>
          <w:lang w:val="ru-RU"/>
        </w:rPr>
        <w:t xml:space="preserve"> година, да се објави во "Службен гласник на општина Дојран".</w:t>
      </w:r>
    </w:p>
    <w:p w14:paraId="4A972027" w14:textId="77777777" w:rsidR="00191449" w:rsidRPr="001717C7" w:rsidRDefault="00191449" w:rsidP="00191449">
      <w:pPr>
        <w:jc w:val="both"/>
        <w:rPr>
          <w:rFonts w:eastAsia="Calibri"/>
          <w:sz w:val="22"/>
          <w:szCs w:val="22"/>
          <w:lang w:val="mk-MK"/>
        </w:rPr>
      </w:pPr>
    </w:p>
    <w:p w14:paraId="22B94ECA" w14:textId="77777777" w:rsidR="00191449" w:rsidRPr="001717C7" w:rsidRDefault="00191449" w:rsidP="00191449">
      <w:pPr>
        <w:jc w:val="both"/>
        <w:rPr>
          <w:rFonts w:eastAsia="Calibri"/>
          <w:sz w:val="22"/>
          <w:szCs w:val="22"/>
          <w:lang w:val="mk-MK"/>
        </w:rPr>
      </w:pPr>
    </w:p>
    <w:p w14:paraId="3A104DF6" w14:textId="77777777" w:rsidR="00191449" w:rsidRPr="001717C7" w:rsidRDefault="00191449" w:rsidP="00191449">
      <w:pPr>
        <w:jc w:val="both"/>
        <w:rPr>
          <w:rFonts w:eastAsia="Calibri"/>
          <w:sz w:val="22"/>
          <w:szCs w:val="22"/>
          <w:lang w:val="mk-MK"/>
        </w:rPr>
      </w:pPr>
    </w:p>
    <w:p w14:paraId="1E8BA126" w14:textId="77777777" w:rsidR="00191449" w:rsidRPr="001717C7" w:rsidRDefault="00191449" w:rsidP="00191449">
      <w:pPr>
        <w:jc w:val="both"/>
        <w:rPr>
          <w:rFonts w:eastAsia="Calibri"/>
          <w:sz w:val="22"/>
          <w:szCs w:val="22"/>
          <w:lang w:val="mk-MK"/>
        </w:rPr>
      </w:pPr>
    </w:p>
    <w:p w14:paraId="6DB1ECEB" w14:textId="77777777" w:rsidR="00191449" w:rsidRPr="001717C7" w:rsidRDefault="00191449" w:rsidP="00191449">
      <w:pPr>
        <w:jc w:val="both"/>
        <w:rPr>
          <w:rFonts w:eastAsia="Calibri"/>
          <w:sz w:val="22"/>
          <w:szCs w:val="22"/>
          <w:lang w:val="ru-RU"/>
        </w:rPr>
      </w:pPr>
    </w:p>
    <w:p w14:paraId="5DDAE376" w14:textId="77777777" w:rsidR="00191449" w:rsidRPr="001717C7" w:rsidRDefault="00191449" w:rsidP="00191449">
      <w:pPr>
        <w:jc w:val="both"/>
        <w:rPr>
          <w:rFonts w:eastAsia="Calibri"/>
          <w:sz w:val="22"/>
          <w:szCs w:val="22"/>
          <w:lang w:val="ru-RU"/>
        </w:rPr>
      </w:pPr>
      <w:r w:rsidRPr="001717C7">
        <w:rPr>
          <w:rFonts w:eastAsia="Calibri"/>
          <w:sz w:val="22"/>
          <w:szCs w:val="22"/>
          <w:lang w:val="ru-RU"/>
        </w:rPr>
        <w:t xml:space="preserve">             2.Ова Решение влегува во сила со денот на донесувањето.</w:t>
      </w:r>
    </w:p>
    <w:p w14:paraId="31551BE1" w14:textId="77777777" w:rsidR="00191449" w:rsidRPr="001717C7" w:rsidRDefault="00191449" w:rsidP="00191449">
      <w:pPr>
        <w:jc w:val="both"/>
        <w:rPr>
          <w:rFonts w:eastAsia="Calibri"/>
          <w:sz w:val="22"/>
          <w:szCs w:val="22"/>
          <w:lang w:val="ru-RU"/>
        </w:rPr>
      </w:pPr>
    </w:p>
    <w:p w14:paraId="291B63CD" w14:textId="77777777" w:rsidR="00191449" w:rsidRPr="001717C7" w:rsidRDefault="00191449" w:rsidP="00191449">
      <w:pPr>
        <w:jc w:val="both"/>
        <w:rPr>
          <w:rFonts w:eastAsia="Calibri"/>
          <w:sz w:val="22"/>
          <w:szCs w:val="22"/>
          <w:lang w:val="ru-RU"/>
        </w:rPr>
      </w:pPr>
    </w:p>
    <w:p w14:paraId="1AD079E1" w14:textId="77777777" w:rsidR="00191449" w:rsidRPr="001717C7" w:rsidRDefault="00191449" w:rsidP="00191449">
      <w:pPr>
        <w:jc w:val="both"/>
        <w:rPr>
          <w:rFonts w:eastAsia="Calibri"/>
          <w:sz w:val="22"/>
          <w:szCs w:val="22"/>
          <w:lang w:val="ru-RU"/>
        </w:rPr>
      </w:pPr>
    </w:p>
    <w:p w14:paraId="4AE06E60" w14:textId="77777777" w:rsidR="00191449" w:rsidRPr="001717C7" w:rsidRDefault="00191449" w:rsidP="00191449">
      <w:pPr>
        <w:jc w:val="both"/>
        <w:rPr>
          <w:rFonts w:eastAsia="Calibri"/>
          <w:sz w:val="22"/>
          <w:szCs w:val="22"/>
          <w:lang w:val="ru-RU"/>
        </w:rPr>
      </w:pPr>
    </w:p>
    <w:p w14:paraId="1EF73736" w14:textId="77777777" w:rsidR="00191449" w:rsidRPr="001717C7" w:rsidRDefault="00191449" w:rsidP="00191449">
      <w:pPr>
        <w:jc w:val="both"/>
        <w:rPr>
          <w:rFonts w:eastAsia="Calibri"/>
          <w:sz w:val="22"/>
          <w:szCs w:val="22"/>
          <w:lang w:val="ru-RU"/>
        </w:rPr>
      </w:pPr>
    </w:p>
    <w:p w14:paraId="0D0DE065" w14:textId="77777777" w:rsidR="00191449" w:rsidRPr="001717C7" w:rsidRDefault="00191449" w:rsidP="00191449">
      <w:pPr>
        <w:jc w:val="both"/>
        <w:rPr>
          <w:rFonts w:eastAsia="Calibri"/>
          <w:sz w:val="22"/>
          <w:szCs w:val="22"/>
          <w:lang w:val="ru-RU"/>
        </w:rPr>
      </w:pPr>
    </w:p>
    <w:p w14:paraId="68664AFF" w14:textId="77777777" w:rsidR="00191449" w:rsidRPr="001717C7" w:rsidRDefault="00191449" w:rsidP="00191449">
      <w:pPr>
        <w:ind w:left="284" w:firstLine="425"/>
        <w:jc w:val="both"/>
        <w:rPr>
          <w:rFonts w:eastAsia="Calibri"/>
          <w:sz w:val="22"/>
          <w:szCs w:val="22"/>
          <w:lang w:val="mk-MK"/>
        </w:rPr>
      </w:pPr>
      <w:r w:rsidRPr="001717C7">
        <w:rPr>
          <w:rFonts w:eastAsia="Calibri"/>
          <w:sz w:val="22"/>
          <w:szCs w:val="22"/>
          <w:lang w:val="ru-RU"/>
        </w:rPr>
        <w:t xml:space="preserve">   Бр.09</w:t>
      </w:r>
      <w:r w:rsidRPr="001717C7">
        <w:rPr>
          <w:rFonts w:eastAsia="Calibri"/>
          <w:sz w:val="22"/>
          <w:szCs w:val="22"/>
          <w:lang w:val="mk-MK"/>
        </w:rPr>
        <w:t xml:space="preserve"> </w:t>
      </w:r>
      <w:r w:rsidRPr="001717C7">
        <w:rPr>
          <w:rFonts w:eastAsia="Calibri"/>
          <w:sz w:val="22"/>
          <w:szCs w:val="22"/>
          <w:lang w:val="ru-RU"/>
        </w:rPr>
        <w:t>– 153/</w:t>
      </w:r>
      <w:r w:rsidRPr="001717C7">
        <w:rPr>
          <w:rFonts w:eastAsia="Calibri"/>
          <w:sz w:val="22"/>
          <w:szCs w:val="22"/>
          <w:lang w:val="mk-MK"/>
        </w:rPr>
        <w:t>19</w:t>
      </w:r>
    </w:p>
    <w:p w14:paraId="3757FD57" w14:textId="77777777" w:rsidR="00191449" w:rsidRPr="001717C7" w:rsidRDefault="00191449" w:rsidP="00191449">
      <w:pPr>
        <w:ind w:left="284" w:firstLine="425"/>
        <w:jc w:val="both"/>
        <w:rPr>
          <w:rFonts w:eastAsia="Calibri"/>
          <w:sz w:val="22"/>
          <w:szCs w:val="22"/>
          <w:lang w:val="ru-RU"/>
        </w:rPr>
      </w:pPr>
      <w:r w:rsidRPr="001717C7">
        <w:rPr>
          <w:sz w:val="22"/>
          <w:szCs w:val="22"/>
          <w:lang w:val="ru-RU"/>
        </w:rPr>
        <w:t xml:space="preserve">   03.02.2023 </w:t>
      </w:r>
      <w:r w:rsidRPr="001717C7">
        <w:rPr>
          <w:rFonts w:eastAsia="Calibri"/>
          <w:sz w:val="22"/>
          <w:szCs w:val="22"/>
          <w:lang w:val="ru-RU"/>
        </w:rPr>
        <w:t>година</w:t>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t xml:space="preserve">  </w:t>
      </w:r>
    </w:p>
    <w:p w14:paraId="459ED13D" w14:textId="77777777" w:rsidR="00191449" w:rsidRPr="001717C7" w:rsidRDefault="00191449" w:rsidP="00191449">
      <w:pPr>
        <w:ind w:firstLine="567"/>
        <w:jc w:val="both"/>
        <w:rPr>
          <w:rFonts w:eastAsia="Calibri"/>
          <w:sz w:val="22"/>
          <w:szCs w:val="22"/>
          <w:lang w:val="ru-RU"/>
        </w:rPr>
      </w:pPr>
      <w:r w:rsidRPr="001717C7">
        <w:rPr>
          <w:rFonts w:eastAsia="Calibri"/>
          <w:sz w:val="22"/>
          <w:szCs w:val="22"/>
          <w:lang w:val="ru-RU"/>
        </w:rPr>
        <w:t xml:space="preserve">     Стар Дојран</w:t>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t xml:space="preserve">           Градоначалник</w:t>
      </w:r>
    </w:p>
    <w:p w14:paraId="78CDFACE" w14:textId="77777777" w:rsidR="00191449" w:rsidRPr="001717C7" w:rsidRDefault="00191449" w:rsidP="00191449">
      <w:pPr>
        <w:ind w:firstLine="567"/>
        <w:jc w:val="both"/>
        <w:rPr>
          <w:rFonts w:eastAsia="Calibri"/>
          <w:sz w:val="22"/>
          <w:szCs w:val="22"/>
          <w:lang w:val="ru-RU"/>
        </w:rPr>
      </w:pP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t xml:space="preserve">                   на општина Дојран</w:t>
      </w:r>
    </w:p>
    <w:p w14:paraId="111BB563" w14:textId="77777777" w:rsidR="00191449" w:rsidRPr="001717C7" w:rsidRDefault="00191449" w:rsidP="00191449">
      <w:pPr>
        <w:ind w:firstLine="567"/>
        <w:rPr>
          <w:rFonts w:eastAsia="Calibri"/>
          <w:sz w:val="22"/>
          <w:szCs w:val="22"/>
          <w:lang w:val="ru-RU"/>
        </w:rPr>
      </w:pP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t xml:space="preserve"> </w:t>
      </w:r>
      <w:r w:rsidRPr="001717C7">
        <w:rPr>
          <w:rFonts w:eastAsia="Calibri"/>
          <w:sz w:val="22"/>
          <w:szCs w:val="22"/>
          <w:lang w:val="ru-RU"/>
        </w:rPr>
        <w:tab/>
      </w:r>
      <w:r w:rsidRPr="001717C7">
        <w:rPr>
          <w:rFonts w:eastAsia="Calibri"/>
          <w:sz w:val="22"/>
          <w:szCs w:val="22"/>
          <w:lang w:val="ru-RU"/>
        </w:rPr>
        <w:tab/>
      </w:r>
      <w:r w:rsidRPr="001717C7">
        <w:rPr>
          <w:rFonts w:eastAsia="Calibri"/>
          <w:sz w:val="22"/>
          <w:szCs w:val="22"/>
          <w:lang w:val="ru-RU"/>
        </w:rPr>
        <w:tab/>
        <w:t xml:space="preserve">            Анго Ангов</w:t>
      </w:r>
    </w:p>
    <w:p w14:paraId="6F0A56E0" w14:textId="77777777" w:rsidR="00191449" w:rsidRPr="001717C7" w:rsidRDefault="00191449" w:rsidP="00191449">
      <w:pPr>
        <w:tabs>
          <w:tab w:val="left" w:pos="709"/>
        </w:tabs>
        <w:jc w:val="both"/>
        <w:rPr>
          <w:rFonts w:eastAsia="Calibri"/>
          <w:sz w:val="22"/>
          <w:szCs w:val="22"/>
          <w:lang w:val="ru-RU"/>
        </w:rPr>
      </w:pPr>
    </w:p>
    <w:p w14:paraId="7AB3CD40" w14:textId="77777777" w:rsidR="00191449" w:rsidRPr="001717C7" w:rsidRDefault="00191449" w:rsidP="00191449">
      <w:pPr>
        <w:tabs>
          <w:tab w:val="left" w:pos="709"/>
        </w:tabs>
        <w:jc w:val="both"/>
        <w:rPr>
          <w:rFonts w:eastAsia="Calibri"/>
          <w:sz w:val="22"/>
          <w:szCs w:val="22"/>
          <w:lang w:val="ru-RU"/>
        </w:rPr>
      </w:pPr>
    </w:p>
    <w:p w14:paraId="5ED61672" w14:textId="77777777" w:rsidR="00191449" w:rsidRPr="001717C7" w:rsidRDefault="00191449" w:rsidP="00191449">
      <w:pPr>
        <w:tabs>
          <w:tab w:val="left" w:pos="709"/>
        </w:tabs>
        <w:jc w:val="both"/>
        <w:rPr>
          <w:rFonts w:eastAsia="Calibri"/>
          <w:sz w:val="22"/>
          <w:szCs w:val="22"/>
          <w:lang w:val="ru-RU"/>
        </w:rPr>
      </w:pPr>
    </w:p>
    <w:p w14:paraId="5627F98A" w14:textId="77777777" w:rsidR="00191449" w:rsidRPr="001717C7" w:rsidRDefault="00191449" w:rsidP="00191449">
      <w:pPr>
        <w:tabs>
          <w:tab w:val="left" w:pos="709"/>
        </w:tabs>
        <w:jc w:val="both"/>
        <w:rPr>
          <w:rFonts w:eastAsia="Calibri"/>
          <w:sz w:val="22"/>
          <w:szCs w:val="22"/>
          <w:lang w:val="ru-RU"/>
        </w:rPr>
      </w:pPr>
    </w:p>
    <w:p w14:paraId="569D1313" w14:textId="51EB66AA" w:rsidR="00191449" w:rsidRDefault="00191449" w:rsidP="00191449">
      <w:pPr>
        <w:tabs>
          <w:tab w:val="left" w:pos="709"/>
        </w:tabs>
        <w:jc w:val="both"/>
        <w:rPr>
          <w:rFonts w:eastAsia="Calibri"/>
          <w:sz w:val="22"/>
          <w:szCs w:val="22"/>
          <w:lang w:val="ru-RU"/>
        </w:rPr>
      </w:pPr>
    </w:p>
    <w:p w14:paraId="4ECE5B01" w14:textId="77777777" w:rsidR="00C734FB" w:rsidRPr="001717C7" w:rsidRDefault="00C734FB" w:rsidP="00191449">
      <w:pPr>
        <w:tabs>
          <w:tab w:val="left" w:pos="709"/>
        </w:tabs>
        <w:jc w:val="both"/>
        <w:rPr>
          <w:rFonts w:eastAsia="Calibri"/>
          <w:sz w:val="22"/>
          <w:szCs w:val="22"/>
          <w:lang w:val="ru-RU"/>
        </w:rPr>
      </w:pPr>
    </w:p>
    <w:p w14:paraId="62F1A7FA" w14:textId="77777777" w:rsidR="00191449" w:rsidRPr="001717C7" w:rsidRDefault="00191449" w:rsidP="00191449">
      <w:pPr>
        <w:tabs>
          <w:tab w:val="left" w:pos="709"/>
        </w:tabs>
        <w:jc w:val="both"/>
        <w:rPr>
          <w:rFonts w:eastAsia="Calibri"/>
          <w:sz w:val="22"/>
          <w:szCs w:val="22"/>
          <w:lang w:val="ru-RU"/>
        </w:rPr>
      </w:pPr>
    </w:p>
    <w:p w14:paraId="6BC6071F" w14:textId="77777777" w:rsidR="00191449" w:rsidRPr="001717C7" w:rsidRDefault="00191449" w:rsidP="00191449">
      <w:pPr>
        <w:tabs>
          <w:tab w:val="left" w:pos="709"/>
        </w:tabs>
        <w:jc w:val="both"/>
        <w:rPr>
          <w:rFonts w:eastAsia="Calibri"/>
          <w:sz w:val="22"/>
          <w:szCs w:val="22"/>
          <w:lang w:val="ru-RU"/>
        </w:rPr>
      </w:pPr>
    </w:p>
    <w:p w14:paraId="270C2048" w14:textId="77777777" w:rsidR="00191449" w:rsidRPr="001717C7" w:rsidRDefault="00191449" w:rsidP="00191449">
      <w:pPr>
        <w:tabs>
          <w:tab w:val="left" w:pos="709"/>
        </w:tabs>
        <w:jc w:val="both"/>
        <w:rPr>
          <w:rFonts w:eastAsia="Calibri"/>
          <w:sz w:val="22"/>
          <w:szCs w:val="22"/>
          <w:lang w:val="ru-RU"/>
        </w:rPr>
      </w:pPr>
    </w:p>
    <w:p w14:paraId="4F15DAD7" w14:textId="6D1ECEAB" w:rsidR="00C734FB" w:rsidRPr="001717C7" w:rsidRDefault="00C734FB" w:rsidP="00C734FB">
      <w:pPr>
        <w:pBdr>
          <w:bottom w:val="single" w:sz="12" w:space="2" w:color="auto"/>
        </w:pBdr>
        <w:rPr>
          <w:sz w:val="22"/>
          <w:szCs w:val="22"/>
          <w:lang w:val="mk-MK"/>
        </w:rPr>
      </w:pPr>
      <w:r w:rsidRPr="001717C7">
        <w:rPr>
          <w:sz w:val="22"/>
          <w:szCs w:val="22"/>
          <w:lang w:val="mk-MK"/>
        </w:rPr>
        <w:lastRenderedPageBreak/>
        <w:t xml:space="preserve">03.02.2023 година,                      "Службен гласник на општина Дојран "  бр.1  стр. </w:t>
      </w:r>
      <w:r>
        <w:rPr>
          <w:sz w:val="22"/>
          <w:szCs w:val="22"/>
          <w:lang w:val="mk-MK"/>
        </w:rPr>
        <w:t>81</w:t>
      </w:r>
    </w:p>
    <w:p w14:paraId="1479527C" w14:textId="77777777" w:rsidR="00C734FB" w:rsidRPr="001717C7" w:rsidRDefault="00C734FB" w:rsidP="00C734FB">
      <w:pPr>
        <w:tabs>
          <w:tab w:val="left" w:pos="709"/>
        </w:tabs>
        <w:jc w:val="both"/>
        <w:rPr>
          <w:rFonts w:eastAsia="Calibri"/>
          <w:sz w:val="22"/>
          <w:szCs w:val="22"/>
          <w:lang w:val="mk-MK"/>
        </w:rPr>
      </w:pPr>
    </w:p>
    <w:p w14:paraId="12EADA0E" w14:textId="77777777" w:rsidR="00C734FB" w:rsidRPr="00C734FB" w:rsidRDefault="00C734FB" w:rsidP="00C734FB">
      <w:pPr>
        <w:ind w:firstLine="720"/>
        <w:jc w:val="both"/>
        <w:rPr>
          <w:sz w:val="22"/>
          <w:szCs w:val="22"/>
          <w:lang w:val="mk-MK"/>
        </w:rPr>
      </w:pPr>
      <w:r w:rsidRPr="00C734FB">
        <w:rPr>
          <w:sz w:val="22"/>
          <w:szCs w:val="22"/>
          <w:lang w:val="mk-MK"/>
        </w:rPr>
        <w:t>Врз основа на член 204 и член 205 од Деловникот за работа на Советот (,,Службен гласник на општина Дојран”), бр.19/2007, Советот на општина Дојран на седницата одржана на ден 30.01.2023 година, расправајки по Иницијативата за измена на Деловникот за работа на Советот на Општина Дојран го донесе следниот,</w:t>
      </w:r>
    </w:p>
    <w:p w14:paraId="56BC011C" w14:textId="77777777" w:rsidR="00C734FB" w:rsidRPr="00C734FB" w:rsidRDefault="00C734FB" w:rsidP="00C734FB">
      <w:pPr>
        <w:ind w:firstLine="720"/>
        <w:jc w:val="both"/>
        <w:rPr>
          <w:sz w:val="22"/>
          <w:szCs w:val="22"/>
          <w:lang w:val="mk-MK"/>
        </w:rPr>
      </w:pPr>
    </w:p>
    <w:p w14:paraId="05836797" w14:textId="77777777" w:rsidR="00C734FB" w:rsidRPr="00C734FB" w:rsidRDefault="00C734FB" w:rsidP="00C734FB">
      <w:pPr>
        <w:ind w:firstLine="720"/>
        <w:jc w:val="both"/>
        <w:rPr>
          <w:sz w:val="22"/>
          <w:szCs w:val="22"/>
          <w:lang w:val="mk-MK"/>
        </w:rPr>
      </w:pPr>
    </w:p>
    <w:p w14:paraId="1D29CC39" w14:textId="77777777" w:rsidR="00C734FB" w:rsidRPr="00C734FB" w:rsidRDefault="00C734FB" w:rsidP="00C734FB">
      <w:pPr>
        <w:ind w:firstLine="720"/>
        <w:jc w:val="both"/>
        <w:rPr>
          <w:sz w:val="22"/>
          <w:szCs w:val="22"/>
          <w:lang w:val="mk-MK"/>
        </w:rPr>
      </w:pPr>
    </w:p>
    <w:p w14:paraId="678C5B4E" w14:textId="77777777" w:rsidR="00C734FB" w:rsidRPr="00C734FB" w:rsidRDefault="00C734FB" w:rsidP="00C734FB">
      <w:pPr>
        <w:ind w:firstLine="720"/>
        <w:jc w:val="both"/>
        <w:rPr>
          <w:sz w:val="22"/>
          <w:szCs w:val="22"/>
          <w:lang w:val="mk-MK"/>
        </w:rPr>
      </w:pPr>
    </w:p>
    <w:p w14:paraId="0E97ACCF" w14:textId="77777777" w:rsidR="00C734FB" w:rsidRPr="00C734FB" w:rsidRDefault="00C734FB" w:rsidP="00C734FB">
      <w:pPr>
        <w:ind w:left="720" w:firstLine="1740"/>
        <w:rPr>
          <w:sz w:val="22"/>
          <w:szCs w:val="22"/>
          <w:lang w:val="mk-MK"/>
        </w:rPr>
      </w:pPr>
    </w:p>
    <w:p w14:paraId="6BCD4322" w14:textId="77777777" w:rsidR="00C734FB" w:rsidRPr="00C734FB" w:rsidRDefault="00C734FB" w:rsidP="00C734FB">
      <w:pPr>
        <w:jc w:val="center"/>
        <w:rPr>
          <w:sz w:val="22"/>
          <w:szCs w:val="22"/>
          <w:lang w:val="mk-MK"/>
        </w:rPr>
      </w:pPr>
    </w:p>
    <w:p w14:paraId="3C95698F" w14:textId="06D9FC07" w:rsidR="00C734FB" w:rsidRPr="00C734FB" w:rsidRDefault="00C734FB" w:rsidP="00C734FB">
      <w:pPr>
        <w:jc w:val="center"/>
        <w:rPr>
          <w:sz w:val="22"/>
          <w:szCs w:val="22"/>
          <w:lang w:val="mk-MK"/>
        </w:rPr>
      </w:pPr>
      <w:r>
        <w:rPr>
          <w:sz w:val="22"/>
          <w:szCs w:val="22"/>
          <w:lang w:val="mk-MK"/>
        </w:rPr>
        <w:t>З  А  К  Л  У  Ч  О  К</w:t>
      </w:r>
    </w:p>
    <w:p w14:paraId="4AFF76AE" w14:textId="77777777" w:rsidR="00C734FB" w:rsidRPr="00C734FB" w:rsidRDefault="00C734FB" w:rsidP="00C734FB">
      <w:pPr>
        <w:jc w:val="center"/>
        <w:rPr>
          <w:sz w:val="22"/>
          <w:szCs w:val="22"/>
          <w:lang w:val="mk-MK"/>
        </w:rPr>
      </w:pPr>
      <w:r w:rsidRPr="00C734FB">
        <w:rPr>
          <w:sz w:val="22"/>
          <w:szCs w:val="22"/>
          <w:lang w:val="ru-RU"/>
        </w:rPr>
        <w:t xml:space="preserve">За прифакање на </w:t>
      </w:r>
      <w:r w:rsidRPr="00C734FB">
        <w:rPr>
          <w:sz w:val="22"/>
          <w:szCs w:val="22"/>
          <w:lang w:val="mk-MK"/>
        </w:rPr>
        <w:t>Иницијативата за измена на Деловникот за работа на Советот на Општина Дојран</w:t>
      </w:r>
    </w:p>
    <w:p w14:paraId="4578C1FC" w14:textId="77777777" w:rsidR="00C734FB" w:rsidRPr="00C734FB" w:rsidRDefault="00C734FB" w:rsidP="00C734FB">
      <w:pPr>
        <w:jc w:val="center"/>
        <w:rPr>
          <w:sz w:val="22"/>
          <w:szCs w:val="22"/>
          <w:lang w:val="mk-MK"/>
        </w:rPr>
      </w:pPr>
    </w:p>
    <w:p w14:paraId="44B6B30B" w14:textId="77777777" w:rsidR="00C734FB" w:rsidRPr="00C734FB" w:rsidRDefault="00C734FB" w:rsidP="00C734FB">
      <w:pPr>
        <w:jc w:val="center"/>
        <w:rPr>
          <w:sz w:val="22"/>
          <w:szCs w:val="22"/>
          <w:lang w:val="mk-MK"/>
        </w:rPr>
      </w:pPr>
    </w:p>
    <w:p w14:paraId="2FFF8650" w14:textId="77777777" w:rsidR="00C734FB" w:rsidRPr="00C734FB" w:rsidRDefault="00C734FB" w:rsidP="00C734FB">
      <w:pPr>
        <w:jc w:val="both"/>
        <w:rPr>
          <w:sz w:val="22"/>
          <w:szCs w:val="22"/>
          <w:lang w:val="mk-MK"/>
        </w:rPr>
      </w:pPr>
    </w:p>
    <w:p w14:paraId="78D07251" w14:textId="77777777" w:rsidR="00C734FB" w:rsidRPr="00C734FB" w:rsidRDefault="00C734FB" w:rsidP="00C734FB">
      <w:pPr>
        <w:jc w:val="both"/>
        <w:rPr>
          <w:sz w:val="22"/>
          <w:szCs w:val="22"/>
          <w:lang w:val="mk-MK"/>
        </w:rPr>
      </w:pPr>
    </w:p>
    <w:p w14:paraId="6FBE83A9" w14:textId="77777777" w:rsidR="00C734FB" w:rsidRPr="00C734FB" w:rsidRDefault="00C734FB" w:rsidP="00C734FB">
      <w:pPr>
        <w:jc w:val="both"/>
        <w:rPr>
          <w:sz w:val="22"/>
          <w:szCs w:val="22"/>
          <w:lang w:val="mk-MK"/>
        </w:rPr>
      </w:pPr>
    </w:p>
    <w:p w14:paraId="7ACDDC82" w14:textId="77777777" w:rsidR="00C734FB" w:rsidRPr="00C734FB" w:rsidRDefault="00C734FB" w:rsidP="00C734FB">
      <w:pPr>
        <w:jc w:val="both"/>
        <w:rPr>
          <w:sz w:val="22"/>
          <w:szCs w:val="22"/>
          <w:lang w:val="mk-MK"/>
        </w:rPr>
      </w:pPr>
    </w:p>
    <w:p w14:paraId="469159A4" w14:textId="77777777" w:rsidR="00C734FB" w:rsidRPr="00C734FB" w:rsidRDefault="00C734FB" w:rsidP="00C734FB">
      <w:pPr>
        <w:jc w:val="both"/>
        <w:rPr>
          <w:sz w:val="22"/>
          <w:szCs w:val="22"/>
          <w:lang w:val="mk-MK"/>
        </w:rPr>
      </w:pPr>
    </w:p>
    <w:p w14:paraId="5128D081" w14:textId="77777777" w:rsidR="00C734FB" w:rsidRPr="00C734FB" w:rsidRDefault="00C734FB" w:rsidP="00C734FB">
      <w:pPr>
        <w:ind w:firstLine="720"/>
        <w:jc w:val="both"/>
        <w:rPr>
          <w:sz w:val="22"/>
          <w:szCs w:val="22"/>
          <w:lang w:val="ru-RU"/>
        </w:rPr>
      </w:pPr>
      <w:r w:rsidRPr="00C734FB">
        <w:rPr>
          <w:sz w:val="22"/>
          <w:szCs w:val="22"/>
          <w:lang w:val="mk-MK"/>
        </w:rPr>
        <w:t xml:space="preserve">1.Иницијативата за измена на Деловникот за работа на Советот на Општина Дојран </w:t>
      </w:r>
      <w:r w:rsidRPr="00C734FB">
        <w:rPr>
          <w:sz w:val="22"/>
          <w:szCs w:val="22"/>
          <w:lang w:val="ru-RU"/>
        </w:rPr>
        <w:t>се усвојува</w:t>
      </w:r>
      <w:r w:rsidRPr="00C734FB">
        <w:rPr>
          <w:sz w:val="22"/>
          <w:szCs w:val="22"/>
          <w:lang w:val="mk-MK"/>
        </w:rPr>
        <w:t xml:space="preserve"> во целост</w:t>
      </w:r>
      <w:r w:rsidRPr="00C734FB">
        <w:rPr>
          <w:sz w:val="22"/>
          <w:szCs w:val="22"/>
          <w:lang w:val="ru-RU"/>
        </w:rPr>
        <w:t>.</w:t>
      </w:r>
    </w:p>
    <w:p w14:paraId="25D3BC3B" w14:textId="77777777" w:rsidR="00C734FB" w:rsidRPr="00C734FB" w:rsidRDefault="00C734FB" w:rsidP="00C734FB">
      <w:pPr>
        <w:ind w:firstLine="720"/>
        <w:jc w:val="both"/>
        <w:rPr>
          <w:sz w:val="22"/>
          <w:szCs w:val="22"/>
          <w:lang w:val="ru-RU"/>
        </w:rPr>
      </w:pPr>
    </w:p>
    <w:p w14:paraId="46E8F555" w14:textId="77777777" w:rsidR="00C734FB" w:rsidRPr="00C734FB" w:rsidRDefault="00C734FB" w:rsidP="00C734FB">
      <w:pPr>
        <w:ind w:firstLine="720"/>
        <w:jc w:val="both"/>
        <w:rPr>
          <w:sz w:val="22"/>
          <w:szCs w:val="22"/>
          <w:lang w:val="ru-RU"/>
        </w:rPr>
      </w:pPr>
    </w:p>
    <w:p w14:paraId="721885CF" w14:textId="77777777" w:rsidR="00C734FB" w:rsidRPr="00C734FB" w:rsidRDefault="00C734FB" w:rsidP="00C734FB">
      <w:pPr>
        <w:ind w:firstLine="720"/>
        <w:jc w:val="both"/>
        <w:rPr>
          <w:sz w:val="22"/>
          <w:szCs w:val="22"/>
          <w:lang w:val="ru-RU"/>
        </w:rPr>
      </w:pPr>
      <w:r w:rsidRPr="00C734FB">
        <w:rPr>
          <w:sz w:val="22"/>
          <w:szCs w:val="22"/>
          <w:lang w:val="ru-RU"/>
        </w:rPr>
        <w:t>2.Се задолжува Комисијата за статут и прописи да изготви Нацрт-деловник за Измени и дополнувања на Деловникот за работа на Советот на Општина Дојран и истиот го достави на разгледување на седница на советот.</w:t>
      </w:r>
    </w:p>
    <w:p w14:paraId="31D23E6D" w14:textId="77777777" w:rsidR="00C734FB" w:rsidRPr="00C734FB" w:rsidRDefault="00C734FB" w:rsidP="00C734FB">
      <w:pPr>
        <w:jc w:val="both"/>
        <w:rPr>
          <w:sz w:val="22"/>
          <w:szCs w:val="22"/>
          <w:lang w:val="ru-RU"/>
        </w:rPr>
      </w:pPr>
    </w:p>
    <w:p w14:paraId="69B1A88C" w14:textId="77777777" w:rsidR="00C734FB" w:rsidRPr="00C734FB" w:rsidRDefault="00C734FB" w:rsidP="00C734FB">
      <w:pPr>
        <w:jc w:val="both"/>
        <w:rPr>
          <w:sz w:val="22"/>
          <w:szCs w:val="22"/>
          <w:lang w:val="ru-RU"/>
        </w:rPr>
      </w:pPr>
    </w:p>
    <w:p w14:paraId="5F9BF19A" w14:textId="77777777" w:rsidR="00C734FB" w:rsidRPr="00C734FB" w:rsidRDefault="00C734FB" w:rsidP="00C734FB">
      <w:pPr>
        <w:ind w:firstLine="720"/>
        <w:jc w:val="both"/>
        <w:rPr>
          <w:sz w:val="22"/>
          <w:szCs w:val="22"/>
          <w:lang w:val="ru-RU"/>
        </w:rPr>
      </w:pPr>
      <w:r w:rsidRPr="00C734FB">
        <w:rPr>
          <w:sz w:val="22"/>
          <w:szCs w:val="22"/>
          <w:lang w:val="ru-RU"/>
        </w:rPr>
        <w:t>3.</w:t>
      </w:r>
      <w:r w:rsidRPr="00C734FB">
        <w:rPr>
          <w:sz w:val="22"/>
          <w:szCs w:val="22"/>
          <w:lang w:val="mk-MK"/>
        </w:rPr>
        <w:t>Овој заклучок влегува во сила од денот на објавување во ,,Службен гласник на општина Дојран,,.</w:t>
      </w:r>
    </w:p>
    <w:p w14:paraId="7C908C9D" w14:textId="77777777" w:rsidR="00C734FB" w:rsidRPr="00C734FB" w:rsidRDefault="00C734FB" w:rsidP="00C734FB">
      <w:pPr>
        <w:ind w:firstLine="720"/>
        <w:jc w:val="both"/>
        <w:rPr>
          <w:sz w:val="22"/>
          <w:szCs w:val="22"/>
          <w:lang w:val="mk-MK"/>
        </w:rPr>
      </w:pPr>
    </w:p>
    <w:p w14:paraId="506F63E9" w14:textId="77777777" w:rsidR="00C734FB" w:rsidRPr="00C734FB" w:rsidRDefault="00C734FB" w:rsidP="00C734FB">
      <w:pPr>
        <w:ind w:firstLine="720"/>
        <w:jc w:val="both"/>
        <w:rPr>
          <w:sz w:val="22"/>
          <w:szCs w:val="22"/>
          <w:lang w:val="mk-MK"/>
        </w:rPr>
      </w:pPr>
    </w:p>
    <w:p w14:paraId="5C58CBAB" w14:textId="77777777" w:rsidR="00C734FB" w:rsidRPr="00C734FB" w:rsidRDefault="00C734FB" w:rsidP="00C734FB">
      <w:pPr>
        <w:ind w:firstLine="720"/>
        <w:jc w:val="both"/>
        <w:rPr>
          <w:sz w:val="22"/>
          <w:szCs w:val="22"/>
          <w:lang w:val="mk-MK"/>
        </w:rPr>
      </w:pPr>
    </w:p>
    <w:p w14:paraId="558A39C9" w14:textId="77777777" w:rsidR="00C734FB" w:rsidRPr="00C734FB" w:rsidRDefault="00C734FB" w:rsidP="00C734FB">
      <w:pPr>
        <w:ind w:firstLine="720"/>
        <w:jc w:val="both"/>
        <w:rPr>
          <w:sz w:val="22"/>
          <w:szCs w:val="22"/>
          <w:lang w:val="mk-MK"/>
        </w:rPr>
      </w:pPr>
    </w:p>
    <w:p w14:paraId="32D7A59E" w14:textId="77777777" w:rsidR="00C734FB" w:rsidRPr="00C734FB" w:rsidRDefault="00C734FB" w:rsidP="00C734FB">
      <w:pPr>
        <w:ind w:firstLine="720"/>
        <w:jc w:val="both"/>
        <w:rPr>
          <w:sz w:val="22"/>
          <w:szCs w:val="22"/>
          <w:lang w:val="mk-MK"/>
        </w:rPr>
      </w:pPr>
    </w:p>
    <w:p w14:paraId="15F970D3" w14:textId="77777777" w:rsidR="00C734FB" w:rsidRPr="00C734FB" w:rsidRDefault="00C734FB" w:rsidP="00C734FB">
      <w:pPr>
        <w:ind w:firstLine="720"/>
        <w:jc w:val="both"/>
        <w:rPr>
          <w:sz w:val="22"/>
          <w:szCs w:val="22"/>
          <w:lang w:val="mk-MK"/>
        </w:rPr>
      </w:pPr>
    </w:p>
    <w:p w14:paraId="1D69FAA3" w14:textId="77777777" w:rsidR="00C734FB" w:rsidRPr="00C734FB" w:rsidRDefault="00C734FB" w:rsidP="00C734FB">
      <w:pPr>
        <w:pStyle w:val="BodyText"/>
        <w:tabs>
          <w:tab w:val="left" w:pos="1173"/>
        </w:tabs>
        <w:rPr>
          <w:rFonts w:ascii="Times New Roman" w:hAnsi="Times New Roman" w:cs="Times New Roman"/>
          <w:b w:val="0"/>
          <w:bCs w:val="0"/>
          <w:sz w:val="22"/>
          <w:szCs w:val="22"/>
          <w:lang w:val="mk-MK"/>
        </w:rPr>
      </w:pPr>
      <w:r w:rsidRPr="00C734FB">
        <w:rPr>
          <w:rFonts w:ascii="Times New Roman" w:hAnsi="Times New Roman" w:cs="Times New Roman"/>
          <w:b w:val="0"/>
          <w:bCs w:val="0"/>
          <w:sz w:val="22"/>
          <w:szCs w:val="22"/>
          <w:lang w:val="mk-MK"/>
        </w:rPr>
        <w:t>Бр.08- 104/21                                                                            Претседател</w:t>
      </w:r>
    </w:p>
    <w:p w14:paraId="05C10A99" w14:textId="77777777" w:rsidR="00C734FB" w:rsidRPr="00C734FB" w:rsidRDefault="00C734FB" w:rsidP="00C734FB">
      <w:pPr>
        <w:pStyle w:val="BodyText"/>
        <w:tabs>
          <w:tab w:val="left" w:pos="1173"/>
        </w:tabs>
        <w:rPr>
          <w:rFonts w:ascii="Times New Roman" w:hAnsi="Times New Roman" w:cs="Times New Roman"/>
          <w:b w:val="0"/>
          <w:bCs w:val="0"/>
          <w:sz w:val="22"/>
          <w:szCs w:val="22"/>
          <w:lang w:val="mk-MK"/>
        </w:rPr>
      </w:pPr>
      <w:r w:rsidRPr="00C734FB">
        <w:rPr>
          <w:rFonts w:ascii="Times New Roman" w:hAnsi="Times New Roman" w:cs="Times New Roman"/>
          <w:b w:val="0"/>
          <w:bCs w:val="0"/>
          <w:sz w:val="22"/>
          <w:szCs w:val="22"/>
          <w:lang w:val="mk-MK"/>
        </w:rPr>
        <w:t>30.01.2023 година                                                      на Советот на општина Дојран</w:t>
      </w:r>
    </w:p>
    <w:p w14:paraId="59C038B7" w14:textId="469A0FCE" w:rsidR="00C734FB" w:rsidRDefault="00C734FB" w:rsidP="00C734FB">
      <w:pPr>
        <w:rPr>
          <w:sz w:val="22"/>
          <w:szCs w:val="22"/>
          <w:lang w:val="mk-MK"/>
        </w:rPr>
      </w:pPr>
      <w:r w:rsidRPr="00C734FB">
        <w:rPr>
          <w:sz w:val="22"/>
          <w:szCs w:val="22"/>
          <w:lang w:val="mk-MK"/>
        </w:rPr>
        <w:t xml:space="preserve">   Стар Дојран                                                                           Ратко Ајцев</w:t>
      </w:r>
      <w:r>
        <w:rPr>
          <w:sz w:val="22"/>
          <w:szCs w:val="22"/>
          <w:lang w:val="mk-MK"/>
        </w:rPr>
        <w:t xml:space="preserve"> с.р.</w:t>
      </w:r>
    </w:p>
    <w:p w14:paraId="1F5D1E57" w14:textId="5261B48A" w:rsidR="00C734FB" w:rsidRDefault="00C734FB" w:rsidP="00C734FB">
      <w:pPr>
        <w:rPr>
          <w:sz w:val="22"/>
          <w:szCs w:val="22"/>
          <w:lang w:val="mk-MK"/>
        </w:rPr>
      </w:pPr>
    </w:p>
    <w:p w14:paraId="0957F02C" w14:textId="0DA579E4" w:rsidR="00C734FB" w:rsidRDefault="00C734FB" w:rsidP="00C734FB">
      <w:pPr>
        <w:rPr>
          <w:sz w:val="22"/>
          <w:szCs w:val="22"/>
          <w:lang w:val="mk-MK"/>
        </w:rPr>
      </w:pPr>
    </w:p>
    <w:p w14:paraId="2041D242" w14:textId="182BEAD2" w:rsidR="00C734FB" w:rsidRDefault="00C734FB" w:rsidP="00C734FB">
      <w:pPr>
        <w:rPr>
          <w:sz w:val="22"/>
          <w:szCs w:val="22"/>
          <w:lang w:val="mk-MK"/>
        </w:rPr>
      </w:pPr>
    </w:p>
    <w:p w14:paraId="67DC40A5" w14:textId="77777777" w:rsidR="00C734FB" w:rsidRPr="00C734FB" w:rsidRDefault="00C734FB" w:rsidP="00C734FB">
      <w:pPr>
        <w:rPr>
          <w:sz w:val="22"/>
          <w:szCs w:val="22"/>
          <w:lang w:val="mk-MK"/>
        </w:rPr>
      </w:pPr>
    </w:p>
    <w:p w14:paraId="3E4CB9F8" w14:textId="77777777" w:rsidR="00C734FB" w:rsidRPr="00C734FB" w:rsidRDefault="00C734FB" w:rsidP="00C734FB">
      <w:pPr>
        <w:jc w:val="both"/>
        <w:rPr>
          <w:sz w:val="22"/>
          <w:szCs w:val="22"/>
          <w:lang w:val="mk-MK"/>
        </w:rPr>
      </w:pPr>
    </w:p>
    <w:p w14:paraId="208731BE" w14:textId="77777777" w:rsidR="00C734FB" w:rsidRPr="00C734FB" w:rsidRDefault="00C734FB" w:rsidP="00C734FB">
      <w:pPr>
        <w:ind w:firstLine="720"/>
        <w:jc w:val="both"/>
        <w:rPr>
          <w:sz w:val="22"/>
          <w:szCs w:val="22"/>
          <w:lang w:val="mk-MK"/>
        </w:rPr>
      </w:pPr>
    </w:p>
    <w:p w14:paraId="7D8C06E8" w14:textId="77777777" w:rsidR="00C734FB" w:rsidRPr="00C734FB" w:rsidRDefault="00C734FB" w:rsidP="00C734FB">
      <w:pPr>
        <w:ind w:firstLine="720"/>
        <w:jc w:val="both"/>
        <w:rPr>
          <w:sz w:val="22"/>
          <w:szCs w:val="22"/>
          <w:lang w:val="mk-MK"/>
        </w:rPr>
      </w:pPr>
    </w:p>
    <w:p w14:paraId="7FF1FE05" w14:textId="77777777" w:rsidR="00C734FB" w:rsidRDefault="00C734FB" w:rsidP="00C734FB">
      <w:pPr>
        <w:ind w:firstLine="720"/>
        <w:jc w:val="both"/>
        <w:rPr>
          <w:lang w:val="mk-MK"/>
        </w:rPr>
      </w:pPr>
    </w:p>
    <w:p w14:paraId="01AAFCE2" w14:textId="77777777" w:rsidR="00C734FB" w:rsidRDefault="00C734FB" w:rsidP="00C734FB">
      <w:pPr>
        <w:ind w:firstLine="720"/>
        <w:jc w:val="both"/>
        <w:rPr>
          <w:lang w:val="mk-MK"/>
        </w:rPr>
      </w:pPr>
    </w:p>
    <w:p w14:paraId="17993B34" w14:textId="788FE7D4" w:rsidR="00CD4F6C" w:rsidRPr="00C734FB" w:rsidRDefault="00CD4F6C" w:rsidP="00CD4F6C">
      <w:pPr>
        <w:pBdr>
          <w:bottom w:val="single" w:sz="12" w:space="2" w:color="auto"/>
        </w:pBdr>
        <w:rPr>
          <w:sz w:val="22"/>
          <w:szCs w:val="22"/>
          <w:lang w:val="mk-MK"/>
        </w:rPr>
      </w:pPr>
      <w:r w:rsidRPr="00C734FB">
        <w:rPr>
          <w:sz w:val="22"/>
          <w:szCs w:val="22"/>
          <w:lang w:val="ru-RU"/>
        </w:rPr>
        <w:lastRenderedPageBreak/>
        <w:t xml:space="preserve">  </w:t>
      </w:r>
      <w:r w:rsidRPr="00C734FB">
        <w:rPr>
          <w:sz w:val="22"/>
          <w:szCs w:val="22"/>
          <w:lang w:val="mk-MK"/>
        </w:rPr>
        <w:t xml:space="preserve">03.02.2023 година,                      "Службен гласник на општина Дојран "  бр.1  стр. </w:t>
      </w:r>
      <w:r w:rsidR="009541B5" w:rsidRPr="00C734FB">
        <w:rPr>
          <w:sz w:val="22"/>
          <w:szCs w:val="22"/>
          <w:lang w:val="mk-MK"/>
        </w:rPr>
        <w:t>8</w:t>
      </w:r>
      <w:r w:rsidR="00C734FB" w:rsidRPr="00C734FB">
        <w:rPr>
          <w:sz w:val="22"/>
          <w:szCs w:val="22"/>
          <w:lang w:val="mk-MK"/>
        </w:rPr>
        <w:t>2</w:t>
      </w:r>
    </w:p>
    <w:p w14:paraId="4B3EE404" w14:textId="77777777" w:rsidR="00191449" w:rsidRPr="00C734FB" w:rsidRDefault="00191449" w:rsidP="00191449">
      <w:pPr>
        <w:tabs>
          <w:tab w:val="left" w:pos="709"/>
        </w:tabs>
        <w:jc w:val="both"/>
        <w:rPr>
          <w:rFonts w:eastAsia="Calibri"/>
          <w:sz w:val="22"/>
          <w:szCs w:val="22"/>
          <w:lang w:val="mk-MK"/>
        </w:rPr>
      </w:pPr>
    </w:p>
    <w:p w14:paraId="46BE596D" w14:textId="77777777" w:rsidR="00191449" w:rsidRPr="00C734FB" w:rsidRDefault="00191449" w:rsidP="00191449">
      <w:pPr>
        <w:tabs>
          <w:tab w:val="left" w:pos="709"/>
        </w:tabs>
        <w:jc w:val="both"/>
        <w:rPr>
          <w:rFonts w:eastAsia="Calibri"/>
          <w:sz w:val="22"/>
          <w:szCs w:val="22"/>
          <w:lang w:val="ru-RU"/>
        </w:rPr>
      </w:pPr>
    </w:p>
    <w:p w14:paraId="0F797AA0" w14:textId="77777777" w:rsidR="00191449" w:rsidRPr="00C734FB" w:rsidRDefault="00191449" w:rsidP="00191449">
      <w:pPr>
        <w:tabs>
          <w:tab w:val="left" w:pos="709"/>
        </w:tabs>
        <w:jc w:val="both"/>
        <w:rPr>
          <w:rFonts w:eastAsia="Calibri"/>
          <w:sz w:val="22"/>
          <w:szCs w:val="22"/>
          <w:lang w:val="ru-RU"/>
        </w:rPr>
      </w:pPr>
      <w:r w:rsidRPr="00C734FB">
        <w:rPr>
          <w:rFonts w:eastAsia="Calibri"/>
          <w:sz w:val="22"/>
          <w:szCs w:val="22"/>
          <w:lang w:val="ru-RU"/>
        </w:rPr>
        <w:tab/>
        <w:t xml:space="preserve">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 бр. 9/06, </w:t>
      </w:r>
      <w:r w:rsidRPr="00C734FB">
        <w:rPr>
          <w:sz w:val="22"/>
          <w:szCs w:val="22"/>
          <w:lang w:val="ru-RU"/>
        </w:rPr>
        <w:t>8/10</w:t>
      </w:r>
      <w:r w:rsidRPr="00C734FB">
        <w:rPr>
          <w:sz w:val="22"/>
          <w:szCs w:val="22"/>
          <w:lang w:val="mk-MK"/>
        </w:rPr>
        <w:t>,</w:t>
      </w:r>
      <w:r w:rsidRPr="00C734FB">
        <w:rPr>
          <w:sz w:val="22"/>
          <w:szCs w:val="22"/>
          <w:lang w:val="ru-RU"/>
        </w:rPr>
        <w:t xml:space="preserve"> 12/14</w:t>
      </w:r>
      <w:r w:rsidRPr="00C734FB">
        <w:rPr>
          <w:sz w:val="22"/>
          <w:szCs w:val="22"/>
          <w:lang w:val="mk-MK"/>
        </w:rPr>
        <w:t>, 4/19 и 1/20</w:t>
      </w:r>
      <w:r w:rsidRPr="00C734FB">
        <w:rPr>
          <w:sz w:val="22"/>
          <w:szCs w:val="22"/>
          <w:lang w:val="ru-RU"/>
        </w:rPr>
        <w:t xml:space="preserve">), </w:t>
      </w:r>
      <w:r w:rsidRPr="00C734FB">
        <w:rPr>
          <w:rFonts w:eastAsia="Calibri"/>
          <w:sz w:val="22"/>
          <w:szCs w:val="22"/>
          <w:lang w:val="ru-RU"/>
        </w:rPr>
        <w:t>Градоначалникот на општина Дојран донесе,</w:t>
      </w:r>
    </w:p>
    <w:p w14:paraId="4261FF4D" w14:textId="77777777" w:rsidR="00191449" w:rsidRPr="00C734FB" w:rsidRDefault="00191449" w:rsidP="00191449">
      <w:pPr>
        <w:jc w:val="both"/>
        <w:rPr>
          <w:rFonts w:eastAsia="Calibri"/>
          <w:sz w:val="22"/>
          <w:szCs w:val="22"/>
          <w:lang w:val="ru-RU"/>
        </w:rPr>
      </w:pPr>
    </w:p>
    <w:p w14:paraId="448C0922" w14:textId="77777777" w:rsidR="00191449" w:rsidRPr="00C734FB" w:rsidRDefault="00191449" w:rsidP="00191449">
      <w:pPr>
        <w:ind w:firstLine="720"/>
        <w:jc w:val="both"/>
        <w:rPr>
          <w:rFonts w:eastAsia="Calibri"/>
          <w:sz w:val="22"/>
          <w:szCs w:val="22"/>
          <w:lang w:val="ru-RU"/>
        </w:rPr>
      </w:pPr>
    </w:p>
    <w:p w14:paraId="4B47473A" w14:textId="77777777" w:rsidR="00191449" w:rsidRPr="00C734FB" w:rsidRDefault="00191449" w:rsidP="00191449">
      <w:pPr>
        <w:ind w:firstLine="720"/>
        <w:jc w:val="both"/>
        <w:rPr>
          <w:rFonts w:eastAsia="Calibri"/>
          <w:sz w:val="22"/>
          <w:szCs w:val="22"/>
          <w:lang w:val="ru-RU"/>
        </w:rPr>
      </w:pPr>
    </w:p>
    <w:p w14:paraId="088448CD" w14:textId="77777777" w:rsidR="00191449" w:rsidRPr="00C734FB" w:rsidRDefault="00191449" w:rsidP="00191449">
      <w:pPr>
        <w:ind w:firstLine="720"/>
        <w:jc w:val="both"/>
        <w:rPr>
          <w:rFonts w:eastAsia="Calibri"/>
          <w:sz w:val="22"/>
          <w:szCs w:val="22"/>
          <w:lang w:val="ru-RU"/>
        </w:rPr>
      </w:pPr>
    </w:p>
    <w:p w14:paraId="55E993F3" w14:textId="77777777" w:rsidR="00191449" w:rsidRPr="00C734FB" w:rsidRDefault="00191449" w:rsidP="00191449">
      <w:pPr>
        <w:jc w:val="both"/>
        <w:rPr>
          <w:rFonts w:eastAsia="Calibri"/>
          <w:sz w:val="22"/>
          <w:szCs w:val="22"/>
          <w:lang w:val="ru-RU"/>
        </w:rPr>
      </w:pPr>
    </w:p>
    <w:p w14:paraId="7CDDA2F2" w14:textId="77777777" w:rsidR="00191449" w:rsidRPr="00C734FB" w:rsidRDefault="00191449" w:rsidP="00191449">
      <w:pPr>
        <w:jc w:val="both"/>
        <w:rPr>
          <w:rFonts w:eastAsia="Calibri"/>
          <w:sz w:val="22"/>
          <w:szCs w:val="22"/>
          <w:lang w:val="mk-MK"/>
        </w:rPr>
      </w:pPr>
    </w:p>
    <w:p w14:paraId="5DC11DAA" w14:textId="77777777" w:rsidR="00191449" w:rsidRPr="00C734FB" w:rsidRDefault="00191449" w:rsidP="00191449">
      <w:pPr>
        <w:jc w:val="center"/>
        <w:rPr>
          <w:rFonts w:eastAsia="Calibri"/>
          <w:sz w:val="22"/>
          <w:szCs w:val="22"/>
          <w:lang w:val="ru-RU"/>
        </w:rPr>
      </w:pPr>
    </w:p>
    <w:p w14:paraId="549BF76C" w14:textId="77777777" w:rsidR="00191449" w:rsidRPr="00C734FB" w:rsidRDefault="00191449" w:rsidP="00191449">
      <w:pPr>
        <w:jc w:val="center"/>
        <w:rPr>
          <w:rFonts w:eastAsia="Calibri"/>
          <w:sz w:val="22"/>
          <w:szCs w:val="22"/>
          <w:lang w:val="ru-RU"/>
        </w:rPr>
      </w:pPr>
      <w:r w:rsidRPr="00C734FB">
        <w:rPr>
          <w:rFonts w:eastAsia="Calibri"/>
          <w:sz w:val="22"/>
          <w:szCs w:val="22"/>
          <w:lang w:val="ru-RU"/>
        </w:rPr>
        <w:t>Р  Е  Ш  Е  Н И  Е</w:t>
      </w:r>
    </w:p>
    <w:p w14:paraId="7E6FBCF4" w14:textId="77777777" w:rsidR="00191449" w:rsidRPr="00C734FB" w:rsidRDefault="00191449" w:rsidP="00191449">
      <w:pPr>
        <w:jc w:val="center"/>
        <w:rPr>
          <w:sz w:val="22"/>
          <w:szCs w:val="22"/>
          <w:lang w:val="mk-MK"/>
        </w:rPr>
      </w:pPr>
      <w:r w:rsidRPr="00C734FB">
        <w:rPr>
          <w:rFonts w:eastAsia="Calibri"/>
          <w:sz w:val="22"/>
          <w:szCs w:val="22"/>
          <w:lang w:val="ru-RU"/>
        </w:rPr>
        <w:t xml:space="preserve">За објавување  </w:t>
      </w:r>
      <w:r w:rsidRPr="00C734FB">
        <w:rPr>
          <w:sz w:val="22"/>
          <w:szCs w:val="22"/>
          <w:lang w:val="mk-MK"/>
        </w:rPr>
        <w:t xml:space="preserve">Одлуката за давање </w:t>
      </w:r>
      <w:r w:rsidRPr="00C734FB">
        <w:rPr>
          <w:sz w:val="22"/>
          <w:szCs w:val="22"/>
          <w:lang w:val="ru-RU"/>
        </w:rPr>
        <w:t>согласност за</w:t>
      </w:r>
      <w:r w:rsidRPr="00C734FB">
        <w:rPr>
          <w:sz w:val="22"/>
          <w:szCs w:val="22"/>
          <w:lang w:val="mk-MK"/>
        </w:rPr>
        <w:t xml:space="preserve"> утврдување локација за изградба на мандра за традиционален риболов на риба на Дојранското езеро</w:t>
      </w:r>
    </w:p>
    <w:p w14:paraId="1FB0CADD" w14:textId="77777777" w:rsidR="00191449" w:rsidRPr="00C734FB" w:rsidRDefault="00191449" w:rsidP="00191449">
      <w:pPr>
        <w:ind w:firstLine="720"/>
        <w:jc w:val="center"/>
        <w:rPr>
          <w:sz w:val="22"/>
          <w:szCs w:val="22"/>
          <w:lang w:val="ru-RU"/>
        </w:rPr>
      </w:pPr>
    </w:p>
    <w:p w14:paraId="5C633B41" w14:textId="77777777" w:rsidR="00191449" w:rsidRPr="00C734FB" w:rsidRDefault="00191449" w:rsidP="00191449">
      <w:pPr>
        <w:ind w:firstLine="720"/>
        <w:jc w:val="center"/>
        <w:rPr>
          <w:sz w:val="22"/>
          <w:szCs w:val="22"/>
          <w:lang w:val="mk-MK"/>
        </w:rPr>
      </w:pPr>
    </w:p>
    <w:p w14:paraId="65E50494" w14:textId="77777777" w:rsidR="00191449" w:rsidRPr="00C734FB" w:rsidRDefault="00191449" w:rsidP="00191449">
      <w:pPr>
        <w:ind w:firstLine="720"/>
        <w:jc w:val="both"/>
        <w:rPr>
          <w:sz w:val="22"/>
          <w:szCs w:val="22"/>
          <w:lang w:val="mk-MK"/>
        </w:rPr>
      </w:pPr>
    </w:p>
    <w:p w14:paraId="1DED850C" w14:textId="77777777" w:rsidR="00191449" w:rsidRPr="00C734FB" w:rsidRDefault="00191449" w:rsidP="00191449">
      <w:pPr>
        <w:ind w:firstLine="720"/>
        <w:jc w:val="both"/>
        <w:rPr>
          <w:sz w:val="22"/>
          <w:szCs w:val="22"/>
          <w:lang w:val="mk-MK"/>
        </w:rPr>
      </w:pPr>
    </w:p>
    <w:p w14:paraId="3C15EAB0" w14:textId="77777777" w:rsidR="00191449" w:rsidRPr="00C734FB" w:rsidRDefault="00191449" w:rsidP="00191449">
      <w:pPr>
        <w:ind w:firstLine="720"/>
        <w:jc w:val="both"/>
        <w:rPr>
          <w:sz w:val="22"/>
          <w:szCs w:val="22"/>
          <w:lang w:val="mk-MK"/>
        </w:rPr>
      </w:pPr>
    </w:p>
    <w:p w14:paraId="2FD926CC" w14:textId="77777777" w:rsidR="00191449" w:rsidRPr="00C734FB" w:rsidRDefault="00191449" w:rsidP="00191449">
      <w:pPr>
        <w:jc w:val="both"/>
        <w:rPr>
          <w:sz w:val="22"/>
          <w:szCs w:val="22"/>
          <w:lang w:val="mk-MK"/>
        </w:rPr>
      </w:pPr>
      <w:r w:rsidRPr="00C734FB">
        <w:rPr>
          <w:rFonts w:eastAsia="Calibri"/>
          <w:sz w:val="22"/>
          <w:szCs w:val="22"/>
          <w:lang w:val="ru-RU"/>
        </w:rPr>
        <w:t xml:space="preserve">           1</w:t>
      </w:r>
      <w:r w:rsidRPr="00C734FB">
        <w:rPr>
          <w:sz w:val="22"/>
          <w:szCs w:val="22"/>
          <w:lang w:val="mk-MK"/>
        </w:rPr>
        <w:t xml:space="preserve">.Одлуката за давање согласност </w:t>
      </w:r>
      <w:r w:rsidRPr="00C734FB">
        <w:rPr>
          <w:sz w:val="22"/>
          <w:szCs w:val="22"/>
          <w:lang w:val="ru-RU"/>
        </w:rPr>
        <w:t>за</w:t>
      </w:r>
      <w:r w:rsidRPr="00C734FB">
        <w:rPr>
          <w:sz w:val="22"/>
          <w:szCs w:val="22"/>
          <w:lang w:val="mk-MK"/>
        </w:rPr>
        <w:t xml:space="preserve"> утврдување локација за изградба на мандра, за традиционален риболов на риба на Дојранското езеро,</w:t>
      </w:r>
      <w:r w:rsidRPr="00C734FB">
        <w:rPr>
          <w:rFonts w:eastAsia="Calibri"/>
          <w:sz w:val="22"/>
          <w:szCs w:val="22"/>
          <w:lang w:val="ru-RU"/>
        </w:rPr>
        <w:t xml:space="preserve"> донесен</w:t>
      </w:r>
      <w:r w:rsidRPr="00C734FB">
        <w:rPr>
          <w:rFonts w:eastAsia="Calibri"/>
          <w:sz w:val="22"/>
          <w:szCs w:val="22"/>
          <w:lang w:val="mk-MK"/>
        </w:rPr>
        <w:t>а</w:t>
      </w:r>
      <w:r w:rsidRPr="00C734FB">
        <w:rPr>
          <w:rFonts w:eastAsia="Calibri"/>
          <w:sz w:val="22"/>
          <w:szCs w:val="22"/>
          <w:lang w:val="ru-RU"/>
        </w:rPr>
        <w:t xml:space="preserve"> на седницата</w:t>
      </w:r>
      <w:r w:rsidRPr="00C734FB">
        <w:rPr>
          <w:sz w:val="22"/>
          <w:szCs w:val="22"/>
          <w:lang w:val="ru-RU"/>
        </w:rPr>
        <w:t xml:space="preserve"> </w:t>
      </w:r>
      <w:r w:rsidRPr="00C734FB">
        <w:rPr>
          <w:rFonts w:eastAsia="Calibri"/>
          <w:sz w:val="22"/>
          <w:szCs w:val="22"/>
          <w:lang w:val="ru-RU"/>
        </w:rPr>
        <w:t xml:space="preserve"> на Советот на општина Дојран</w:t>
      </w:r>
      <w:r w:rsidRPr="00C734FB">
        <w:rPr>
          <w:rFonts w:eastAsia="Calibri"/>
          <w:sz w:val="22"/>
          <w:szCs w:val="22"/>
          <w:lang w:val="mk-MK"/>
        </w:rPr>
        <w:t>,</w:t>
      </w:r>
      <w:r w:rsidRPr="00C734FB">
        <w:rPr>
          <w:rFonts w:eastAsia="Calibri"/>
          <w:sz w:val="22"/>
          <w:szCs w:val="22"/>
          <w:lang w:val="ru-RU"/>
        </w:rPr>
        <w:t xml:space="preserve"> одржана на ден </w:t>
      </w:r>
      <w:r w:rsidRPr="00C734FB">
        <w:rPr>
          <w:rFonts w:eastAsia="Calibri"/>
          <w:sz w:val="22"/>
          <w:szCs w:val="22"/>
          <w:lang w:val="mk-MK"/>
        </w:rPr>
        <w:t>30</w:t>
      </w:r>
      <w:r w:rsidRPr="00C734FB">
        <w:rPr>
          <w:sz w:val="22"/>
          <w:szCs w:val="22"/>
          <w:lang w:val="ru-RU"/>
        </w:rPr>
        <w:t>.</w:t>
      </w:r>
      <w:r w:rsidRPr="00C734FB">
        <w:rPr>
          <w:sz w:val="22"/>
          <w:szCs w:val="22"/>
          <w:lang w:val="mk-MK"/>
        </w:rPr>
        <w:t>01</w:t>
      </w:r>
      <w:r w:rsidRPr="00C734FB">
        <w:rPr>
          <w:sz w:val="22"/>
          <w:szCs w:val="22"/>
          <w:lang w:val="ru-RU"/>
        </w:rPr>
        <w:t>.20</w:t>
      </w:r>
      <w:r w:rsidRPr="00C734FB">
        <w:rPr>
          <w:sz w:val="22"/>
          <w:szCs w:val="22"/>
          <w:lang w:val="mk-MK"/>
        </w:rPr>
        <w:t>23</w:t>
      </w:r>
      <w:r w:rsidRPr="00C734FB">
        <w:rPr>
          <w:rFonts w:eastAsia="Calibri"/>
          <w:sz w:val="22"/>
          <w:szCs w:val="22"/>
          <w:lang w:val="ru-RU"/>
        </w:rPr>
        <w:t xml:space="preserve"> година, да се објави во "Службен гласник на општина Дојран".</w:t>
      </w:r>
    </w:p>
    <w:p w14:paraId="38B2372D" w14:textId="77777777" w:rsidR="00191449" w:rsidRPr="00C734FB" w:rsidRDefault="00191449" w:rsidP="00191449">
      <w:pPr>
        <w:jc w:val="both"/>
        <w:rPr>
          <w:rFonts w:eastAsia="Calibri"/>
          <w:sz w:val="22"/>
          <w:szCs w:val="22"/>
          <w:lang w:val="mk-MK"/>
        </w:rPr>
      </w:pPr>
    </w:p>
    <w:p w14:paraId="27FB95BC" w14:textId="77777777" w:rsidR="00191449" w:rsidRPr="00C734FB" w:rsidRDefault="00191449" w:rsidP="00191449">
      <w:pPr>
        <w:jc w:val="both"/>
        <w:rPr>
          <w:rFonts w:eastAsia="Calibri"/>
          <w:sz w:val="22"/>
          <w:szCs w:val="22"/>
          <w:lang w:val="mk-MK"/>
        </w:rPr>
      </w:pPr>
    </w:p>
    <w:p w14:paraId="79AC25B6" w14:textId="77777777" w:rsidR="00191449" w:rsidRPr="00C734FB" w:rsidRDefault="00191449" w:rsidP="00191449">
      <w:pPr>
        <w:jc w:val="both"/>
        <w:rPr>
          <w:rFonts w:eastAsia="Calibri"/>
          <w:sz w:val="22"/>
          <w:szCs w:val="22"/>
          <w:lang w:val="mk-MK"/>
        </w:rPr>
      </w:pPr>
    </w:p>
    <w:p w14:paraId="5C2F9DD8" w14:textId="77777777" w:rsidR="00191449" w:rsidRPr="00C734FB" w:rsidRDefault="00191449" w:rsidP="00191449">
      <w:pPr>
        <w:jc w:val="both"/>
        <w:rPr>
          <w:rFonts w:eastAsia="Calibri"/>
          <w:sz w:val="22"/>
          <w:szCs w:val="22"/>
          <w:lang w:val="mk-MK"/>
        </w:rPr>
      </w:pPr>
    </w:p>
    <w:p w14:paraId="29C74282" w14:textId="77777777" w:rsidR="00191449" w:rsidRPr="00C734FB" w:rsidRDefault="00191449" w:rsidP="00191449">
      <w:pPr>
        <w:jc w:val="both"/>
        <w:rPr>
          <w:rFonts w:eastAsia="Calibri"/>
          <w:sz w:val="22"/>
          <w:szCs w:val="22"/>
          <w:lang w:val="ru-RU"/>
        </w:rPr>
      </w:pPr>
    </w:p>
    <w:p w14:paraId="5C4F434D" w14:textId="77777777" w:rsidR="00191449" w:rsidRPr="00C734FB" w:rsidRDefault="00191449" w:rsidP="00191449">
      <w:pPr>
        <w:jc w:val="both"/>
        <w:rPr>
          <w:rFonts w:eastAsia="Calibri"/>
          <w:sz w:val="22"/>
          <w:szCs w:val="22"/>
          <w:lang w:val="ru-RU"/>
        </w:rPr>
      </w:pPr>
      <w:r w:rsidRPr="00C734FB">
        <w:rPr>
          <w:rFonts w:eastAsia="Calibri"/>
          <w:sz w:val="22"/>
          <w:szCs w:val="22"/>
          <w:lang w:val="ru-RU"/>
        </w:rPr>
        <w:t xml:space="preserve">             2.Ова Решение влегува во сила со денот на донесувањето.</w:t>
      </w:r>
    </w:p>
    <w:p w14:paraId="67D5C526" w14:textId="77777777" w:rsidR="00191449" w:rsidRPr="00C734FB" w:rsidRDefault="00191449" w:rsidP="00191449">
      <w:pPr>
        <w:jc w:val="both"/>
        <w:rPr>
          <w:rFonts w:eastAsia="Calibri"/>
          <w:sz w:val="22"/>
          <w:szCs w:val="22"/>
          <w:lang w:val="ru-RU"/>
        </w:rPr>
      </w:pPr>
    </w:p>
    <w:p w14:paraId="0EF93D64" w14:textId="77777777" w:rsidR="00191449" w:rsidRPr="00C734FB" w:rsidRDefault="00191449" w:rsidP="00191449">
      <w:pPr>
        <w:jc w:val="both"/>
        <w:rPr>
          <w:rFonts w:eastAsia="Calibri"/>
          <w:sz w:val="22"/>
          <w:szCs w:val="22"/>
          <w:lang w:val="ru-RU"/>
        </w:rPr>
      </w:pPr>
    </w:p>
    <w:p w14:paraId="0AB4DF1A" w14:textId="77777777" w:rsidR="00191449" w:rsidRPr="00C734FB" w:rsidRDefault="00191449" w:rsidP="00191449">
      <w:pPr>
        <w:jc w:val="both"/>
        <w:rPr>
          <w:rFonts w:eastAsia="Calibri"/>
          <w:sz w:val="22"/>
          <w:szCs w:val="22"/>
          <w:lang w:val="ru-RU"/>
        </w:rPr>
      </w:pPr>
    </w:p>
    <w:p w14:paraId="57DF9DA5" w14:textId="77777777" w:rsidR="00191449" w:rsidRPr="00C734FB" w:rsidRDefault="00191449" w:rsidP="00191449">
      <w:pPr>
        <w:jc w:val="both"/>
        <w:rPr>
          <w:rFonts w:eastAsia="Calibri"/>
          <w:sz w:val="22"/>
          <w:szCs w:val="22"/>
          <w:lang w:val="ru-RU"/>
        </w:rPr>
      </w:pPr>
    </w:p>
    <w:p w14:paraId="38AF9B6F" w14:textId="77777777" w:rsidR="00191449" w:rsidRPr="00C734FB" w:rsidRDefault="00191449" w:rsidP="00191449">
      <w:pPr>
        <w:jc w:val="both"/>
        <w:rPr>
          <w:rFonts w:eastAsia="Calibri"/>
          <w:sz w:val="22"/>
          <w:szCs w:val="22"/>
          <w:lang w:val="ru-RU"/>
        </w:rPr>
      </w:pPr>
    </w:p>
    <w:p w14:paraId="43EAB8A8" w14:textId="77777777" w:rsidR="00191449" w:rsidRPr="00C734FB" w:rsidRDefault="00191449" w:rsidP="00191449">
      <w:pPr>
        <w:ind w:left="284" w:firstLine="425"/>
        <w:jc w:val="both"/>
        <w:rPr>
          <w:rFonts w:eastAsia="Calibri"/>
          <w:sz w:val="22"/>
          <w:szCs w:val="22"/>
          <w:lang w:val="mk-MK"/>
        </w:rPr>
      </w:pPr>
      <w:r w:rsidRPr="00C734FB">
        <w:rPr>
          <w:rFonts w:eastAsia="Calibri"/>
          <w:sz w:val="22"/>
          <w:szCs w:val="22"/>
          <w:lang w:val="ru-RU"/>
        </w:rPr>
        <w:t xml:space="preserve">   Бр.09</w:t>
      </w:r>
      <w:r w:rsidRPr="00C734FB">
        <w:rPr>
          <w:rFonts w:eastAsia="Calibri"/>
          <w:sz w:val="22"/>
          <w:szCs w:val="22"/>
          <w:lang w:val="mk-MK"/>
        </w:rPr>
        <w:t xml:space="preserve"> </w:t>
      </w:r>
      <w:r w:rsidRPr="00C734FB">
        <w:rPr>
          <w:rFonts w:eastAsia="Calibri"/>
          <w:sz w:val="22"/>
          <w:szCs w:val="22"/>
          <w:lang w:val="ru-RU"/>
        </w:rPr>
        <w:t>– 153/</w:t>
      </w:r>
      <w:r w:rsidRPr="00C734FB">
        <w:rPr>
          <w:rFonts w:eastAsia="Calibri"/>
          <w:sz w:val="22"/>
          <w:szCs w:val="22"/>
          <w:lang w:val="mk-MK"/>
        </w:rPr>
        <w:t>20</w:t>
      </w:r>
    </w:p>
    <w:p w14:paraId="1EBADBE0" w14:textId="77777777" w:rsidR="00191449" w:rsidRPr="00C734FB" w:rsidRDefault="00191449" w:rsidP="00191449">
      <w:pPr>
        <w:ind w:left="284" w:firstLine="425"/>
        <w:jc w:val="both"/>
        <w:rPr>
          <w:rFonts w:eastAsia="Calibri"/>
          <w:sz w:val="22"/>
          <w:szCs w:val="22"/>
          <w:lang w:val="ru-RU"/>
        </w:rPr>
      </w:pPr>
      <w:r w:rsidRPr="00C734FB">
        <w:rPr>
          <w:sz w:val="22"/>
          <w:szCs w:val="22"/>
          <w:lang w:val="ru-RU"/>
        </w:rPr>
        <w:t xml:space="preserve">   03.02.2023 </w:t>
      </w:r>
      <w:r w:rsidRPr="00C734FB">
        <w:rPr>
          <w:rFonts w:eastAsia="Calibri"/>
          <w:sz w:val="22"/>
          <w:szCs w:val="22"/>
          <w:lang w:val="ru-RU"/>
        </w:rPr>
        <w:t>година</w:t>
      </w:r>
      <w:r w:rsidRPr="00C734FB">
        <w:rPr>
          <w:rFonts w:eastAsia="Calibri"/>
          <w:sz w:val="22"/>
          <w:szCs w:val="22"/>
          <w:lang w:val="ru-RU"/>
        </w:rPr>
        <w:tab/>
      </w:r>
      <w:r w:rsidRPr="00C734FB">
        <w:rPr>
          <w:rFonts w:eastAsia="Calibri"/>
          <w:sz w:val="22"/>
          <w:szCs w:val="22"/>
          <w:lang w:val="ru-RU"/>
        </w:rPr>
        <w:tab/>
      </w:r>
      <w:r w:rsidRPr="00C734FB">
        <w:rPr>
          <w:rFonts w:eastAsia="Calibri"/>
          <w:sz w:val="22"/>
          <w:szCs w:val="22"/>
          <w:lang w:val="ru-RU"/>
        </w:rPr>
        <w:tab/>
      </w:r>
      <w:r w:rsidRPr="00C734FB">
        <w:rPr>
          <w:rFonts w:eastAsia="Calibri"/>
          <w:sz w:val="22"/>
          <w:szCs w:val="22"/>
          <w:lang w:val="ru-RU"/>
        </w:rPr>
        <w:tab/>
      </w:r>
      <w:r w:rsidRPr="00C734FB">
        <w:rPr>
          <w:rFonts w:eastAsia="Calibri"/>
          <w:sz w:val="22"/>
          <w:szCs w:val="22"/>
          <w:lang w:val="ru-RU"/>
        </w:rPr>
        <w:tab/>
      </w:r>
      <w:r w:rsidRPr="00C734FB">
        <w:rPr>
          <w:rFonts w:eastAsia="Calibri"/>
          <w:sz w:val="22"/>
          <w:szCs w:val="22"/>
          <w:lang w:val="ru-RU"/>
        </w:rPr>
        <w:tab/>
        <w:t xml:space="preserve">  </w:t>
      </w:r>
    </w:p>
    <w:p w14:paraId="0191E7DC" w14:textId="77777777" w:rsidR="00191449" w:rsidRPr="00C734FB" w:rsidRDefault="00191449" w:rsidP="00191449">
      <w:pPr>
        <w:ind w:firstLine="567"/>
        <w:jc w:val="both"/>
        <w:rPr>
          <w:rFonts w:eastAsia="Calibri"/>
          <w:sz w:val="22"/>
          <w:szCs w:val="22"/>
          <w:lang w:val="ru-RU"/>
        </w:rPr>
      </w:pPr>
      <w:r w:rsidRPr="00C734FB">
        <w:rPr>
          <w:rFonts w:eastAsia="Calibri"/>
          <w:sz w:val="22"/>
          <w:szCs w:val="22"/>
          <w:lang w:val="ru-RU"/>
        </w:rPr>
        <w:t xml:space="preserve">     Стар Дојран</w:t>
      </w:r>
      <w:r w:rsidRPr="00C734FB">
        <w:rPr>
          <w:rFonts w:eastAsia="Calibri"/>
          <w:sz w:val="22"/>
          <w:szCs w:val="22"/>
          <w:lang w:val="ru-RU"/>
        </w:rPr>
        <w:tab/>
      </w:r>
      <w:r w:rsidRPr="00C734FB">
        <w:rPr>
          <w:rFonts w:eastAsia="Calibri"/>
          <w:sz w:val="22"/>
          <w:szCs w:val="22"/>
          <w:lang w:val="ru-RU"/>
        </w:rPr>
        <w:tab/>
      </w:r>
      <w:r w:rsidRPr="00C734FB">
        <w:rPr>
          <w:rFonts w:eastAsia="Calibri"/>
          <w:sz w:val="22"/>
          <w:szCs w:val="22"/>
          <w:lang w:val="ru-RU"/>
        </w:rPr>
        <w:tab/>
      </w:r>
      <w:r w:rsidRPr="00C734FB">
        <w:rPr>
          <w:rFonts w:eastAsia="Calibri"/>
          <w:sz w:val="22"/>
          <w:szCs w:val="22"/>
          <w:lang w:val="ru-RU"/>
        </w:rPr>
        <w:tab/>
      </w:r>
      <w:r w:rsidRPr="00C734FB">
        <w:rPr>
          <w:rFonts w:eastAsia="Calibri"/>
          <w:sz w:val="22"/>
          <w:szCs w:val="22"/>
          <w:lang w:val="ru-RU"/>
        </w:rPr>
        <w:tab/>
        <w:t xml:space="preserve">           Градоначалник</w:t>
      </w:r>
    </w:p>
    <w:p w14:paraId="5578A156" w14:textId="77777777" w:rsidR="00191449" w:rsidRPr="00C734FB" w:rsidRDefault="00191449" w:rsidP="00191449">
      <w:pPr>
        <w:ind w:firstLine="567"/>
        <w:jc w:val="both"/>
        <w:rPr>
          <w:rFonts w:eastAsia="Calibri"/>
          <w:sz w:val="22"/>
          <w:szCs w:val="22"/>
          <w:lang w:val="ru-RU"/>
        </w:rPr>
      </w:pPr>
      <w:r w:rsidRPr="00C734FB">
        <w:rPr>
          <w:rFonts w:eastAsia="Calibri"/>
          <w:sz w:val="22"/>
          <w:szCs w:val="22"/>
          <w:lang w:val="ru-RU"/>
        </w:rPr>
        <w:tab/>
      </w:r>
      <w:r w:rsidRPr="00C734FB">
        <w:rPr>
          <w:rFonts w:eastAsia="Calibri"/>
          <w:sz w:val="22"/>
          <w:szCs w:val="22"/>
          <w:lang w:val="ru-RU"/>
        </w:rPr>
        <w:tab/>
      </w:r>
      <w:r w:rsidRPr="00C734FB">
        <w:rPr>
          <w:rFonts w:eastAsia="Calibri"/>
          <w:sz w:val="22"/>
          <w:szCs w:val="22"/>
          <w:lang w:val="ru-RU"/>
        </w:rPr>
        <w:tab/>
      </w:r>
      <w:r w:rsidRPr="00C734FB">
        <w:rPr>
          <w:rFonts w:eastAsia="Calibri"/>
          <w:sz w:val="22"/>
          <w:szCs w:val="22"/>
          <w:lang w:val="ru-RU"/>
        </w:rPr>
        <w:tab/>
      </w:r>
      <w:r w:rsidRPr="00C734FB">
        <w:rPr>
          <w:rFonts w:eastAsia="Calibri"/>
          <w:sz w:val="22"/>
          <w:szCs w:val="22"/>
          <w:lang w:val="ru-RU"/>
        </w:rPr>
        <w:tab/>
      </w:r>
      <w:r w:rsidRPr="00C734FB">
        <w:rPr>
          <w:rFonts w:eastAsia="Calibri"/>
          <w:sz w:val="22"/>
          <w:szCs w:val="22"/>
          <w:lang w:val="ru-RU"/>
        </w:rPr>
        <w:tab/>
        <w:t xml:space="preserve">                   на општина Дојран</w:t>
      </w:r>
    </w:p>
    <w:p w14:paraId="0FD245D9" w14:textId="786004D9" w:rsidR="00191449" w:rsidRPr="00C734FB" w:rsidRDefault="00191449" w:rsidP="00191449">
      <w:pPr>
        <w:ind w:firstLine="567"/>
        <w:rPr>
          <w:rFonts w:eastAsia="Calibri"/>
          <w:sz w:val="22"/>
          <w:szCs w:val="22"/>
          <w:lang w:val="ru-RU"/>
        </w:rPr>
      </w:pPr>
      <w:r w:rsidRPr="00C734FB">
        <w:rPr>
          <w:rFonts w:eastAsia="Calibri"/>
          <w:sz w:val="22"/>
          <w:szCs w:val="22"/>
          <w:lang w:val="ru-RU"/>
        </w:rPr>
        <w:tab/>
      </w:r>
      <w:r w:rsidRPr="00C734FB">
        <w:rPr>
          <w:rFonts w:eastAsia="Calibri"/>
          <w:sz w:val="22"/>
          <w:szCs w:val="22"/>
          <w:lang w:val="ru-RU"/>
        </w:rPr>
        <w:tab/>
      </w:r>
      <w:r w:rsidRPr="00C734FB">
        <w:rPr>
          <w:rFonts w:eastAsia="Calibri"/>
          <w:sz w:val="22"/>
          <w:szCs w:val="22"/>
          <w:lang w:val="ru-RU"/>
        </w:rPr>
        <w:tab/>
      </w:r>
      <w:r w:rsidRPr="00C734FB">
        <w:rPr>
          <w:rFonts w:eastAsia="Calibri"/>
          <w:sz w:val="22"/>
          <w:szCs w:val="22"/>
          <w:lang w:val="ru-RU"/>
        </w:rPr>
        <w:tab/>
        <w:t xml:space="preserve"> </w:t>
      </w:r>
      <w:r w:rsidRPr="00C734FB">
        <w:rPr>
          <w:rFonts w:eastAsia="Calibri"/>
          <w:sz w:val="22"/>
          <w:szCs w:val="22"/>
          <w:lang w:val="ru-RU"/>
        </w:rPr>
        <w:tab/>
      </w:r>
      <w:r w:rsidRPr="00C734FB">
        <w:rPr>
          <w:rFonts w:eastAsia="Calibri"/>
          <w:sz w:val="22"/>
          <w:szCs w:val="22"/>
          <w:lang w:val="ru-RU"/>
        </w:rPr>
        <w:tab/>
      </w:r>
      <w:r w:rsidRPr="00C734FB">
        <w:rPr>
          <w:rFonts w:eastAsia="Calibri"/>
          <w:sz w:val="22"/>
          <w:szCs w:val="22"/>
          <w:lang w:val="ru-RU"/>
        </w:rPr>
        <w:tab/>
        <w:t xml:space="preserve">            Анго Ангов</w:t>
      </w:r>
      <w:r w:rsidR="00C734FB" w:rsidRPr="00C734FB">
        <w:rPr>
          <w:rFonts w:eastAsia="Calibri"/>
          <w:sz w:val="22"/>
          <w:szCs w:val="22"/>
          <w:lang w:val="ru-RU"/>
        </w:rPr>
        <w:t xml:space="preserve"> с.р.</w:t>
      </w:r>
    </w:p>
    <w:p w14:paraId="16A6E242" w14:textId="1B42C755" w:rsidR="00C734FB" w:rsidRPr="00C734FB" w:rsidRDefault="00C734FB" w:rsidP="00191449">
      <w:pPr>
        <w:ind w:firstLine="567"/>
        <w:rPr>
          <w:rFonts w:eastAsia="Calibri"/>
          <w:sz w:val="22"/>
          <w:szCs w:val="22"/>
          <w:lang w:val="ru-RU"/>
        </w:rPr>
      </w:pPr>
    </w:p>
    <w:p w14:paraId="6BE5DB0C" w14:textId="6C114D06" w:rsidR="00C734FB" w:rsidRPr="00C734FB" w:rsidRDefault="00C734FB" w:rsidP="00191449">
      <w:pPr>
        <w:ind w:firstLine="567"/>
        <w:rPr>
          <w:rFonts w:eastAsia="Calibri"/>
          <w:sz w:val="22"/>
          <w:szCs w:val="22"/>
          <w:lang w:val="ru-RU"/>
        </w:rPr>
      </w:pPr>
    </w:p>
    <w:p w14:paraId="6EC4CE25" w14:textId="0F256219" w:rsidR="00C734FB" w:rsidRPr="00C734FB" w:rsidRDefault="00C734FB" w:rsidP="00191449">
      <w:pPr>
        <w:ind w:firstLine="567"/>
        <w:rPr>
          <w:rFonts w:eastAsia="Calibri"/>
          <w:sz w:val="22"/>
          <w:szCs w:val="22"/>
          <w:lang w:val="ru-RU"/>
        </w:rPr>
      </w:pPr>
    </w:p>
    <w:p w14:paraId="283107EA" w14:textId="7C0963A3" w:rsidR="00C734FB" w:rsidRPr="00C734FB" w:rsidRDefault="00C734FB" w:rsidP="00191449">
      <w:pPr>
        <w:ind w:firstLine="567"/>
        <w:rPr>
          <w:rFonts w:eastAsia="Calibri"/>
          <w:sz w:val="22"/>
          <w:szCs w:val="22"/>
          <w:lang w:val="ru-RU"/>
        </w:rPr>
      </w:pPr>
    </w:p>
    <w:p w14:paraId="0F4056EF" w14:textId="3253C5E6" w:rsidR="00C734FB" w:rsidRPr="00C734FB" w:rsidRDefault="00C734FB" w:rsidP="00191449">
      <w:pPr>
        <w:ind w:firstLine="567"/>
        <w:rPr>
          <w:rFonts w:eastAsia="Calibri"/>
          <w:sz w:val="22"/>
          <w:szCs w:val="22"/>
          <w:lang w:val="ru-RU"/>
        </w:rPr>
      </w:pPr>
    </w:p>
    <w:p w14:paraId="52DBCF70" w14:textId="55B1CF15" w:rsidR="00C734FB" w:rsidRPr="00C734FB" w:rsidRDefault="00C734FB" w:rsidP="00191449">
      <w:pPr>
        <w:ind w:firstLine="567"/>
        <w:rPr>
          <w:rFonts w:eastAsia="Calibri"/>
          <w:sz w:val="22"/>
          <w:szCs w:val="22"/>
          <w:lang w:val="ru-RU"/>
        </w:rPr>
      </w:pPr>
    </w:p>
    <w:p w14:paraId="216238D7" w14:textId="31D90526" w:rsidR="00C734FB" w:rsidRPr="00C734FB" w:rsidRDefault="00C734FB" w:rsidP="00191449">
      <w:pPr>
        <w:ind w:firstLine="567"/>
        <w:rPr>
          <w:rFonts w:eastAsia="Calibri"/>
          <w:sz w:val="22"/>
          <w:szCs w:val="22"/>
          <w:lang w:val="ru-RU"/>
        </w:rPr>
      </w:pPr>
    </w:p>
    <w:p w14:paraId="6DA74317" w14:textId="77777777" w:rsidR="00C734FB" w:rsidRPr="00C734FB" w:rsidRDefault="00C734FB" w:rsidP="00191449">
      <w:pPr>
        <w:ind w:firstLine="567"/>
        <w:rPr>
          <w:rFonts w:eastAsia="Calibri"/>
          <w:sz w:val="22"/>
          <w:szCs w:val="22"/>
          <w:lang w:val="ru-RU"/>
        </w:rPr>
      </w:pPr>
    </w:p>
    <w:p w14:paraId="2819EDCD" w14:textId="77777777" w:rsidR="00C734FB" w:rsidRPr="00C734FB" w:rsidRDefault="00C734FB" w:rsidP="00191449">
      <w:pPr>
        <w:ind w:firstLine="567"/>
        <w:rPr>
          <w:rFonts w:eastAsia="Calibri"/>
          <w:sz w:val="22"/>
          <w:szCs w:val="22"/>
          <w:lang w:val="ru-RU"/>
        </w:rPr>
      </w:pPr>
    </w:p>
    <w:p w14:paraId="6F3B0242" w14:textId="45D29B7B" w:rsidR="00C734FB" w:rsidRPr="00C734FB" w:rsidRDefault="00C734FB" w:rsidP="00191449">
      <w:pPr>
        <w:ind w:firstLine="567"/>
        <w:rPr>
          <w:rFonts w:eastAsia="Calibri"/>
          <w:sz w:val="22"/>
          <w:szCs w:val="22"/>
          <w:lang w:val="ru-RU"/>
        </w:rPr>
      </w:pPr>
    </w:p>
    <w:p w14:paraId="62354D08" w14:textId="5CE4FFB2" w:rsidR="00C734FB" w:rsidRPr="00C734FB" w:rsidRDefault="00C734FB" w:rsidP="00C734FB">
      <w:pPr>
        <w:pBdr>
          <w:bottom w:val="single" w:sz="12" w:space="2" w:color="auto"/>
        </w:pBdr>
        <w:rPr>
          <w:sz w:val="22"/>
          <w:szCs w:val="22"/>
          <w:lang w:val="mk-MK"/>
        </w:rPr>
      </w:pPr>
      <w:r w:rsidRPr="00C734FB">
        <w:rPr>
          <w:sz w:val="22"/>
          <w:szCs w:val="22"/>
          <w:lang w:val="ru-RU"/>
        </w:rPr>
        <w:lastRenderedPageBreak/>
        <w:t xml:space="preserve">  </w:t>
      </w:r>
      <w:r w:rsidRPr="00C734FB">
        <w:rPr>
          <w:sz w:val="22"/>
          <w:szCs w:val="22"/>
          <w:lang w:val="mk-MK"/>
        </w:rPr>
        <w:t>03.02.2023 година,                      "Службен гласник на општина Дојран "  бр.1  стр. 83</w:t>
      </w:r>
    </w:p>
    <w:p w14:paraId="0F68B0CD" w14:textId="77777777" w:rsidR="00C734FB" w:rsidRPr="00C734FB" w:rsidRDefault="00C734FB" w:rsidP="00C734FB">
      <w:pPr>
        <w:ind w:firstLine="720"/>
        <w:jc w:val="both"/>
        <w:rPr>
          <w:sz w:val="22"/>
          <w:szCs w:val="22"/>
          <w:lang w:val="mk-MK"/>
        </w:rPr>
      </w:pPr>
      <w:r w:rsidRPr="00C734FB">
        <w:rPr>
          <w:sz w:val="22"/>
          <w:szCs w:val="22"/>
          <w:lang w:val="mk-MK"/>
        </w:rPr>
        <w:t xml:space="preserve">Врз основа на член 36 став 1 и член 22 од Законот за локалната самоуправа ("Службен весник на Р.М."), бр.5/02 и член </w:t>
      </w:r>
      <w:r w:rsidRPr="00C734FB">
        <w:rPr>
          <w:sz w:val="22"/>
          <w:szCs w:val="22"/>
          <w:lang w:val="ru-RU"/>
        </w:rPr>
        <w:t>16</w:t>
      </w:r>
      <w:r w:rsidRPr="00C734FB">
        <w:rPr>
          <w:sz w:val="22"/>
          <w:szCs w:val="22"/>
          <w:lang w:val="mk-MK"/>
        </w:rPr>
        <w:t xml:space="preserve"> од Статутот на општина Дојран </w:t>
      </w:r>
      <w:r w:rsidRPr="00C734FB">
        <w:rPr>
          <w:color w:val="000000"/>
          <w:sz w:val="22"/>
          <w:szCs w:val="22"/>
          <w:lang w:val="ru-RU"/>
        </w:rPr>
        <w:t>("Службен гласник на општина Дојран"), бр.9/06, 8/10, 14/12</w:t>
      </w:r>
      <w:r w:rsidRPr="00C734FB">
        <w:rPr>
          <w:sz w:val="22"/>
          <w:szCs w:val="22"/>
          <w:lang w:val="mk-MK"/>
        </w:rPr>
        <w:t>, 14/19 и 1/20, Советот на општина Дојран, по расправата на Барањето на ДПТУ “КОСТРЕШ” 2018 дооел, село Николиќ, Дојран на седницата одржана на ден 30.01.2023 година, донесе,</w:t>
      </w:r>
    </w:p>
    <w:p w14:paraId="3E536517" w14:textId="77777777" w:rsidR="00C734FB" w:rsidRPr="00C734FB" w:rsidRDefault="00C734FB" w:rsidP="00C734FB">
      <w:pPr>
        <w:ind w:firstLine="720"/>
        <w:jc w:val="both"/>
        <w:rPr>
          <w:sz w:val="22"/>
          <w:szCs w:val="22"/>
          <w:lang w:val="mk-MK"/>
        </w:rPr>
      </w:pPr>
    </w:p>
    <w:p w14:paraId="2059FB2C" w14:textId="77777777" w:rsidR="00C734FB" w:rsidRPr="00C734FB" w:rsidRDefault="00C734FB" w:rsidP="00C734FB">
      <w:pPr>
        <w:ind w:firstLine="720"/>
        <w:jc w:val="both"/>
        <w:rPr>
          <w:sz w:val="22"/>
          <w:szCs w:val="22"/>
          <w:lang w:val="mk-MK"/>
        </w:rPr>
      </w:pPr>
    </w:p>
    <w:p w14:paraId="37059C54" w14:textId="77777777" w:rsidR="00C734FB" w:rsidRPr="00C734FB" w:rsidRDefault="00C734FB" w:rsidP="00C734FB">
      <w:pPr>
        <w:ind w:firstLine="720"/>
        <w:jc w:val="both"/>
        <w:rPr>
          <w:sz w:val="22"/>
          <w:szCs w:val="22"/>
          <w:lang w:val="mk-MK"/>
        </w:rPr>
      </w:pPr>
    </w:p>
    <w:p w14:paraId="6D4B1815" w14:textId="77777777" w:rsidR="00C734FB" w:rsidRPr="00C734FB" w:rsidRDefault="00C734FB" w:rsidP="00C734FB">
      <w:pPr>
        <w:ind w:firstLine="720"/>
        <w:jc w:val="center"/>
        <w:rPr>
          <w:sz w:val="22"/>
          <w:szCs w:val="22"/>
          <w:lang w:val="mk-MK"/>
        </w:rPr>
      </w:pPr>
    </w:p>
    <w:p w14:paraId="74E7C819" w14:textId="77777777" w:rsidR="00C734FB" w:rsidRPr="00C734FB" w:rsidRDefault="00C734FB" w:rsidP="00C734FB">
      <w:pPr>
        <w:jc w:val="center"/>
        <w:rPr>
          <w:sz w:val="22"/>
          <w:szCs w:val="22"/>
          <w:lang w:val="ru-RU"/>
        </w:rPr>
      </w:pPr>
      <w:r w:rsidRPr="00C734FB">
        <w:rPr>
          <w:sz w:val="22"/>
          <w:szCs w:val="22"/>
          <w:lang w:val="ru-RU"/>
        </w:rPr>
        <w:t>О  Д  Л  У  К  А</w:t>
      </w:r>
    </w:p>
    <w:p w14:paraId="7AF46BA0" w14:textId="77777777" w:rsidR="00C734FB" w:rsidRPr="00C734FB" w:rsidRDefault="00C734FB" w:rsidP="00C734FB">
      <w:pPr>
        <w:jc w:val="center"/>
        <w:rPr>
          <w:sz w:val="22"/>
          <w:szCs w:val="22"/>
          <w:lang w:val="mk-MK"/>
        </w:rPr>
      </w:pPr>
      <w:r w:rsidRPr="00C734FB">
        <w:rPr>
          <w:sz w:val="22"/>
          <w:szCs w:val="22"/>
          <w:lang w:val="ru-RU"/>
        </w:rPr>
        <w:t>За давање согласност за</w:t>
      </w:r>
      <w:r w:rsidRPr="00C734FB">
        <w:rPr>
          <w:sz w:val="22"/>
          <w:szCs w:val="22"/>
          <w:lang w:val="mk-MK"/>
        </w:rPr>
        <w:t xml:space="preserve"> утврдување локација за изградба на мандра, за традиционален риболов на риба на Дојранското езеро</w:t>
      </w:r>
    </w:p>
    <w:p w14:paraId="0DD1E5C5" w14:textId="77777777" w:rsidR="00C734FB" w:rsidRPr="00C734FB" w:rsidRDefault="00C734FB" w:rsidP="00C734FB">
      <w:pPr>
        <w:ind w:firstLine="720"/>
        <w:jc w:val="center"/>
        <w:rPr>
          <w:sz w:val="22"/>
          <w:szCs w:val="22"/>
          <w:lang w:val="ru-RU"/>
        </w:rPr>
      </w:pPr>
    </w:p>
    <w:p w14:paraId="486867CB" w14:textId="77777777" w:rsidR="00C734FB" w:rsidRPr="00C734FB" w:rsidRDefault="00C734FB" w:rsidP="00C734FB">
      <w:pPr>
        <w:ind w:firstLine="720"/>
        <w:jc w:val="center"/>
        <w:rPr>
          <w:sz w:val="22"/>
          <w:szCs w:val="22"/>
          <w:lang w:val="ru-RU"/>
        </w:rPr>
      </w:pPr>
    </w:p>
    <w:p w14:paraId="6862BD8C" w14:textId="77777777" w:rsidR="00C734FB" w:rsidRPr="00C734FB" w:rsidRDefault="00C734FB" w:rsidP="00C734FB">
      <w:pPr>
        <w:ind w:firstLine="720"/>
        <w:jc w:val="center"/>
        <w:rPr>
          <w:sz w:val="22"/>
          <w:szCs w:val="22"/>
          <w:lang w:val="ru-RU"/>
        </w:rPr>
      </w:pPr>
    </w:p>
    <w:p w14:paraId="2F0E85CB" w14:textId="77777777" w:rsidR="00C734FB" w:rsidRPr="00C734FB" w:rsidRDefault="00C734FB" w:rsidP="00C734FB">
      <w:pPr>
        <w:ind w:firstLine="720"/>
        <w:jc w:val="center"/>
        <w:rPr>
          <w:sz w:val="22"/>
          <w:szCs w:val="22"/>
          <w:lang w:val="ru-RU"/>
        </w:rPr>
      </w:pPr>
    </w:p>
    <w:p w14:paraId="5B2F7FBB" w14:textId="77777777" w:rsidR="00C734FB" w:rsidRPr="00C734FB" w:rsidRDefault="00C734FB" w:rsidP="00C734FB">
      <w:pPr>
        <w:jc w:val="center"/>
        <w:rPr>
          <w:sz w:val="22"/>
          <w:szCs w:val="22"/>
          <w:lang w:val="ru-RU"/>
        </w:rPr>
      </w:pPr>
      <w:r w:rsidRPr="00C734FB">
        <w:rPr>
          <w:sz w:val="22"/>
          <w:szCs w:val="22"/>
          <w:lang w:val="ru-RU"/>
        </w:rPr>
        <w:t>Член 1</w:t>
      </w:r>
    </w:p>
    <w:p w14:paraId="4844119C" w14:textId="77777777" w:rsidR="00C734FB" w:rsidRPr="00C734FB" w:rsidRDefault="00C734FB" w:rsidP="00C734FB">
      <w:pPr>
        <w:ind w:firstLine="720"/>
        <w:jc w:val="both"/>
        <w:rPr>
          <w:sz w:val="22"/>
          <w:szCs w:val="22"/>
          <w:lang w:val="mk-MK"/>
        </w:rPr>
      </w:pPr>
      <w:r w:rsidRPr="00C734FB">
        <w:rPr>
          <w:sz w:val="22"/>
          <w:szCs w:val="22"/>
          <w:lang w:val="ru-RU"/>
        </w:rPr>
        <w:t xml:space="preserve">Со оваа одлука се дава согласност </w:t>
      </w:r>
      <w:r w:rsidRPr="00C734FB">
        <w:rPr>
          <w:sz w:val="22"/>
          <w:szCs w:val="22"/>
          <w:lang w:val="mk-MK"/>
        </w:rPr>
        <w:t>за изградба на мандра за традиционален риболов на риба</w:t>
      </w:r>
      <w:r w:rsidRPr="00C734FB">
        <w:rPr>
          <w:sz w:val="22"/>
          <w:szCs w:val="22"/>
          <w:lang w:val="ru-RU"/>
        </w:rPr>
        <w:t xml:space="preserve"> </w:t>
      </w:r>
      <w:r w:rsidRPr="00C734FB">
        <w:rPr>
          <w:sz w:val="22"/>
          <w:szCs w:val="22"/>
          <w:lang w:val="mk-MK"/>
        </w:rPr>
        <w:t>на  концесионерот на рибниот фонд на Дојранското езеро</w:t>
      </w:r>
      <w:r w:rsidRPr="00C734FB">
        <w:rPr>
          <w:sz w:val="22"/>
          <w:szCs w:val="22"/>
          <w:lang w:val="ru-RU"/>
        </w:rPr>
        <w:t>,</w:t>
      </w:r>
      <w:r w:rsidRPr="00C734FB">
        <w:rPr>
          <w:sz w:val="22"/>
          <w:szCs w:val="22"/>
          <w:lang w:val="mk-MK"/>
        </w:rPr>
        <w:t xml:space="preserve"> ДПТУ </w:t>
      </w:r>
      <w:r w:rsidRPr="00C734FB">
        <w:rPr>
          <w:sz w:val="22"/>
          <w:szCs w:val="22"/>
          <w:lang w:val="ru-RU"/>
        </w:rPr>
        <w:t>“</w:t>
      </w:r>
      <w:r w:rsidRPr="00C734FB">
        <w:rPr>
          <w:sz w:val="22"/>
          <w:szCs w:val="22"/>
          <w:lang w:val="mk-MK"/>
        </w:rPr>
        <w:t>КОСТРЕШ</w:t>
      </w:r>
      <w:r w:rsidRPr="00C734FB">
        <w:rPr>
          <w:sz w:val="22"/>
          <w:szCs w:val="22"/>
          <w:lang w:val="ru-RU"/>
        </w:rPr>
        <w:t>”</w:t>
      </w:r>
      <w:r w:rsidRPr="00C734FB">
        <w:rPr>
          <w:sz w:val="22"/>
          <w:szCs w:val="22"/>
          <w:lang w:val="mk-MK"/>
        </w:rPr>
        <w:t xml:space="preserve"> 2018 дооел</w:t>
      </w:r>
      <w:r w:rsidRPr="00C734FB">
        <w:rPr>
          <w:sz w:val="22"/>
          <w:szCs w:val="22"/>
          <w:lang w:val="ru-RU"/>
        </w:rPr>
        <w:t>,</w:t>
      </w:r>
      <w:r w:rsidRPr="00C734FB">
        <w:rPr>
          <w:sz w:val="22"/>
          <w:szCs w:val="22"/>
          <w:lang w:val="mk-MK"/>
        </w:rPr>
        <w:t xml:space="preserve"> село Николиќ, Дојран</w:t>
      </w:r>
      <w:r w:rsidRPr="00C734FB">
        <w:rPr>
          <w:sz w:val="22"/>
          <w:szCs w:val="22"/>
          <w:lang w:val="ru-RU"/>
        </w:rPr>
        <w:t xml:space="preserve">, </w:t>
      </w:r>
      <w:r w:rsidRPr="00C734FB">
        <w:rPr>
          <w:sz w:val="22"/>
          <w:szCs w:val="22"/>
          <w:lang w:val="mk-MK"/>
        </w:rPr>
        <w:t>на К.П. бр.1 К.О. Дојранско езеро, место викано ,,Ачикот,,.</w:t>
      </w:r>
    </w:p>
    <w:p w14:paraId="76645DFE" w14:textId="77777777" w:rsidR="00C734FB" w:rsidRPr="00C734FB" w:rsidRDefault="00C734FB" w:rsidP="00C734FB">
      <w:pPr>
        <w:ind w:firstLine="720"/>
        <w:jc w:val="both"/>
        <w:rPr>
          <w:sz w:val="22"/>
          <w:szCs w:val="22"/>
          <w:lang w:val="ru-RU"/>
        </w:rPr>
      </w:pPr>
    </w:p>
    <w:p w14:paraId="0376CEB1" w14:textId="77777777" w:rsidR="00C734FB" w:rsidRPr="00C734FB" w:rsidRDefault="00C734FB" w:rsidP="00C734FB">
      <w:pPr>
        <w:ind w:firstLine="720"/>
        <w:jc w:val="both"/>
        <w:rPr>
          <w:sz w:val="22"/>
          <w:szCs w:val="22"/>
          <w:lang w:val="ru-RU"/>
        </w:rPr>
      </w:pPr>
    </w:p>
    <w:p w14:paraId="7FE401B0" w14:textId="77777777" w:rsidR="00C734FB" w:rsidRPr="00C734FB" w:rsidRDefault="00C734FB" w:rsidP="00C734FB">
      <w:pPr>
        <w:rPr>
          <w:sz w:val="22"/>
          <w:szCs w:val="22"/>
          <w:lang w:val="ru-RU"/>
        </w:rPr>
      </w:pPr>
      <w:r w:rsidRPr="00C734FB">
        <w:rPr>
          <w:sz w:val="22"/>
          <w:szCs w:val="22"/>
          <w:lang w:val="ru-RU"/>
        </w:rPr>
        <w:t xml:space="preserve">                                                            Член 2</w:t>
      </w:r>
    </w:p>
    <w:p w14:paraId="6921AF47" w14:textId="77777777" w:rsidR="00C734FB" w:rsidRPr="00C734FB" w:rsidRDefault="00C734FB" w:rsidP="00C734FB">
      <w:pPr>
        <w:pStyle w:val="Default"/>
        <w:ind w:firstLine="720"/>
        <w:jc w:val="both"/>
        <w:rPr>
          <w:rFonts w:ascii="Times New Roman" w:hAnsi="Times New Roman" w:cs="Times New Roman"/>
          <w:sz w:val="22"/>
          <w:szCs w:val="22"/>
          <w:lang w:val="mk-MK"/>
        </w:rPr>
      </w:pPr>
      <w:r w:rsidRPr="00C734FB">
        <w:rPr>
          <w:rFonts w:ascii="Times New Roman" w:hAnsi="Times New Roman" w:cs="Times New Roman"/>
          <w:sz w:val="22"/>
          <w:szCs w:val="22"/>
          <w:lang w:val="ru-RU"/>
        </w:rPr>
        <w:t>Намената на објектот-</w:t>
      </w:r>
      <w:r w:rsidRPr="00C734FB">
        <w:rPr>
          <w:rFonts w:ascii="Times New Roman" w:hAnsi="Times New Roman" w:cs="Times New Roman"/>
          <w:sz w:val="22"/>
          <w:szCs w:val="22"/>
          <w:lang w:val="mk-MK"/>
        </w:rPr>
        <w:t xml:space="preserve"> мандра е за традиционален риболов на риба кое што ќе се примеува од страна на  концесионерот на рибниот фонд на Дојранското езеро ДПТУ </w:t>
      </w:r>
      <w:r w:rsidRPr="00C734FB">
        <w:rPr>
          <w:rFonts w:ascii="Times New Roman" w:hAnsi="Times New Roman" w:cs="Times New Roman"/>
          <w:sz w:val="22"/>
          <w:szCs w:val="22"/>
          <w:lang w:val="ru-RU"/>
        </w:rPr>
        <w:t>“</w:t>
      </w:r>
      <w:r w:rsidRPr="00C734FB">
        <w:rPr>
          <w:rFonts w:ascii="Times New Roman" w:hAnsi="Times New Roman" w:cs="Times New Roman"/>
          <w:sz w:val="22"/>
          <w:szCs w:val="22"/>
          <w:lang w:val="mk-MK"/>
        </w:rPr>
        <w:t>КОСТРЕШ</w:t>
      </w:r>
      <w:r w:rsidRPr="00C734FB">
        <w:rPr>
          <w:rFonts w:ascii="Times New Roman" w:hAnsi="Times New Roman" w:cs="Times New Roman"/>
          <w:sz w:val="22"/>
          <w:szCs w:val="22"/>
          <w:lang w:val="ru-RU"/>
        </w:rPr>
        <w:t>”</w:t>
      </w:r>
      <w:r w:rsidRPr="00C734FB">
        <w:rPr>
          <w:rFonts w:ascii="Times New Roman" w:hAnsi="Times New Roman" w:cs="Times New Roman"/>
          <w:sz w:val="22"/>
          <w:szCs w:val="22"/>
          <w:lang w:val="mk-MK"/>
        </w:rPr>
        <w:t xml:space="preserve"> 2018 дооел</w:t>
      </w:r>
      <w:r w:rsidRPr="00C734FB">
        <w:rPr>
          <w:rFonts w:ascii="Times New Roman" w:hAnsi="Times New Roman" w:cs="Times New Roman"/>
          <w:sz w:val="22"/>
          <w:szCs w:val="22"/>
          <w:lang w:val="ru-RU"/>
        </w:rPr>
        <w:t>,</w:t>
      </w:r>
      <w:r w:rsidRPr="00C734FB">
        <w:rPr>
          <w:rFonts w:ascii="Times New Roman" w:hAnsi="Times New Roman" w:cs="Times New Roman"/>
          <w:sz w:val="22"/>
          <w:szCs w:val="22"/>
          <w:lang w:val="mk-MK"/>
        </w:rPr>
        <w:t xml:space="preserve"> село Николиќ, Дојран.</w:t>
      </w:r>
    </w:p>
    <w:p w14:paraId="4C4E17D3" w14:textId="77777777" w:rsidR="00C734FB" w:rsidRPr="00C734FB" w:rsidRDefault="00C734FB" w:rsidP="00C734FB">
      <w:pPr>
        <w:pStyle w:val="Default"/>
        <w:ind w:firstLine="720"/>
        <w:rPr>
          <w:rFonts w:ascii="Times New Roman" w:hAnsi="Times New Roman" w:cs="Times New Roman"/>
          <w:sz w:val="22"/>
          <w:szCs w:val="22"/>
          <w:lang w:val="mk-MK"/>
        </w:rPr>
      </w:pPr>
      <w:r w:rsidRPr="00C734FB">
        <w:rPr>
          <w:rFonts w:ascii="Times New Roman" w:hAnsi="Times New Roman" w:cs="Times New Roman"/>
          <w:sz w:val="22"/>
          <w:szCs w:val="22"/>
          <w:lang w:val="mk-MK"/>
        </w:rPr>
        <w:t>Објектот од ставот 1 на овој член треба да ги исполнува техничките барања што ги пропишува соодветното министерство.</w:t>
      </w:r>
    </w:p>
    <w:p w14:paraId="6AF4DC1B" w14:textId="77777777" w:rsidR="00C734FB" w:rsidRPr="00C734FB" w:rsidRDefault="00C734FB" w:rsidP="00C734FB">
      <w:pPr>
        <w:pStyle w:val="Default"/>
        <w:ind w:firstLine="720"/>
        <w:rPr>
          <w:rFonts w:ascii="Times New Roman" w:hAnsi="Times New Roman" w:cs="Times New Roman"/>
          <w:sz w:val="22"/>
          <w:szCs w:val="22"/>
          <w:lang w:val="mk-MK"/>
        </w:rPr>
      </w:pPr>
    </w:p>
    <w:p w14:paraId="4EACEB92" w14:textId="77777777" w:rsidR="00C734FB" w:rsidRPr="00C734FB" w:rsidRDefault="00C734FB" w:rsidP="00C734FB">
      <w:pPr>
        <w:jc w:val="center"/>
        <w:rPr>
          <w:sz w:val="22"/>
          <w:szCs w:val="22"/>
          <w:lang w:val="mk-MK"/>
        </w:rPr>
      </w:pPr>
    </w:p>
    <w:p w14:paraId="5AD6324E" w14:textId="77777777" w:rsidR="00C734FB" w:rsidRPr="00C734FB" w:rsidRDefault="00C734FB" w:rsidP="00C734FB">
      <w:pPr>
        <w:jc w:val="center"/>
        <w:rPr>
          <w:sz w:val="22"/>
          <w:szCs w:val="22"/>
          <w:lang w:val="ru-RU"/>
        </w:rPr>
      </w:pPr>
      <w:r w:rsidRPr="00C734FB">
        <w:rPr>
          <w:sz w:val="22"/>
          <w:szCs w:val="22"/>
          <w:lang w:val="ru-RU"/>
        </w:rPr>
        <w:t>Член 3</w:t>
      </w:r>
    </w:p>
    <w:p w14:paraId="6654B43F" w14:textId="77777777" w:rsidR="00C734FB" w:rsidRPr="00C734FB" w:rsidRDefault="00C734FB" w:rsidP="00C734FB">
      <w:pPr>
        <w:ind w:firstLine="720"/>
        <w:jc w:val="both"/>
        <w:rPr>
          <w:sz w:val="22"/>
          <w:szCs w:val="22"/>
          <w:lang w:val="mk-MK"/>
        </w:rPr>
      </w:pPr>
      <w:r w:rsidRPr="00C734FB">
        <w:rPr>
          <w:sz w:val="22"/>
          <w:szCs w:val="22"/>
          <w:lang w:val="ru-RU"/>
        </w:rPr>
        <w:t xml:space="preserve">Оваа одлука влегува во сила 8(осум) дена од денот на објавување во </w:t>
      </w:r>
      <w:r w:rsidRPr="00C734FB">
        <w:rPr>
          <w:sz w:val="22"/>
          <w:szCs w:val="22"/>
          <w:lang w:val="mk-MK"/>
        </w:rPr>
        <w:t>"Службен гласник на општина Дојран".</w:t>
      </w:r>
    </w:p>
    <w:p w14:paraId="5A93D3E4" w14:textId="77777777" w:rsidR="00C734FB" w:rsidRPr="00C734FB" w:rsidRDefault="00C734FB" w:rsidP="00C734FB">
      <w:pPr>
        <w:ind w:firstLine="720"/>
        <w:jc w:val="both"/>
        <w:rPr>
          <w:sz w:val="22"/>
          <w:szCs w:val="22"/>
          <w:lang w:val="mk-MK"/>
        </w:rPr>
      </w:pPr>
    </w:p>
    <w:p w14:paraId="7434A718" w14:textId="77777777" w:rsidR="00C734FB" w:rsidRPr="00C734FB" w:rsidRDefault="00C734FB" w:rsidP="00C734FB">
      <w:pPr>
        <w:ind w:firstLine="720"/>
        <w:jc w:val="both"/>
        <w:rPr>
          <w:sz w:val="22"/>
          <w:szCs w:val="22"/>
          <w:lang w:val="mk-MK"/>
        </w:rPr>
      </w:pPr>
    </w:p>
    <w:p w14:paraId="22FB38AF" w14:textId="77777777" w:rsidR="00C734FB" w:rsidRPr="00C734FB" w:rsidRDefault="00C734FB" w:rsidP="00C734FB">
      <w:pPr>
        <w:ind w:firstLine="720"/>
        <w:jc w:val="both"/>
        <w:rPr>
          <w:sz w:val="22"/>
          <w:szCs w:val="22"/>
          <w:lang w:val="mk-MK"/>
        </w:rPr>
      </w:pPr>
    </w:p>
    <w:p w14:paraId="1ABA59E2" w14:textId="77777777" w:rsidR="00C734FB" w:rsidRPr="00C734FB" w:rsidRDefault="00C734FB" w:rsidP="00C734FB">
      <w:pPr>
        <w:ind w:firstLine="720"/>
        <w:jc w:val="both"/>
        <w:rPr>
          <w:sz w:val="22"/>
          <w:szCs w:val="22"/>
          <w:lang w:val="mk-MK"/>
        </w:rPr>
      </w:pPr>
    </w:p>
    <w:p w14:paraId="7A16F170" w14:textId="77777777" w:rsidR="00C734FB" w:rsidRPr="00C734FB" w:rsidRDefault="00C734FB" w:rsidP="00C734FB">
      <w:pPr>
        <w:ind w:firstLine="720"/>
        <w:jc w:val="both"/>
        <w:rPr>
          <w:sz w:val="22"/>
          <w:szCs w:val="22"/>
          <w:lang w:val="mk-MK"/>
        </w:rPr>
      </w:pPr>
    </w:p>
    <w:p w14:paraId="5D395AAF" w14:textId="77777777" w:rsidR="00C734FB" w:rsidRPr="00C734FB" w:rsidRDefault="00C734FB" w:rsidP="00C734FB">
      <w:pPr>
        <w:ind w:firstLine="720"/>
        <w:jc w:val="both"/>
        <w:rPr>
          <w:sz w:val="22"/>
          <w:szCs w:val="22"/>
          <w:lang w:val="mk-MK"/>
        </w:rPr>
      </w:pPr>
    </w:p>
    <w:p w14:paraId="7C58D54B" w14:textId="77777777" w:rsidR="00C734FB" w:rsidRPr="00C734FB" w:rsidRDefault="00C734FB" w:rsidP="00C734FB">
      <w:pPr>
        <w:jc w:val="both"/>
        <w:rPr>
          <w:sz w:val="22"/>
          <w:szCs w:val="22"/>
          <w:lang w:val="mk-MK"/>
        </w:rPr>
      </w:pPr>
      <w:r w:rsidRPr="00C734FB">
        <w:rPr>
          <w:sz w:val="22"/>
          <w:szCs w:val="22"/>
          <w:lang w:val="mk-MK"/>
        </w:rPr>
        <w:t xml:space="preserve">Бр.08 – 104/22                                  </w:t>
      </w:r>
      <w:r w:rsidRPr="00C734FB">
        <w:rPr>
          <w:sz w:val="22"/>
          <w:szCs w:val="22"/>
          <w:lang w:val="mk-MK"/>
        </w:rPr>
        <w:tab/>
      </w:r>
      <w:r w:rsidRPr="00C734FB">
        <w:rPr>
          <w:sz w:val="22"/>
          <w:szCs w:val="22"/>
          <w:lang w:val="mk-MK"/>
        </w:rPr>
        <w:tab/>
      </w:r>
      <w:r w:rsidRPr="00C734FB">
        <w:rPr>
          <w:sz w:val="22"/>
          <w:szCs w:val="22"/>
          <w:lang w:val="mk-MK"/>
        </w:rPr>
        <w:tab/>
        <w:t xml:space="preserve">                  Претседател</w:t>
      </w:r>
    </w:p>
    <w:p w14:paraId="76FBA9C2" w14:textId="77777777" w:rsidR="00C734FB" w:rsidRPr="00C734FB" w:rsidRDefault="00C734FB" w:rsidP="00C734FB">
      <w:pPr>
        <w:jc w:val="both"/>
        <w:rPr>
          <w:sz w:val="22"/>
          <w:szCs w:val="22"/>
          <w:lang w:val="mk-MK"/>
        </w:rPr>
      </w:pPr>
      <w:r w:rsidRPr="00C734FB">
        <w:rPr>
          <w:sz w:val="22"/>
          <w:szCs w:val="22"/>
          <w:lang w:val="mk-MK"/>
        </w:rPr>
        <w:t xml:space="preserve">30.01.2023 година                                                     на Советот на општина Дојран    </w:t>
      </w:r>
    </w:p>
    <w:p w14:paraId="2FAC8012" w14:textId="399116F1" w:rsidR="00C734FB" w:rsidRPr="00C734FB" w:rsidRDefault="00C734FB" w:rsidP="00C734FB">
      <w:pPr>
        <w:jc w:val="both"/>
        <w:rPr>
          <w:sz w:val="22"/>
          <w:szCs w:val="22"/>
          <w:lang w:val="mk-MK"/>
        </w:rPr>
      </w:pPr>
      <w:r w:rsidRPr="00C734FB">
        <w:rPr>
          <w:sz w:val="22"/>
          <w:szCs w:val="22"/>
          <w:lang w:val="mk-MK"/>
        </w:rPr>
        <w:t>Стар Дојран                                                                                Ратко Ајцев с.р.</w:t>
      </w:r>
    </w:p>
    <w:p w14:paraId="07BA117A" w14:textId="77777777" w:rsidR="00C734FB" w:rsidRPr="00C734FB" w:rsidRDefault="00C734FB" w:rsidP="00C734FB">
      <w:pPr>
        <w:jc w:val="both"/>
        <w:rPr>
          <w:i/>
          <w:sz w:val="22"/>
          <w:szCs w:val="22"/>
          <w:lang w:val="mk-MK"/>
        </w:rPr>
      </w:pPr>
    </w:p>
    <w:p w14:paraId="083D2E1F" w14:textId="77777777" w:rsidR="00C734FB" w:rsidRPr="00C734FB" w:rsidRDefault="00C734FB" w:rsidP="00C734FB">
      <w:pPr>
        <w:jc w:val="both"/>
        <w:rPr>
          <w:i/>
          <w:sz w:val="22"/>
          <w:szCs w:val="22"/>
          <w:lang w:val="mk-MK"/>
        </w:rPr>
      </w:pPr>
    </w:p>
    <w:p w14:paraId="3BA3A11D" w14:textId="77777777" w:rsidR="00C734FB" w:rsidRPr="00C734FB" w:rsidRDefault="00C734FB" w:rsidP="00191449">
      <w:pPr>
        <w:ind w:firstLine="567"/>
        <w:rPr>
          <w:rFonts w:eastAsia="Calibri"/>
          <w:sz w:val="22"/>
          <w:szCs w:val="22"/>
          <w:lang w:val="ru-RU"/>
        </w:rPr>
      </w:pPr>
    </w:p>
    <w:p w14:paraId="1E6FBF0F" w14:textId="77777777" w:rsidR="00C56800" w:rsidRPr="00C734FB" w:rsidRDefault="00C56800" w:rsidP="00C56800">
      <w:pPr>
        <w:jc w:val="both"/>
        <w:rPr>
          <w:sz w:val="22"/>
          <w:szCs w:val="22"/>
          <w:lang w:val="mk-MK"/>
        </w:rPr>
      </w:pPr>
    </w:p>
    <w:p w14:paraId="074EE11D" w14:textId="6BCB94BD" w:rsidR="007D26D1" w:rsidRPr="00C734FB" w:rsidRDefault="007D26D1" w:rsidP="00C56800">
      <w:pPr>
        <w:spacing w:line="256" w:lineRule="auto"/>
        <w:rPr>
          <w:sz w:val="22"/>
          <w:szCs w:val="22"/>
          <w:lang w:val="mk-MK"/>
        </w:rPr>
        <w:sectPr w:rsidR="007D26D1" w:rsidRPr="00C734FB" w:rsidSect="001717C7">
          <w:pgSz w:w="12240" w:h="15840"/>
          <w:pgMar w:top="1701" w:right="709" w:bottom="1135" w:left="2127" w:header="720" w:footer="720" w:gutter="0"/>
          <w:cols w:space="720"/>
          <w:docGrid w:linePitch="326"/>
        </w:sectPr>
      </w:pPr>
    </w:p>
    <w:p w14:paraId="6C80EA5E" w14:textId="19F5CE70" w:rsidR="00CD4F6C" w:rsidRPr="00C734FB" w:rsidRDefault="00CD4F6C" w:rsidP="00CD4F6C">
      <w:pPr>
        <w:pBdr>
          <w:bottom w:val="single" w:sz="12" w:space="2" w:color="auto"/>
        </w:pBdr>
        <w:rPr>
          <w:sz w:val="22"/>
          <w:szCs w:val="22"/>
          <w:lang w:val="mk-MK"/>
        </w:rPr>
      </w:pPr>
      <w:r w:rsidRPr="00C734FB">
        <w:rPr>
          <w:sz w:val="22"/>
          <w:szCs w:val="22"/>
          <w:lang w:val="ru-RU"/>
        </w:rPr>
        <w:lastRenderedPageBreak/>
        <w:t xml:space="preserve">  </w:t>
      </w:r>
      <w:r w:rsidRPr="00C734FB">
        <w:rPr>
          <w:sz w:val="22"/>
          <w:szCs w:val="22"/>
          <w:lang w:val="mk-MK"/>
        </w:rPr>
        <w:t xml:space="preserve">03.02.2023 година,                      "Службен гласник на општина Дојран "  бр.1  стр. </w:t>
      </w:r>
      <w:r w:rsidR="009541B5" w:rsidRPr="00C734FB">
        <w:rPr>
          <w:sz w:val="22"/>
          <w:szCs w:val="22"/>
          <w:lang w:val="mk-MK"/>
        </w:rPr>
        <w:t>8</w:t>
      </w:r>
      <w:r w:rsidR="00C734FB" w:rsidRPr="00C734FB">
        <w:rPr>
          <w:sz w:val="22"/>
          <w:szCs w:val="22"/>
          <w:lang w:val="mk-MK"/>
        </w:rPr>
        <w:t>4</w:t>
      </w:r>
    </w:p>
    <w:p w14:paraId="1D8B08ED" w14:textId="77777777" w:rsidR="00C327B2" w:rsidRPr="001717C7" w:rsidRDefault="00C327B2" w:rsidP="00C327B2">
      <w:pPr>
        <w:rPr>
          <w:lang w:val="mk-MK"/>
        </w:rPr>
      </w:pPr>
    </w:p>
    <w:p w14:paraId="10E5CA38" w14:textId="77777777" w:rsidR="00C327B2" w:rsidRPr="001717C7" w:rsidRDefault="00C327B2" w:rsidP="002B6717">
      <w:pPr>
        <w:jc w:val="center"/>
        <w:rPr>
          <w:sz w:val="22"/>
          <w:szCs w:val="22"/>
          <w:lang w:val="mk-MK"/>
        </w:rPr>
      </w:pPr>
    </w:p>
    <w:p w14:paraId="7C1E2A16" w14:textId="77777777" w:rsidR="002B6717" w:rsidRPr="001717C7" w:rsidRDefault="002B6717" w:rsidP="002B6717">
      <w:pPr>
        <w:jc w:val="center"/>
        <w:rPr>
          <w:sz w:val="22"/>
          <w:szCs w:val="22"/>
          <w:lang w:val="mk-MK"/>
        </w:rPr>
      </w:pPr>
      <w:r w:rsidRPr="001717C7">
        <w:rPr>
          <w:sz w:val="22"/>
          <w:szCs w:val="22"/>
          <w:lang w:val="mk-MK"/>
        </w:rPr>
        <w:t>С О Д Р Ж И Н А :</w:t>
      </w:r>
    </w:p>
    <w:p w14:paraId="2C417AA4" w14:textId="77777777" w:rsidR="002B6717" w:rsidRPr="001717C7" w:rsidRDefault="002B6717" w:rsidP="002B6717">
      <w:pPr>
        <w:jc w:val="center"/>
        <w:rPr>
          <w:sz w:val="22"/>
          <w:szCs w:val="22"/>
          <w:lang w:val="mk-MK"/>
        </w:rPr>
      </w:pPr>
    </w:p>
    <w:p w14:paraId="163F1C0A" w14:textId="2BC5A03F" w:rsidR="001D05F0" w:rsidRDefault="002B6717" w:rsidP="002B6717">
      <w:pPr>
        <w:jc w:val="both"/>
        <w:rPr>
          <w:rFonts w:eastAsia="Calibri"/>
          <w:sz w:val="22"/>
          <w:szCs w:val="22"/>
          <w:lang w:val="mk-MK"/>
        </w:rPr>
      </w:pPr>
      <w:r w:rsidRPr="001717C7">
        <w:rPr>
          <w:sz w:val="22"/>
          <w:szCs w:val="22"/>
          <w:lang w:val="mk-MK"/>
        </w:rPr>
        <w:t>1.</w:t>
      </w:r>
      <w:r w:rsidRPr="001717C7">
        <w:rPr>
          <w:sz w:val="22"/>
          <w:szCs w:val="22"/>
          <w:lang w:val="ru-RU"/>
        </w:rPr>
        <w:t>Решение за  објавување на</w:t>
      </w:r>
      <w:r w:rsidRPr="001717C7">
        <w:rPr>
          <w:sz w:val="22"/>
          <w:szCs w:val="22"/>
          <w:lang w:val="mk-MK"/>
        </w:rPr>
        <w:t xml:space="preserve">  </w:t>
      </w:r>
      <w:r w:rsidRPr="001717C7">
        <w:rPr>
          <w:rFonts w:eastAsia="Calibri"/>
          <w:sz w:val="22"/>
          <w:szCs w:val="22"/>
          <w:lang w:val="mk-MK"/>
        </w:rPr>
        <w:t xml:space="preserve">Заклучокот </w:t>
      </w:r>
      <w:r w:rsidR="001D05F0" w:rsidRPr="00580D7E">
        <w:rPr>
          <w:rFonts w:eastAsia="Calibri"/>
          <w:lang w:val="mk-MK"/>
        </w:rPr>
        <w:t>по Кварталниот Извештај за извршување на Буџетот на општина Дојран за 2022 година за период, Јануари-Д</w:t>
      </w:r>
      <w:r w:rsidR="001D05F0" w:rsidRPr="003C474B">
        <w:rPr>
          <w:rFonts w:eastAsia="Calibri"/>
          <w:lang w:val="mk-MK"/>
        </w:rPr>
        <w:t>екември</w:t>
      </w:r>
      <w:r w:rsidR="001D05F0" w:rsidRPr="00580D7E">
        <w:rPr>
          <w:rFonts w:eastAsia="Calibri"/>
          <w:lang w:val="mk-MK"/>
        </w:rPr>
        <w:t xml:space="preserve"> 2022 година- четврт квартал</w:t>
      </w:r>
      <w:r w:rsidRPr="001717C7">
        <w:rPr>
          <w:rFonts w:eastAsia="Calibri"/>
          <w:sz w:val="22"/>
          <w:szCs w:val="22"/>
          <w:lang w:val="mk-MK"/>
        </w:rPr>
        <w:t>....................</w:t>
      </w:r>
      <w:r w:rsidR="001D05F0">
        <w:rPr>
          <w:rFonts w:eastAsia="Calibri"/>
          <w:sz w:val="22"/>
          <w:szCs w:val="22"/>
          <w:lang w:val="mk-MK"/>
        </w:rPr>
        <w:t>...................................................................................................</w:t>
      </w:r>
      <w:r w:rsidRPr="001717C7">
        <w:rPr>
          <w:rFonts w:eastAsia="Calibri"/>
          <w:sz w:val="22"/>
          <w:szCs w:val="22"/>
          <w:lang w:val="mk-MK"/>
        </w:rPr>
        <w:t xml:space="preserve">...............1 </w:t>
      </w:r>
    </w:p>
    <w:p w14:paraId="670AA7BD" w14:textId="17193D91" w:rsidR="002B6717" w:rsidRPr="001717C7" w:rsidRDefault="001D05F0" w:rsidP="002B6717">
      <w:pPr>
        <w:jc w:val="both"/>
        <w:rPr>
          <w:sz w:val="22"/>
          <w:szCs w:val="22"/>
          <w:lang w:val="mk-MK"/>
        </w:rPr>
      </w:pPr>
      <w:r>
        <w:rPr>
          <w:rFonts w:eastAsia="Calibri"/>
          <w:lang w:val="mk-MK"/>
        </w:rPr>
        <w:t>2.</w:t>
      </w:r>
      <w:r w:rsidRPr="00580D7E">
        <w:rPr>
          <w:rFonts w:eastAsia="Calibri"/>
          <w:lang w:val="mk-MK"/>
        </w:rPr>
        <w:t>Заклучок по Кварталниот Извештај за извршување на Буџетот на општина Дојран за 2022 година за период, Јануари-Д</w:t>
      </w:r>
      <w:r w:rsidRPr="003C474B">
        <w:rPr>
          <w:rFonts w:eastAsia="Calibri"/>
          <w:lang w:val="mk-MK"/>
        </w:rPr>
        <w:t>екември</w:t>
      </w:r>
      <w:r w:rsidRPr="00580D7E">
        <w:rPr>
          <w:rFonts w:eastAsia="Calibri"/>
          <w:lang w:val="mk-MK"/>
        </w:rPr>
        <w:t xml:space="preserve"> 2022 година- четврт квартал</w:t>
      </w:r>
      <w:r w:rsidRPr="001717C7">
        <w:rPr>
          <w:sz w:val="22"/>
          <w:szCs w:val="22"/>
          <w:lang w:val="mk-MK"/>
        </w:rPr>
        <w:t xml:space="preserve"> </w:t>
      </w:r>
      <w:r w:rsidR="002B6717" w:rsidRPr="001717C7">
        <w:rPr>
          <w:sz w:val="22"/>
          <w:szCs w:val="22"/>
          <w:lang w:val="mk-MK"/>
        </w:rPr>
        <w:t>……</w:t>
      </w:r>
      <w:r>
        <w:rPr>
          <w:sz w:val="22"/>
          <w:szCs w:val="22"/>
          <w:lang w:val="mk-MK"/>
        </w:rPr>
        <w:t>....</w:t>
      </w:r>
      <w:r w:rsidR="002B6717" w:rsidRPr="001717C7">
        <w:rPr>
          <w:sz w:val="22"/>
          <w:szCs w:val="22"/>
          <w:lang w:val="mk-MK"/>
        </w:rPr>
        <w:t>………....2</w:t>
      </w:r>
    </w:p>
    <w:p w14:paraId="7581216F" w14:textId="6106702A" w:rsidR="002B6717" w:rsidRDefault="002B6717" w:rsidP="0086129F">
      <w:pPr>
        <w:jc w:val="both"/>
        <w:rPr>
          <w:sz w:val="22"/>
          <w:szCs w:val="22"/>
          <w:lang w:val="mk-MK"/>
        </w:rPr>
      </w:pPr>
      <w:r w:rsidRPr="001717C7">
        <w:rPr>
          <w:sz w:val="22"/>
          <w:szCs w:val="22"/>
          <w:lang w:val="mk-MK"/>
        </w:rPr>
        <w:t>3.</w:t>
      </w:r>
      <w:r w:rsidRPr="001717C7">
        <w:rPr>
          <w:sz w:val="22"/>
          <w:szCs w:val="22"/>
          <w:lang w:val="ru-RU"/>
        </w:rPr>
        <w:t>Решение за  објавување на</w:t>
      </w:r>
      <w:r w:rsidRPr="001717C7">
        <w:rPr>
          <w:sz w:val="22"/>
          <w:szCs w:val="22"/>
          <w:lang w:val="mk-MK"/>
        </w:rPr>
        <w:t xml:space="preserve">  Одлуката  </w:t>
      </w:r>
      <w:r w:rsidR="0086129F" w:rsidRPr="00580D7E">
        <w:rPr>
          <w:lang w:val="mk-MK"/>
        </w:rPr>
        <w:t>за измена и дополнување на Одлуката за извршување на Буџетот на општина Дојран за 2023 година</w:t>
      </w:r>
      <w:r w:rsidR="0086129F">
        <w:rPr>
          <w:lang w:val="mk-MK"/>
        </w:rPr>
        <w:t>...............</w:t>
      </w:r>
      <w:r w:rsidRPr="001717C7">
        <w:rPr>
          <w:sz w:val="22"/>
          <w:szCs w:val="22"/>
          <w:lang w:val="mk-MK"/>
        </w:rPr>
        <w:t>...................................</w:t>
      </w:r>
      <w:r w:rsidR="0086129F">
        <w:rPr>
          <w:sz w:val="22"/>
          <w:szCs w:val="22"/>
          <w:lang w:val="mk-MK"/>
        </w:rPr>
        <w:t>3</w:t>
      </w:r>
    </w:p>
    <w:p w14:paraId="4F09EEA6" w14:textId="04AA431A" w:rsidR="0086129F" w:rsidRPr="001717C7" w:rsidRDefault="0086129F" w:rsidP="0086129F">
      <w:pPr>
        <w:jc w:val="both"/>
        <w:rPr>
          <w:sz w:val="22"/>
          <w:szCs w:val="22"/>
          <w:lang w:val="mk-MK"/>
        </w:rPr>
      </w:pPr>
      <w:r>
        <w:rPr>
          <w:sz w:val="22"/>
          <w:szCs w:val="22"/>
          <w:lang w:val="mk-MK"/>
        </w:rPr>
        <w:t>4.</w:t>
      </w:r>
      <w:r w:rsidRPr="0086129F">
        <w:rPr>
          <w:lang w:val="mk-MK"/>
        </w:rPr>
        <w:t xml:space="preserve"> </w:t>
      </w:r>
      <w:r w:rsidRPr="00580D7E">
        <w:rPr>
          <w:lang w:val="mk-MK"/>
        </w:rPr>
        <w:t>Одлука за измена и дополнување на Одлуката за извршување на Буџетот на општина Дојран за 2023 година</w:t>
      </w:r>
      <w:r>
        <w:rPr>
          <w:lang w:val="mk-MK"/>
        </w:rPr>
        <w:t>.............................................................................................................4</w:t>
      </w:r>
    </w:p>
    <w:p w14:paraId="75EC909D" w14:textId="324AF2EF" w:rsidR="002B6717" w:rsidRPr="001717C7" w:rsidRDefault="002B6717" w:rsidP="002B6717">
      <w:pPr>
        <w:jc w:val="both"/>
        <w:rPr>
          <w:sz w:val="22"/>
          <w:szCs w:val="22"/>
          <w:lang w:val="mk-MK"/>
        </w:rPr>
      </w:pPr>
      <w:r w:rsidRPr="001717C7">
        <w:rPr>
          <w:sz w:val="22"/>
          <w:szCs w:val="22"/>
          <w:lang w:val="mk-MK"/>
        </w:rPr>
        <w:t>5.</w:t>
      </w:r>
      <w:r w:rsidRPr="001717C7">
        <w:rPr>
          <w:sz w:val="22"/>
          <w:szCs w:val="22"/>
          <w:lang w:val="ru-RU"/>
        </w:rPr>
        <w:t>Решение за објавување на</w:t>
      </w:r>
      <w:r w:rsidRPr="001717C7">
        <w:rPr>
          <w:sz w:val="22"/>
          <w:szCs w:val="22"/>
          <w:lang w:val="mk-MK"/>
        </w:rPr>
        <w:t xml:space="preserve"> </w:t>
      </w:r>
      <w:r w:rsidRPr="001717C7">
        <w:rPr>
          <w:rFonts w:eastAsia="Calibri"/>
          <w:sz w:val="22"/>
          <w:szCs w:val="22"/>
          <w:lang w:val="mk-MK"/>
        </w:rPr>
        <w:t xml:space="preserve">Програмата </w:t>
      </w:r>
      <w:r w:rsidRPr="001717C7">
        <w:rPr>
          <w:sz w:val="22"/>
          <w:szCs w:val="22"/>
          <w:lang w:val="mk-MK"/>
        </w:rPr>
        <w:t>за активностите на Општина Дојран од областа на културата во 202</w:t>
      </w:r>
      <w:r w:rsidR="0086129F">
        <w:rPr>
          <w:sz w:val="22"/>
          <w:szCs w:val="22"/>
          <w:lang w:val="mk-MK"/>
        </w:rPr>
        <w:t>3</w:t>
      </w:r>
      <w:r w:rsidRPr="001717C7">
        <w:rPr>
          <w:sz w:val="22"/>
          <w:szCs w:val="22"/>
          <w:lang w:val="mk-MK"/>
        </w:rPr>
        <w:t xml:space="preserve"> година........................................................................................................</w:t>
      </w:r>
      <w:r w:rsidR="0086129F">
        <w:rPr>
          <w:sz w:val="22"/>
          <w:szCs w:val="22"/>
          <w:lang w:val="mk-MK"/>
        </w:rPr>
        <w:t>.............</w:t>
      </w:r>
      <w:r w:rsidRPr="001717C7">
        <w:rPr>
          <w:sz w:val="22"/>
          <w:szCs w:val="22"/>
          <w:lang w:val="mk-MK"/>
        </w:rPr>
        <w:t>5</w:t>
      </w:r>
    </w:p>
    <w:p w14:paraId="0F74C974" w14:textId="376B8145" w:rsidR="002B6717" w:rsidRPr="001717C7" w:rsidRDefault="002B6717" w:rsidP="002B6717">
      <w:pPr>
        <w:jc w:val="both"/>
        <w:rPr>
          <w:sz w:val="22"/>
          <w:szCs w:val="22"/>
          <w:lang w:val="mk-MK"/>
        </w:rPr>
      </w:pPr>
      <w:r w:rsidRPr="001717C7">
        <w:rPr>
          <w:sz w:val="22"/>
          <w:szCs w:val="22"/>
          <w:lang w:val="mk-MK"/>
        </w:rPr>
        <w:t>6.</w:t>
      </w:r>
      <w:r w:rsidRPr="001717C7">
        <w:rPr>
          <w:rFonts w:eastAsia="Calibri"/>
          <w:sz w:val="22"/>
          <w:szCs w:val="22"/>
          <w:lang w:val="mk-MK"/>
        </w:rPr>
        <w:t xml:space="preserve">Програма </w:t>
      </w:r>
      <w:r w:rsidRPr="001717C7">
        <w:rPr>
          <w:sz w:val="22"/>
          <w:szCs w:val="22"/>
          <w:lang w:val="mk-MK"/>
        </w:rPr>
        <w:t>за активностите на Општина Дојран од областа на културата во 202</w:t>
      </w:r>
      <w:r w:rsidR="0086129F">
        <w:rPr>
          <w:sz w:val="22"/>
          <w:szCs w:val="22"/>
          <w:lang w:val="mk-MK"/>
        </w:rPr>
        <w:t>3</w:t>
      </w:r>
      <w:r w:rsidRPr="001717C7">
        <w:rPr>
          <w:sz w:val="22"/>
          <w:szCs w:val="22"/>
          <w:lang w:val="mk-MK"/>
        </w:rPr>
        <w:t xml:space="preserve"> година</w:t>
      </w:r>
      <w:r w:rsidRPr="001717C7">
        <w:rPr>
          <w:rFonts w:eastAsia="Calibri"/>
          <w:sz w:val="22"/>
          <w:szCs w:val="22"/>
          <w:lang w:val="mk-MK"/>
        </w:rPr>
        <w:t>.</w:t>
      </w:r>
      <w:r w:rsidR="0086129F">
        <w:rPr>
          <w:rFonts w:eastAsia="Calibri"/>
          <w:sz w:val="22"/>
          <w:szCs w:val="22"/>
          <w:lang w:val="mk-MK"/>
        </w:rPr>
        <w:t>.........</w:t>
      </w:r>
      <w:r w:rsidRPr="001717C7">
        <w:rPr>
          <w:rFonts w:eastAsia="Calibri"/>
          <w:sz w:val="22"/>
          <w:szCs w:val="22"/>
          <w:lang w:val="mk-MK"/>
        </w:rPr>
        <w:t>6</w:t>
      </w:r>
    </w:p>
    <w:p w14:paraId="0E6128B5" w14:textId="1159A4E8" w:rsidR="002B6717" w:rsidRPr="001717C7" w:rsidRDefault="002B6717" w:rsidP="002B6717">
      <w:pPr>
        <w:jc w:val="both"/>
        <w:rPr>
          <w:sz w:val="22"/>
          <w:szCs w:val="22"/>
          <w:lang w:val="mk-MK"/>
        </w:rPr>
      </w:pPr>
      <w:r w:rsidRPr="001717C7">
        <w:rPr>
          <w:sz w:val="22"/>
          <w:szCs w:val="22"/>
          <w:lang w:val="mk-MK"/>
        </w:rPr>
        <w:t>7.</w:t>
      </w:r>
      <w:r w:rsidRPr="001717C7">
        <w:rPr>
          <w:sz w:val="22"/>
          <w:szCs w:val="22"/>
          <w:lang w:val="ru-RU"/>
        </w:rPr>
        <w:t>Решение за објавување на</w:t>
      </w:r>
      <w:r w:rsidRPr="001717C7">
        <w:rPr>
          <w:sz w:val="22"/>
          <w:szCs w:val="22"/>
          <w:lang w:val="mk-MK"/>
        </w:rPr>
        <w:t xml:space="preserve"> </w:t>
      </w:r>
      <w:r w:rsidR="0086129F" w:rsidRPr="00580D7E">
        <w:rPr>
          <w:rFonts w:eastAsia="Calibri"/>
          <w:lang w:val="mk-MK"/>
        </w:rPr>
        <w:t>Програма</w:t>
      </w:r>
      <w:r w:rsidR="0086129F">
        <w:rPr>
          <w:rFonts w:eastAsia="Calibri"/>
          <w:lang w:val="mk-MK"/>
        </w:rPr>
        <w:t xml:space="preserve">та </w:t>
      </w:r>
      <w:r w:rsidR="0086129F" w:rsidRPr="003C474B">
        <w:rPr>
          <w:bCs/>
          <w:lang w:val="mk-MK"/>
        </w:rPr>
        <w:t xml:space="preserve">за активностите на Општина </w:t>
      </w:r>
      <w:r w:rsidR="0086129F" w:rsidRPr="00580D7E">
        <w:rPr>
          <w:bCs/>
          <w:lang w:val="mk-MK"/>
        </w:rPr>
        <w:t xml:space="preserve">Дојран </w:t>
      </w:r>
      <w:r w:rsidR="0086129F" w:rsidRPr="003C474B">
        <w:rPr>
          <w:bCs/>
          <w:lang w:val="mk-MK"/>
        </w:rPr>
        <w:t xml:space="preserve">во областа на спорт и млади во </w:t>
      </w:r>
      <w:r w:rsidR="0086129F" w:rsidRPr="003C474B">
        <w:rPr>
          <w:lang w:val="mk-MK"/>
        </w:rPr>
        <w:t>202</w:t>
      </w:r>
      <w:r w:rsidR="0086129F" w:rsidRPr="00580D7E">
        <w:rPr>
          <w:lang w:val="mk-MK"/>
        </w:rPr>
        <w:t>3</w:t>
      </w:r>
      <w:r w:rsidR="0086129F" w:rsidRPr="003C474B">
        <w:rPr>
          <w:lang w:val="mk-MK"/>
        </w:rPr>
        <w:t xml:space="preserve"> година</w:t>
      </w:r>
      <w:r w:rsidRPr="001717C7">
        <w:rPr>
          <w:sz w:val="22"/>
          <w:szCs w:val="22"/>
          <w:lang w:val="mk-MK"/>
        </w:rPr>
        <w:t>..............................................................</w:t>
      </w:r>
      <w:r w:rsidR="0086129F">
        <w:rPr>
          <w:sz w:val="22"/>
          <w:szCs w:val="22"/>
          <w:lang w:val="mk-MK"/>
        </w:rPr>
        <w:t>.........................................</w:t>
      </w:r>
      <w:r w:rsidRPr="001717C7">
        <w:rPr>
          <w:sz w:val="22"/>
          <w:szCs w:val="22"/>
          <w:lang w:val="mk-MK"/>
        </w:rPr>
        <w:t xml:space="preserve">..9                                     </w:t>
      </w:r>
    </w:p>
    <w:p w14:paraId="406358C2" w14:textId="0ADAD045" w:rsidR="002B6717" w:rsidRPr="001717C7" w:rsidRDefault="002B6717" w:rsidP="002B6717">
      <w:pPr>
        <w:jc w:val="both"/>
        <w:rPr>
          <w:sz w:val="22"/>
          <w:szCs w:val="22"/>
          <w:lang w:val="mk-MK"/>
        </w:rPr>
      </w:pPr>
      <w:r w:rsidRPr="001717C7">
        <w:rPr>
          <w:sz w:val="22"/>
          <w:szCs w:val="22"/>
          <w:lang w:val="mk-MK"/>
        </w:rPr>
        <w:t>8.</w:t>
      </w:r>
      <w:r w:rsidR="0086129F" w:rsidRPr="0086129F">
        <w:rPr>
          <w:rFonts w:eastAsia="Calibri"/>
          <w:lang w:val="mk-MK"/>
        </w:rPr>
        <w:t xml:space="preserve"> </w:t>
      </w:r>
      <w:r w:rsidR="0086129F" w:rsidRPr="00580D7E">
        <w:rPr>
          <w:rFonts w:eastAsia="Calibri"/>
          <w:lang w:val="mk-MK"/>
        </w:rPr>
        <w:t xml:space="preserve">Програма </w:t>
      </w:r>
      <w:r w:rsidR="0086129F" w:rsidRPr="003C474B">
        <w:rPr>
          <w:bCs/>
          <w:lang w:val="mk-MK"/>
        </w:rPr>
        <w:t xml:space="preserve">за активностите на Општина </w:t>
      </w:r>
      <w:r w:rsidR="0086129F" w:rsidRPr="00580D7E">
        <w:rPr>
          <w:bCs/>
          <w:lang w:val="mk-MK"/>
        </w:rPr>
        <w:t xml:space="preserve">Дојран </w:t>
      </w:r>
      <w:r w:rsidR="0086129F" w:rsidRPr="003C474B">
        <w:rPr>
          <w:bCs/>
          <w:lang w:val="mk-MK"/>
        </w:rPr>
        <w:t xml:space="preserve">во областа на спорт и млади во </w:t>
      </w:r>
      <w:r w:rsidR="0086129F" w:rsidRPr="003C474B">
        <w:rPr>
          <w:lang w:val="mk-MK"/>
        </w:rPr>
        <w:t>202</w:t>
      </w:r>
      <w:r w:rsidR="0086129F" w:rsidRPr="00580D7E">
        <w:rPr>
          <w:lang w:val="mk-MK"/>
        </w:rPr>
        <w:t>3</w:t>
      </w:r>
      <w:r w:rsidR="0086129F" w:rsidRPr="003C474B">
        <w:rPr>
          <w:lang w:val="mk-MK"/>
        </w:rPr>
        <w:t xml:space="preserve"> година</w:t>
      </w:r>
      <w:r w:rsidR="0086129F" w:rsidRPr="001717C7">
        <w:rPr>
          <w:sz w:val="22"/>
          <w:szCs w:val="22"/>
          <w:lang w:val="mk-MK"/>
        </w:rPr>
        <w:t xml:space="preserve"> </w:t>
      </w:r>
      <w:r w:rsidR="0086129F">
        <w:rPr>
          <w:sz w:val="22"/>
          <w:szCs w:val="22"/>
          <w:lang w:val="mk-MK"/>
        </w:rPr>
        <w:t>.................................................................................................................................................</w:t>
      </w:r>
      <w:r w:rsidRPr="001717C7">
        <w:rPr>
          <w:sz w:val="22"/>
          <w:szCs w:val="22"/>
          <w:lang w:val="mk-MK"/>
        </w:rPr>
        <w:t>10</w:t>
      </w:r>
    </w:p>
    <w:p w14:paraId="3E50DC60" w14:textId="30CA4EF6" w:rsidR="002B6717" w:rsidRPr="001717C7" w:rsidRDefault="002B6717" w:rsidP="002B6717">
      <w:pPr>
        <w:jc w:val="both"/>
        <w:rPr>
          <w:sz w:val="22"/>
          <w:szCs w:val="22"/>
          <w:lang w:val="mk-MK"/>
        </w:rPr>
      </w:pPr>
      <w:r w:rsidRPr="001717C7">
        <w:rPr>
          <w:sz w:val="22"/>
          <w:szCs w:val="22"/>
          <w:lang w:val="mk-MK"/>
        </w:rPr>
        <w:t>9.</w:t>
      </w:r>
      <w:r w:rsidRPr="001717C7">
        <w:rPr>
          <w:sz w:val="22"/>
          <w:szCs w:val="22"/>
          <w:lang w:val="ru-RU"/>
        </w:rPr>
        <w:t>Решение за објавување на</w:t>
      </w:r>
      <w:r w:rsidRPr="001717C7">
        <w:rPr>
          <w:sz w:val="22"/>
          <w:szCs w:val="22"/>
          <w:lang w:val="mk-MK"/>
        </w:rPr>
        <w:t xml:space="preserve"> Одлуката за давање согласност </w:t>
      </w:r>
      <w:r w:rsidR="0086129F" w:rsidRPr="00580D7E">
        <w:rPr>
          <w:lang w:val="mk-MK"/>
        </w:rPr>
        <w:t xml:space="preserve">на Програмата за работа со финансов план </w:t>
      </w:r>
      <w:r w:rsidR="0086129F" w:rsidRPr="00580D7E">
        <w:rPr>
          <w:rFonts w:eastAsia="Calibri"/>
          <w:lang w:val="mk-MK"/>
        </w:rPr>
        <w:t>на Ј.П.К.Д. ,,Комуналец-Полин Стар Дојран за 2023 година</w:t>
      </w:r>
      <w:r w:rsidRPr="001717C7">
        <w:rPr>
          <w:sz w:val="22"/>
          <w:szCs w:val="22"/>
          <w:lang w:val="mk-MK"/>
        </w:rPr>
        <w:t>.......................1</w:t>
      </w:r>
      <w:r w:rsidR="0086129F">
        <w:rPr>
          <w:sz w:val="22"/>
          <w:szCs w:val="22"/>
          <w:lang w:val="mk-MK"/>
        </w:rPr>
        <w:t>2</w:t>
      </w:r>
    </w:p>
    <w:p w14:paraId="3F2316CE" w14:textId="567E7895" w:rsidR="002B6717" w:rsidRPr="001717C7" w:rsidRDefault="002B6717" w:rsidP="002B6717">
      <w:pPr>
        <w:jc w:val="both"/>
        <w:rPr>
          <w:sz w:val="22"/>
          <w:szCs w:val="22"/>
          <w:lang w:val="mk-MK"/>
        </w:rPr>
      </w:pPr>
      <w:r w:rsidRPr="001717C7">
        <w:rPr>
          <w:sz w:val="22"/>
          <w:szCs w:val="22"/>
          <w:lang w:val="mk-MK"/>
        </w:rPr>
        <w:t>10.</w:t>
      </w:r>
      <w:r w:rsidR="0086129F" w:rsidRPr="00580D7E">
        <w:rPr>
          <w:lang w:val="mk-MK"/>
        </w:rPr>
        <w:t xml:space="preserve">Одлука за давање согласност на Програмата за работа со финансов план </w:t>
      </w:r>
      <w:r w:rsidR="0086129F" w:rsidRPr="00580D7E">
        <w:rPr>
          <w:rFonts w:eastAsia="Calibri"/>
          <w:lang w:val="mk-MK"/>
        </w:rPr>
        <w:t>на Ј.П.К.Д. ,,Комуналец-Полин Стар Дојран за 2023 година</w:t>
      </w:r>
      <w:r w:rsidRPr="001717C7">
        <w:rPr>
          <w:sz w:val="22"/>
          <w:szCs w:val="22"/>
          <w:lang w:val="mk-MK"/>
        </w:rPr>
        <w:t>..</w:t>
      </w:r>
      <w:r w:rsidR="0086129F">
        <w:rPr>
          <w:sz w:val="22"/>
          <w:szCs w:val="22"/>
          <w:lang w:val="mk-MK"/>
        </w:rPr>
        <w:t>.</w:t>
      </w:r>
      <w:r w:rsidRPr="001717C7">
        <w:rPr>
          <w:sz w:val="22"/>
          <w:szCs w:val="22"/>
          <w:lang w:val="mk-MK"/>
        </w:rPr>
        <w:t>...................................................................</w:t>
      </w:r>
      <w:r w:rsidR="0086129F">
        <w:rPr>
          <w:sz w:val="22"/>
          <w:szCs w:val="22"/>
          <w:lang w:val="mk-MK"/>
        </w:rPr>
        <w:t>..</w:t>
      </w:r>
      <w:r w:rsidRPr="001717C7">
        <w:rPr>
          <w:sz w:val="22"/>
          <w:szCs w:val="22"/>
          <w:lang w:val="mk-MK"/>
        </w:rPr>
        <w:t>1</w:t>
      </w:r>
      <w:r w:rsidR="0086129F">
        <w:rPr>
          <w:sz w:val="22"/>
          <w:szCs w:val="22"/>
          <w:lang w:val="mk-MK"/>
        </w:rPr>
        <w:t>3</w:t>
      </w:r>
    </w:p>
    <w:p w14:paraId="402EC510" w14:textId="7149D19C" w:rsidR="002B6717" w:rsidRPr="001717C7" w:rsidRDefault="002B6717" w:rsidP="002B6717">
      <w:pPr>
        <w:jc w:val="both"/>
        <w:rPr>
          <w:sz w:val="22"/>
          <w:szCs w:val="22"/>
          <w:lang w:val="mk-MK"/>
        </w:rPr>
      </w:pPr>
      <w:r w:rsidRPr="001717C7">
        <w:rPr>
          <w:sz w:val="22"/>
          <w:szCs w:val="22"/>
          <w:lang w:val="mk-MK"/>
        </w:rPr>
        <w:t>11.</w:t>
      </w:r>
      <w:r w:rsidRPr="001717C7">
        <w:rPr>
          <w:sz w:val="22"/>
          <w:szCs w:val="22"/>
          <w:lang w:val="ru-RU"/>
        </w:rPr>
        <w:t>Решение за објавување н</w:t>
      </w:r>
      <w:r w:rsidRPr="001717C7">
        <w:rPr>
          <w:sz w:val="22"/>
          <w:szCs w:val="22"/>
          <w:lang w:val="mk-MK"/>
        </w:rPr>
        <w:t xml:space="preserve"> </w:t>
      </w:r>
      <w:r w:rsidR="0086129F" w:rsidRPr="00580D7E">
        <w:rPr>
          <w:lang w:val="mk-MK"/>
        </w:rPr>
        <w:t>Годишна</w:t>
      </w:r>
      <w:r w:rsidR="0086129F">
        <w:rPr>
          <w:lang w:val="mk-MK"/>
        </w:rPr>
        <w:t>та</w:t>
      </w:r>
      <w:r w:rsidR="0086129F" w:rsidRPr="00580D7E">
        <w:rPr>
          <w:lang w:val="mk-MK"/>
        </w:rPr>
        <w:t xml:space="preserve"> Програма за одржување на јавна чистота во општина Дојран за 2023 година</w:t>
      </w:r>
      <w:r w:rsidR="0086129F" w:rsidRPr="001717C7">
        <w:rPr>
          <w:sz w:val="22"/>
          <w:szCs w:val="22"/>
          <w:lang w:val="mk-MK"/>
        </w:rPr>
        <w:t xml:space="preserve"> </w:t>
      </w:r>
      <w:r w:rsidR="0086129F">
        <w:rPr>
          <w:sz w:val="22"/>
          <w:szCs w:val="22"/>
          <w:lang w:val="mk-MK"/>
        </w:rPr>
        <w:t>.....................................................................................................</w:t>
      </w:r>
      <w:r w:rsidRPr="001717C7">
        <w:rPr>
          <w:sz w:val="22"/>
          <w:szCs w:val="22"/>
          <w:lang w:val="mk-MK"/>
        </w:rPr>
        <w:t>1</w:t>
      </w:r>
      <w:r w:rsidR="0086129F">
        <w:rPr>
          <w:sz w:val="22"/>
          <w:szCs w:val="22"/>
          <w:lang w:val="mk-MK"/>
        </w:rPr>
        <w:t>4</w:t>
      </w:r>
    </w:p>
    <w:p w14:paraId="5D4AC3B0" w14:textId="23436447" w:rsidR="002B6717" w:rsidRPr="001717C7" w:rsidRDefault="002B6717" w:rsidP="002B6717">
      <w:pPr>
        <w:jc w:val="both"/>
        <w:rPr>
          <w:sz w:val="22"/>
          <w:szCs w:val="22"/>
          <w:lang w:val="mk-MK"/>
        </w:rPr>
      </w:pPr>
      <w:r w:rsidRPr="001717C7">
        <w:rPr>
          <w:sz w:val="22"/>
          <w:szCs w:val="22"/>
          <w:lang w:val="mk-MK"/>
        </w:rPr>
        <w:t>12.</w:t>
      </w:r>
      <w:r w:rsidR="0086129F" w:rsidRPr="00580D7E">
        <w:rPr>
          <w:lang w:val="mk-MK"/>
        </w:rPr>
        <w:t>Годишна Програма за одржување на јавна чистота во општина Дојран за 2023 година</w:t>
      </w:r>
      <w:r w:rsidR="0086129F">
        <w:rPr>
          <w:sz w:val="22"/>
          <w:szCs w:val="22"/>
          <w:lang w:val="mk-MK"/>
        </w:rPr>
        <w:t>...................................................................................................................................................</w:t>
      </w:r>
      <w:r w:rsidRPr="001717C7">
        <w:rPr>
          <w:sz w:val="22"/>
          <w:szCs w:val="22"/>
          <w:lang w:val="mk-MK"/>
        </w:rPr>
        <w:t>1</w:t>
      </w:r>
      <w:r w:rsidR="0086129F">
        <w:rPr>
          <w:sz w:val="22"/>
          <w:szCs w:val="22"/>
          <w:lang w:val="mk-MK"/>
        </w:rPr>
        <w:t>5</w:t>
      </w:r>
    </w:p>
    <w:p w14:paraId="0D646A09" w14:textId="0D0FC66C" w:rsidR="00E213C1" w:rsidRDefault="002B6717" w:rsidP="00E213C1">
      <w:pPr>
        <w:jc w:val="both"/>
        <w:rPr>
          <w:lang w:val="mk-MK"/>
        </w:rPr>
      </w:pPr>
      <w:r w:rsidRPr="001717C7">
        <w:rPr>
          <w:sz w:val="22"/>
          <w:szCs w:val="22"/>
          <w:lang w:val="mk-MK"/>
        </w:rPr>
        <w:t>13.</w:t>
      </w:r>
      <w:r w:rsidRPr="001717C7">
        <w:rPr>
          <w:sz w:val="22"/>
          <w:szCs w:val="22"/>
          <w:lang w:val="ru-RU"/>
        </w:rPr>
        <w:t>Решение за објавување на</w:t>
      </w:r>
      <w:r w:rsidRPr="001717C7">
        <w:rPr>
          <w:sz w:val="22"/>
          <w:szCs w:val="22"/>
          <w:lang w:val="mk-MK"/>
        </w:rPr>
        <w:t xml:space="preserve"> </w:t>
      </w:r>
      <w:r w:rsidR="00E213C1" w:rsidRPr="00580D7E">
        <w:rPr>
          <w:lang w:val="mk-MK"/>
        </w:rPr>
        <w:t>Одлука за давање согласност на Одлуката за утврдување на тарифа за снабдување со вода за пиење или водоснабдување на  Ј.П.К.Д. ,,Комуналец-Полин,, Стар Дојран за регулиран период 20</w:t>
      </w:r>
      <w:r w:rsidR="00E213C1" w:rsidRPr="003C474B">
        <w:rPr>
          <w:lang w:val="mk-MK"/>
        </w:rPr>
        <w:t>22</w:t>
      </w:r>
      <w:r w:rsidR="00E213C1" w:rsidRPr="00580D7E">
        <w:rPr>
          <w:lang w:val="mk-MK"/>
        </w:rPr>
        <w:t>-202</w:t>
      </w:r>
      <w:r w:rsidR="00E213C1" w:rsidRPr="003C474B">
        <w:rPr>
          <w:lang w:val="mk-MK"/>
        </w:rPr>
        <w:t>4</w:t>
      </w:r>
      <w:r w:rsidR="00E213C1">
        <w:rPr>
          <w:lang w:val="mk-MK"/>
        </w:rPr>
        <w:t>.........................................................20</w:t>
      </w:r>
    </w:p>
    <w:p w14:paraId="3BA11BE9" w14:textId="4733C931" w:rsidR="002B6717" w:rsidRPr="001717C7" w:rsidRDefault="00E213C1" w:rsidP="00E213C1">
      <w:pPr>
        <w:jc w:val="both"/>
        <w:rPr>
          <w:sz w:val="22"/>
          <w:szCs w:val="22"/>
          <w:lang w:val="mk-MK"/>
        </w:rPr>
      </w:pPr>
      <w:r>
        <w:rPr>
          <w:lang w:val="mk-MK"/>
        </w:rPr>
        <w:t>14.</w:t>
      </w:r>
      <w:r w:rsidRPr="00580D7E">
        <w:rPr>
          <w:lang w:val="mk-MK"/>
        </w:rPr>
        <w:t>Одлука за давање согласност на Одлуката за утврдување на тарифа за снабдување со вода за пиење или водоснабдување на  Ј.П.К.Д. ,,Комуналец-Полин,, Стар Дојран за регулиран период 20</w:t>
      </w:r>
      <w:r w:rsidRPr="003C474B">
        <w:rPr>
          <w:lang w:val="mk-MK"/>
        </w:rPr>
        <w:t>22</w:t>
      </w:r>
      <w:r w:rsidRPr="00580D7E">
        <w:rPr>
          <w:lang w:val="mk-MK"/>
        </w:rPr>
        <w:t>-202</w:t>
      </w:r>
      <w:r w:rsidRPr="003C474B">
        <w:rPr>
          <w:lang w:val="mk-MK"/>
        </w:rPr>
        <w:t>4</w:t>
      </w:r>
      <w:r>
        <w:rPr>
          <w:lang w:val="mk-MK"/>
        </w:rPr>
        <w:t>..................................................................................................2</w:t>
      </w:r>
      <w:r w:rsidR="002B6717" w:rsidRPr="001717C7">
        <w:rPr>
          <w:sz w:val="22"/>
          <w:szCs w:val="22"/>
          <w:lang w:val="mk-MK"/>
        </w:rPr>
        <w:t>1</w:t>
      </w:r>
    </w:p>
    <w:p w14:paraId="2EB893C9" w14:textId="563AC36E" w:rsidR="002B6717" w:rsidRPr="00E213C1" w:rsidRDefault="002B6717" w:rsidP="002B6717">
      <w:pPr>
        <w:pStyle w:val="BodyText"/>
        <w:rPr>
          <w:rFonts w:ascii="Times New Roman" w:hAnsi="Times New Roman" w:cs="Times New Roman"/>
          <w:b w:val="0"/>
          <w:bCs w:val="0"/>
          <w:sz w:val="22"/>
          <w:szCs w:val="22"/>
          <w:lang w:val="mk-MK"/>
        </w:rPr>
      </w:pPr>
      <w:r w:rsidRPr="00E213C1">
        <w:rPr>
          <w:rFonts w:ascii="Times New Roman" w:hAnsi="Times New Roman" w:cs="Times New Roman"/>
          <w:b w:val="0"/>
          <w:bCs w:val="0"/>
          <w:sz w:val="22"/>
          <w:szCs w:val="22"/>
          <w:lang w:val="mk-MK"/>
        </w:rPr>
        <w:t>15.</w:t>
      </w:r>
      <w:r w:rsidRPr="00E213C1">
        <w:rPr>
          <w:rFonts w:ascii="Times New Roman" w:hAnsi="Times New Roman" w:cs="Times New Roman"/>
          <w:b w:val="0"/>
          <w:bCs w:val="0"/>
          <w:sz w:val="22"/>
          <w:szCs w:val="22"/>
          <w:lang w:val="ru-RU"/>
        </w:rPr>
        <w:t>Решение за објавување на</w:t>
      </w:r>
      <w:r w:rsidRPr="00E213C1">
        <w:rPr>
          <w:rFonts w:ascii="Times New Roman" w:hAnsi="Times New Roman" w:cs="Times New Roman"/>
          <w:b w:val="0"/>
          <w:bCs w:val="0"/>
          <w:sz w:val="22"/>
          <w:szCs w:val="22"/>
          <w:lang w:val="mk-MK"/>
        </w:rPr>
        <w:t xml:space="preserve"> </w:t>
      </w:r>
      <w:r w:rsidR="00E213C1" w:rsidRPr="00E213C1">
        <w:rPr>
          <w:rFonts w:ascii="Times New Roman" w:hAnsi="Times New Roman" w:cs="Times New Roman"/>
          <w:b w:val="0"/>
          <w:bCs w:val="0"/>
          <w:sz w:val="22"/>
          <w:szCs w:val="22"/>
          <w:lang w:val="mk-MK"/>
        </w:rPr>
        <w:t>Одлука за давање согласност на Одлук</w:t>
      </w:r>
      <w:r w:rsidR="00E213C1">
        <w:rPr>
          <w:rFonts w:ascii="Times New Roman" w:hAnsi="Times New Roman" w:cs="Times New Roman"/>
          <w:b w:val="0"/>
          <w:bCs w:val="0"/>
          <w:sz w:val="22"/>
          <w:szCs w:val="22"/>
          <w:lang w:val="mk-MK"/>
        </w:rPr>
        <w:t>а</w:t>
      </w:r>
      <w:r w:rsidR="00E213C1" w:rsidRPr="00E213C1">
        <w:rPr>
          <w:rFonts w:ascii="Times New Roman" w:hAnsi="Times New Roman" w:cs="Times New Roman"/>
          <w:b w:val="0"/>
          <w:bCs w:val="0"/>
          <w:sz w:val="22"/>
          <w:szCs w:val="22"/>
          <w:lang w:val="mk-MK"/>
        </w:rPr>
        <w:t>та за утврдување на тарифа за собирање и одведување на урбани отпадни води на  Ј.П.К.Д. ,,Комуналец-Полин,, Стар Дојран за регулиран период 2022-2024</w:t>
      </w:r>
      <w:r w:rsidR="00E213C1">
        <w:rPr>
          <w:rFonts w:ascii="Times New Roman" w:hAnsi="Times New Roman" w:cs="Times New Roman"/>
          <w:b w:val="0"/>
          <w:bCs w:val="0"/>
          <w:sz w:val="22"/>
          <w:szCs w:val="22"/>
          <w:lang w:val="mk-MK"/>
        </w:rPr>
        <w:t>....................................................................................</w:t>
      </w:r>
      <w:r w:rsidRPr="00E213C1">
        <w:rPr>
          <w:rFonts w:ascii="Times New Roman" w:hAnsi="Times New Roman" w:cs="Times New Roman"/>
          <w:b w:val="0"/>
          <w:bCs w:val="0"/>
          <w:sz w:val="22"/>
          <w:szCs w:val="22"/>
          <w:lang w:val="mk-MK"/>
        </w:rPr>
        <w:t>2</w:t>
      </w:r>
      <w:r w:rsidR="00E213C1">
        <w:rPr>
          <w:rFonts w:ascii="Times New Roman" w:hAnsi="Times New Roman" w:cs="Times New Roman"/>
          <w:b w:val="0"/>
          <w:bCs w:val="0"/>
          <w:sz w:val="22"/>
          <w:szCs w:val="22"/>
          <w:lang w:val="mk-MK"/>
        </w:rPr>
        <w:t>2</w:t>
      </w:r>
    </w:p>
    <w:p w14:paraId="7A0A4D33" w14:textId="64EC5613" w:rsidR="002B6717" w:rsidRPr="00E213C1" w:rsidRDefault="002B6717" w:rsidP="002B6717">
      <w:pPr>
        <w:pStyle w:val="BodyText"/>
        <w:rPr>
          <w:rFonts w:ascii="Times New Roman" w:hAnsi="Times New Roman" w:cs="Times New Roman"/>
          <w:b w:val="0"/>
          <w:bCs w:val="0"/>
          <w:sz w:val="22"/>
          <w:szCs w:val="22"/>
          <w:lang w:val="mk-MK"/>
        </w:rPr>
      </w:pPr>
      <w:r w:rsidRPr="00E213C1">
        <w:rPr>
          <w:rFonts w:ascii="Times New Roman" w:hAnsi="Times New Roman" w:cs="Times New Roman"/>
          <w:b w:val="0"/>
          <w:bCs w:val="0"/>
          <w:sz w:val="22"/>
          <w:szCs w:val="22"/>
          <w:lang w:val="mk-MK"/>
        </w:rPr>
        <w:t xml:space="preserve">16. </w:t>
      </w:r>
      <w:r w:rsidR="00E213C1" w:rsidRPr="00E213C1">
        <w:rPr>
          <w:rFonts w:ascii="Times New Roman" w:hAnsi="Times New Roman" w:cs="Times New Roman"/>
          <w:b w:val="0"/>
          <w:bCs w:val="0"/>
          <w:sz w:val="22"/>
          <w:szCs w:val="22"/>
          <w:lang w:val="mk-MK"/>
        </w:rPr>
        <w:t>Одлука за давање согласност на Одлук</w:t>
      </w:r>
      <w:r w:rsidR="00E213C1">
        <w:rPr>
          <w:rFonts w:ascii="Times New Roman" w:hAnsi="Times New Roman" w:cs="Times New Roman"/>
          <w:b w:val="0"/>
          <w:bCs w:val="0"/>
          <w:sz w:val="22"/>
          <w:szCs w:val="22"/>
          <w:lang w:val="mk-MK"/>
        </w:rPr>
        <w:t>а</w:t>
      </w:r>
      <w:r w:rsidR="00E213C1" w:rsidRPr="00E213C1">
        <w:rPr>
          <w:rFonts w:ascii="Times New Roman" w:hAnsi="Times New Roman" w:cs="Times New Roman"/>
          <w:b w:val="0"/>
          <w:bCs w:val="0"/>
          <w:sz w:val="22"/>
          <w:szCs w:val="22"/>
          <w:lang w:val="mk-MK"/>
        </w:rPr>
        <w:t>та за утврдување на тарифа за собирање и одведување на урбани отпадни води на  Ј.П.К.Д. ,,Комуналец-Полин,, Стар Дојран за регулиран период 2022-2024</w:t>
      </w:r>
      <w:r w:rsidRPr="00E213C1">
        <w:rPr>
          <w:rFonts w:ascii="Times New Roman" w:hAnsi="Times New Roman" w:cs="Times New Roman"/>
          <w:b w:val="0"/>
          <w:bCs w:val="0"/>
          <w:sz w:val="22"/>
          <w:szCs w:val="22"/>
          <w:lang w:val="mk-MK"/>
        </w:rPr>
        <w:t>.....</w:t>
      </w:r>
      <w:r w:rsidR="00E213C1">
        <w:rPr>
          <w:rFonts w:ascii="Times New Roman" w:hAnsi="Times New Roman" w:cs="Times New Roman"/>
          <w:b w:val="0"/>
          <w:bCs w:val="0"/>
          <w:sz w:val="22"/>
          <w:szCs w:val="22"/>
          <w:lang w:val="mk-MK"/>
        </w:rPr>
        <w:t>.........................................................................................................</w:t>
      </w:r>
      <w:r w:rsidRPr="00E213C1">
        <w:rPr>
          <w:rFonts w:ascii="Times New Roman" w:hAnsi="Times New Roman" w:cs="Times New Roman"/>
          <w:b w:val="0"/>
          <w:bCs w:val="0"/>
          <w:sz w:val="22"/>
          <w:szCs w:val="22"/>
          <w:lang w:val="mk-MK"/>
        </w:rPr>
        <w:t>2</w:t>
      </w:r>
      <w:r w:rsidR="00E213C1">
        <w:rPr>
          <w:rFonts w:ascii="Times New Roman" w:hAnsi="Times New Roman" w:cs="Times New Roman"/>
          <w:b w:val="0"/>
          <w:bCs w:val="0"/>
          <w:sz w:val="22"/>
          <w:szCs w:val="22"/>
          <w:lang w:val="mk-MK"/>
        </w:rPr>
        <w:t>3</w:t>
      </w:r>
    </w:p>
    <w:p w14:paraId="78408CCB" w14:textId="1AC8178A" w:rsidR="002B6717" w:rsidRPr="00E213C1" w:rsidRDefault="002B6717" w:rsidP="002B6717">
      <w:pPr>
        <w:pStyle w:val="BodyText"/>
        <w:rPr>
          <w:rFonts w:ascii="Times New Roman" w:hAnsi="Times New Roman" w:cs="Times New Roman"/>
          <w:b w:val="0"/>
          <w:bCs w:val="0"/>
          <w:sz w:val="22"/>
          <w:szCs w:val="22"/>
          <w:lang w:val="mk-MK"/>
        </w:rPr>
      </w:pPr>
      <w:r w:rsidRPr="00E213C1">
        <w:rPr>
          <w:rFonts w:ascii="Times New Roman" w:hAnsi="Times New Roman" w:cs="Times New Roman"/>
          <w:b w:val="0"/>
          <w:bCs w:val="0"/>
          <w:sz w:val="22"/>
          <w:szCs w:val="22"/>
          <w:lang w:val="mk-MK"/>
        </w:rPr>
        <w:t>17.</w:t>
      </w:r>
      <w:r w:rsidRPr="00E213C1">
        <w:rPr>
          <w:rFonts w:ascii="Times New Roman" w:hAnsi="Times New Roman" w:cs="Times New Roman"/>
          <w:b w:val="0"/>
          <w:bCs w:val="0"/>
          <w:sz w:val="22"/>
          <w:szCs w:val="22"/>
          <w:lang w:val="ru-RU"/>
        </w:rPr>
        <w:t>Решение за објавување на</w:t>
      </w:r>
      <w:r w:rsidRPr="00E213C1">
        <w:rPr>
          <w:rFonts w:ascii="Times New Roman" w:hAnsi="Times New Roman" w:cs="Times New Roman"/>
          <w:b w:val="0"/>
          <w:bCs w:val="0"/>
          <w:sz w:val="22"/>
          <w:szCs w:val="22"/>
          <w:lang w:val="mk-MK"/>
        </w:rPr>
        <w:t xml:space="preserve"> </w:t>
      </w:r>
      <w:r w:rsidR="00E213C1" w:rsidRPr="00E213C1">
        <w:rPr>
          <w:rFonts w:ascii="Times New Roman" w:hAnsi="Times New Roman" w:cs="Times New Roman"/>
          <w:b w:val="0"/>
          <w:bCs w:val="0"/>
          <w:sz w:val="22"/>
          <w:szCs w:val="22"/>
          <w:lang w:val="mk-MK"/>
        </w:rPr>
        <w:t>Одлука за давање согласност на Одлук</w:t>
      </w:r>
      <w:r w:rsidR="00E213C1">
        <w:rPr>
          <w:rFonts w:ascii="Times New Roman" w:hAnsi="Times New Roman" w:cs="Times New Roman"/>
          <w:b w:val="0"/>
          <w:bCs w:val="0"/>
          <w:sz w:val="22"/>
          <w:szCs w:val="22"/>
          <w:lang w:val="mk-MK"/>
        </w:rPr>
        <w:t>а</w:t>
      </w:r>
      <w:r w:rsidR="00E213C1" w:rsidRPr="00E213C1">
        <w:rPr>
          <w:rFonts w:ascii="Times New Roman" w:hAnsi="Times New Roman" w:cs="Times New Roman"/>
          <w:b w:val="0"/>
          <w:bCs w:val="0"/>
          <w:sz w:val="22"/>
          <w:szCs w:val="22"/>
          <w:lang w:val="mk-MK"/>
        </w:rPr>
        <w:t>та за утврдување на тарифа за прочистување  на урбани отпадни води на  Ј.П.К.Д. ,,Комуналец-Полин,, Стар Дојран за регулиран период 2022-2024</w:t>
      </w:r>
      <w:r w:rsidRPr="00E213C1">
        <w:rPr>
          <w:rFonts w:ascii="Times New Roman" w:hAnsi="Times New Roman" w:cs="Times New Roman"/>
          <w:b w:val="0"/>
          <w:bCs w:val="0"/>
          <w:sz w:val="22"/>
          <w:szCs w:val="22"/>
          <w:lang w:val="mk-MK"/>
        </w:rPr>
        <w:t>………………….........................................................</w:t>
      </w:r>
      <w:r w:rsidR="00E213C1">
        <w:rPr>
          <w:rFonts w:ascii="Times New Roman" w:hAnsi="Times New Roman" w:cs="Times New Roman"/>
          <w:b w:val="0"/>
          <w:bCs w:val="0"/>
          <w:sz w:val="22"/>
          <w:szCs w:val="22"/>
          <w:lang w:val="mk-MK"/>
        </w:rPr>
        <w:t>.....................</w:t>
      </w:r>
      <w:r w:rsidRPr="00E213C1">
        <w:rPr>
          <w:rFonts w:ascii="Times New Roman" w:hAnsi="Times New Roman" w:cs="Times New Roman"/>
          <w:b w:val="0"/>
          <w:bCs w:val="0"/>
          <w:sz w:val="22"/>
          <w:szCs w:val="22"/>
          <w:lang w:val="mk-MK"/>
        </w:rPr>
        <w:t>2</w:t>
      </w:r>
      <w:r w:rsidR="00E213C1">
        <w:rPr>
          <w:rFonts w:ascii="Times New Roman" w:hAnsi="Times New Roman" w:cs="Times New Roman"/>
          <w:b w:val="0"/>
          <w:bCs w:val="0"/>
          <w:sz w:val="22"/>
          <w:szCs w:val="22"/>
          <w:lang w:val="mk-MK"/>
        </w:rPr>
        <w:t>4</w:t>
      </w:r>
    </w:p>
    <w:p w14:paraId="5F663DE8" w14:textId="16B0E183" w:rsidR="002B6717" w:rsidRPr="00E213C1" w:rsidRDefault="002B6717" w:rsidP="002B6717">
      <w:pPr>
        <w:pStyle w:val="BodyText"/>
        <w:jc w:val="both"/>
        <w:rPr>
          <w:rFonts w:ascii="Times New Roman" w:hAnsi="Times New Roman" w:cs="Times New Roman"/>
          <w:b w:val="0"/>
          <w:bCs w:val="0"/>
          <w:sz w:val="22"/>
          <w:szCs w:val="22"/>
          <w:lang w:val="mk-MK"/>
        </w:rPr>
      </w:pPr>
      <w:r w:rsidRPr="00E213C1">
        <w:rPr>
          <w:rFonts w:ascii="Times New Roman" w:hAnsi="Times New Roman" w:cs="Times New Roman"/>
          <w:b w:val="0"/>
          <w:bCs w:val="0"/>
          <w:sz w:val="22"/>
          <w:szCs w:val="22"/>
          <w:lang w:val="mk-MK"/>
        </w:rPr>
        <w:t>18.</w:t>
      </w:r>
      <w:r w:rsidR="00E213C1" w:rsidRPr="00E213C1">
        <w:rPr>
          <w:rFonts w:ascii="Times New Roman" w:hAnsi="Times New Roman" w:cs="Times New Roman"/>
          <w:b w:val="0"/>
          <w:bCs w:val="0"/>
          <w:sz w:val="22"/>
          <w:szCs w:val="22"/>
          <w:lang w:val="mk-MK"/>
        </w:rPr>
        <w:t>Одлука за давање согласност на Одлук</w:t>
      </w:r>
      <w:r w:rsidR="00E213C1">
        <w:rPr>
          <w:rFonts w:ascii="Times New Roman" w:hAnsi="Times New Roman" w:cs="Times New Roman"/>
          <w:b w:val="0"/>
          <w:bCs w:val="0"/>
          <w:sz w:val="22"/>
          <w:szCs w:val="22"/>
          <w:lang w:val="mk-MK"/>
        </w:rPr>
        <w:t>а</w:t>
      </w:r>
      <w:r w:rsidR="00E213C1" w:rsidRPr="00E213C1">
        <w:rPr>
          <w:rFonts w:ascii="Times New Roman" w:hAnsi="Times New Roman" w:cs="Times New Roman"/>
          <w:b w:val="0"/>
          <w:bCs w:val="0"/>
          <w:sz w:val="22"/>
          <w:szCs w:val="22"/>
          <w:lang w:val="mk-MK"/>
        </w:rPr>
        <w:t>та за утврдување на тарифа за прочистување  на урбани отпадни води на  Ј.П.К.Д. ,,Комуналец-Полин,, Стар Дојран за регулиран период 2022-2024</w:t>
      </w:r>
      <w:r w:rsidRPr="00E213C1">
        <w:rPr>
          <w:rFonts w:ascii="Times New Roman" w:hAnsi="Times New Roman" w:cs="Times New Roman"/>
          <w:b w:val="0"/>
          <w:bCs w:val="0"/>
          <w:sz w:val="22"/>
          <w:szCs w:val="22"/>
          <w:lang w:val="mk-MK"/>
        </w:rPr>
        <w:t>......................................................................................................</w:t>
      </w:r>
      <w:r w:rsidR="00E213C1">
        <w:rPr>
          <w:rFonts w:ascii="Times New Roman" w:hAnsi="Times New Roman" w:cs="Times New Roman"/>
          <w:b w:val="0"/>
          <w:bCs w:val="0"/>
          <w:sz w:val="22"/>
          <w:szCs w:val="22"/>
          <w:lang w:val="mk-MK"/>
        </w:rPr>
        <w:t>.................................................</w:t>
      </w:r>
      <w:r w:rsidRPr="00E213C1">
        <w:rPr>
          <w:rFonts w:ascii="Times New Roman" w:hAnsi="Times New Roman" w:cs="Times New Roman"/>
          <w:b w:val="0"/>
          <w:bCs w:val="0"/>
          <w:sz w:val="22"/>
          <w:szCs w:val="22"/>
          <w:lang w:val="mk-MK"/>
        </w:rPr>
        <w:t>.</w:t>
      </w:r>
      <w:r w:rsidR="00E213C1">
        <w:rPr>
          <w:rFonts w:ascii="Times New Roman" w:hAnsi="Times New Roman" w:cs="Times New Roman"/>
          <w:b w:val="0"/>
          <w:bCs w:val="0"/>
          <w:sz w:val="22"/>
          <w:szCs w:val="22"/>
          <w:lang w:val="mk-MK"/>
        </w:rPr>
        <w:t>25</w:t>
      </w:r>
    </w:p>
    <w:p w14:paraId="74B5E430" w14:textId="3824C60A" w:rsidR="002B6717" w:rsidRPr="001717C7" w:rsidRDefault="002B6717" w:rsidP="00E213C1">
      <w:pPr>
        <w:pStyle w:val="BodyText"/>
        <w:jc w:val="both"/>
        <w:rPr>
          <w:rFonts w:ascii="Times New Roman" w:hAnsi="Times New Roman" w:cs="Times New Roman"/>
          <w:b w:val="0"/>
          <w:bCs w:val="0"/>
          <w:sz w:val="22"/>
          <w:szCs w:val="22"/>
          <w:lang w:val="mk-MK"/>
        </w:rPr>
      </w:pPr>
      <w:r w:rsidRPr="001717C7">
        <w:rPr>
          <w:rFonts w:ascii="Times New Roman" w:hAnsi="Times New Roman" w:cs="Times New Roman"/>
          <w:b w:val="0"/>
          <w:bCs w:val="0"/>
          <w:sz w:val="22"/>
          <w:szCs w:val="22"/>
          <w:lang w:val="mk-MK"/>
        </w:rPr>
        <w:t>19.</w:t>
      </w:r>
      <w:r w:rsidRPr="00E213C1">
        <w:rPr>
          <w:rFonts w:ascii="Times New Roman" w:hAnsi="Times New Roman" w:cs="Times New Roman"/>
          <w:b w:val="0"/>
          <w:bCs w:val="0"/>
          <w:sz w:val="22"/>
          <w:szCs w:val="22"/>
          <w:lang w:val="ru-RU"/>
        </w:rPr>
        <w:t xml:space="preserve">Решение за објавување </w:t>
      </w:r>
      <w:r w:rsidR="00204AF2">
        <w:rPr>
          <w:rFonts w:ascii="Times New Roman" w:hAnsi="Times New Roman" w:cs="Times New Roman"/>
          <w:b w:val="0"/>
          <w:bCs w:val="0"/>
          <w:sz w:val="22"/>
          <w:szCs w:val="22"/>
          <w:lang w:val="ru-RU"/>
        </w:rPr>
        <w:t xml:space="preserve">на </w:t>
      </w:r>
      <w:r w:rsidR="00E213C1" w:rsidRPr="00E213C1">
        <w:rPr>
          <w:rFonts w:ascii="Times New Roman" w:hAnsi="Times New Roman" w:cs="Times New Roman"/>
          <w:b w:val="0"/>
          <w:bCs w:val="0"/>
          <w:sz w:val="22"/>
          <w:szCs w:val="22"/>
          <w:lang w:val="mk-MK"/>
        </w:rPr>
        <w:t>Заклучок</w:t>
      </w:r>
      <w:r w:rsidR="00204AF2">
        <w:rPr>
          <w:rFonts w:ascii="Times New Roman" w:hAnsi="Times New Roman" w:cs="Times New Roman"/>
          <w:b w:val="0"/>
          <w:bCs w:val="0"/>
          <w:sz w:val="22"/>
          <w:szCs w:val="22"/>
          <w:lang w:val="mk-MK"/>
        </w:rPr>
        <w:t xml:space="preserve">от </w:t>
      </w:r>
      <w:r w:rsidR="00E213C1" w:rsidRPr="00E213C1">
        <w:rPr>
          <w:rFonts w:ascii="Times New Roman" w:hAnsi="Times New Roman" w:cs="Times New Roman"/>
          <w:b w:val="0"/>
          <w:bCs w:val="0"/>
          <w:sz w:val="22"/>
          <w:szCs w:val="22"/>
          <w:lang w:val="mk-MK"/>
        </w:rPr>
        <w:t xml:space="preserve"> по Извештајот за реализација на </w:t>
      </w:r>
      <w:r w:rsidR="00E213C1" w:rsidRPr="00E213C1">
        <w:rPr>
          <w:rFonts w:ascii="Times New Roman" w:hAnsi="Times New Roman" w:cs="Times New Roman"/>
          <w:b w:val="0"/>
          <w:bCs w:val="0"/>
          <w:sz w:val="22"/>
          <w:szCs w:val="22"/>
          <w:lang w:val="ru-RU"/>
        </w:rPr>
        <w:t>Програмата за изработка на Урбанистички планови во општина Дојран за 2022 година</w:t>
      </w:r>
      <w:r w:rsidR="00E213C1" w:rsidRPr="00E213C1">
        <w:rPr>
          <w:rFonts w:ascii="Times New Roman" w:hAnsi="Times New Roman" w:cs="Times New Roman"/>
          <w:b w:val="0"/>
          <w:bCs w:val="0"/>
          <w:sz w:val="22"/>
          <w:szCs w:val="22"/>
          <w:lang w:val="mk-MK"/>
        </w:rPr>
        <w:t xml:space="preserve"> ......................................</w:t>
      </w:r>
      <w:r w:rsidR="00E213C1">
        <w:rPr>
          <w:rFonts w:ascii="Times New Roman" w:hAnsi="Times New Roman" w:cs="Times New Roman"/>
          <w:b w:val="0"/>
          <w:bCs w:val="0"/>
          <w:sz w:val="22"/>
          <w:szCs w:val="22"/>
          <w:lang w:val="mk-MK"/>
        </w:rPr>
        <w:t>26</w:t>
      </w:r>
    </w:p>
    <w:p w14:paraId="00FFEA12" w14:textId="55639DF0" w:rsidR="002B6717" w:rsidRDefault="002B6717" w:rsidP="002B6717">
      <w:pPr>
        <w:pStyle w:val="BodyText"/>
        <w:jc w:val="both"/>
        <w:rPr>
          <w:rFonts w:ascii="Times New Roman" w:hAnsi="Times New Roman" w:cs="Times New Roman"/>
          <w:b w:val="0"/>
          <w:bCs w:val="0"/>
          <w:sz w:val="22"/>
          <w:szCs w:val="22"/>
          <w:lang w:val="mk-MK"/>
        </w:rPr>
      </w:pPr>
      <w:r w:rsidRPr="001717C7">
        <w:rPr>
          <w:rFonts w:ascii="Times New Roman" w:hAnsi="Times New Roman" w:cs="Times New Roman"/>
          <w:b w:val="0"/>
          <w:bCs w:val="0"/>
          <w:sz w:val="22"/>
          <w:szCs w:val="22"/>
          <w:lang w:val="mk-MK"/>
        </w:rPr>
        <w:t>20</w:t>
      </w:r>
      <w:r w:rsidRPr="00E213C1">
        <w:rPr>
          <w:rFonts w:ascii="Times New Roman" w:hAnsi="Times New Roman" w:cs="Times New Roman"/>
          <w:b w:val="0"/>
          <w:bCs w:val="0"/>
          <w:sz w:val="22"/>
          <w:szCs w:val="22"/>
          <w:lang w:val="mk-MK"/>
        </w:rPr>
        <w:t>.</w:t>
      </w:r>
      <w:r w:rsidR="00E213C1" w:rsidRPr="00E213C1">
        <w:rPr>
          <w:rFonts w:ascii="Times New Roman" w:hAnsi="Times New Roman" w:cs="Times New Roman"/>
          <w:b w:val="0"/>
          <w:bCs w:val="0"/>
          <w:sz w:val="22"/>
          <w:szCs w:val="22"/>
          <w:lang w:val="mk-MK"/>
        </w:rPr>
        <w:t xml:space="preserve"> Заклучок по Извештајот за реализација на </w:t>
      </w:r>
      <w:r w:rsidR="00E213C1" w:rsidRPr="00E213C1">
        <w:rPr>
          <w:rFonts w:ascii="Times New Roman" w:hAnsi="Times New Roman" w:cs="Times New Roman"/>
          <w:b w:val="0"/>
          <w:bCs w:val="0"/>
          <w:sz w:val="22"/>
          <w:szCs w:val="22"/>
          <w:lang w:val="ru-RU"/>
        </w:rPr>
        <w:t>Програмата за изработка на Урбанистички планови во општина Дојран за 2022 година</w:t>
      </w:r>
      <w:r w:rsidR="00E213C1" w:rsidRPr="00E213C1">
        <w:rPr>
          <w:rFonts w:ascii="Times New Roman" w:hAnsi="Times New Roman" w:cs="Times New Roman"/>
          <w:b w:val="0"/>
          <w:bCs w:val="0"/>
          <w:sz w:val="22"/>
          <w:szCs w:val="22"/>
          <w:lang w:val="mk-MK"/>
        </w:rPr>
        <w:t xml:space="preserve"> </w:t>
      </w:r>
      <w:r w:rsidR="00204AF2">
        <w:rPr>
          <w:rFonts w:ascii="Times New Roman" w:hAnsi="Times New Roman" w:cs="Times New Roman"/>
          <w:b w:val="0"/>
          <w:bCs w:val="0"/>
          <w:sz w:val="22"/>
          <w:szCs w:val="22"/>
          <w:lang w:val="mk-MK"/>
        </w:rPr>
        <w:t>....................................................................................................27</w:t>
      </w:r>
    </w:p>
    <w:p w14:paraId="69AED41B" w14:textId="77777777" w:rsidR="00204AF2" w:rsidRPr="001717C7" w:rsidRDefault="00204AF2" w:rsidP="002B6717">
      <w:pPr>
        <w:pStyle w:val="BodyText"/>
        <w:jc w:val="both"/>
        <w:rPr>
          <w:rFonts w:ascii="Times New Roman" w:hAnsi="Times New Roman" w:cs="Times New Roman"/>
          <w:b w:val="0"/>
          <w:bCs w:val="0"/>
          <w:sz w:val="22"/>
          <w:szCs w:val="22"/>
          <w:lang w:val="mk-MK"/>
        </w:rPr>
      </w:pPr>
    </w:p>
    <w:p w14:paraId="745DDEBA" w14:textId="2D933A02" w:rsidR="00204AF2" w:rsidRPr="00C734FB" w:rsidRDefault="00204AF2" w:rsidP="00204AF2">
      <w:pPr>
        <w:pBdr>
          <w:bottom w:val="single" w:sz="12" w:space="2" w:color="auto"/>
        </w:pBdr>
        <w:rPr>
          <w:sz w:val="22"/>
          <w:szCs w:val="22"/>
          <w:lang w:val="mk-MK"/>
        </w:rPr>
      </w:pPr>
      <w:r w:rsidRPr="00C734FB">
        <w:rPr>
          <w:sz w:val="22"/>
          <w:szCs w:val="22"/>
          <w:lang w:val="ru-RU"/>
        </w:rPr>
        <w:lastRenderedPageBreak/>
        <w:t xml:space="preserve">  </w:t>
      </w:r>
      <w:r w:rsidRPr="00C734FB">
        <w:rPr>
          <w:sz w:val="22"/>
          <w:szCs w:val="22"/>
          <w:lang w:val="mk-MK"/>
        </w:rPr>
        <w:t>03.02.2023 година,                      "Службен гласник на општина Дојран "  бр.1  стр. 8</w:t>
      </w:r>
      <w:r>
        <w:rPr>
          <w:sz w:val="22"/>
          <w:szCs w:val="22"/>
          <w:lang w:val="mk-MK"/>
        </w:rPr>
        <w:t>5</w:t>
      </w:r>
    </w:p>
    <w:p w14:paraId="50367CEE" w14:textId="77777777" w:rsidR="00204AF2" w:rsidRPr="001717C7" w:rsidRDefault="00204AF2" w:rsidP="00204AF2">
      <w:pPr>
        <w:rPr>
          <w:lang w:val="mk-MK"/>
        </w:rPr>
      </w:pPr>
    </w:p>
    <w:p w14:paraId="671EC020" w14:textId="627ED545" w:rsidR="00204AF2" w:rsidRPr="00204AF2" w:rsidRDefault="00204AF2" w:rsidP="00204AF2">
      <w:pPr>
        <w:jc w:val="both"/>
        <w:rPr>
          <w:sz w:val="22"/>
          <w:szCs w:val="22"/>
          <w:lang w:val="mk-MK"/>
        </w:rPr>
      </w:pPr>
      <w:r w:rsidRPr="00204AF2">
        <w:rPr>
          <w:sz w:val="22"/>
          <w:szCs w:val="22"/>
          <w:lang w:val="mk-MK"/>
        </w:rPr>
        <w:t>21.</w:t>
      </w:r>
      <w:r w:rsidRPr="00204AF2">
        <w:rPr>
          <w:sz w:val="22"/>
          <w:szCs w:val="22"/>
          <w:lang w:val="ru-RU"/>
        </w:rPr>
        <w:t xml:space="preserve">Решение за објавување на </w:t>
      </w:r>
      <w:r w:rsidRPr="00204AF2">
        <w:rPr>
          <w:sz w:val="22"/>
          <w:szCs w:val="22"/>
          <w:lang w:val="mk-MK"/>
        </w:rPr>
        <w:t xml:space="preserve">Заклучокот </w:t>
      </w:r>
      <w:r w:rsidRPr="00204AF2">
        <w:rPr>
          <w:lang w:val="mk-MK"/>
        </w:rPr>
        <w:t xml:space="preserve">по Извештајот за реализација на Програмата </w:t>
      </w:r>
      <w:r w:rsidRPr="00204AF2">
        <w:rPr>
          <w:rFonts w:eastAsia="Calibri"/>
          <w:lang w:val="ru-RU"/>
        </w:rPr>
        <w:t>за изградба, реконструкција и заштита на локални патишта и улици  во општина Дојран за 2022 година</w:t>
      </w:r>
      <w:r w:rsidRPr="00204AF2">
        <w:rPr>
          <w:rFonts w:eastAsia="Calibri"/>
          <w:lang w:val="mk-MK"/>
        </w:rPr>
        <w:t>....................................................................................</w:t>
      </w:r>
      <w:r>
        <w:rPr>
          <w:rFonts w:eastAsia="Calibri"/>
          <w:lang w:val="mk-MK"/>
        </w:rPr>
        <w:t>................................</w:t>
      </w:r>
      <w:r w:rsidRPr="00204AF2">
        <w:rPr>
          <w:rFonts w:eastAsia="Calibri"/>
          <w:lang w:val="mk-MK"/>
        </w:rPr>
        <w:t>......</w:t>
      </w:r>
      <w:r>
        <w:rPr>
          <w:rFonts w:eastAsia="Calibri"/>
          <w:lang w:val="mk-MK"/>
        </w:rPr>
        <w:t>.</w:t>
      </w:r>
      <w:r w:rsidRPr="00204AF2">
        <w:rPr>
          <w:rFonts w:eastAsia="Calibri"/>
          <w:lang w:val="mk-MK"/>
        </w:rPr>
        <w:t>..</w:t>
      </w:r>
      <w:r w:rsidRPr="00204AF2">
        <w:rPr>
          <w:sz w:val="22"/>
          <w:szCs w:val="22"/>
          <w:lang w:val="mk-MK"/>
        </w:rPr>
        <w:t>2</w:t>
      </w:r>
      <w:r>
        <w:rPr>
          <w:sz w:val="22"/>
          <w:szCs w:val="22"/>
          <w:lang w:val="mk-MK"/>
        </w:rPr>
        <w:t>8</w:t>
      </w:r>
    </w:p>
    <w:p w14:paraId="148DB4FA" w14:textId="124FBD23" w:rsidR="00204AF2" w:rsidRPr="00580D7E" w:rsidRDefault="00204AF2" w:rsidP="00204AF2">
      <w:pPr>
        <w:jc w:val="both"/>
        <w:rPr>
          <w:lang w:val="mk-MK"/>
        </w:rPr>
      </w:pPr>
      <w:r w:rsidRPr="001717C7">
        <w:rPr>
          <w:sz w:val="22"/>
          <w:szCs w:val="22"/>
          <w:lang w:val="mk-MK"/>
        </w:rPr>
        <w:t>2</w:t>
      </w:r>
      <w:r>
        <w:rPr>
          <w:sz w:val="22"/>
          <w:szCs w:val="22"/>
          <w:lang w:val="mk-MK"/>
        </w:rPr>
        <w:t>2</w:t>
      </w:r>
      <w:r w:rsidRPr="00E213C1">
        <w:rPr>
          <w:b/>
          <w:bCs/>
          <w:sz w:val="22"/>
          <w:szCs w:val="22"/>
          <w:lang w:val="mk-MK"/>
        </w:rPr>
        <w:t>.</w:t>
      </w:r>
      <w:r w:rsidRPr="00204AF2">
        <w:rPr>
          <w:sz w:val="22"/>
          <w:szCs w:val="22"/>
          <w:lang w:val="mk-MK"/>
        </w:rPr>
        <w:t>Заклучок</w:t>
      </w:r>
      <w:r w:rsidRPr="00E213C1">
        <w:rPr>
          <w:b/>
          <w:bCs/>
          <w:sz w:val="22"/>
          <w:szCs w:val="22"/>
          <w:lang w:val="mk-MK"/>
        </w:rPr>
        <w:t xml:space="preserve"> </w:t>
      </w:r>
      <w:r w:rsidRPr="00580D7E">
        <w:rPr>
          <w:bCs/>
          <w:lang w:val="mk-MK"/>
        </w:rPr>
        <w:t>по</w:t>
      </w:r>
      <w:r w:rsidRPr="00580D7E">
        <w:rPr>
          <w:b/>
          <w:lang w:val="mk-MK"/>
        </w:rPr>
        <w:t xml:space="preserve"> </w:t>
      </w:r>
      <w:r w:rsidRPr="00580D7E">
        <w:rPr>
          <w:lang w:val="mk-MK"/>
        </w:rPr>
        <w:t>Извештајот за реализација на</w:t>
      </w:r>
      <w:r w:rsidRPr="00580D7E">
        <w:rPr>
          <w:b/>
          <w:lang w:val="mk-MK"/>
        </w:rPr>
        <w:t xml:space="preserve"> </w:t>
      </w:r>
      <w:r w:rsidRPr="00580D7E">
        <w:rPr>
          <w:lang w:val="mk-MK"/>
        </w:rPr>
        <w:t xml:space="preserve">Програмата </w:t>
      </w:r>
      <w:r w:rsidRPr="00580D7E">
        <w:rPr>
          <w:rFonts w:eastAsia="Calibri"/>
          <w:lang w:val="ru-RU"/>
        </w:rPr>
        <w:t>за изградба, реконструкција и заштита на локални патишта и улици  во општина Дојран за 2022 година</w:t>
      </w:r>
      <w:r>
        <w:rPr>
          <w:rFonts w:eastAsia="Calibri"/>
          <w:lang w:val="mk-MK"/>
        </w:rPr>
        <w:t>......................29</w:t>
      </w:r>
    </w:p>
    <w:p w14:paraId="481B5966" w14:textId="7CF2631D" w:rsidR="00204AF2" w:rsidRPr="00204AF2" w:rsidRDefault="00204AF2" w:rsidP="00204AF2">
      <w:pPr>
        <w:jc w:val="both"/>
        <w:rPr>
          <w:sz w:val="22"/>
          <w:szCs w:val="22"/>
          <w:lang w:val="mk-MK"/>
        </w:rPr>
      </w:pPr>
      <w:r w:rsidRPr="00204AF2">
        <w:rPr>
          <w:sz w:val="22"/>
          <w:szCs w:val="22"/>
          <w:lang w:val="mk-MK"/>
        </w:rPr>
        <w:t>2</w:t>
      </w:r>
      <w:r>
        <w:rPr>
          <w:sz w:val="22"/>
          <w:szCs w:val="22"/>
          <w:lang w:val="mk-MK"/>
        </w:rPr>
        <w:t>3</w:t>
      </w:r>
      <w:r w:rsidRPr="00204AF2">
        <w:rPr>
          <w:sz w:val="22"/>
          <w:szCs w:val="22"/>
          <w:lang w:val="mk-MK"/>
        </w:rPr>
        <w:t>.</w:t>
      </w:r>
      <w:r w:rsidRPr="00204AF2">
        <w:rPr>
          <w:sz w:val="22"/>
          <w:szCs w:val="22"/>
          <w:lang w:val="ru-RU"/>
        </w:rPr>
        <w:t xml:space="preserve">Решение за објавување на </w:t>
      </w:r>
      <w:r w:rsidRPr="00204AF2">
        <w:rPr>
          <w:sz w:val="22"/>
          <w:szCs w:val="22"/>
          <w:lang w:val="mk-MK"/>
        </w:rPr>
        <w:t xml:space="preserve">Заклучокот </w:t>
      </w:r>
      <w:r w:rsidRPr="00204AF2">
        <w:rPr>
          <w:lang w:val="mk-MK"/>
        </w:rPr>
        <w:t xml:space="preserve">по </w:t>
      </w:r>
      <w:r w:rsidRPr="00580D7E">
        <w:rPr>
          <w:lang w:val="mk-MK"/>
        </w:rPr>
        <w:t>Извештајот за реализација на</w:t>
      </w:r>
      <w:r w:rsidRPr="00580D7E">
        <w:rPr>
          <w:b/>
          <w:lang w:val="mk-MK"/>
        </w:rPr>
        <w:t xml:space="preserve"> </w:t>
      </w:r>
      <w:r w:rsidRPr="00580D7E">
        <w:rPr>
          <w:lang w:val="mk-MK"/>
        </w:rPr>
        <w:t xml:space="preserve">Програмата </w:t>
      </w:r>
      <w:r w:rsidRPr="00580D7E">
        <w:rPr>
          <w:rFonts w:eastAsia="Calibri"/>
          <w:lang w:val="ru-RU"/>
        </w:rPr>
        <w:t>за уредување на градежно земјиште  во општина Дојран за 2022 година</w:t>
      </w:r>
      <w:r w:rsidRPr="00204AF2">
        <w:rPr>
          <w:sz w:val="22"/>
          <w:szCs w:val="22"/>
          <w:lang w:val="mk-MK"/>
        </w:rPr>
        <w:t xml:space="preserve"> </w:t>
      </w:r>
      <w:r>
        <w:rPr>
          <w:sz w:val="22"/>
          <w:szCs w:val="22"/>
          <w:lang w:val="mk-MK"/>
        </w:rPr>
        <w:t>...............................30</w:t>
      </w:r>
    </w:p>
    <w:p w14:paraId="5C4174E5" w14:textId="59ED0699" w:rsidR="00204AF2" w:rsidRPr="00580D7E" w:rsidRDefault="00204AF2" w:rsidP="00204AF2">
      <w:pPr>
        <w:jc w:val="both"/>
        <w:rPr>
          <w:lang w:val="mk-MK"/>
        </w:rPr>
      </w:pPr>
      <w:r w:rsidRPr="001717C7">
        <w:rPr>
          <w:sz w:val="22"/>
          <w:szCs w:val="22"/>
          <w:lang w:val="mk-MK"/>
        </w:rPr>
        <w:t>2</w:t>
      </w:r>
      <w:r>
        <w:rPr>
          <w:sz w:val="22"/>
          <w:szCs w:val="22"/>
          <w:lang w:val="mk-MK"/>
        </w:rPr>
        <w:t>4</w:t>
      </w:r>
      <w:r w:rsidRPr="00E213C1">
        <w:rPr>
          <w:b/>
          <w:bCs/>
          <w:sz w:val="22"/>
          <w:szCs w:val="22"/>
          <w:lang w:val="mk-MK"/>
        </w:rPr>
        <w:t>.</w:t>
      </w:r>
      <w:r w:rsidRPr="00204AF2">
        <w:rPr>
          <w:sz w:val="22"/>
          <w:szCs w:val="22"/>
          <w:lang w:val="mk-MK"/>
        </w:rPr>
        <w:t>Заклучок</w:t>
      </w:r>
      <w:r w:rsidRPr="00E213C1">
        <w:rPr>
          <w:b/>
          <w:bCs/>
          <w:sz w:val="22"/>
          <w:szCs w:val="22"/>
          <w:lang w:val="mk-MK"/>
        </w:rPr>
        <w:t xml:space="preserve"> </w:t>
      </w:r>
      <w:r w:rsidRPr="00580D7E">
        <w:rPr>
          <w:bCs/>
          <w:lang w:val="mk-MK"/>
        </w:rPr>
        <w:t>по</w:t>
      </w:r>
      <w:r w:rsidRPr="00580D7E">
        <w:rPr>
          <w:b/>
          <w:lang w:val="mk-MK"/>
        </w:rPr>
        <w:t xml:space="preserve"> </w:t>
      </w:r>
      <w:r w:rsidRPr="00580D7E">
        <w:rPr>
          <w:lang w:val="mk-MK"/>
        </w:rPr>
        <w:t>Извештајот за реализација на</w:t>
      </w:r>
      <w:r w:rsidRPr="00580D7E">
        <w:rPr>
          <w:b/>
          <w:lang w:val="mk-MK"/>
        </w:rPr>
        <w:t xml:space="preserve"> </w:t>
      </w:r>
      <w:r w:rsidRPr="00580D7E">
        <w:rPr>
          <w:lang w:val="mk-MK"/>
        </w:rPr>
        <w:t xml:space="preserve">Програмата </w:t>
      </w:r>
      <w:r w:rsidRPr="00580D7E">
        <w:rPr>
          <w:rFonts w:eastAsia="Calibri"/>
          <w:lang w:val="ru-RU"/>
        </w:rPr>
        <w:t>за уредување на градежно земјиште  во општина Дојран за 2022 година</w:t>
      </w:r>
      <w:r>
        <w:rPr>
          <w:rFonts w:eastAsia="Calibri"/>
          <w:lang w:val="mk-MK"/>
        </w:rPr>
        <w:t xml:space="preserve"> .....................................................................31</w:t>
      </w:r>
    </w:p>
    <w:p w14:paraId="787AA195" w14:textId="5F1860ED" w:rsidR="00204AF2" w:rsidRDefault="00F578AD" w:rsidP="00204AF2">
      <w:pPr>
        <w:jc w:val="both"/>
        <w:rPr>
          <w:sz w:val="22"/>
          <w:szCs w:val="22"/>
          <w:lang w:val="mk-MK"/>
        </w:rPr>
      </w:pPr>
      <w:r>
        <w:rPr>
          <w:sz w:val="22"/>
          <w:szCs w:val="22"/>
          <w:lang w:val="mk-MK"/>
        </w:rPr>
        <w:t>25</w:t>
      </w:r>
      <w:r w:rsidR="00204AF2" w:rsidRPr="001717C7">
        <w:rPr>
          <w:sz w:val="22"/>
          <w:szCs w:val="22"/>
          <w:lang w:val="mk-MK"/>
        </w:rPr>
        <w:t>.</w:t>
      </w:r>
      <w:r w:rsidR="00204AF2" w:rsidRPr="001717C7">
        <w:rPr>
          <w:sz w:val="22"/>
          <w:szCs w:val="22"/>
          <w:lang w:val="ru-RU"/>
        </w:rPr>
        <w:t>Решение за  објавување на</w:t>
      </w:r>
      <w:r w:rsidR="00204AF2" w:rsidRPr="001717C7">
        <w:rPr>
          <w:sz w:val="22"/>
          <w:szCs w:val="22"/>
          <w:lang w:val="mk-MK"/>
        </w:rPr>
        <w:t xml:space="preserve">  Одлуката  </w:t>
      </w:r>
      <w:r w:rsidR="00204AF2" w:rsidRPr="00580D7E">
        <w:rPr>
          <w:lang w:val="mk-MK"/>
        </w:rPr>
        <w:t>за давање согласност на Измените и дополнување на Годишниот план за вработување во Општина Дојран за 2023 година</w:t>
      </w:r>
      <w:r w:rsidR="00204AF2">
        <w:rPr>
          <w:lang w:val="mk-MK"/>
        </w:rPr>
        <w:t>...............</w:t>
      </w:r>
      <w:r w:rsidR="00204AF2">
        <w:rPr>
          <w:sz w:val="22"/>
          <w:szCs w:val="22"/>
          <w:lang w:val="mk-MK"/>
        </w:rPr>
        <w:t>........</w:t>
      </w:r>
      <w:r w:rsidR="00204AF2" w:rsidRPr="001717C7">
        <w:rPr>
          <w:sz w:val="22"/>
          <w:szCs w:val="22"/>
          <w:lang w:val="mk-MK"/>
        </w:rPr>
        <w:t>...</w:t>
      </w:r>
      <w:r w:rsidR="00204AF2">
        <w:rPr>
          <w:sz w:val="22"/>
          <w:szCs w:val="22"/>
          <w:lang w:val="mk-MK"/>
        </w:rPr>
        <w:t>32</w:t>
      </w:r>
    </w:p>
    <w:p w14:paraId="1395C2F3" w14:textId="216F2669" w:rsidR="00204AF2" w:rsidRPr="001717C7" w:rsidRDefault="00F578AD" w:rsidP="00204AF2">
      <w:pPr>
        <w:jc w:val="both"/>
        <w:rPr>
          <w:sz w:val="22"/>
          <w:szCs w:val="22"/>
          <w:lang w:val="mk-MK"/>
        </w:rPr>
      </w:pPr>
      <w:r>
        <w:rPr>
          <w:sz w:val="22"/>
          <w:szCs w:val="22"/>
          <w:lang w:val="mk-MK"/>
        </w:rPr>
        <w:t>26.</w:t>
      </w:r>
      <w:r w:rsidR="00204AF2" w:rsidRPr="00580D7E">
        <w:rPr>
          <w:lang w:val="mk-MK"/>
        </w:rPr>
        <w:t xml:space="preserve">Одлука за </w:t>
      </w:r>
      <w:r w:rsidRPr="00580D7E">
        <w:rPr>
          <w:lang w:val="mk-MK"/>
        </w:rPr>
        <w:t>давање согласност на Измените и дополнување на Годишниот план за вработување во Општина Дојран за 2023 година</w:t>
      </w:r>
      <w:r w:rsidR="00204AF2">
        <w:rPr>
          <w:lang w:val="mk-MK"/>
        </w:rPr>
        <w:t>..........................................................</w:t>
      </w:r>
      <w:r>
        <w:rPr>
          <w:lang w:val="mk-MK"/>
        </w:rPr>
        <w:t>......33</w:t>
      </w:r>
    </w:p>
    <w:p w14:paraId="6BC8B0AE" w14:textId="37A5D259" w:rsidR="00F578AD" w:rsidRPr="00204AF2" w:rsidRDefault="00F578AD" w:rsidP="00F578AD">
      <w:pPr>
        <w:jc w:val="both"/>
        <w:rPr>
          <w:sz w:val="22"/>
          <w:szCs w:val="22"/>
          <w:lang w:val="mk-MK"/>
        </w:rPr>
      </w:pPr>
      <w:r w:rsidRPr="00204AF2">
        <w:rPr>
          <w:sz w:val="22"/>
          <w:szCs w:val="22"/>
          <w:lang w:val="mk-MK"/>
        </w:rPr>
        <w:t>2</w:t>
      </w:r>
      <w:r>
        <w:rPr>
          <w:sz w:val="22"/>
          <w:szCs w:val="22"/>
          <w:lang w:val="mk-MK"/>
        </w:rPr>
        <w:t>7</w:t>
      </w:r>
      <w:r w:rsidRPr="00204AF2">
        <w:rPr>
          <w:sz w:val="22"/>
          <w:szCs w:val="22"/>
          <w:lang w:val="mk-MK"/>
        </w:rPr>
        <w:t>.</w:t>
      </w:r>
      <w:r w:rsidRPr="00204AF2">
        <w:rPr>
          <w:sz w:val="22"/>
          <w:szCs w:val="22"/>
          <w:lang w:val="ru-RU"/>
        </w:rPr>
        <w:t xml:space="preserve">Решение за објавување на </w:t>
      </w:r>
      <w:r w:rsidRPr="00204AF2">
        <w:rPr>
          <w:sz w:val="22"/>
          <w:szCs w:val="22"/>
          <w:lang w:val="mk-MK"/>
        </w:rPr>
        <w:t xml:space="preserve">Заклучокот </w:t>
      </w:r>
      <w:r w:rsidRPr="00580D7E">
        <w:rPr>
          <w:bCs/>
          <w:lang w:val="mk-MK"/>
        </w:rPr>
        <w:t>по</w:t>
      </w:r>
      <w:r w:rsidRPr="00580D7E">
        <w:rPr>
          <w:b/>
          <w:lang w:val="mk-MK"/>
        </w:rPr>
        <w:t xml:space="preserve"> </w:t>
      </w:r>
      <w:r w:rsidRPr="00580D7E">
        <w:rPr>
          <w:lang w:val="mk-MK"/>
        </w:rPr>
        <w:t>Извештајот по Програма и промоција и подршка на туризмот во Општина Дојран во 2022 година</w:t>
      </w:r>
      <w:r>
        <w:rPr>
          <w:sz w:val="22"/>
          <w:szCs w:val="22"/>
          <w:lang w:val="mk-MK"/>
        </w:rPr>
        <w:t>.....................................................34</w:t>
      </w:r>
    </w:p>
    <w:p w14:paraId="0D2EFD33" w14:textId="2DED7806" w:rsidR="00F578AD" w:rsidRPr="00580D7E" w:rsidRDefault="00F578AD" w:rsidP="00F578AD">
      <w:pPr>
        <w:jc w:val="both"/>
        <w:rPr>
          <w:lang w:val="mk-MK"/>
        </w:rPr>
      </w:pPr>
      <w:r w:rsidRPr="001717C7">
        <w:rPr>
          <w:sz w:val="22"/>
          <w:szCs w:val="22"/>
          <w:lang w:val="mk-MK"/>
        </w:rPr>
        <w:t>2</w:t>
      </w:r>
      <w:r>
        <w:rPr>
          <w:sz w:val="22"/>
          <w:szCs w:val="22"/>
          <w:lang w:val="mk-MK"/>
        </w:rPr>
        <w:t>8</w:t>
      </w:r>
      <w:r w:rsidRPr="00E213C1">
        <w:rPr>
          <w:b/>
          <w:bCs/>
          <w:sz w:val="22"/>
          <w:szCs w:val="22"/>
          <w:lang w:val="mk-MK"/>
        </w:rPr>
        <w:t>.</w:t>
      </w:r>
      <w:r w:rsidRPr="00204AF2">
        <w:rPr>
          <w:sz w:val="22"/>
          <w:szCs w:val="22"/>
          <w:lang w:val="mk-MK"/>
        </w:rPr>
        <w:t>Заклучок</w:t>
      </w:r>
      <w:r w:rsidRPr="00E213C1">
        <w:rPr>
          <w:b/>
          <w:bCs/>
          <w:sz w:val="22"/>
          <w:szCs w:val="22"/>
          <w:lang w:val="mk-MK"/>
        </w:rPr>
        <w:t xml:space="preserve"> </w:t>
      </w:r>
      <w:r w:rsidRPr="00580D7E">
        <w:rPr>
          <w:bCs/>
          <w:lang w:val="mk-MK"/>
        </w:rPr>
        <w:t>по</w:t>
      </w:r>
      <w:r w:rsidRPr="00580D7E">
        <w:rPr>
          <w:b/>
          <w:lang w:val="mk-MK"/>
        </w:rPr>
        <w:t xml:space="preserve"> </w:t>
      </w:r>
      <w:r w:rsidRPr="00580D7E">
        <w:rPr>
          <w:lang w:val="mk-MK"/>
        </w:rPr>
        <w:t>Извештајот по Програма и промоција и подршка на туризмот во Општина Дојран во 2022 година</w:t>
      </w:r>
      <w:r>
        <w:rPr>
          <w:rFonts w:eastAsia="Calibri"/>
          <w:lang w:val="mk-MK"/>
        </w:rPr>
        <w:t>............................................................................................................35</w:t>
      </w:r>
    </w:p>
    <w:p w14:paraId="478855AC" w14:textId="54F7F351" w:rsidR="00F578AD" w:rsidRPr="00204AF2" w:rsidRDefault="00F578AD" w:rsidP="00F578AD">
      <w:pPr>
        <w:jc w:val="both"/>
        <w:rPr>
          <w:sz w:val="22"/>
          <w:szCs w:val="22"/>
          <w:lang w:val="mk-MK"/>
        </w:rPr>
      </w:pPr>
      <w:r w:rsidRPr="00204AF2">
        <w:rPr>
          <w:sz w:val="22"/>
          <w:szCs w:val="22"/>
          <w:lang w:val="mk-MK"/>
        </w:rPr>
        <w:t>2</w:t>
      </w:r>
      <w:r>
        <w:rPr>
          <w:sz w:val="22"/>
          <w:szCs w:val="22"/>
          <w:lang w:val="mk-MK"/>
        </w:rPr>
        <w:t>9</w:t>
      </w:r>
      <w:r w:rsidRPr="00204AF2">
        <w:rPr>
          <w:sz w:val="22"/>
          <w:szCs w:val="22"/>
          <w:lang w:val="mk-MK"/>
        </w:rPr>
        <w:t>.</w:t>
      </w:r>
      <w:r w:rsidRPr="00204AF2">
        <w:rPr>
          <w:sz w:val="22"/>
          <w:szCs w:val="22"/>
          <w:lang w:val="ru-RU"/>
        </w:rPr>
        <w:t xml:space="preserve">Решение за објавување на </w:t>
      </w:r>
      <w:r w:rsidRPr="00580D7E">
        <w:rPr>
          <w:lang w:val="mk-MK"/>
        </w:rPr>
        <w:t>Програма</w:t>
      </w:r>
      <w:r>
        <w:rPr>
          <w:lang w:val="mk-MK"/>
        </w:rPr>
        <w:t>та</w:t>
      </w:r>
      <w:r w:rsidRPr="00580D7E">
        <w:rPr>
          <w:lang w:val="mk-MK"/>
        </w:rPr>
        <w:t xml:space="preserve"> за промоција и подршка на  туризмот во Општина Дојран во 2023 година</w:t>
      </w:r>
      <w:r>
        <w:rPr>
          <w:sz w:val="22"/>
          <w:szCs w:val="22"/>
          <w:lang w:val="mk-MK"/>
        </w:rPr>
        <w:t>.....................................................................................................................36</w:t>
      </w:r>
    </w:p>
    <w:p w14:paraId="544B7569" w14:textId="678F9225" w:rsidR="00F578AD" w:rsidRPr="00580D7E" w:rsidRDefault="00F578AD" w:rsidP="00F578AD">
      <w:pPr>
        <w:jc w:val="both"/>
        <w:rPr>
          <w:lang w:val="mk-MK"/>
        </w:rPr>
      </w:pPr>
      <w:r>
        <w:rPr>
          <w:sz w:val="22"/>
          <w:szCs w:val="22"/>
          <w:lang w:val="mk-MK"/>
        </w:rPr>
        <w:t>30</w:t>
      </w:r>
      <w:r w:rsidRPr="00E213C1">
        <w:rPr>
          <w:b/>
          <w:bCs/>
          <w:sz w:val="22"/>
          <w:szCs w:val="22"/>
          <w:lang w:val="mk-MK"/>
        </w:rPr>
        <w:t>.</w:t>
      </w:r>
      <w:r w:rsidRPr="00580D7E">
        <w:rPr>
          <w:lang w:val="mk-MK"/>
        </w:rPr>
        <w:t>Програма за промоција и подршка на  туризмот во Општина Дојран во 2023 година</w:t>
      </w:r>
      <w:r>
        <w:rPr>
          <w:rFonts w:eastAsia="Calibri"/>
          <w:lang w:val="mk-MK"/>
        </w:rPr>
        <w:t>......................................................................................................................................37</w:t>
      </w:r>
    </w:p>
    <w:p w14:paraId="7B6BCDB3" w14:textId="01E15939" w:rsidR="00F578AD" w:rsidRPr="00204AF2" w:rsidRDefault="00F578AD" w:rsidP="00F578AD">
      <w:pPr>
        <w:jc w:val="both"/>
        <w:rPr>
          <w:sz w:val="22"/>
          <w:szCs w:val="22"/>
          <w:lang w:val="mk-MK"/>
        </w:rPr>
      </w:pPr>
      <w:r>
        <w:rPr>
          <w:sz w:val="22"/>
          <w:szCs w:val="22"/>
          <w:lang w:val="mk-MK"/>
        </w:rPr>
        <w:t>31</w:t>
      </w:r>
      <w:r w:rsidRPr="00204AF2">
        <w:rPr>
          <w:sz w:val="22"/>
          <w:szCs w:val="22"/>
          <w:lang w:val="mk-MK"/>
        </w:rPr>
        <w:t>.</w:t>
      </w:r>
      <w:r w:rsidRPr="00204AF2">
        <w:rPr>
          <w:sz w:val="22"/>
          <w:szCs w:val="22"/>
          <w:lang w:val="ru-RU"/>
        </w:rPr>
        <w:t xml:space="preserve">Решение за објавување на </w:t>
      </w:r>
      <w:r w:rsidRPr="00580D7E">
        <w:rPr>
          <w:lang w:val="mk-MK"/>
        </w:rPr>
        <w:t>Социјален план на општинаДојран за 2023-2025 година</w:t>
      </w:r>
      <w:r>
        <w:rPr>
          <w:sz w:val="22"/>
          <w:szCs w:val="22"/>
          <w:lang w:val="mk-MK"/>
        </w:rPr>
        <w:t>.......42</w:t>
      </w:r>
    </w:p>
    <w:p w14:paraId="6DE41362" w14:textId="71708E58" w:rsidR="00F578AD" w:rsidRDefault="00F578AD" w:rsidP="00F578AD">
      <w:pPr>
        <w:jc w:val="both"/>
        <w:rPr>
          <w:sz w:val="22"/>
          <w:szCs w:val="22"/>
          <w:lang w:val="mk-MK"/>
        </w:rPr>
      </w:pPr>
      <w:r>
        <w:rPr>
          <w:sz w:val="22"/>
          <w:szCs w:val="22"/>
          <w:lang w:val="mk-MK"/>
        </w:rPr>
        <w:t>3</w:t>
      </w:r>
      <w:r w:rsidRPr="001717C7">
        <w:rPr>
          <w:sz w:val="22"/>
          <w:szCs w:val="22"/>
          <w:lang w:val="mk-MK"/>
        </w:rPr>
        <w:t>2</w:t>
      </w:r>
      <w:r w:rsidRPr="00E213C1">
        <w:rPr>
          <w:b/>
          <w:bCs/>
          <w:sz w:val="22"/>
          <w:szCs w:val="22"/>
          <w:lang w:val="mk-MK"/>
        </w:rPr>
        <w:t>.</w:t>
      </w:r>
      <w:r w:rsidRPr="00F578AD">
        <w:rPr>
          <w:lang w:val="mk-MK"/>
        </w:rPr>
        <w:t xml:space="preserve"> </w:t>
      </w:r>
      <w:r w:rsidRPr="00580D7E">
        <w:rPr>
          <w:lang w:val="mk-MK"/>
        </w:rPr>
        <w:t>Социјален план на општинаДојран за 2023-2025 година</w:t>
      </w:r>
      <w:r>
        <w:rPr>
          <w:sz w:val="22"/>
          <w:szCs w:val="22"/>
          <w:lang w:val="mk-MK"/>
        </w:rPr>
        <w:t>....................................................43</w:t>
      </w:r>
    </w:p>
    <w:p w14:paraId="4978B1D6" w14:textId="04764331" w:rsidR="00204AF2" w:rsidRDefault="00A2277F" w:rsidP="00204AF2">
      <w:pPr>
        <w:jc w:val="both"/>
        <w:rPr>
          <w:sz w:val="22"/>
          <w:szCs w:val="22"/>
          <w:lang w:val="mk-MK"/>
        </w:rPr>
      </w:pPr>
      <w:r>
        <w:rPr>
          <w:sz w:val="22"/>
          <w:szCs w:val="22"/>
          <w:lang w:val="mk-MK"/>
        </w:rPr>
        <w:t>33</w:t>
      </w:r>
      <w:r w:rsidR="00F578AD" w:rsidRPr="00204AF2">
        <w:rPr>
          <w:sz w:val="22"/>
          <w:szCs w:val="22"/>
          <w:lang w:val="mk-MK"/>
        </w:rPr>
        <w:t>.</w:t>
      </w:r>
      <w:r w:rsidR="00F578AD" w:rsidRPr="00204AF2">
        <w:rPr>
          <w:sz w:val="22"/>
          <w:szCs w:val="22"/>
          <w:lang w:val="ru-RU"/>
        </w:rPr>
        <w:t xml:space="preserve">Решение за објавување на </w:t>
      </w:r>
      <w:r w:rsidR="00F578AD" w:rsidRPr="00204AF2">
        <w:rPr>
          <w:sz w:val="22"/>
          <w:szCs w:val="22"/>
          <w:lang w:val="mk-MK"/>
        </w:rPr>
        <w:t xml:space="preserve">Заклучокот </w:t>
      </w:r>
      <w:r w:rsidR="00F578AD" w:rsidRPr="00580D7E">
        <w:rPr>
          <w:bCs/>
          <w:lang w:val="mk-MK"/>
        </w:rPr>
        <w:t>по</w:t>
      </w:r>
      <w:r w:rsidR="00F578AD" w:rsidRPr="00580D7E">
        <w:rPr>
          <w:b/>
          <w:lang w:val="mk-MK"/>
        </w:rPr>
        <w:t xml:space="preserve"> </w:t>
      </w:r>
      <w:r w:rsidR="00F578AD" w:rsidRPr="00580D7E">
        <w:rPr>
          <w:lang w:val="mk-MK"/>
        </w:rPr>
        <w:t xml:space="preserve">Извештајот </w:t>
      </w:r>
      <w:r w:rsidRPr="00580D7E">
        <w:rPr>
          <w:lang w:val="mk-MK"/>
        </w:rPr>
        <w:t xml:space="preserve">за реализација на </w:t>
      </w:r>
      <w:r w:rsidRPr="003C474B">
        <w:rPr>
          <w:rFonts w:cstheme="minorHAnsi"/>
          <w:lang w:val="mk-MK"/>
        </w:rPr>
        <w:t xml:space="preserve">Локален акционен план за еднакви можности помеѓу жените и мажите во Општина Дојран </w:t>
      </w:r>
      <w:r w:rsidRPr="00580D7E">
        <w:rPr>
          <w:rFonts w:cstheme="minorHAnsi"/>
          <w:lang w:val="mk-MK"/>
        </w:rPr>
        <w:t>во</w:t>
      </w:r>
      <w:r w:rsidRPr="003C474B">
        <w:rPr>
          <w:rFonts w:cstheme="minorHAnsi"/>
          <w:lang w:val="mk-MK"/>
        </w:rPr>
        <w:t xml:space="preserve"> 202</w:t>
      </w:r>
      <w:r w:rsidRPr="00580D7E">
        <w:rPr>
          <w:rFonts w:cstheme="minorHAnsi"/>
          <w:lang w:val="mk-MK"/>
        </w:rPr>
        <w:t>2</w:t>
      </w:r>
      <w:r w:rsidRPr="003C474B">
        <w:rPr>
          <w:rFonts w:cstheme="minorHAnsi"/>
          <w:lang w:val="mk-MK"/>
        </w:rPr>
        <w:t xml:space="preserve"> </w:t>
      </w:r>
      <w:r w:rsidRPr="00580D7E">
        <w:rPr>
          <w:rFonts w:cstheme="minorHAnsi"/>
          <w:lang w:val="mk-MK"/>
        </w:rPr>
        <w:t>година</w:t>
      </w:r>
      <w:r>
        <w:rPr>
          <w:rFonts w:cstheme="minorHAnsi"/>
          <w:lang w:val="mk-MK"/>
        </w:rPr>
        <w:t>......................................................................................................................................68</w:t>
      </w:r>
      <w:r>
        <w:rPr>
          <w:sz w:val="22"/>
          <w:szCs w:val="22"/>
          <w:lang w:val="mk-MK"/>
        </w:rPr>
        <w:t xml:space="preserve"> </w:t>
      </w:r>
      <w:r w:rsidR="00F578AD">
        <w:rPr>
          <w:sz w:val="22"/>
          <w:szCs w:val="22"/>
          <w:lang w:val="mk-MK"/>
        </w:rPr>
        <w:t>34</w:t>
      </w:r>
      <w:r w:rsidR="00F578AD" w:rsidRPr="00E213C1">
        <w:rPr>
          <w:b/>
          <w:bCs/>
          <w:sz w:val="22"/>
          <w:szCs w:val="22"/>
          <w:lang w:val="mk-MK"/>
        </w:rPr>
        <w:t>.</w:t>
      </w:r>
      <w:r w:rsidR="00F578AD" w:rsidRPr="00204AF2">
        <w:rPr>
          <w:sz w:val="22"/>
          <w:szCs w:val="22"/>
          <w:lang w:val="mk-MK"/>
        </w:rPr>
        <w:t>Заклучок</w:t>
      </w:r>
      <w:r w:rsidR="00F578AD" w:rsidRPr="00E213C1">
        <w:rPr>
          <w:b/>
          <w:bCs/>
          <w:sz w:val="22"/>
          <w:szCs w:val="22"/>
          <w:lang w:val="mk-MK"/>
        </w:rPr>
        <w:t xml:space="preserve"> </w:t>
      </w:r>
      <w:r w:rsidR="00F578AD" w:rsidRPr="00580D7E">
        <w:rPr>
          <w:bCs/>
          <w:lang w:val="mk-MK"/>
        </w:rPr>
        <w:t>по</w:t>
      </w:r>
      <w:r w:rsidR="00F578AD" w:rsidRPr="00580D7E">
        <w:rPr>
          <w:b/>
          <w:lang w:val="mk-MK"/>
        </w:rPr>
        <w:t xml:space="preserve"> </w:t>
      </w:r>
      <w:r w:rsidR="00F578AD" w:rsidRPr="00580D7E">
        <w:rPr>
          <w:lang w:val="mk-MK"/>
        </w:rPr>
        <w:t xml:space="preserve">Извештајот </w:t>
      </w:r>
      <w:r w:rsidRPr="00580D7E">
        <w:rPr>
          <w:lang w:val="mk-MK"/>
        </w:rPr>
        <w:t xml:space="preserve">за реализација на </w:t>
      </w:r>
      <w:r w:rsidRPr="003C474B">
        <w:rPr>
          <w:rFonts w:cstheme="minorHAnsi"/>
          <w:lang w:val="mk-MK"/>
        </w:rPr>
        <w:t xml:space="preserve">Локален акционен план за еднакви можности помеѓу жените и мажите во Општина Дојран </w:t>
      </w:r>
      <w:r w:rsidRPr="00580D7E">
        <w:rPr>
          <w:rFonts w:cstheme="minorHAnsi"/>
          <w:lang w:val="mk-MK"/>
        </w:rPr>
        <w:t>во</w:t>
      </w:r>
      <w:r w:rsidRPr="003C474B">
        <w:rPr>
          <w:rFonts w:cstheme="minorHAnsi"/>
          <w:lang w:val="mk-MK"/>
        </w:rPr>
        <w:t xml:space="preserve"> 202</w:t>
      </w:r>
      <w:r w:rsidRPr="00580D7E">
        <w:rPr>
          <w:rFonts w:cstheme="minorHAnsi"/>
          <w:lang w:val="mk-MK"/>
        </w:rPr>
        <w:t>2</w:t>
      </w:r>
      <w:r w:rsidRPr="003C474B">
        <w:rPr>
          <w:rFonts w:cstheme="minorHAnsi"/>
          <w:lang w:val="mk-MK"/>
        </w:rPr>
        <w:t xml:space="preserve"> </w:t>
      </w:r>
      <w:r w:rsidRPr="00580D7E">
        <w:rPr>
          <w:rFonts w:cstheme="minorHAnsi"/>
          <w:lang w:val="mk-MK"/>
        </w:rPr>
        <w:t>година</w:t>
      </w:r>
      <w:r>
        <w:rPr>
          <w:rFonts w:eastAsia="Calibri"/>
          <w:lang w:val="mk-MK"/>
        </w:rPr>
        <w:t xml:space="preserve"> .........................69</w:t>
      </w:r>
    </w:p>
    <w:p w14:paraId="61013CBA" w14:textId="0934C2E3" w:rsidR="00C44130" w:rsidRDefault="00A2277F" w:rsidP="00A2277F">
      <w:pPr>
        <w:jc w:val="both"/>
        <w:rPr>
          <w:rFonts w:cstheme="minorHAnsi"/>
          <w:lang w:val="mk-MK"/>
        </w:rPr>
      </w:pPr>
      <w:r>
        <w:rPr>
          <w:sz w:val="22"/>
          <w:szCs w:val="22"/>
          <w:lang w:val="mk-MK"/>
        </w:rPr>
        <w:t>35</w:t>
      </w:r>
      <w:r w:rsidRPr="00204AF2">
        <w:rPr>
          <w:sz w:val="22"/>
          <w:szCs w:val="22"/>
          <w:lang w:val="mk-MK"/>
        </w:rPr>
        <w:t>.</w:t>
      </w:r>
      <w:r w:rsidRPr="00204AF2">
        <w:rPr>
          <w:sz w:val="22"/>
          <w:szCs w:val="22"/>
          <w:lang w:val="ru-RU"/>
        </w:rPr>
        <w:t xml:space="preserve">Решение за објавување на </w:t>
      </w:r>
      <w:r w:rsidR="00C44130" w:rsidRPr="003C474B">
        <w:rPr>
          <w:rFonts w:cstheme="minorHAnsi"/>
          <w:lang w:val="mk-MK"/>
        </w:rPr>
        <w:t xml:space="preserve">Локален акционен план за еднакви можности помеѓу жените и мажите во Општина Дојран </w:t>
      </w:r>
      <w:r w:rsidR="00C44130" w:rsidRPr="00580D7E">
        <w:rPr>
          <w:rFonts w:cstheme="minorHAnsi"/>
          <w:lang w:val="mk-MK"/>
        </w:rPr>
        <w:t>во</w:t>
      </w:r>
      <w:r w:rsidR="00C44130" w:rsidRPr="003C474B">
        <w:rPr>
          <w:rFonts w:cstheme="minorHAnsi"/>
          <w:lang w:val="mk-MK"/>
        </w:rPr>
        <w:t xml:space="preserve"> 2023 </w:t>
      </w:r>
      <w:r w:rsidR="00C44130" w:rsidRPr="00580D7E">
        <w:rPr>
          <w:rFonts w:cstheme="minorHAnsi"/>
          <w:lang w:val="mk-MK"/>
        </w:rPr>
        <w:t>година</w:t>
      </w:r>
      <w:r w:rsidR="00C44130">
        <w:rPr>
          <w:rFonts w:cstheme="minorHAnsi"/>
          <w:lang w:val="mk-MK"/>
        </w:rPr>
        <w:t xml:space="preserve"> ....................................................................70</w:t>
      </w:r>
    </w:p>
    <w:p w14:paraId="44A3B476" w14:textId="274A9E1D" w:rsidR="00C44130" w:rsidRDefault="00A2277F" w:rsidP="00C44130">
      <w:pPr>
        <w:jc w:val="both"/>
        <w:rPr>
          <w:rFonts w:cstheme="minorHAnsi"/>
          <w:lang w:val="mk-MK"/>
        </w:rPr>
      </w:pPr>
      <w:r>
        <w:rPr>
          <w:sz w:val="22"/>
          <w:szCs w:val="22"/>
          <w:lang w:val="mk-MK"/>
        </w:rPr>
        <w:t>36</w:t>
      </w:r>
      <w:r w:rsidRPr="00E213C1">
        <w:rPr>
          <w:b/>
          <w:bCs/>
          <w:sz w:val="22"/>
          <w:szCs w:val="22"/>
          <w:lang w:val="mk-MK"/>
        </w:rPr>
        <w:t>.</w:t>
      </w:r>
      <w:r w:rsidR="00C44130" w:rsidRPr="003C474B">
        <w:rPr>
          <w:rFonts w:cstheme="minorHAnsi"/>
          <w:lang w:val="mk-MK"/>
        </w:rPr>
        <w:t xml:space="preserve">Локален акционен план за еднакви можности помеѓу жените и мажите во Општина Дојран </w:t>
      </w:r>
      <w:r w:rsidR="00C44130" w:rsidRPr="00580D7E">
        <w:rPr>
          <w:rFonts w:cstheme="minorHAnsi"/>
          <w:lang w:val="mk-MK"/>
        </w:rPr>
        <w:t>во</w:t>
      </w:r>
      <w:r w:rsidR="00C44130" w:rsidRPr="003C474B">
        <w:rPr>
          <w:rFonts w:cstheme="minorHAnsi"/>
          <w:lang w:val="mk-MK"/>
        </w:rPr>
        <w:t xml:space="preserve"> 2023 </w:t>
      </w:r>
      <w:r w:rsidR="00C44130" w:rsidRPr="00580D7E">
        <w:rPr>
          <w:rFonts w:cstheme="minorHAnsi"/>
          <w:lang w:val="mk-MK"/>
        </w:rPr>
        <w:t>година</w:t>
      </w:r>
      <w:r w:rsidR="00C44130">
        <w:rPr>
          <w:rFonts w:cstheme="minorHAnsi"/>
          <w:lang w:val="mk-MK"/>
        </w:rPr>
        <w:t xml:space="preserve"> ............................................................................................................71</w:t>
      </w:r>
    </w:p>
    <w:p w14:paraId="04B9BCB4" w14:textId="1FC37B0D" w:rsidR="00C44130" w:rsidRDefault="00C44130" w:rsidP="00C44130">
      <w:pPr>
        <w:jc w:val="both"/>
        <w:rPr>
          <w:rFonts w:cstheme="minorHAnsi"/>
          <w:lang w:val="mk-MK"/>
        </w:rPr>
      </w:pPr>
      <w:r>
        <w:rPr>
          <w:sz w:val="22"/>
          <w:szCs w:val="22"/>
          <w:lang w:val="mk-MK"/>
        </w:rPr>
        <w:t>37</w:t>
      </w:r>
      <w:r w:rsidRPr="00204AF2">
        <w:rPr>
          <w:sz w:val="22"/>
          <w:szCs w:val="22"/>
          <w:lang w:val="mk-MK"/>
        </w:rPr>
        <w:t>.</w:t>
      </w:r>
      <w:r w:rsidRPr="00204AF2">
        <w:rPr>
          <w:sz w:val="22"/>
          <w:szCs w:val="22"/>
          <w:lang w:val="ru-RU"/>
        </w:rPr>
        <w:t xml:space="preserve">Решение за објавување </w:t>
      </w:r>
      <w:r w:rsidRPr="00580D7E">
        <w:rPr>
          <w:lang w:val="mk-MK"/>
        </w:rPr>
        <w:t>Заклучок</w:t>
      </w:r>
      <w:r>
        <w:rPr>
          <w:lang w:val="mk-MK"/>
        </w:rPr>
        <w:t>от</w:t>
      </w:r>
      <w:r w:rsidRPr="00580D7E">
        <w:rPr>
          <w:lang w:val="mk-MK"/>
        </w:rPr>
        <w:t xml:space="preserve"> по</w:t>
      </w:r>
      <w:r w:rsidRPr="00580D7E">
        <w:rPr>
          <w:b/>
          <w:lang w:val="mk-MK"/>
        </w:rPr>
        <w:t xml:space="preserve"> </w:t>
      </w:r>
      <w:r w:rsidRPr="00580D7E">
        <w:rPr>
          <w:lang w:val="mk-MK"/>
        </w:rPr>
        <w:t>Иницијативата за измена на Деловникот за работа на Советот на Општина Дојран</w:t>
      </w:r>
      <w:r>
        <w:rPr>
          <w:rFonts w:cstheme="minorHAnsi"/>
          <w:lang w:val="mk-MK"/>
        </w:rPr>
        <w:t>.............................................................................................80</w:t>
      </w:r>
    </w:p>
    <w:p w14:paraId="6488F1E5" w14:textId="11D4239B" w:rsidR="00C44130" w:rsidRDefault="00C44130" w:rsidP="00C44130">
      <w:pPr>
        <w:jc w:val="both"/>
        <w:rPr>
          <w:rFonts w:cstheme="minorHAnsi"/>
          <w:lang w:val="mk-MK"/>
        </w:rPr>
      </w:pPr>
      <w:r>
        <w:rPr>
          <w:sz w:val="22"/>
          <w:szCs w:val="22"/>
          <w:lang w:val="mk-MK"/>
        </w:rPr>
        <w:t>38</w:t>
      </w:r>
      <w:r w:rsidRPr="00E213C1">
        <w:rPr>
          <w:b/>
          <w:bCs/>
          <w:sz w:val="22"/>
          <w:szCs w:val="22"/>
          <w:lang w:val="mk-MK"/>
        </w:rPr>
        <w:t>.</w:t>
      </w:r>
      <w:r w:rsidRPr="00580D7E">
        <w:rPr>
          <w:lang w:val="mk-MK"/>
        </w:rPr>
        <w:t>Заклучок по</w:t>
      </w:r>
      <w:r w:rsidRPr="00580D7E">
        <w:rPr>
          <w:b/>
          <w:lang w:val="mk-MK"/>
        </w:rPr>
        <w:t xml:space="preserve"> </w:t>
      </w:r>
      <w:r w:rsidRPr="00580D7E">
        <w:rPr>
          <w:lang w:val="mk-MK"/>
        </w:rPr>
        <w:t>Иницијативата за измена на Деловникот за работа на Советот на Општина Дојран</w:t>
      </w:r>
      <w:r>
        <w:rPr>
          <w:rFonts w:cstheme="minorHAnsi"/>
          <w:lang w:val="mk-MK"/>
        </w:rPr>
        <w:t>......................................................................................................................81</w:t>
      </w:r>
    </w:p>
    <w:p w14:paraId="7EE61C60" w14:textId="28C03F0D" w:rsidR="00204AF2" w:rsidRDefault="00C44130" w:rsidP="002B6717">
      <w:pPr>
        <w:jc w:val="both"/>
        <w:rPr>
          <w:sz w:val="22"/>
          <w:szCs w:val="22"/>
          <w:lang w:val="mk-MK"/>
        </w:rPr>
      </w:pPr>
      <w:r>
        <w:rPr>
          <w:sz w:val="22"/>
          <w:szCs w:val="22"/>
          <w:lang w:val="mk-MK"/>
        </w:rPr>
        <w:t>39</w:t>
      </w:r>
      <w:r w:rsidRPr="001717C7">
        <w:rPr>
          <w:sz w:val="22"/>
          <w:szCs w:val="22"/>
          <w:lang w:val="mk-MK"/>
        </w:rPr>
        <w:t>.</w:t>
      </w:r>
      <w:r w:rsidRPr="001717C7">
        <w:rPr>
          <w:sz w:val="22"/>
          <w:szCs w:val="22"/>
          <w:lang w:val="ru-RU"/>
        </w:rPr>
        <w:t>Решение за  објавување на</w:t>
      </w:r>
      <w:r w:rsidRPr="001717C7">
        <w:rPr>
          <w:sz w:val="22"/>
          <w:szCs w:val="22"/>
          <w:lang w:val="mk-MK"/>
        </w:rPr>
        <w:t xml:space="preserve">  Одлуката  </w:t>
      </w:r>
      <w:r w:rsidRPr="00580D7E">
        <w:rPr>
          <w:lang w:val="mk-MK"/>
        </w:rPr>
        <w:t>за давање согласност</w:t>
      </w:r>
      <w:r w:rsidRPr="00C44130">
        <w:rPr>
          <w:lang w:val="ru-RU"/>
        </w:rPr>
        <w:t xml:space="preserve"> </w:t>
      </w:r>
      <w:r w:rsidRPr="00580D7E">
        <w:rPr>
          <w:lang w:val="ru-RU"/>
        </w:rPr>
        <w:t>за</w:t>
      </w:r>
      <w:r w:rsidRPr="00580D7E">
        <w:rPr>
          <w:lang w:val="mk-MK"/>
        </w:rPr>
        <w:t xml:space="preserve"> утврдување локација за изградба на мандра, за традиционален риболов на риба на Дојранското езеро</w:t>
      </w:r>
      <w:r>
        <w:rPr>
          <w:rFonts w:cstheme="minorHAnsi"/>
          <w:lang w:val="mk-MK"/>
        </w:rPr>
        <w:t>................82</w:t>
      </w:r>
    </w:p>
    <w:p w14:paraId="3DA0A956" w14:textId="28D6E1D6" w:rsidR="00C44130" w:rsidRDefault="00C44130" w:rsidP="00C44130">
      <w:pPr>
        <w:jc w:val="both"/>
        <w:rPr>
          <w:sz w:val="22"/>
          <w:szCs w:val="22"/>
          <w:lang w:val="mk-MK"/>
        </w:rPr>
      </w:pPr>
      <w:r>
        <w:rPr>
          <w:sz w:val="22"/>
          <w:szCs w:val="22"/>
          <w:lang w:val="mk-MK"/>
        </w:rPr>
        <w:t>40</w:t>
      </w:r>
      <w:r w:rsidRPr="001717C7">
        <w:rPr>
          <w:sz w:val="22"/>
          <w:szCs w:val="22"/>
          <w:lang w:val="mk-MK"/>
        </w:rPr>
        <w:t xml:space="preserve">.Одлука  </w:t>
      </w:r>
      <w:r w:rsidRPr="00580D7E">
        <w:rPr>
          <w:lang w:val="mk-MK"/>
        </w:rPr>
        <w:t>за давање согласност</w:t>
      </w:r>
      <w:r w:rsidRPr="00C44130">
        <w:rPr>
          <w:lang w:val="ru-RU"/>
        </w:rPr>
        <w:t xml:space="preserve"> </w:t>
      </w:r>
      <w:r w:rsidRPr="00580D7E">
        <w:rPr>
          <w:lang w:val="ru-RU"/>
        </w:rPr>
        <w:t>за</w:t>
      </w:r>
      <w:r w:rsidRPr="00580D7E">
        <w:rPr>
          <w:lang w:val="mk-MK"/>
        </w:rPr>
        <w:t xml:space="preserve"> утврдување локација за изградба на мандра, за традиционален риболов на риба на Дојранското езеро</w:t>
      </w:r>
      <w:r>
        <w:rPr>
          <w:rFonts w:cstheme="minorHAnsi"/>
          <w:lang w:val="mk-MK"/>
        </w:rPr>
        <w:t>.......................................................83</w:t>
      </w:r>
    </w:p>
    <w:p w14:paraId="74C365EA" w14:textId="095610A6" w:rsidR="002B6717" w:rsidRPr="001717C7" w:rsidRDefault="00C44130" w:rsidP="002B6717">
      <w:pPr>
        <w:jc w:val="both"/>
        <w:rPr>
          <w:sz w:val="22"/>
          <w:szCs w:val="22"/>
          <w:lang w:val="mk-MK"/>
        </w:rPr>
      </w:pPr>
      <w:r>
        <w:rPr>
          <w:sz w:val="22"/>
          <w:szCs w:val="22"/>
          <w:lang w:val="mk-MK"/>
        </w:rPr>
        <w:t>41</w:t>
      </w:r>
      <w:r w:rsidR="002B6717" w:rsidRPr="001717C7">
        <w:rPr>
          <w:sz w:val="22"/>
          <w:szCs w:val="22"/>
          <w:lang w:val="mk-MK"/>
        </w:rPr>
        <w:t>.Соржина .......................................................................................................................</w:t>
      </w:r>
      <w:r>
        <w:rPr>
          <w:sz w:val="22"/>
          <w:szCs w:val="22"/>
          <w:lang w:val="mk-MK"/>
        </w:rPr>
        <w:t>..............</w:t>
      </w:r>
      <w:r w:rsidR="002B6717" w:rsidRPr="001717C7">
        <w:rPr>
          <w:sz w:val="22"/>
          <w:szCs w:val="22"/>
          <w:lang w:val="mk-MK"/>
        </w:rPr>
        <w:t>.....</w:t>
      </w:r>
      <w:r>
        <w:rPr>
          <w:sz w:val="22"/>
          <w:szCs w:val="22"/>
          <w:lang w:val="mk-MK"/>
        </w:rPr>
        <w:t>84</w:t>
      </w:r>
    </w:p>
    <w:p w14:paraId="0729B6C0" w14:textId="77777777" w:rsidR="002B6717" w:rsidRPr="001717C7" w:rsidRDefault="002B6717" w:rsidP="002B6717">
      <w:pPr>
        <w:jc w:val="both"/>
        <w:rPr>
          <w:sz w:val="22"/>
          <w:szCs w:val="22"/>
          <w:lang w:val="mk-MK"/>
        </w:rPr>
      </w:pPr>
    </w:p>
    <w:p w14:paraId="57EF4A15" w14:textId="77777777" w:rsidR="002B6717" w:rsidRPr="001717C7" w:rsidRDefault="002B6717" w:rsidP="002B6717">
      <w:pPr>
        <w:jc w:val="both"/>
        <w:rPr>
          <w:sz w:val="22"/>
          <w:szCs w:val="22"/>
          <w:lang w:val="mk-MK"/>
        </w:rPr>
      </w:pPr>
    </w:p>
    <w:p w14:paraId="11F9FACC" w14:textId="77777777" w:rsidR="002B6717" w:rsidRPr="001717C7" w:rsidRDefault="002B6717" w:rsidP="002B6717">
      <w:pPr>
        <w:pBdr>
          <w:top w:val="single" w:sz="12" w:space="1" w:color="auto"/>
          <w:bottom w:val="single" w:sz="12" w:space="1" w:color="auto"/>
        </w:pBdr>
        <w:jc w:val="both"/>
        <w:rPr>
          <w:sz w:val="22"/>
          <w:szCs w:val="22"/>
          <w:lang w:val="mk-MK"/>
        </w:rPr>
      </w:pPr>
      <w:r w:rsidRPr="001717C7">
        <w:rPr>
          <w:sz w:val="22"/>
          <w:szCs w:val="22"/>
          <w:lang w:val="mk-MK"/>
        </w:rPr>
        <w:t>СЛУЖБЕН ГЛАСНИК НА ОПШТИНА ДОЈРАН"  излегува по потреба. Уредува и издава: Општинска администрација на Општина Дојран.</w:t>
      </w:r>
      <w:r w:rsidRPr="001717C7">
        <w:rPr>
          <w:sz w:val="22"/>
          <w:szCs w:val="22"/>
          <w:lang w:val="ru-RU"/>
        </w:rPr>
        <w:tab/>
      </w:r>
    </w:p>
    <w:p w14:paraId="3E171E8E" w14:textId="77777777" w:rsidR="002B6717" w:rsidRPr="001717C7" w:rsidRDefault="002B6717" w:rsidP="002B6717">
      <w:pPr>
        <w:jc w:val="both"/>
        <w:rPr>
          <w:sz w:val="22"/>
          <w:szCs w:val="22"/>
          <w:lang w:val="mk-MK"/>
        </w:rPr>
      </w:pPr>
    </w:p>
    <w:p w14:paraId="3929412C" w14:textId="77777777" w:rsidR="002B6717" w:rsidRPr="001717C7" w:rsidRDefault="002B6717" w:rsidP="002B6717">
      <w:pPr>
        <w:rPr>
          <w:sz w:val="22"/>
          <w:szCs w:val="22"/>
          <w:lang w:val="mk-MK"/>
        </w:rPr>
      </w:pPr>
    </w:p>
    <w:p w14:paraId="7EB60441" w14:textId="77777777" w:rsidR="002B6717" w:rsidRPr="001717C7" w:rsidRDefault="002B6717" w:rsidP="002B6717">
      <w:pPr>
        <w:pStyle w:val="BodyText"/>
        <w:rPr>
          <w:rFonts w:ascii="Times New Roman" w:hAnsi="Times New Roman" w:cs="Times New Roman"/>
          <w:b w:val="0"/>
          <w:bCs w:val="0"/>
          <w:sz w:val="22"/>
          <w:szCs w:val="22"/>
          <w:lang w:val="mk-MK"/>
        </w:rPr>
      </w:pPr>
    </w:p>
    <w:sectPr w:rsidR="002B6717" w:rsidRPr="001717C7" w:rsidSect="0019144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1565" w14:textId="77777777" w:rsidR="007A2D41" w:rsidRDefault="007A2D41">
      <w:r>
        <w:separator/>
      </w:r>
    </w:p>
  </w:endnote>
  <w:endnote w:type="continuationSeparator" w:id="0">
    <w:p w14:paraId="17612C73" w14:textId="77777777" w:rsidR="007A2D41" w:rsidRDefault="007A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M1 Verdana">
    <w:altName w:val="Tahoma"/>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18BE" w14:textId="402E399D" w:rsidR="00B829B9" w:rsidRDefault="002B6717">
    <w:pPr>
      <w:pStyle w:val="BodyText"/>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D5CA509" wp14:editId="19CF48F2">
              <wp:simplePos x="0" y="0"/>
              <wp:positionH relativeFrom="page">
                <wp:posOffset>6897370</wp:posOffset>
              </wp:positionH>
              <wp:positionV relativeFrom="page">
                <wp:posOffset>9240520</wp:posOffset>
              </wp:positionV>
              <wp:extent cx="228600" cy="194310"/>
              <wp:effectExtent l="127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41100" w14:textId="77777777" w:rsidR="00B829B9" w:rsidRDefault="00000000">
                          <w:pPr>
                            <w:spacing w:before="10"/>
                            <w:ind w:left="60"/>
                          </w:pPr>
                          <w:r>
                            <w:fldChar w:fldCharType="begin"/>
                          </w:r>
                          <w:r>
                            <w:instrText xml:space="preserve"> PAGE </w:instrText>
                          </w:r>
                          <w:r>
                            <w:fldChar w:fldCharType="separate"/>
                          </w:r>
                          <w:r>
                            <w:rPr>
                              <w:noProof/>
                            </w:rPr>
                            <w:t>37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CA509" id="_x0000_t202" coordsize="21600,21600" o:spt="202" path="m,l,21600r21600,l21600,xe">
              <v:stroke joinstyle="miter"/>
              <v:path gradientshapeok="t" o:connecttype="rect"/>
            </v:shapetype>
            <v:shape id="Text Box 1" o:spid="_x0000_s1026" type="#_x0000_t202" style="position:absolute;margin-left:543.1pt;margin-top:727.6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" filled="f" stroked="f">
              <v:textbox inset="0,0,0,0">
                <w:txbxContent>
                  <w:p w14:paraId="56341100" w14:textId="77777777" w:rsidR="00B829B9" w:rsidRDefault="00000000">
                    <w:pPr>
                      <w:spacing w:before="10"/>
                      <w:ind w:left="60"/>
                    </w:pPr>
                    <w:r>
                      <w:fldChar w:fldCharType="begin"/>
                    </w:r>
                    <w:r>
                      <w:instrText xml:space="preserve"> PAGE </w:instrText>
                    </w:r>
                    <w:r>
                      <w:fldChar w:fldCharType="separate"/>
                    </w:r>
                    <w:r>
                      <w:rPr>
                        <w:noProof/>
                      </w:rPr>
                      <w:t>37</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A099" w14:textId="77777777" w:rsidR="007A2D41" w:rsidRDefault="007A2D41">
      <w:r>
        <w:separator/>
      </w:r>
    </w:p>
  </w:footnote>
  <w:footnote w:type="continuationSeparator" w:id="0">
    <w:p w14:paraId="36E51EB7" w14:textId="77777777" w:rsidR="007A2D41" w:rsidRDefault="007A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30A"/>
    <w:multiLevelType w:val="hybridMultilevel"/>
    <w:tmpl w:val="CC8A4508"/>
    <w:lvl w:ilvl="0" w:tplc="B606AF1C">
      <w:start w:val="1"/>
      <w:numFmt w:val="bullet"/>
      <w:lvlText w:val="•"/>
      <w:lvlJc w:val="left"/>
      <w:pPr>
        <w:ind w:left="0" w:firstLine="0"/>
      </w:pPr>
    </w:lvl>
    <w:lvl w:ilvl="1" w:tplc="65CE03E0">
      <w:numFmt w:val="decimal"/>
      <w:lvlText w:val=""/>
      <w:lvlJc w:val="left"/>
      <w:pPr>
        <w:ind w:left="0" w:firstLine="0"/>
      </w:pPr>
    </w:lvl>
    <w:lvl w:ilvl="2" w:tplc="1BA605B2">
      <w:numFmt w:val="decimal"/>
      <w:lvlText w:val=""/>
      <w:lvlJc w:val="left"/>
      <w:pPr>
        <w:ind w:left="0" w:firstLine="0"/>
      </w:pPr>
    </w:lvl>
    <w:lvl w:ilvl="3" w:tplc="CE16B3EA">
      <w:numFmt w:val="decimal"/>
      <w:lvlText w:val=""/>
      <w:lvlJc w:val="left"/>
      <w:pPr>
        <w:ind w:left="0" w:firstLine="0"/>
      </w:pPr>
    </w:lvl>
    <w:lvl w:ilvl="4" w:tplc="9E34A2AC">
      <w:numFmt w:val="decimal"/>
      <w:lvlText w:val=""/>
      <w:lvlJc w:val="left"/>
      <w:pPr>
        <w:ind w:left="0" w:firstLine="0"/>
      </w:pPr>
    </w:lvl>
    <w:lvl w:ilvl="5" w:tplc="2C3AF136">
      <w:numFmt w:val="decimal"/>
      <w:lvlText w:val=""/>
      <w:lvlJc w:val="left"/>
      <w:pPr>
        <w:ind w:left="0" w:firstLine="0"/>
      </w:pPr>
    </w:lvl>
    <w:lvl w:ilvl="6" w:tplc="48E853E6">
      <w:numFmt w:val="decimal"/>
      <w:lvlText w:val=""/>
      <w:lvlJc w:val="left"/>
      <w:pPr>
        <w:ind w:left="0" w:firstLine="0"/>
      </w:pPr>
    </w:lvl>
    <w:lvl w:ilvl="7" w:tplc="3940BB3E">
      <w:numFmt w:val="decimal"/>
      <w:lvlText w:val=""/>
      <w:lvlJc w:val="left"/>
      <w:pPr>
        <w:ind w:left="0" w:firstLine="0"/>
      </w:pPr>
    </w:lvl>
    <w:lvl w:ilvl="8" w:tplc="AC689840">
      <w:numFmt w:val="decimal"/>
      <w:lvlText w:val=""/>
      <w:lvlJc w:val="left"/>
      <w:pPr>
        <w:ind w:left="0" w:firstLine="0"/>
      </w:pPr>
    </w:lvl>
  </w:abstractNum>
  <w:abstractNum w:abstractNumId="1" w15:restartNumberingAfterBreak="0">
    <w:nsid w:val="00000732"/>
    <w:multiLevelType w:val="hybridMultilevel"/>
    <w:tmpl w:val="28F22322"/>
    <w:lvl w:ilvl="0" w:tplc="1E701914">
      <w:start w:val="1"/>
      <w:numFmt w:val="bullet"/>
      <w:lvlText w:val="•"/>
      <w:lvlJc w:val="left"/>
      <w:pPr>
        <w:ind w:left="0" w:firstLine="0"/>
      </w:pPr>
    </w:lvl>
    <w:lvl w:ilvl="1" w:tplc="93849F06">
      <w:numFmt w:val="decimal"/>
      <w:lvlText w:val=""/>
      <w:lvlJc w:val="left"/>
      <w:pPr>
        <w:ind w:left="0" w:firstLine="0"/>
      </w:pPr>
    </w:lvl>
    <w:lvl w:ilvl="2" w:tplc="1DC6B3A8">
      <w:numFmt w:val="decimal"/>
      <w:lvlText w:val=""/>
      <w:lvlJc w:val="left"/>
      <w:pPr>
        <w:ind w:left="0" w:firstLine="0"/>
      </w:pPr>
    </w:lvl>
    <w:lvl w:ilvl="3" w:tplc="DCA093E2">
      <w:numFmt w:val="decimal"/>
      <w:lvlText w:val=""/>
      <w:lvlJc w:val="left"/>
      <w:pPr>
        <w:ind w:left="0" w:firstLine="0"/>
      </w:pPr>
    </w:lvl>
    <w:lvl w:ilvl="4" w:tplc="C4D267BA">
      <w:numFmt w:val="decimal"/>
      <w:lvlText w:val=""/>
      <w:lvlJc w:val="left"/>
      <w:pPr>
        <w:ind w:left="0" w:firstLine="0"/>
      </w:pPr>
    </w:lvl>
    <w:lvl w:ilvl="5" w:tplc="AB9852CE">
      <w:numFmt w:val="decimal"/>
      <w:lvlText w:val=""/>
      <w:lvlJc w:val="left"/>
      <w:pPr>
        <w:ind w:left="0" w:firstLine="0"/>
      </w:pPr>
    </w:lvl>
    <w:lvl w:ilvl="6" w:tplc="06BE29EC">
      <w:numFmt w:val="decimal"/>
      <w:lvlText w:val=""/>
      <w:lvlJc w:val="left"/>
      <w:pPr>
        <w:ind w:left="0" w:firstLine="0"/>
      </w:pPr>
    </w:lvl>
    <w:lvl w:ilvl="7" w:tplc="9A845F00">
      <w:numFmt w:val="decimal"/>
      <w:lvlText w:val=""/>
      <w:lvlJc w:val="left"/>
      <w:pPr>
        <w:ind w:left="0" w:firstLine="0"/>
      </w:pPr>
    </w:lvl>
    <w:lvl w:ilvl="8" w:tplc="E738FF7C">
      <w:numFmt w:val="decimal"/>
      <w:lvlText w:val=""/>
      <w:lvlJc w:val="left"/>
      <w:pPr>
        <w:ind w:left="0" w:firstLine="0"/>
      </w:pPr>
    </w:lvl>
  </w:abstractNum>
  <w:abstractNum w:abstractNumId="2" w15:restartNumberingAfterBreak="0">
    <w:nsid w:val="000022EE"/>
    <w:multiLevelType w:val="hybridMultilevel"/>
    <w:tmpl w:val="E348FA8A"/>
    <w:lvl w:ilvl="0" w:tplc="2A8C85D6">
      <w:start w:val="1"/>
      <w:numFmt w:val="bullet"/>
      <w:lvlText w:val="•"/>
      <w:lvlJc w:val="left"/>
      <w:pPr>
        <w:ind w:left="0" w:firstLine="0"/>
      </w:pPr>
    </w:lvl>
    <w:lvl w:ilvl="1" w:tplc="C4963AD4">
      <w:numFmt w:val="decimal"/>
      <w:lvlText w:val=""/>
      <w:lvlJc w:val="left"/>
      <w:pPr>
        <w:ind w:left="0" w:firstLine="0"/>
      </w:pPr>
    </w:lvl>
    <w:lvl w:ilvl="2" w:tplc="5602F582">
      <w:numFmt w:val="decimal"/>
      <w:lvlText w:val=""/>
      <w:lvlJc w:val="left"/>
      <w:pPr>
        <w:ind w:left="0" w:firstLine="0"/>
      </w:pPr>
    </w:lvl>
    <w:lvl w:ilvl="3" w:tplc="39D65738">
      <w:numFmt w:val="decimal"/>
      <w:lvlText w:val=""/>
      <w:lvlJc w:val="left"/>
      <w:pPr>
        <w:ind w:left="0" w:firstLine="0"/>
      </w:pPr>
    </w:lvl>
    <w:lvl w:ilvl="4" w:tplc="741610B8">
      <w:numFmt w:val="decimal"/>
      <w:lvlText w:val=""/>
      <w:lvlJc w:val="left"/>
      <w:pPr>
        <w:ind w:left="0" w:firstLine="0"/>
      </w:pPr>
    </w:lvl>
    <w:lvl w:ilvl="5" w:tplc="B0A2B582">
      <w:numFmt w:val="decimal"/>
      <w:lvlText w:val=""/>
      <w:lvlJc w:val="left"/>
      <w:pPr>
        <w:ind w:left="0" w:firstLine="0"/>
      </w:pPr>
    </w:lvl>
    <w:lvl w:ilvl="6" w:tplc="EFF8A3CE">
      <w:numFmt w:val="decimal"/>
      <w:lvlText w:val=""/>
      <w:lvlJc w:val="left"/>
      <w:pPr>
        <w:ind w:left="0" w:firstLine="0"/>
      </w:pPr>
    </w:lvl>
    <w:lvl w:ilvl="7" w:tplc="ABAC5248">
      <w:numFmt w:val="decimal"/>
      <w:lvlText w:val=""/>
      <w:lvlJc w:val="left"/>
      <w:pPr>
        <w:ind w:left="0" w:firstLine="0"/>
      </w:pPr>
    </w:lvl>
    <w:lvl w:ilvl="8" w:tplc="2CE6D5D0">
      <w:numFmt w:val="decimal"/>
      <w:lvlText w:val=""/>
      <w:lvlJc w:val="left"/>
      <w:pPr>
        <w:ind w:left="0" w:firstLine="0"/>
      </w:pPr>
    </w:lvl>
  </w:abstractNum>
  <w:abstractNum w:abstractNumId="3" w15:restartNumberingAfterBreak="0">
    <w:nsid w:val="00002350"/>
    <w:multiLevelType w:val="hybridMultilevel"/>
    <w:tmpl w:val="E5487D86"/>
    <w:lvl w:ilvl="0" w:tplc="2136798C">
      <w:start w:val="1"/>
      <w:numFmt w:val="bullet"/>
      <w:lvlText w:val="•"/>
      <w:lvlJc w:val="left"/>
      <w:pPr>
        <w:ind w:left="0" w:firstLine="0"/>
      </w:pPr>
    </w:lvl>
    <w:lvl w:ilvl="1" w:tplc="75F8469E">
      <w:numFmt w:val="decimal"/>
      <w:lvlText w:val=""/>
      <w:lvlJc w:val="left"/>
      <w:pPr>
        <w:ind w:left="0" w:firstLine="0"/>
      </w:pPr>
    </w:lvl>
    <w:lvl w:ilvl="2" w:tplc="8460FDE8">
      <w:numFmt w:val="decimal"/>
      <w:lvlText w:val=""/>
      <w:lvlJc w:val="left"/>
      <w:pPr>
        <w:ind w:left="0" w:firstLine="0"/>
      </w:pPr>
    </w:lvl>
    <w:lvl w:ilvl="3" w:tplc="4E160438">
      <w:numFmt w:val="decimal"/>
      <w:lvlText w:val=""/>
      <w:lvlJc w:val="left"/>
      <w:pPr>
        <w:ind w:left="0" w:firstLine="0"/>
      </w:pPr>
    </w:lvl>
    <w:lvl w:ilvl="4" w:tplc="462C9732">
      <w:numFmt w:val="decimal"/>
      <w:lvlText w:val=""/>
      <w:lvlJc w:val="left"/>
      <w:pPr>
        <w:ind w:left="0" w:firstLine="0"/>
      </w:pPr>
    </w:lvl>
    <w:lvl w:ilvl="5" w:tplc="D55A8C22">
      <w:numFmt w:val="decimal"/>
      <w:lvlText w:val=""/>
      <w:lvlJc w:val="left"/>
      <w:pPr>
        <w:ind w:left="0" w:firstLine="0"/>
      </w:pPr>
    </w:lvl>
    <w:lvl w:ilvl="6" w:tplc="8A7C2C30">
      <w:numFmt w:val="decimal"/>
      <w:lvlText w:val=""/>
      <w:lvlJc w:val="left"/>
      <w:pPr>
        <w:ind w:left="0" w:firstLine="0"/>
      </w:pPr>
    </w:lvl>
    <w:lvl w:ilvl="7" w:tplc="77822484">
      <w:numFmt w:val="decimal"/>
      <w:lvlText w:val=""/>
      <w:lvlJc w:val="left"/>
      <w:pPr>
        <w:ind w:left="0" w:firstLine="0"/>
      </w:pPr>
    </w:lvl>
    <w:lvl w:ilvl="8" w:tplc="34F29ECE">
      <w:numFmt w:val="decimal"/>
      <w:lvlText w:val=""/>
      <w:lvlJc w:val="left"/>
      <w:pPr>
        <w:ind w:left="0" w:firstLine="0"/>
      </w:pPr>
    </w:lvl>
  </w:abstractNum>
  <w:abstractNum w:abstractNumId="4" w15:restartNumberingAfterBreak="0">
    <w:nsid w:val="00004B40"/>
    <w:multiLevelType w:val="hybridMultilevel"/>
    <w:tmpl w:val="1EECBA08"/>
    <w:lvl w:ilvl="0" w:tplc="78D8551E">
      <w:start w:val="1"/>
      <w:numFmt w:val="bullet"/>
      <w:lvlText w:val="•"/>
      <w:lvlJc w:val="left"/>
      <w:pPr>
        <w:ind w:left="0" w:firstLine="0"/>
      </w:pPr>
    </w:lvl>
    <w:lvl w:ilvl="1" w:tplc="E05814AE">
      <w:numFmt w:val="decimal"/>
      <w:lvlText w:val=""/>
      <w:lvlJc w:val="left"/>
      <w:pPr>
        <w:ind w:left="0" w:firstLine="0"/>
      </w:pPr>
    </w:lvl>
    <w:lvl w:ilvl="2" w:tplc="D2348C16">
      <w:numFmt w:val="decimal"/>
      <w:lvlText w:val=""/>
      <w:lvlJc w:val="left"/>
      <w:pPr>
        <w:ind w:left="0" w:firstLine="0"/>
      </w:pPr>
    </w:lvl>
    <w:lvl w:ilvl="3" w:tplc="89F4FF70">
      <w:numFmt w:val="decimal"/>
      <w:lvlText w:val=""/>
      <w:lvlJc w:val="left"/>
      <w:pPr>
        <w:ind w:left="0" w:firstLine="0"/>
      </w:pPr>
    </w:lvl>
    <w:lvl w:ilvl="4" w:tplc="03681E82">
      <w:numFmt w:val="decimal"/>
      <w:lvlText w:val=""/>
      <w:lvlJc w:val="left"/>
      <w:pPr>
        <w:ind w:left="0" w:firstLine="0"/>
      </w:pPr>
    </w:lvl>
    <w:lvl w:ilvl="5" w:tplc="CDD267E2">
      <w:numFmt w:val="decimal"/>
      <w:lvlText w:val=""/>
      <w:lvlJc w:val="left"/>
      <w:pPr>
        <w:ind w:left="0" w:firstLine="0"/>
      </w:pPr>
    </w:lvl>
    <w:lvl w:ilvl="6" w:tplc="E3A86ADE">
      <w:numFmt w:val="decimal"/>
      <w:lvlText w:val=""/>
      <w:lvlJc w:val="left"/>
      <w:pPr>
        <w:ind w:left="0" w:firstLine="0"/>
      </w:pPr>
    </w:lvl>
    <w:lvl w:ilvl="7" w:tplc="5D587DC0">
      <w:numFmt w:val="decimal"/>
      <w:lvlText w:val=""/>
      <w:lvlJc w:val="left"/>
      <w:pPr>
        <w:ind w:left="0" w:firstLine="0"/>
      </w:pPr>
    </w:lvl>
    <w:lvl w:ilvl="8" w:tplc="BC0EFD2C">
      <w:numFmt w:val="decimal"/>
      <w:lvlText w:val=""/>
      <w:lvlJc w:val="left"/>
      <w:pPr>
        <w:ind w:left="0" w:firstLine="0"/>
      </w:pPr>
    </w:lvl>
  </w:abstractNum>
  <w:abstractNum w:abstractNumId="5" w15:restartNumberingAfterBreak="0">
    <w:nsid w:val="000056AE"/>
    <w:multiLevelType w:val="hybridMultilevel"/>
    <w:tmpl w:val="98B62E5A"/>
    <w:lvl w:ilvl="0" w:tplc="A33CA326">
      <w:start w:val="1"/>
      <w:numFmt w:val="bullet"/>
      <w:lvlText w:val="•"/>
      <w:lvlJc w:val="left"/>
      <w:pPr>
        <w:ind w:left="0" w:firstLine="0"/>
      </w:pPr>
    </w:lvl>
    <w:lvl w:ilvl="1" w:tplc="5A8C37B8">
      <w:numFmt w:val="decimal"/>
      <w:lvlText w:val=""/>
      <w:lvlJc w:val="left"/>
      <w:pPr>
        <w:ind w:left="0" w:firstLine="0"/>
      </w:pPr>
    </w:lvl>
    <w:lvl w:ilvl="2" w:tplc="17068460">
      <w:numFmt w:val="decimal"/>
      <w:lvlText w:val=""/>
      <w:lvlJc w:val="left"/>
      <w:pPr>
        <w:ind w:left="0" w:firstLine="0"/>
      </w:pPr>
    </w:lvl>
    <w:lvl w:ilvl="3" w:tplc="FCE6C5CE">
      <w:numFmt w:val="decimal"/>
      <w:lvlText w:val=""/>
      <w:lvlJc w:val="left"/>
      <w:pPr>
        <w:ind w:left="0" w:firstLine="0"/>
      </w:pPr>
    </w:lvl>
    <w:lvl w:ilvl="4" w:tplc="F0D25530">
      <w:numFmt w:val="decimal"/>
      <w:lvlText w:val=""/>
      <w:lvlJc w:val="left"/>
      <w:pPr>
        <w:ind w:left="0" w:firstLine="0"/>
      </w:pPr>
    </w:lvl>
    <w:lvl w:ilvl="5" w:tplc="9732C78A">
      <w:numFmt w:val="decimal"/>
      <w:lvlText w:val=""/>
      <w:lvlJc w:val="left"/>
      <w:pPr>
        <w:ind w:left="0" w:firstLine="0"/>
      </w:pPr>
    </w:lvl>
    <w:lvl w:ilvl="6" w:tplc="A44EB4BC">
      <w:numFmt w:val="decimal"/>
      <w:lvlText w:val=""/>
      <w:lvlJc w:val="left"/>
      <w:pPr>
        <w:ind w:left="0" w:firstLine="0"/>
      </w:pPr>
    </w:lvl>
    <w:lvl w:ilvl="7" w:tplc="3A5C380C">
      <w:numFmt w:val="decimal"/>
      <w:lvlText w:val=""/>
      <w:lvlJc w:val="left"/>
      <w:pPr>
        <w:ind w:left="0" w:firstLine="0"/>
      </w:pPr>
    </w:lvl>
    <w:lvl w:ilvl="8" w:tplc="97A8892E">
      <w:numFmt w:val="decimal"/>
      <w:lvlText w:val=""/>
      <w:lvlJc w:val="left"/>
      <w:pPr>
        <w:ind w:left="0" w:firstLine="0"/>
      </w:pPr>
    </w:lvl>
  </w:abstractNum>
  <w:abstractNum w:abstractNumId="6" w15:restartNumberingAfterBreak="0">
    <w:nsid w:val="00005878"/>
    <w:multiLevelType w:val="hybridMultilevel"/>
    <w:tmpl w:val="0B643D8E"/>
    <w:lvl w:ilvl="0" w:tplc="FCFAA664">
      <w:start w:val="1"/>
      <w:numFmt w:val="bullet"/>
      <w:lvlText w:val="•"/>
      <w:lvlJc w:val="left"/>
      <w:pPr>
        <w:ind w:left="0" w:firstLine="0"/>
      </w:pPr>
    </w:lvl>
    <w:lvl w:ilvl="1" w:tplc="B2D4F832">
      <w:numFmt w:val="decimal"/>
      <w:lvlText w:val=""/>
      <w:lvlJc w:val="left"/>
      <w:pPr>
        <w:ind w:left="0" w:firstLine="0"/>
      </w:pPr>
    </w:lvl>
    <w:lvl w:ilvl="2" w:tplc="20829330">
      <w:numFmt w:val="decimal"/>
      <w:lvlText w:val=""/>
      <w:lvlJc w:val="left"/>
      <w:pPr>
        <w:ind w:left="0" w:firstLine="0"/>
      </w:pPr>
    </w:lvl>
    <w:lvl w:ilvl="3" w:tplc="2C72631E">
      <w:numFmt w:val="decimal"/>
      <w:lvlText w:val=""/>
      <w:lvlJc w:val="left"/>
      <w:pPr>
        <w:ind w:left="0" w:firstLine="0"/>
      </w:pPr>
    </w:lvl>
    <w:lvl w:ilvl="4" w:tplc="0478C6C6">
      <w:numFmt w:val="decimal"/>
      <w:lvlText w:val=""/>
      <w:lvlJc w:val="left"/>
      <w:pPr>
        <w:ind w:left="0" w:firstLine="0"/>
      </w:pPr>
    </w:lvl>
    <w:lvl w:ilvl="5" w:tplc="2254451A">
      <w:numFmt w:val="decimal"/>
      <w:lvlText w:val=""/>
      <w:lvlJc w:val="left"/>
      <w:pPr>
        <w:ind w:left="0" w:firstLine="0"/>
      </w:pPr>
    </w:lvl>
    <w:lvl w:ilvl="6" w:tplc="537647B4">
      <w:numFmt w:val="decimal"/>
      <w:lvlText w:val=""/>
      <w:lvlJc w:val="left"/>
      <w:pPr>
        <w:ind w:left="0" w:firstLine="0"/>
      </w:pPr>
    </w:lvl>
    <w:lvl w:ilvl="7" w:tplc="4DD65FBE">
      <w:numFmt w:val="decimal"/>
      <w:lvlText w:val=""/>
      <w:lvlJc w:val="left"/>
      <w:pPr>
        <w:ind w:left="0" w:firstLine="0"/>
      </w:pPr>
    </w:lvl>
    <w:lvl w:ilvl="8" w:tplc="6BA2C604">
      <w:numFmt w:val="decimal"/>
      <w:lvlText w:val=""/>
      <w:lvlJc w:val="left"/>
      <w:pPr>
        <w:ind w:left="0" w:firstLine="0"/>
      </w:pPr>
    </w:lvl>
  </w:abstractNum>
  <w:abstractNum w:abstractNumId="7" w15:restartNumberingAfterBreak="0">
    <w:nsid w:val="00196258"/>
    <w:multiLevelType w:val="hybridMultilevel"/>
    <w:tmpl w:val="15C0E8FC"/>
    <w:lvl w:ilvl="0" w:tplc="BB123252">
      <w:start w:val="1"/>
      <w:numFmt w:val="decimal"/>
      <w:lvlText w:val="%1."/>
      <w:lvlJc w:val="left"/>
      <w:pPr>
        <w:ind w:left="4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8E20BD6">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41E7212">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E6E5286">
      <w:start w:val="1"/>
      <w:numFmt w:val="decimal"/>
      <w:lvlText w:val="%4"/>
      <w:lvlJc w:val="left"/>
      <w:pPr>
        <w:ind w:left="28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77E86FB0">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382C34">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85E17B2">
      <w:start w:val="1"/>
      <w:numFmt w:val="decimal"/>
      <w:lvlText w:val="%7"/>
      <w:lvlJc w:val="left"/>
      <w:pPr>
        <w:ind w:left="49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5D6ED324">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288E928">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004E5EBE"/>
    <w:multiLevelType w:val="hybridMultilevel"/>
    <w:tmpl w:val="D29C3EF2"/>
    <w:lvl w:ilvl="0" w:tplc="3CB439E0">
      <w:start w:val="1"/>
      <w:numFmt w:val="upperRoman"/>
      <w:lvlText w:val="%1."/>
      <w:lvlJc w:val="left"/>
      <w:pPr>
        <w:ind w:left="1080" w:hanging="72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9" w15:restartNumberingAfterBreak="0">
    <w:nsid w:val="02E237A8"/>
    <w:multiLevelType w:val="hybridMultilevel"/>
    <w:tmpl w:val="BA9A3AD6"/>
    <w:lvl w:ilvl="0" w:tplc="1714CA20">
      <w:start w:val="1"/>
      <w:numFmt w:val="bullet"/>
      <w:lvlText w:val=""/>
      <w:lvlJc w:val="left"/>
      <w:pPr>
        <w:tabs>
          <w:tab w:val="num" w:pos="1571"/>
        </w:tabs>
        <w:ind w:left="1571" w:hanging="284"/>
      </w:pPr>
      <w:rPr>
        <w:rFonts w:ascii="Symbol" w:hAnsi="Symbol" w:hint="default"/>
        <w:sz w:val="20"/>
        <w:szCs w:val="20"/>
      </w:rPr>
    </w:lvl>
    <w:lvl w:ilvl="1" w:tplc="042F0003">
      <w:start w:val="1"/>
      <w:numFmt w:val="bullet"/>
      <w:lvlText w:val="o"/>
      <w:lvlJc w:val="left"/>
      <w:pPr>
        <w:tabs>
          <w:tab w:val="num" w:pos="2160"/>
        </w:tabs>
        <w:ind w:left="2160" w:hanging="360"/>
      </w:pPr>
      <w:rPr>
        <w:rFonts w:ascii="Courier New" w:hAnsi="Courier New" w:cs="Courier New" w:hint="default"/>
      </w:rPr>
    </w:lvl>
    <w:lvl w:ilvl="2" w:tplc="042F0005">
      <w:start w:val="1"/>
      <w:numFmt w:val="bullet"/>
      <w:lvlText w:val=""/>
      <w:lvlJc w:val="left"/>
      <w:pPr>
        <w:tabs>
          <w:tab w:val="num" w:pos="2880"/>
        </w:tabs>
        <w:ind w:left="2880" w:hanging="360"/>
      </w:pPr>
      <w:rPr>
        <w:rFonts w:ascii="Wingdings" w:hAnsi="Wingdings" w:hint="default"/>
      </w:rPr>
    </w:lvl>
    <w:lvl w:ilvl="3" w:tplc="042F0001">
      <w:start w:val="1"/>
      <w:numFmt w:val="bullet"/>
      <w:lvlText w:val=""/>
      <w:lvlJc w:val="left"/>
      <w:pPr>
        <w:tabs>
          <w:tab w:val="num" w:pos="3600"/>
        </w:tabs>
        <w:ind w:left="3600" w:hanging="360"/>
      </w:pPr>
      <w:rPr>
        <w:rFonts w:ascii="Symbol" w:hAnsi="Symbol" w:hint="default"/>
      </w:rPr>
    </w:lvl>
    <w:lvl w:ilvl="4" w:tplc="042F0003">
      <w:start w:val="1"/>
      <w:numFmt w:val="bullet"/>
      <w:lvlText w:val="o"/>
      <w:lvlJc w:val="left"/>
      <w:pPr>
        <w:tabs>
          <w:tab w:val="num" w:pos="4320"/>
        </w:tabs>
        <w:ind w:left="4320" w:hanging="360"/>
      </w:pPr>
      <w:rPr>
        <w:rFonts w:ascii="Courier New" w:hAnsi="Courier New" w:cs="Courier New" w:hint="default"/>
      </w:rPr>
    </w:lvl>
    <w:lvl w:ilvl="5" w:tplc="042F0005">
      <w:start w:val="1"/>
      <w:numFmt w:val="bullet"/>
      <w:lvlText w:val=""/>
      <w:lvlJc w:val="left"/>
      <w:pPr>
        <w:tabs>
          <w:tab w:val="num" w:pos="5040"/>
        </w:tabs>
        <w:ind w:left="5040" w:hanging="360"/>
      </w:pPr>
      <w:rPr>
        <w:rFonts w:ascii="Wingdings" w:hAnsi="Wingdings" w:hint="default"/>
      </w:rPr>
    </w:lvl>
    <w:lvl w:ilvl="6" w:tplc="042F0001">
      <w:start w:val="1"/>
      <w:numFmt w:val="bullet"/>
      <w:lvlText w:val=""/>
      <w:lvlJc w:val="left"/>
      <w:pPr>
        <w:tabs>
          <w:tab w:val="num" w:pos="5760"/>
        </w:tabs>
        <w:ind w:left="5760" w:hanging="360"/>
      </w:pPr>
      <w:rPr>
        <w:rFonts w:ascii="Symbol" w:hAnsi="Symbol" w:hint="default"/>
      </w:rPr>
    </w:lvl>
    <w:lvl w:ilvl="7" w:tplc="042F0003">
      <w:start w:val="1"/>
      <w:numFmt w:val="bullet"/>
      <w:lvlText w:val="o"/>
      <w:lvlJc w:val="left"/>
      <w:pPr>
        <w:tabs>
          <w:tab w:val="num" w:pos="6480"/>
        </w:tabs>
        <w:ind w:left="6480" w:hanging="360"/>
      </w:pPr>
      <w:rPr>
        <w:rFonts w:ascii="Courier New" w:hAnsi="Courier New" w:cs="Courier New" w:hint="default"/>
      </w:rPr>
    </w:lvl>
    <w:lvl w:ilvl="8" w:tplc="042F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38A05D4"/>
    <w:multiLevelType w:val="hybridMultilevel"/>
    <w:tmpl w:val="A2D2BF16"/>
    <w:lvl w:ilvl="0" w:tplc="3934F1A2">
      <w:start w:val="3"/>
      <w:numFmt w:val="decimal"/>
      <w:lvlText w:val="%1."/>
      <w:lvlJc w:val="left"/>
      <w:pPr>
        <w:ind w:left="142" w:firstLine="0"/>
      </w:pPr>
      <w:rPr>
        <w:rFonts w:ascii="Times New Roman" w:eastAsia="Times New Roman" w:hAnsi="Times New Roman" w:cs="Times New Roman"/>
        <w:b w:val="0"/>
        <w:bCs w:val="0"/>
        <w:i w:val="0"/>
        <w:strike w:val="0"/>
        <w:dstrike w:val="0"/>
        <w:color w:val="000000"/>
        <w:sz w:val="22"/>
        <w:szCs w:val="22"/>
        <w:u w:val="none" w:color="000000"/>
        <w:effect w:val="none"/>
        <w:bdr w:val="none" w:sz="0" w:space="0" w:color="auto" w:frame="1"/>
        <w:vertAlign w:val="baseline"/>
      </w:rPr>
    </w:lvl>
    <w:lvl w:ilvl="1" w:tplc="BE7C3C86">
      <w:start w:val="1"/>
      <w:numFmt w:val="lowerLetter"/>
      <w:lvlText w:val="%2"/>
      <w:lvlJc w:val="left"/>
      <w:pPr>
        <w:ind w:left="1237"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50F8CE1C">
      <w:start w:val="1"/>
      <w:numFmt w:val="lowerRoman"/>
      <w:lvlText w:val="%3"/>
      <w:lvlJc w:val="left"/>
      <w:pPr>
        <w:ind w:left="1957"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843EA296">
      <w:start w:val="1"/>
      <w:numFmt w:val="decimal"/>
      <w:lvlText w:val="%4"/>
      <w:lvlJc w:val="left"/>
      <w:pPr>
        <w:ind w:left="2677"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D2B05016">
      <w:start w:val="1"/>
      <w:numFmt w:val="lowerLetter"/>
      <w:lvlText w:val="%5"/>
      <w:lvlJc w:val="left"/>
      <w:pPr>
        <w:ind w:left="3397"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CA48CBA8">
      <w:start w:val="1"/>
      <w:numFmt w:val="lowerRoman"/>
      <w:lvlText w:val="%6"/>
      <w:lvlJc w:val="left"/>
      <w:pPr>
        <w:ind w:left="4117"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A908282E">
      <w:start w:val="1"/>
      <w:numFmt w:val="decimal"/>
      <w:lvlText w:val="%7"/>
      <w:lvlJc w:val="left"/>
      <w:pPr>
        <w:ind w:left="4837"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C5329D98">
      <w:start w:val="1"/>
      <w:numFmt w:val="lowerLetter"/>
      <w:lvlText w:val="%8"/>
      <w:lvlJc w:val="left"/>
      <w:pPr>
        <w:ind w:left="5557"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4B043230">
      <w:start w:val="1"/>
      <w:numFmt w:val="lowerRoman"/>
      <w:lvlText w:val="%9"/>
      <w:lvlJc w:val="left"/>
      <w:pPr>
        <w:ind w:left="6277"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04710307"/>
    <w:multiLevelType w:val="hybridMultilevel"/>
    <w:tmpl w:val="C136E5A6"/>
    <w:lvl w:ilvl="0" w:tplc="AFAE4F22">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4D6CDE"/>
    <w:multiLevelType w:val="hybridMultilevel"/>
    <w:tmpl w:val="89EA5E50"/>
    <w:lvl w:ilvl="0" w:tplc="32343E44">
      <w:start w:val="1"/>
      <w:numFmt w:val="bullet"/>
      <w:lvlText w:val=""/>
      <w:lvlJc w:val="left"/>
      <w:pPr>
        <w:tabs>
          <w:tab w:val="num" w:pos="720"/>
        </w:tabs>
        <w:ind w:left="720" w:hanging="360"/>
      </w:pPr>
      <w:rPr>
        <w:rFonts w:ascii="Symbol" w:hAnsi="Symbol" w:hint="default"/>
      </w:rPr>
    </w:lvl>
    <w:lvl w:ilvl="1" w:tplc="042F0003">
      <w:start w:val="1"/>
      <w:numFmt w:val="bullet"/>
      <w:lvlText w:val="o"/>
      <w:lvlJc w:val="left"/>
      <w:pPr>
        <w:tabs>
          <w:tab w:val="num" w:pos="1440"/>
        </w:tabs>
        <w:ind w:left="1440" w:hanging="360"/>
      </w:pPr>
      <w:rPr>
        <w:rFonts w:ascii="Courier New" w:hAnsi="Courier New" w:cs="Courier New" w:hint="default"/>
      </w:rPr>
    </w:lvl>
    <w:lvl w:ilvl="2" w:tplc="042F0005">
      <w:start w:val="1"/>
      <w:numFmt w:val="bullet"/>
      <w:lvlText w:val=""/>
      <w:lvlJc w:val="left"/>
      <w:pPr>
        <w:tabs>
          <w:tab w:val="num" w:pos="2160"/>
        </w:tabs>
        <w:ind w:left="2160" w:hanging="360"/>
      </w:pPr>
      <w:rPr>
        <w:rFonts w:ascii="Wingdings" w:hAnsi="Wingdings" w:hint="default"/>
      </w:rPr>
    </w:lvl>
    <w:lvl w:ilvl="3" w:tplc="042F0001">
      <w:start w:val="1"/>
      <w:numFmt w:val="bullet"/>
      <w:lvlText w:val=""/>
      <w:lvlJc w:val="left"/>
      <w:pPr>
        <w:tabs>
          <w:tab w:val="num" w:pos="2880"/>
        </w:tabs>
        <w:ind w:left="2880" w:hanging="360"/>
      </w:pPr>
      <w:rPr>
        <w:rFonts w:ascii="Symbol" w:hAnsi="Symbol" w:hint="default"/>
      </w:rPr>
    </w:lvl>
    <w:lvl w:ilvl="4" w:tplc="042F0003">
      <w:start w:val="1"/>
      <w:numFmt w:val="bullet"/>
      <w:lvlText w:val="o"/>
      <w:lvlJc w:val="left"/>
      <w:pPr>
        <w:tabs>
          <w:tab w:val="num" w:pos="3600"/>
        </w:tabs>
        <w:ind w:left="3600" w:hanging="360"/>
      </w:pPr>
      <w:rPr>
        <w:rFonts w:ascii="Courier New" w:hAnsi="Courier New" w:cs="Courier New" w:hint="default"/>
      </w:rPr>
    </w:lvl>
    <w:lvl w:ilvl="5" w:tplc="042F0005">
      <w:start w:val="1"/>
      <w:numFmt w:val="bullet"/>
      <w:lvlText w:val=""/>
      <w:lvlJc w:val="left"/>
      <w:pPr>
        <w:tabs>
          <w:tab w:val="num" w:pos="4320"/>
        </w:tabs>
        <w:ind w:left="4320" w:hanging="360"/>
      </w:pPr>
      <w:rPr>
        <w:rFonts w:ascii="Wingdings" w:hAnsi="Wingdings" w:hint="default"/>
      </w:rPr>
    </w:lvl>
    <w:lvl w:ilvl="6" w:tplc="042F0001">
      <w:start w:val="1"/>
      <w:numFmt w:val="bullet"/>
      <w:lvlText w:val=""/>
      <w:lvlJc w:val="left"/>
      <w:pPr>
        <w:tabs>
          <w:tab w:val="num" w:pos="5040"/>
        </w:tabs>
        <w:ind w:left="5040" w:hanging="360"/>
      </w:pPr>
      <w:rPr>
        <w:rFonts w:ascii="Symbol" w:hAnsi="Symbol" w:hint="default"/>
      </w:rPr>
    </w:lvl>
    <w:lvl w:ilvl="7" w:tplc="042F0003">
      <w:start w:val="1"/>
      <w:numFmt w:val="bullet"/>
      <w:lvlText w:val="o"/>
      <w:lvlJc w:val="left"/>
      <w:pPr>
        <w:tabs>
          <w:tab w:val="num" w:pos="5760"/>
        </w:tabs>
        <w:ind w:left="5760" w:hanging="360"/>
      </w:pPr>
      <w:rPr>
        <w:rFonts w:ascii="Courier New" w:hAnsi="Courier New" w:cs="Courier New" w:hint="default"/>
      </w:rPr>
    </w:lvl>
    <w:lvl w:ilvl="8" w:tplc="042F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C3644A"/>
    <w:multiLevelType w:val="hybridMultilevel"/>
    <w:tmpl w:val="88C8DFAA"/>
    <w:lvl w:ilvl="0" w:tplc="80220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C469B5"/>
    <w:multiLevelType w:val="multilevel"/>
    <w:tmpl w:val="2F0C6D0A"/>
    <w:lvl w:ilvl="0">
      <w:start w:val="2"/>
      <w:numFmt w:val="decimal"/>
      <w:lvlText w:val="%1"/>
      <w:lvlJc w:val="left"/>
      <w:pPr>
        <w:ind w:left="3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start w:val="1"/>
      <w:numFmt w:val="decimal"/>
      <w:lvlRestart w:val="0"/>
      <w:lvlText w:val="%1.%2"/>
      <w:lvlJc w:val="left"/>
      <w:pPr>
        <w:ind w:left="657"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36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08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80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52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24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96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68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124F118A"/>
    <w:multiLevelType w:val="hybridMultilevel"/>
    <w:tmpl w:val="ABA446E4"/>
    <w:lvl w:ilvl="0" w:tplc="042F0001">
      <w:start w:val="1"/>
      <w:numFmt w:val="bullet"/>
      <w:lvlText w:val=""/>
      <w:lvlJc w:val="left"/>
      <w:pPr>
        <w:tabs>
          <w:tab w:val="num" w:pos="720"/>
        </w:tabs>
        <w:ind w:left="720" w:hanging="360"/>
      </w:pPr>
      <w:rPr>
        <w:rFonts w:ascii="Symbol" w:hAnsi="Symbol" w:hint="default"/>
      </w:rPr>
    </w:lvl>
    <w:lvl w:ilvl="1" w:tplc="042F0003">
      <w:start w:val="1"/>
      <w:numFmt w:val="bullet"/>
      <w:lvlText w:val="o"/>
      <w:lvlJc w:val="left"/>
      <w:pPr>
        <w:tabs>
          <w:tab w:val="num" w:pos="1440"/>
        </w:tabs>
        <w:ind w:left="1440" w:hanging="360"/>
      </w:pPr>
      <w:rPr>
        <w:rFonts w:ascii="Courier New" w:hAnsi="Courier New" w:cs="Courier New" w:hint="default"/>
      </w:rPr>
    </w:lvl>
    <w:lvl w:ilvl="2" w:tplc="042F0005">
      <w:start w:val="1"/>
      <w:numFmt w:val="bullet"/>
      <w:lvlText w:val=""/>
      <w:lvlJc w:val="left"/>
      <w:pPr>
        <w:tabs>
          <w:tab w:val="num" w:pos="2160"/>
        </w:tabs>
        <w:ind w:left="2160" w:hanging="360"/>
      </w:pPr>
      <w:rPr>
        <w:rFonts w:ascii="Wingdings" w:hAnsi="Wingdings" w:hint="default"/>
      </w:rPr>
    </w:lvl>
    <w:lvl w:ilvl="3" w:tplc="042F0001">
      <w:start w:val="1"/>
      <w:numFmt w:val="bullet"/>
      <w:lvlText w:val=""/>
      <w:lvlJc w:val="left"/>
      <w:pPr>
        <w:tabs>
          <w:tab w:val="num" w:pos="2880"/>
        </w:tabs>
        <w:ind w:left="2880" w:hanging="360"/>
      </w:pPr>
      <w:rPr>
        <w:rFonts w:ascii="Symbol" w:hAnsi="Symbol" w:hint="default"/>
      </w:rPr>
    </w:lvl>
    <w:lvl w:ilvl="4" w:tplc="042F0003">
      <w:start w:val="1"/>
      <w:numFmt w:val="bullet"/>
      <w:lvlText w:val="o"/>
      <w:lvlJc w:val="left"/>
      <w:pPr>
        <w:tabs>
          <w:tab w:val="num" w:pos="3600"/>
        </w:tabs>
        <w:ind w:left="3600" w:hanging="360"/>
      </w:pPr>
      <w:rPr>
        <w:rFonts w:ascii="Courier New" w:hAnsi="Courier New" w:cs="Courier New" w:hint="default"/>
      </w:rPr>
    </w:lvl>
    <w:lvl w:ilvl="5" w:tplc="042F0005">
      <w:start w:val="1"/>
      <w:numFmt w:val="bullet"/>
      <w:lvlText w:val=""/>
      <w:lvlJc w:val="left"/>
      <w:pPr>
        <w:tabs>
          <w:tab w:val="num" w:pos="4320"/>
        </w:tabs>
        <w:ind w:left="4320" w:hanging="360"/>
      </w:pPr>
      <w:rPr>
        <w:rFonts w:ascii="Wingdings" w:hAnsi="Wingdings" w:hint="default"/>
      </w:rPr>
    </w:lvl>
    <w:lvl w:ilvl="6" w:tplc="042F0001">
      <w:start w:val="1"/>
      <w:numFmt w:val="bullet"/>
      <w:lvlText w:val=""/>
      <w:lvlJc w:val="left"/>
      <w:pPr>
        <w:tabs>
          <w:tab w:val="num" w:pos="5040"/>
        </w:tabs>
        <w:ind w:left="5040" w:hanging="360"/>
      </w:pPr>
      <w:rPr>
        <w:rFonts w:ascii="Symbol" w:hAnsi="Symbol" w:hint="default"/>
      </w:rPr>
    </w:lvl>
    <w:lvl w:ilvl="7" w:tplc="042F0003">
      <w:start w:val="1"/>
      <w:numFmt w:val="bullet"/>
      <w:lvlText w:val="o"/>
      <w:lvlJc w:val="left"/>
      <w:pPr>
        <w:tabs>
          <w:tab w:val="num" w:pos="5760"/>
        </w:tabs>
        <w:ind w:left="5760" w:hanging="360"/>
      </w:pPr>
      <w:rPr>
        <w:rFonts w:ascii="Courier New" w:hAnsi="Courier New" w:cs="Courier New" w:hint="default"/>
      </w:rPr>
    </w:lvl>
    <w:lvl w:ilvl="8" w:tplc="042F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7E0153"/>
    <w:multiLevelType w:val="hybridMultilevel"/>
    <w:tmpl w:val="ED9ACDD2"/>
    <w:lvl w:ilvl="0" w:tplc="40A8FDFA">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19A0352C"/>
    <w:multiLevelType w:val="hybridMultilevel"/>
    <w:tmpl w:val="12A45B9C"/>
    <w:lvl w:ilvl="0" w:tplc="1714CA20">
      <w:start w:val="1"/>
      <w:numFmt w:val="bullet"/>
      <w:lvlText w:val=""/>
      <w:lvlJc w:val="left"/>
      <w:pPr>
        <w:tabs>
          <w:tab w:val="num" w:pos="1571"/>
        </w:tabs>
        <w:ind w:left="1571" w:hanging="284"/>
      </w:pPr>
      <w:rPr>
        <w:rFonts w:ascii="Symbol" w:hAnsi="Symbol" w:hint="default"/>
        <w:sz w:val="20"/>
        <w:szCs w:val="20"/>
      </w:rPr>
    </w:lvl>
    <w:lvl w:ilvl="1" w:tplc="042F0003">
      <w:start w:val="1"/>
      <w:numFmt w:val="bullet"/>
      <w:lvlText w:val="o"/>
      <w:lvlJc w:val="left"/>
      <w:pPr>
        <w:tabs>
          <w:tab w:val="num" w:pos="2160"/>
        </w:tabs>
        <w:ind w:left="2160" w:hanging="360"/>
      </w:pPr>
      <w:rPr>
        <w:rFonts w:ascii="Courier New" w:hAnsi="Courier New" w:cs="Courier New" w:hint="default"/>
      </w:rPr>
    </w:lvl>
    <w:lvl w:ilvl="2" w:tplc="042F0005">
      <w:start w:val="1"/>
      <w:numFmt w:val="bullet"/>
      <w:lvlText w:val=""/>
      <w:lvlJc w:val="left"/>
      <w:pPr>
        <w:tabs>
          <w:tab w:val="num" w:pos="2880"/>
        </w:tabs>
        <w:ind w:left="2880" w:hanging="360"/>
      </w:pPr>
      <w:rPr>
        <w:rFonts w:ascii="Wingdings" w:hAnsi="Wingdings" w:hint="default"/>
      </w:rPr>
    </w:lvl>
    <w:lvl w:ilvl="3" w:tplc="042F0001">
      <w:start w:val="1"/>
      <w:numFmt w:val="bullet"/>
      <w:lvlText w:val=""/>
      <w:lvlJc w:val="left"/>
      <w:pPr>
        <w:tabs>
          <w:tab w:val="num" w:pos="3600"/>
        </w:tabs>
        <w:ind w:left="3600" w:hanging="360"/>
      </w:pPr>
      <w:rPr>
        <w:rFonts w:ascii="Symbol" w:hAnsi="Symbol" w:hint="default"/>
      </w:rPr>
    </w:lvl>
    <w:lvl w:ilvl="4" w:tplc="042F0003">
      <w:start w:val="1"/>
      <w:numFmt w:val="bullet"/>
      <w:lvlText w:val="o"/>
      <w:lvlJc w:val="left"/>
      <w:pPr>
        <w:tabs>
          <w:tab w:val="num" w:pos="4320"/>
        </w:tabs>
        <w:ind w:left="4320" w:hanging="360"/>
      </w:pPr>
      <w:rPr>
        <w:rFonts w:ascii="Courier New" w:hAnsi="Courier New" w:cs="Courier New" w:hint="default"/>
      </w:rPr>
    </w:lvl>
    <w:lvl w:ilvl="5" w:tplc="042F0005">
      <w:start w:val="1"/>
      <w:numFmt w:val="bullet"/>
      <w:lvlText w:val=""/>
      <w:lvlJc w:val="left"/>
      <w:pPr>
        <w:tabs>
          <w:tab w:val="num" w:pos="5040"/>
        </w:tabs>
        <w:ind w:left="5040" w:hanging="360"/>
      </w:pPr>
      <w:rPr>
        <w:rFonts w:ascii="Wingdings" w:hAnsi="Wingdings" w:hint="default"/>
      </w:rPr>
    </w:lvl>
    <w:lvl w:ilvl="6" w:tplc="042F0001">
      <w:start w:val="1"/>
      <w:numFmt w:val="bullet"/>
      <w:lvlText w:val=""/>
      <w:lvlJc w:val="left"/>
      <w:pPr>
        <w:tabs>
          <w:tab w:val="num" w:pos="5760"/>
        </w:tabs>
        <w:ind w:left="5760" w:hanging="360"/>
      </w:pPr>
      <w:rPr>
        <w:rFonts w:ascii="Symbol" w:hAnsi="Symbol" w:hint="default"/>
      </w:rPr>
    </w:lvl>
    <w:lvl w:ilvl="7" w:tplc="042F0003">
      <w:start w:val="1"/>
      <w:numFmt w:val="bullet"/>
      <w:lvlText w:val="o"/>
      <w:lvlJc w:val="left"/>
      <w:pPr>
        <w:tabs>
          <w:tab w:val="num" w:pos="6480"/>
        </w:tabs>
        <w:ind w:left="6480" w:hanging="360"/>
      </w:pPr>
      <w:rPr>
        <w:rFonts w:ascii="Courier New" w:hAnsi="Courier New" w:cs="Courier New" w:hint="default"/>
      </w:rPr>
    </w:lvl>
    <w:lvl w:ilvl="8" w:tplc="042F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C59363F"/>
    <w:multiLevelType w:val="hybridMultilevel"/>
    <w:tmpl w:val="C074C840"/>
    <w:lvl w:ilvl="0" w:tplc="C89A49E6">
      <w:start w:val="1"/>
      <w:numFmt w:val="decimal"/>
      <w:lvlText w:val="%1."/>
      <w:lvlJc w:val="left"/>
      <w:pPr>
        <w:ind w:left="55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83A0FEC4">
      <w:start w:val="1"/>
      <w:numFmt w:val="lowerLetter"/>
      <w:lvlText w:val="%2"/>
      <w:lvlJc w:val="left"/>
      <w:pPr>
        <w:ind w:left="136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5024C8A0">
      <w:start w:val="1"/>
      <w:numFmt w:val="lowerRoman"/>
      <w:lvlText w:val="%3"/>
      <w:lvlJc w:val="left"/>
      <w:pPr>
        <w:ind w:left="208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6D44052">
      <w:start w:val="1"/>
      <w:numFmt w:val="decimal"/>
      <w:lvlText w:val="%4"/>
      <w:lvlJc w:val="left"/>
      <w:pPr>
        <w:ind w:left="280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1EAE5660">
      <w:start w:val="1"/>
      <w:numFmt w:val="lowerLetter"/>
      <w:lvlText w:val="%5"/>
      <w:lvlJc w:val="left"/>
      <w:pPr>
        <w:ind w:left="352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59EBB2C">
      <w:start w:val="1"/>
      <w:numFmt w:val="lowerRoman"/>
      <w:lvlText w:val="%6"/>
      <w:lvlJc w:val="left"/>
      <w:pPr>
        <w:ind w:left="424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2828DF7A">
      <w:start w:val="1"/>
      <w:numFmt w:val="decimal"/>
      <w:lvlText w:val="%7"/>
      <w:lvlJc w:val="left"/>
      <w:pPr>
        <w:ind w:left="496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D048053A">
      <w:start w:val="1"/>
      <w:numFmt w:val="lowerLetter"/>
      <w:lvlText w:val="%8"/>
      <w:lvlJc w:val="left"/>
      <w:pPr>
        <w:ind w:left="568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E138BE0E">
      <w:start w:val="1"/>
      <w:numFmt w:val="lowerRoman"/>
      <w:lvlText w:val="%9"/>
      <w:lvlJc w:val="left"/>
      <w:pPr>
        <w:ind w:left="640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19" w15:restartNumberingAfterBreak="0">
    <w:nsid w:val="22097E51"/>
    <w:multiLevelType w:val="hybridMultilevel"/>
    <w:tmpl w:val="7920295C"/>
    <w:lvl w:ilvl="0" w:tplc="151C4A0A">
      <w:start w:val="1"/>
      <w:numFmt w:val="decimal"/>
      <w:lvlText w:val="%1."/>
      <w:lvlJc w:val="left"/>
      <w:pPr>
        <w:ind w:left="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FA7E8A">
      <w:start w:val="2200"/>
      <w:numFmt w:val="decimal"/>
      <w:lvlText w:val="%2"/>
      <w:lvlJc w:val="left"/>
      <w:pPr>
        <w:ind w:left="1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2C66A8">
      <w:start w:val="1"/>
      <w:numFmt w:val="lowerRoman"/>
      <w:lvlText w:val="%3"/>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A08B1CA">
      <w:start w:val="1"/>
      <w:numFmt w:val="decimal"/>
      <w:lvlText w:val="%4"/>
      <w:lvlJc w:val="left"/>
      <w:pPr>
        <w:ind w:left="2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BC70E6">
      <w:start w:val="1"/>
      <w:numFmt w:val="lowerLetter"/>
      <w:lvlText w:val="%5"/>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06C062">
      <w:start w:val="1"/>
      <w:numFmt w:val="lowerRoman"/>
      <w:lvlText w:val="%6"/>
      <w:lvlJc w:val="left"/>
      <w:pPr>
        <w:ind w:left="4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449462">
      <w:start w:val="1"/>
      <w:numFmt w:val="decimal"/>
      <w:lvlText w:val="%7"/>
      <w:lvlJc w:val="left"/>
      <w:pPr>
        <w:ind w:left="4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368230">
      <w:start w:val="1"/>
      <w:numFmt w:val="lowerLetter"/>
      <w:lvlText w:val="%8"/>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407376">
      <w:start w:val="1"/>
      <w:numFmt w:val="lowerRoman"/>
      <w:lvlText w:val="%9"/>
      <w:lvlJc w:val="left"/>
      <w:pPr>
        <w:ind w:left="6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59F745C"/>
    <w:multiLevelType w:val="hybridMultilevel"/>
    <w:tmpl w:val="6EB8FD76"/>
    <w:lvl w:ilvl="0" w:tplc="0242116C">
      <w:start w:val="1"/>
      <w:numFmt w:val="decimal"/>
      <w:lvlText w:val="%1."/>
      <w:lvlJc w:val="left"/>
      <w:pPr>
        <w:ind w:left="360" w:hanging="360"/>
      </w:pPr>
      <w:rPr>
        <w:rFonts w:hint="default"/>
        <w:b/>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27791001"/>
    <w:multiLevelType w:val="hybridMultilevel"/>
    <w:tmpl w:val="71BA78BC"/>
    <w:lvl w:ilvl="0" w:tplc="5862FF02">
      <w:numFmt w:val="bullet"/>
      <w:lvlText w:val="-"/>
      <w:lvlJc w:val="left"/>
      <w:pPr>
        <w:ind w:left="1791" w:hanging="360"/>
      </w:pPr>
      <w:rPr>
        <w:rFonts w:ascii="Arial MT" w:eastAsia="Arial MT" w:hAnsi="Arial MT" w:cs="Arial MT" w:hint="default"/>
        <w:w w:val="99"/>
        <w:sz w:val="24"/>
        <w:szCs w:val="24"/>
        <w:lang w:eastAsia="en-US" w:bidi="ar-SA"/>
      </w:rPr>
    </w:lvl>
    <w:lvl w:ilvl="1" w:tplc="86DE6332">
      <w:numFmt w:val="bullet"/>
      <w:lvlText w:val="•"/>
      <w:lvlJc w:val="left"/>
      <w:pPr>
        <w:ind w:left="2756" w:hanging="360"/>
      </w:pPr>
      <w:rPr>
        <w:rFonts w:hint="default"/>
        <w:lang w:eastAsia="en-US" w:bidi="ar-SA"/>
      </w:rPr>
    </w:lvl>
    <w:lvl w:ilvl="2" w:tplc="D8281A7E">
      <w:numFmt w:val="bullet"/>
      <w:lvlText w:val="•"/>
      <w:lvlJc w:val="left"/>
      <w:pPr>
        <w:ind w:left="3712" w:hanging="360"/>
      </w:pPr>
      <w:rPr>
        <w:rFonts w:hint="default"/>
        <w:lang w:eastAsia="en-US" w:bidi="ar-SA"/>
      </w:rPr>
    </w:lvl>
    <w:lvl w:ilvl="3" w:tplc="9904B720">
      <w:numFmt w:val="bullet"/>
      <w:lvlText w:val="•"/>
      <w:lvlJc w:val="left"/>
      <w:pPr>
        <w:ind w:left="4668" w:hanging="360"/>
      </w:pPr>
      <w:rPr>
        <w:rFonts w:hint="default"/>
        <w:lang w:eastAsia="en-US" w:bidi="ar-SA"/>
      </w:rPr>
    </w:lvl>
    <w:lvl w:ilvl="4" w:tplc="CB762440">
      <w:numFmt w:val="bullet"/>
      <w:lvlText w:val="•"/>
      <w:lvlJc w:val="left"/>
      <w:pPr>
        <w:ind w:left="5624" w:hanging="360"/>
      </w:pPr>
      <w:rPr>
        <w:rFonts w:hint="default"/>
        <w:lang w:eastAsia="en-US" w:bidi="ar-SA"/>
      </w:rPr>
    </w:lvl>
    <w:lvl w:ilvl="5" w:tplc="EC922AC6">
      <w:numFmt w:val="bullet"/>
      <w:lvlText w:val="•"/>
      <w:lvlJc w:val="left"/>
      <w:pPr>
        <w:ind w:left="6580" w:hanging="360"/>
      </w:pPr>
      <w:rPr>
        <w:rFonts w:hint="default"/>
        <w:lang w:eastAsia="en-US" w:bidi="ar-SA"/>
      </w:rPr>
    </w:lvl>
    <w:lvl w:ilvl="6" w:tplc="662C299A">
      <w:numFmt w:val="bullet"/>
      <w:lvlText w:val="•"/>
      <w:lvlJc w:val="left"/>
      <w:pPr>
        <w:ind w:left="7536" w:hanging="360"/>
      </w:pPr>
      <w:rPr>
        <w:rFonts w:hint="default"/>
        <w:lang w:eastAsia="en-US" w:bidi="ar-SA"/>
      </w:rPr>
    </w:lvl>
    <w:lvl w:ilvl="7" w:tplc="82E029DE">
      <w:numFmt w:val="bullet"/>
      <w:lvlText w:val="•"/>
      <w:lvlJc w:val="left"/>
      <w:pPr>
        <w:ind w:left="8492" w:hanging="360"/>
      </w:pPr>
      <w:rPr>
        <w:rFonts w:hint="default"/>
        <w:lang w:eastAsia="en-US" w:bidi="ar-SA"/>
      </w:rPr>
    </w:lvl>
    <w:lvl w:ilvl="8" w:tplc="AE56B4EC">
      <w:numFmt w:val="bullet"/>
      <w:lvlText w:val="•"/>
      <w:lvlJc w:val="left"/>
      <w:pPr>
        <w:ind w:left="9448" w:hanging="360"/>
      </w:pPr>
      <w:rPr>
        <w:rFonts w:hint="default"/>
        <w:lang w:eastAsia="en-US" w:bidi="ar-SA"/>
      </w:rPr>
    </w:lvl>
  </w:abstractNum>
  <w:abstractNum w:abstractNumId="22" w15:restartNumberingAfterBreak="0">
    <w:nsid w:val="27E540AB"/>
    <w:multiLevelType w:val="hybridMultilevel"/>
    <w:tmpl w:val="DCBA6B6C"/>
    <w:lvl w:ilvl="0" w:tplc="965A6628">
      <w:start w:val="1"/>
      <w:numFmt w:val="decimal"/>
      <w:lvlText w:val="%1."/>
      <w:lvlJc w:val="left"/>
      <w:pPr>
        <w:ind w:left="107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3" w15:restartNumberingAfterBreak="0">
    <w:nsid w:val="2BBB681F"/>
    <w:multiLevelType w:val="hybridMultilevel"/>
    <w:tmpl w:val="955C78E2"/>
    <w:lvl w:ilvl="0" w:tplc="07E09D38">
      <w:numFmt w:val="bullet"/>
      <w:lvlText w:val="-"/>
      <w:lvlJc w:val="left"/>
      <w:pPr>
        <w:ind w:left="881" w:hanging="360"/>
      </w:pPr>
      <w:rPr>
        <w:rFonts w:ascii="M1 Verdana" w:eastAsia="Times New Roman" w:hAnsi="M1 Verdana" w:cs="Times New Roman" w:hint="default"/>
      </w:rPr>
    </w:lvl>
    <w:lvl w:ilvl="1" w:tplc="04090003">
      <w:start w:val="1"/>
      <w:numFmt w:val="bullet"/>
      <w:lvlText w:val="o"/>
      <w:lvlJc w:val="left"/>
      <w:pPr>
        <w:ind w:left="1601" w:hanging="360"/>
      </w:pPr>
      <w:rPr>
        <w:rFonts w:ascii="Courier New" w:hAnsi="Courier New" w:cs="Courier New" w:hint="default"/>
      </w:rPr>
    </w:lvl>
    <w:lvl w:ilvl="2" w:tplc="04090005">
      <w:start w:val="1"/>
      <w:numFmt w:val="bullet"/>
      <w:lvlText w:val=""/>
      <w:lvlJc w:val="left"/>
      <w:pPr>
        <w:ind w:left="2321" w:hanging="360"/>
      </w:pPr>
      <w:rPr>
        <w:rFonts w:ascii="Wingdings" w:hAnsi="Wingdings" w:hint="default"/>
      </w:rPr>
    </w:lvl>
    <w:lvl w:ilvl="3" w:tplc="04090001">
      <w:start w:val="1"/>
      <w:numFmt w:val="bullet"/>
      <w:lvlText w:val=""/>
      <w:lvlJc w:val="left"/>
      <w:pPr>
        <w:ind w:left="3041" w:hanging="360"/>
      </w:pPr>
      <w:rPr>
        <w:rFonts w:ascii="Symbol" w:hAnsi="Symbol" w:hint="default"/>
      </w:rPr>
    </w:lvl>
    <w:lvl w:ilvl="4" w:tplc="04090003">
      <w:start w:val="1"/>
      <w:numFmt w:val="bullet"/>
      <w:lvlText w:val="o"/>
      <w:lvlJc w:val="left"/>
      <w:pPr>
        <w:ind w:left="3761" w:hanging="360"/>
      </w:pPr>
      <w:rPr>
        <w:rFonts w:ascii="Courier New" w:hAnsi="Courier New" w:cs="Courier New" w:hint="default"/>
      </w:rPr>
    </w:lvl>
    <w:lvl w:ilvl="5" w:tplc="04090005">
      <w:start w:val="1"/>
      <w:numFmt w:val="bullet"/>
      <w:lvlText w:val=""/>
      <w:lvlJc w:val="left"/>
      <w:pPr>
        <w:ind w:left="4481" w:hanging="360"/>
      </w:pPr>
      <w:rPr>
        <w:rFonts w:ascii="Wingdings" w:hAnsi="Wingdings" w:hint="default"/>
      </w:rPr>
    </w:lvl>
    <w:lvl w:ilvl="6" w:tplc="04090001">
      <w:start w:val="1"/>
      <w:numFmt w:val="bullet"/>
      <w:lvlText w:val=""/>
      <w:lvlJc w:val="left"/>
      <w:pPr>
        <w:ind w:left="5201" w:hanging="360"/>
      </w:pPr>
      <w:rPr>
        <w:rFonts w:ascii="Symbol" w:hAnsi="Symbol" w:hint="default"/>
      </w:rPr>
    </w:lvl>
    <w:lvl w:ilvl="7" w:tplc="04090003">
      <w:start w:val="1"/>
      <w:numFmt w:val="bullet"/>
      <w:lvlText w:val="o"/>
      <w:lvlJc w:val="left"/>
      <w:pPr>
        <w:ind w:left="5921" w:hanging="360"/>
      </w:pPr>
      <w:rPr>
        <w:rFonts w:ascii="Courier New" w:hAnsi="Courier New" w:cs="Courier New" w:hint="default"/>
      </w:rPr>
    </w:lvl>
    <w:lvl w:ilvl="8" w:tplc="04090005">
      <w:start w:val="1"/>
      <w:numFmt w:val="bullet"/>
      <w:lvlText w:val=""/>
      <w:lvlJc w:val="left"/>
      <w:pPr>
        <w:ind w:left="6641" w:hanging="360"/>
      </w:pPr>
      <w:rPr>
        <w:rFonts w:ascii="Wingdings" w:hAnsi="Wingdings" w:hint="default"/>
      </w:rPr>
    </w:lvl>
  </w:abstractNum>
  <w:abstractNum w:abstractNumId="24" w15:restartNumberingAfterBreak="0">
    <w:nsid w:val="307C4EB6"/>
    <w:multiLevelType w:val="hybridMultilevel"/>
    <w:tmpl w:val="DF6496AA"/>
    <w:lvl w:ilvl="0" w:tplc="616E391E">
      <w:start w:val="1"/>
      <w:numFmt w:val="upperRoman"/>
      <w:lvlText w:val="%1."/>
      <w:lvlJc w:val="left"/>
      <w:pPr>
        <w:ind w:left="656"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1" w:tplc="88D48FF8">
      <w:start w:val="1"/>
      <w:numFmt w:val="lowerLetter"/>
      <w:lvlText w:val="%2"/>
      <w:lvlJc w:val="left"/>
      <w:pPr>
        <w:ind w:left="1363"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2" w:tplc="B8F07920">
      <w:start w:val="1"/>
      <w:numFmt w:val="lowerRoman"/>
      <w:lvlText w:val="%3"/>
      <w:lvlJc w:val="left"/>
      <w:pPr>
        <w:ind w:left="2083"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3" w:tplc="264A6E3E">
      <w:start w:val="1"/>
      <w:numFmt w:val="decimal"/>
      <w:lvlText w:val="%4"/>
      <w:lvlJc w:val="left"/>
      <w:pPr>
        <w:ind w:left="2803"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4" w:tplc="BA2A4FB0">
      <w:start w:val="1"/>
      <w:numFmt w:val="lowerLetter"/>
      <w:lvlText w:val="%5"/>
      <w:lvlJc w:val="left"/>
      <w:pPr>
        <w:ind w:left="3523"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5" w:tplc="8494CBE6">
      <w:start w:val="1"/>
      <w:numFmt w:val="lowerRoman"/>
      <w:lvlText w:val="%6"/>
      <w:lvlJc w:val="left"/>
      <w:pPr>
        <w:ind w:left="4243"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6" w:tplc="EE7A5AD6">
      <w:start w:val="1"/>
      <w:numFmt w:val="decimal"/>
      <w:lvlText w:val="%7"/>
      <w:lvlJc w:val="left"/>
      <w:pPr>
        <w:ind w:left="4963"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7" w:tplc="2F260B7C">
      <w:start w:val="1"/>
      <w:numFmt w:val="lowerLetter"/>
      <w:lvlText w:val="%8"/>
      <w:lvlJc w:val="left"/>
      <w:pPr>
        <w:ind w:left="5683"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lvl w:ilvl="8" w:tplc="0584E928">
      <w:start w:val="1"/>
      <w:numFmt w:val="lowerRoman"/>
      <w:lvlText w:val="%9"/>
      <w:lvlJc w:val="left"/>
      <w:pPr>
        <w:ind w:left="6403" w:firstLine="0"/>
      </w:pPr>
      <w:rPr>
        <w:rFonts w:ascii="Times New Roman" w:eastAsia="Times New Roman" w:hAnsi="Times New Roman" w:cs="Times New Roman"/>
        <w:b w:val="0"/>
        <w:i/>
        <w:iCs/>
        <w:strike w:val="0"/>
        <w:dstrike w:val="0"/>
        <w:color w:val="000000"/>
        <w:sz w:val="22"/>
        <w:szCs w:val="22"/>
        <w:u w:val="none" w:color="000000"/>
        <w:effect w:val="none"/>
        <w:bdr w:val="none" w:sz="0" w:space="0" w:color="auto" w:frame="1"/>
        <w:vertAlign w:val="baseline"/>
      </w:rPr>
    </w:lvl>
  </w:abstractNum>
  <w:abstractNum w:abstractNumId="25" w15:restartNumberingAfterBreak="0">
    <w:nsid w:val="348D4FCA"/>
    <w:multiLevelType w:val="hybridMultilevel"/>
    <w:tmpl w:val="B70E3262"/>
    <w:lvl w:ilvl="0" w:tplc="07E09D38">
      <w:numFmt w:val="bullet"/>
      <w:lvlText w:val="-"/>
      <w:lvlJc w:val="left"/>
      <w:pPr>
        <w:tabs>
          <w:tab w:val="num" w:pos="360"/>
        </w:tabs>
        <w:ind w:left="360" w:hanging="360"/>
      </w:pPr>
      <w:rPr>
        <w:rFonts w:ascii="M1 Verdana" w:eastAsia="Times New Roman" w:hAnsi="M1 Verdana" w:cs="Times New Roman" w:hint="default"/>
      </w:rPr>
    </w:lvl>
    <w:lvl w:ilvl="1" w:tplc="042F0003">
      <w:start w:val="1"/>
      <w:numFmt w:val="bullet"/>
      <w:lvlText w:val="o"/>
      <w:lvlJc w:val="left"/>
      <w:pPr>
        <w:tabs>
          <w:tab w:val="num" w:pos="1080"/>
        </w:tabs>
        <w:ind w:left="1080" w:hanging="360"/>
      </w:pPr>
      <w:rPr>
        <w:rFonts w:ascii="Courier New" w:hAnsi="Courier New" w:cs="Courier New" w:hint="default"/>
      </w:rPr>
    </w:lvl>
    <w:lvl w:ilvl="2" w:tplc="042F0005">
      <w:start w:val="1"/>
      <w:numFmt w:val="bullet"/>
      <w:lvlText w:val=""/>
      <w:lvlJc w:val="left"/>
      <w:pPr>
        <w:tabs>
          <w:tab w:val="num" w:pos="1800"/>
        </w:tabs>
        <w:ind w:left="1800" w:hanging="360"/>
      </w:pPr>
      <w:rPr>
        <w:rFonts w:ascii="Wingdings" w:hAnsi="Wingdings" w:hint="default"/>
      </w:rPr>
    </w:lvl>
    <w:lvl w:ilvl="3" w:tplc="042F0001">
      <w:start w:val="1"/>
      <w:numFmt w:val="bullet"/>
      <w:lvlText w:val=""/>
      <w:lvlJc w:val="left"/>
      <w:pPr>
        <w:tabs>
          <w:tab w:val="num" w:pos="2520"/>
        </w:tabs>
        <w:ind w:left="2520" w:hanging="360"/>
      </w:pPr>
      <w:rPr>
        <w:rFonts w:ascii="Symbol" w:hAnsi="Symbol" w:hint="default"/>
      </w:rPr>
    </w:lvl>
    <w:lvl w:ilvl="4" w:tplc="042F0003">
      <w:start w:val="1"/>
      <w:numFmt w:val="bullet"/>
      <w:lvlText w:val="o"/>
      <w:lvlJc w:val="left"/>
      <w:pPr>
        <w:tabs>
          <w:tab w:val="num" w:pos="3240"/>
        </w:tabs>
        <w:ind w:left="3240" w:hanging="360"/>
      </w:pPr>
      <w:rPr>
        <w:rFonts w:ascii="Courier New" w:hAnsi="Courier New" w:cs="Courier New" w:hint="default"/>
      </w:rPr>
    </w:lvl>
    <w:lvl w:ilvl="5" w:tplc="042F0005">
      <w:start w:val="1"/>
      <w:numFmt w:val="bullet"/>
      <w:lvlText w:val=""/>
      <w:lvlJc w:val="left"/>
      <w:pPr>
        <w:tabs>
          <w:tab w:val="num" w:pos="3960"/>
        </w:tabs>
        <w:ind w:left="3960" w:hanging="360"/>
      </w:pPr>
      <w:rPr>
        <w:rFonts w:ascii="Wingdings" w:hAnsi="Wingdings" w:hint="default"/>
      </w:rPr>
    </w:lvl>
    <w:lvl w:ilvl="6" w:tplc="042F0001">
      <w:start w:val="1"/>
      <w:numFmt w:val="bullet"/>
      <w:lvlText w:val=""/>
      <w:lvlJc w:val="left"/>
      <w:pPr>
        <w:tabs>
          <w:tab w:val="num" w:pos="4680"/>
        </w:tabs>
        <w:ind w:left="4680" w:hanging="360"/>
      </w:pPr>
      <w:rPr>
        <w:rFonts w:ascii="Symbol" w:hAnsi="Symbol" w:hint="default"/>
      </w:rPr>
    </w:lvl>
    <w:lvl w:ilvl="7" w:tplc="042F0003">
      <w:start w:val="1"/>
      <w:numFmt w:val="bullet"/>
      <w:lvlText w:val="o"/>
      <w:lvlJc w:val="left"/>
      <w:pPr>
        <w:tabs>
          <w:tab w:val="num" w:pos="5400"/>
        </w:tabs>
        <w:ind w:left="5400" w:hanging="360"/>
      </w:pPr>
      <w:rPr>
        <w:rFonts w:ascii="Courier New" w:hAnsi="Courier New" w:cs="Courier New" w:hint="default"/>
      </w:rPr>
    </w:lvl>
    <w:lvl w:ilvl="8" w:tplc="042F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705036C"/>
    <w:multiLevelType w:val="hybridMultilevel"/>
    <w:tmpl w:val="0F9AF28E"/>
    <w:lvl w:ilvl="0" w:tplc="E21033F4">
      <w:start w:val="1"/>
      <w:numFmt w:val="upperRoman"/>
      <w:lvlText w:val="%1"/>
      <w:lvlJc w:val="left"/>
      <w:pPr>
        <w:ind w:left="1585" w:hanging="154"/>
      </w:pPr>
      <w:rPr>
        <w:rFonts w:ascii="Times New Roman" w:eastAsia="Times New Roman" w:hAnsi="Times New Roman" w:cs="Times New Roman" w:hint="default"/>
        <w:b/>
        <w:bCs/>
        <w:w w:val="99"/>
        <w:sz w:val="24"/>
        <w:szCs w:val="24"/>
        <w:lang w:eastAsia="en-US" w:bidi="ar-SA"/>
      </w:rPr>
    </w:lvl>
    <w:lvl w:ilvl="1" w:tplc="9D4E4320">
      <w:numFmt w:val="bullet"/>
      <w:lvlText w:val="•"/>
      <w:lvlJc w:val="left"/>
      <w:pPr>
        <w:ind w:left="2558" w:hanging="154"/>
      </w:pPr>
      <w:rPr>
        <w:rFonts w:hint="default"/>
        <w:lang w:eastAsia="en-US" w:bidi="ar-SA"/>
      </w:rPr>
    </w:lvl>
    <w:lvl w:ilvl="2" w:tplc="7AC8C2B8">
      <w:numFmt w:val="bullet"/>
      <w:lvlText w:val="•"/>
      <w:lvlJc w:val="left"/>
      <w:pPr>
        <w:ind w:left="3536" w:hanging="154"/>
      </w:pPr>
      <w:rPr>
        <w:rFonts w:hint="default"/>
        <w:lang w:eastAsia="en-US" w:bidi="ar-SA"/>
      </w:rPr>
    </w:lvl>
    <w:lvl w:ilvl="3" w:tplc="B7327F60">
      <w:numFmt w:val="bullet"/>
      <w:lvlText w:val="•"/>
      <w:lvlJc w:val="left"/>
      <w:pPr>
        <w:ind w:left="4514" w:hanging="154"/>
      </w:pPr>
      <w:rPr>
        <w:rFonts w:hint="default"/>
        <w:lang w:eastAsia="en-US" w:bidi="ar-SA"/>
      </w:rPr>
    </w:lvl>
    <w:lvl w:ilvl="4" w:tplc="F58A4BCC">
      <w:numFmt w:val="bullet"/>
      <w:lvlText w:val="•"/>
      <w:lvlJc w:val="left"/>
      <w:pPr>
        <w:ind w:left="5492" w:hanging="154"/>
      </w:pPr>
      <w:rPr>
        <w:rFonts w:hint="default"/>
        <w:lang w:eastAsia="en-US" w:bidi="ar-SA"/>
      </w:rPr>
    </w:lvl>
    <w:lvl w:ilvl="5" w:tplc="3AC62AA6">
      <w:numFmt w:val="bullet"/>
      <w:lvlText w:val="•"/>
      <w:lvlJc w:val="left"/>
      <w:pPr>
        <w:ind w:left="6470" w:hanging="154"/>
      </w:pPr>
      <w:rPr>
        <w:rFonts w:hint="default"/>
        <w:lang w:eastAsia="en-US" w:bidi="ar-SA"/>
      </w:rPr>
    </w:lvl>
    <w:lvl w:ilvl="6" w:tplc="96EEC9D0">
      <w:numFmt w:val="bullet"/>
      <w:lvlText w:val="•"/>
      <w:lvlJc w:val="left"/>
      <w:pPr>
        <w:ind w:left="7448" w:hanging="154"/>
      </w:pPr>
      <w:rPr>
        <w:rFonts w:hint="default"/>
        <w:lang w:eastAsia="en-US" w:bidi="ar-SA"/>
      </w:rPr>
    </w:lvl>
    <w:lvl w:ilvl="7" w:tplc="A4C6CC7A">
      <w:numFmt w:val="bullet"/>
      <w:lvlText w:val="•"/>
      <w:lvlJc w:val="left"/>
      <w:pPr>
        <w:ind w:left="8426" w:hanging="154"/>
      </w:pPr>
      <w:rPr>
        <w:rFonts w:hint="default"/>
        <w:lang w:eastAsia="en-US" w:bidi="ar-SA"/>
      </w:rPr>
    </w:lvl>
    <w:lvl w:ilvl="8" w:tplc="0DE8003C">
      <w:numFmt w:val="bullet"/>
      <w:lvlText w:val="•"/>
      <w:lvlJc w:val="left"/>
      <w:pPr>
        <w:ind w:left="9404" w:hanging="154"/>
      </w:pPr>
      <w:rPr>
        <w:rFonts w:hint="default"/>
        <w:lang w:eastAsia="en-US" w:bidi="ar-SA"/>
      </w:rPr>
    </w:lvl>
  </w:abstractNum>
  <w:abstractNum w:abstractNumId="27" w15:restartNumberingAfterBreak="0">
    <w:nsid w:val="389023E6"/>
    <w:multiLevelType w:val="hybridMultilevel"/>
    <w:tmpl w:val="E6E6B534"/>
    <w:lvl w:ilvl="0" w:tplc="0668FCDE">
      <w:start w:val="1"/>
      <w:numFmt w:val="decimal"/>
      <w:lvlText w:val="%1."/>
      <w:lvlJc w:val="left"/>
      <w:pPr>
        <w:ind w:left="443" w:hanging="284"/>
      </w:pPr>
      <w:rPr>
        <w:rFonts w:ascii="Times New Roman" w:eastAsia="Times New Roman" w:hAnsi="Times New Roman" w:cs="Times New Roman" w:hint="default"/>
        <w:b/>
        <w:bCs/>
        <w:i/>
        <w:iCs/>
        <w:spacing w:val="0"/>
        <w:w w:val="100"/>
        <w:sz w:val="28"/>
        <w:szCs w:val="28"/>
        <w:lang w:eastAsia="en-US" w:bidi="ar-SA"/>
      </w:rPr>
    </w:lvl>
    <w:lvl w:ilvl="1" w:tplc="7A2EAB06">
      <w:numFmt w:val="bullet"/>
      <w:lvlText w:val=""/>
      <w:lvlJc w:val="left"/>
      <w:pPr>
        <w:ind w:left="1070" w:hanging="360"/>
      </w:pPr>
      <w:rPr>
        <w:rFonts w:ascii="Wingdings" w:eastAsia="Wingdings" w:hAnsi="Wingdings" w:cs="Wingdings" w:hint="default"/>
        <w:w w:val="100"/>
        <w:sz w:val="28"/>
        <w:szCs w:val="28"/>
        <w:lang w:eastAsia="en-US" w:bidi="ar-SA"/>
      </w:rPr>
    </w:lvl>
    <w:lvl w:ilvl="2" w:tplc="85E07ED2">
      <w:numFmt w:val="bullet"/>
      <w:lvlText w:val=""/>
      <w:lvlJc w:val="left"/>
      <w:pPr>
        <w:ind w:left="1331" w:hanging="452"/>
      </w:pPr>
      <w:rPr>
        <w:rFonts w:ascii="Wingdings" w:eastAsia="Wingdings" w:hAnsi="Wingdings" w:cs="Wingdings" w:hint="default"/>
        <w:w w:val="100"/>
        <w:sz w:val="28"/>
        <w:szCs w:val="28"/>
        <w:lang w:eastAsia="en-US" w:bidi="ar-SA"/>
      </w:rPr>
    </w:lvl>
    <w:lvl w:ilvl="3" w:tplc="A4E45388">
      <w:numFmt w:val="bullet"/>
      <w:lvlText w:val="•"/>
      <w:lvlJc w:val="left"/>
      <w:pPr>
        <w:ind w:left="1340" w:hanging="452"/>
      </w:pPr>
      <w:rPr>
        <w:rFonts w:hint="default"/>
        <w:lang w:eastAsia="en-US" w:bidi="ar-SA"/>
      </w:rPr>
    </w:lvl>
    <w:lvl w:ilvl="4" w:tplc="DBB89B54">
      <w:numFmt w:val="bullet"/>
      <w:lvlText w:val="•"/>
      <w:lvlJc w:val="left"/>
      <w:pPr>
        <w:ind w:left="2582" w:hanging="452"/>
      </w:pPr>
      <w:rPr>
        <w:rFonts w:hint="default"/>
        <w:lang w:eastAsia="en-US" w:bidi="ar-SA"/>
      </w:rPr>
    </w:lvl>
    <w:lvl w:ilvl="5" w:tplc="79A29B44">
      <w:numFmt w:val="bullet"/>
      <w:lvlText w:val="•"/>
      <w:lvlJc w:val="left"/>
      <w:pPr>
        <w:ind w:left="3825" w:hanging="452"/>
      </w:pPr>
      <w:rPr>
        <w:rFonts w:hint="default"/>
        <w:lang w:eastAsia="en-US" w:bidi="ar-SA"/>
      </w:rPr>
    </w:lvl>
    <w:lvl w:ilvl="6" w:tplc="19FC1BC4">
      <w:numFmt w:val="bullet"/>
      <w:lvlText w:val="•"/>
      <w:lvlJc w:val="left"/>
      <w:pPr>
        <w:ind w:left="5068" w:hanging="452"/>
      </w:pPr>
      <w:rPr>
        <w:rFonts w:hint="default"/>
        <w:lang w:eastAsia="en-US" w:bidi="ar-SA"/>
      </w:rPr>
    </w:lvl>
    <w:lvl w:ilvl="7" w:tplc="A7CCAE8A">
      <w:numFmt w:val="bullet"/>
      <w:lvlText w:val="•"/>
      <w:lvlJc w:val="left"/>
      <w:pPr>
        <w:ind w:left="6311" w:hanging="452"/>
      </w:pPr>
      <w:rPr>
        <w:rFonts w:hint="default"/>
        <w:lang w:eastAsia="en-US" w:bidi="ar-SA"/>
      </w:rPr>
    </w:lvl>
    <w:lvl w:ilvl="8" w:tplc="72D00806">
      <w:numFmt w:val="bullet"/>
      <w:lvlText w:val="•"/>
      <w:lvlJc w:val="left"/>
      <w:pPr>
        <w:ind w:left="7554" w:hanging="452"/>
      </w:pPr>
      <w:rPr>
        <w:rFonts w:hint="default"/>
        <w:lang w:eastAsia="en-US" w:bidi="ar-SA"/>
      </w:rPr>
    </w:lvl>
  </w:abstractNum>
  <w:abstractNum w:abstractNumId="28" w15:restartNumberingAfterBreak="0">
    <w:nsid w:val="3DB873E4"/>
    <w:multiLevelType w:val="hybridMultilevel"/>
    <w:tmpl w:val="89D09BF2"/>
    <w:lvl w:ilvl="0" w:tplc="212E6398">
      <w:numFmt w:val="bullet"/>
      <w:lvlText w:val="-"/>
      <w:lvlJc w:val="left"/>
      <w:pPr>
        <w:ind w:left="1163" w:hanging="360"/>
      </w:pPr>
      <w:rPr>
        <w:rFonts w:ascii="Calibri" w:eastAsia="Calibri" w:hAnsi="Calibri" w:cs="Calibri" w:hint="default"/>
        <w:b/>
        <w:bCs/>
        <w:w w:val="100"/>
        <w:sz w:val="28"/>
        <w:szCs w:val="28"/>
        <w:lang w:eastAsia="en-US" w:bidi="ar-SA"/>
      </w:rPr>
    </w:lvl>
    <w:lvl w:ilvl="1" w:tplc="282CA602">
      <w:numFmt w:val="bullet"/>
      <w:lvlText w:val="•"/>
      <w:lvlJc w:val="left"/>
      <w:pPr>
        <w:ind w:left="2048" w:hanging="360"/>
      </w:pPr>
      <w:rPr>
        <w:rFonts w:hint="default"/>
        <w:lang w:eastAsia="en-US" w:bidi="ar-SA"/>
      </w:rPr>
    </w:lvl>
    <w:lvl w:ilvl="2" w:tplc="0B0E90FE">
      <w:numFmt w:val="bullet"/>
      <w:lvlText w:val="•"/>
      <w:lvlJc w:val="left"/>
      <w:pPr>
        <w:ind w:left="2936" w:hanging="360"/>
      </w:pPr>
      <w:rPr>
        <w:rFonts w:hint="default"/>
        <w:lang w:eastAsia="en-US" w:bidi="ar-SA"/>
      </w:rPr>
    </w:lvl>
    <w:lvl w:ilvl="3" w:tplc="0128B60E">
      <w:numFmt w:val="bullet"/>
      <w:lvlText w:val="•"/>
      <w:lvlJc w:val="left"/>
      <w:pPr>
        <w:ind w:left="3824" w:hanging="360"/>
      </w:pPr>
      <w:rPr>
        <w:rFonts w:hint="default"/>
        <w:lang w:eastAsia="en-US" w:bidi="ar-SA"/>
      </w:rPr>
    </w:lvl>
    <w:lvl w:ilvl="4" w:tplc="A7D628CC">
      <w:numFmt w:val="bullet"/>
      <w:lvlText w:val="•"/>
      <w:lvlJc w:val="left"/>
      <w:pPr>
        <w:ind w:left="4712" w:hanging="360"/>
      </w:pPr>
      <w:rPr>
        <w:rFonts w:hint="default"/>
        <w:lang w:eastAsia="en-US" w:bidi="ar-SA"/>
      </w:rPr>
    </w:lvl>
    <w:lvl w:ilvl="5" w:tplc="9E9E8310">
      <w:numFmt w:val="bullet"/>
      <w:lvlText w:val="•"/>
      <w:lvlJc w:val="left"/>
      <w:pPr>
        <w:ind w:left="5600" w:hanging="360"/>
      </w:pPr>
      <w:rPr>
        <w:rFonts w:hint="default"/>
        <w:lang w:eastAsia="en-US" w:bidi="ar-SA"/>
      </w:rPr>
    </w:lvl>
    <w:lvl w:ilvl="6" w:tplc="7E02A234">
      <w:numFmt w:val="bullet"/>
      <w:lvlText w:val="•"/>
      <w:lvlJc w:val="left"/>
      <w:pPr>
        <w:ind w:left="6488" w:hanging="360"/>
      </w:pPr>
      <w:rPr>
        <w:rFonts w:hint="default"/>
        <w:lang w:eastAsia="en-US" w:bidi="ar-SA"/>
      </w:rPr>
    </w:lvl>
    <w:lvl w:ilvl="7" w:tplc="1B12FD70">
      <w:numFmt w:val="bullet"/>
      <w:lvlText w:val="•"/>
      <w:lvlJc w:val="left"/>
      <w:pPr>
        <w:ind w:left="7376" w:hanging="360"/>
      </w:pPr>
      <w:rPr>
        <w:rFonts w:hint="default"/>
        <w:lang w:eastAsia="en-US" w:bidi="ar-SA"/>
      </w:rPr>
    </w:lvl>
    <w:lvl w:ilvl="8" w:tplc="689A3C16">
      <w:numFmt w:val="bullet"/>
      <w:lvlText w:val="•"/>
      <w:lvlJc w:val="left"/>
      <w:pPr>
        <w:ind w:left="8264" w:hanging="360"/>
      </w:pPr>
      <w:rPr>
        <w:rFonts w:hint="default"/>
        <w:lang w:eastAsia="en-US" w:bidi="ar-SA"/>
      </w:rPr>
    </w:lvl>
  </w:abstractNum>
  <w:abstractNum w:abstractNumId="29" w15:restartNumberingAfterBreak="0">
    <w:nsid w:val="3F612453"/>
    <w:multiLevelType w:val="hybridMultilevel"/>
    <w:tmpl w:val="089825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0B63B11"/>
    <w:multiLevelType w:val="hybridMultilevel"/>
    <w:tmpl w:val="B25E4136"/>
    <w:lvl w:ilvl="0" w:tplc="3A485B8E">
      <w:start w:val="15"/>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421327D7"/>
    <w:multiLevelType w:val="hybridMultilevel"/>
    <w:tmpl w:val="501E0E1C"/>
    <w:lvl w:ilvl="0" w:tplc="07E09D38">
      <w:numFmt w:val="bullet"/>
      <w:lvlText w:val="-"/>
      <w:lvlJc w:val="left"/>
      <w:pPr>
        <w:ind w:left="360" w:hanging="360"/>
      </w:pPr>
      <w:rPr>
        <w:rFonts w:ascii="M1 Verdana" w:eastAsia="Times New Roman" w:hAnsi="M1 Verdan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45C261A8"/>
    <w:multiLevelType w:val="hybridMultilevel"/>
    <w:tmpl w:val="5790B9BA"/>
    <w:lvl w:ilvl="0" w:tplc="B606AF1C">
      <w:start w:val="1"/>
      <w:numFmt w:val="bullet"/>
      <w:lvlText w:val="•"/>
      <w:lvlJc w:val="left"/>
      <w:pPr>
        <w:tabs>
          <w:tab w:val="num" w:pos="360"/>
        </w:tabs>
        <w:ind w:left="360" w:hanging="360"/>
      </w:pPr>
    </w:lvl>
    <w:lvl w:ilvl="1" w:tplc="042F0003">
      <w:start w:val="1"/>
      <w:numFmt w:val="bullet"/>
      <w:lvlText w:val="o"/>
      <w:lvlJc w:val="left"/>
      <w:pPr>
        <w:tabs>
          <w:tab w:val="num" w:pos="1080"/>
        </w:tabs>
        <w:ind w:left="1080" w:hanging="360"/>
      </w:pPr>
      <w:rPr>
        <w:rFonts w:ascii="Courier New" w:hAnsi="Courier New" w:cs="Courier New" w:hint="default"/>
      </w:rPr>
    </w:lvl>
    <w:lvl w:ilvl="2" w:tplc="042F0005">
      <w:start w:val="1"/>
      <w:numFmt w:val="bullet"/>
      <w:lvlText w:val=""/>
      <w:lvlJc w:val="left"/>
      <w:pPr>
        <w:tabs>
          <w:tab w:val="num" w:pos="1800"/>
        </w:tabs>
        <w:ind w:left="1800" w:hanging="360"/>
      </w:pPr>
      <w:rPr>
        <w:rFonts w:ascii="Wingdings" w:hAnsi="Wingdings" w:hint="default"/>
      </w:rPr>
    </w:lvl>
    <w:lvl w:ilvl="3" w:tplc="042F0001">
      <w:start w:val="1"/>
      <w:numFmt w:val="bullet"/>
      <w:lvlText w:val=""/>
      <w:lvlJc w:val="left"/>
      <w:pPr>
        <w:tabs>
          <w:tab w:val="num" w:pos="2520"/>
        </w:tabs>
        <w:ind w:left="2520" w:hanging="360"/>
      </w:pPr>
      <w:rPr>
        <w:rFonts w:ascii="Symbol" w:hAnsi="Symbol" w:hint="default"/>
      </w:rPr>
    </w:lvl>
    <w:lvl w:ilvl="4" w:tplc="042F0003">
      <w:start w:val="1"/>
      <w:numFmt w:val="bullet"/>
      <w:lvlText w:val="o"/>
      <w:lvlJc w:val="left"/>
      <w:pPr>
        <w:tabs>
          <w:tab w:val="num" w:pos="3240"/>
        </w:tabs>
        <w:ind w:left="3240" w:hanging="360"/>
      </w:pPr>
      <w:rPr>
        <w:rFonts w:ascii="Courier New" w:hAnsi="Courier New" w:cs="Courier New" w:hint="default"/>
      </w:rPr>
    </w:lvl>
    <w:lvl w:ilvl="5" w:tplc="042F0005">
      <w:start w:val="1"/>
      <w:numFmt w:val="bullet"/>
      <w:lvlText w:val=""/>
      <w:lvlJc w:val="left"/>
      <w:pPr>
        <w:tabs>
          <w:tab w:val="num" w:pos="3960"/>
        </w:tabs>
        <w:ind w:left="3960" w:hanging="360"/>
      </w:pPr>
      <w:rPr>
        <w:rFonts w:ascii="Wingdings" w:hAnsi="Wingdings" w:hint="default"/>
      </w:rPr>
    </w:lvl>
    <w:lvl w:ilvl="6" w:tplc="042F0001">
      <w:start w:val="1"/>
      <w:numFmt w:val="bullet"/>
      <w:lvlText w:val=""/>
      <w:lvlJc w:val="left"/>
      <w:pPr>
        <w:tabs>
          <w:tab w:val="num" w:pos="4680"/>
        </w:tabs>
        <w:ind w:left="4680" w:hanging="360"/>
      </w:pPr>
      <w:rPr>
        <w:rFonts w:ascii="Symbol" w:hAnsi="Symbol" w:hint="default"/>
      </w:rPr>
    </w:lvl>
    <w:lvl w:ilvl="7" w:tplc="042F0003">
      <w:start w:val="1"/>
      <w:numFmt w:val="bullet"/>
      <w:lvlText w:val="o"/>
      <w:lvlJc w:val="left"/>
      <w:pPr>
        <w:tabs>
          <w:tab w:val="num" w:pos="5400"/>
        </w:tabs>
        <w:ind w:left="5400" w:hanging="360"/>
      </w:pPr>
      <w:rPr>
        <w:rFonts w:ascii="Courier New" w:hAnsi="Courier New" w:cs="Courier New" w:hint="default"/>
      </w:rPr>
    </w:lvl>
    <w:lvl w:ilvl="8" w:tplc="042F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9493ABD"/>
    <w:multiLevelType w:val="hybridMultilevel"/>
    <w:tmpl w:val="3E5CCE98"/>
    <w:lvl w:ilvl="0" w:tplc="3AF2BF9A">
      <w:start w:val="1"/>
      <w:numFmt w:val="bullet"/>
      <w:lvlText w:val="-"/>
      <w:lvlJc w:val="left"/>
      <w:pPr>
        <w:ind w:left="4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7D44AD8">
      <w:start w:val="1"/>
      <w:numFmt w:val="bullet"/>
      <w:lvlText w:val="o"/>
      <w:lvlJc w:val="left"/>
      <w:pPr>
        <w:ind w:left="13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052E484">
      <w:start w:val="1"/>
      <w:numFmt w:val="bullet"/>
      <w:lvlText w:val="▪"/>
      <w:lvlJc w:val="left"/>
      <w:pPr>
        <w:ind w:left="20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4CCEDDB4">
      <w:start w:val="1"/>
      <w:numFmt w:val="bullet"/>
      <w:lvlText w:val="•"/>
      <w:lvlJc w:val="left"/>
      <w:pPr>
        <w:ind w:left="28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001A23EA">
      <w:start w:val="1"/>
      <w:numFmt w:val="bullet"/>
      <w:lvlText w:val="o"/>
      <w:lvlJc w:val="left"/>
      <w:pPr>
        <w:ind w:left="35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59C16F0">
      <w:start w:val="1"/>
      <w:numFmt w:val="bullet"/>
      <w:lvlText w:val="▪"/>
      <w:lvlJc w:val="left"/>
      <w:pPr>
        <w:ind w:left="42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9F0FCB0">
      <w:start w:val="1"/>
      <w:numFmt w:val="bullet"/>
      <w:lvlText w:val="•"/>
      <w:lvlJc w:val="left"/>
      <w:pPr>
        <w:ind w:left="49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D8231C4">
      <w:start w:val="1"/>
      <w:numFmt w:val="bullet"/>
      <w:lvlText w:val="o"/>
      <w:lvlJc w:val="left"/>
      <w:pPr>
        <w:ind w:left="56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F645332">
      <w:start w:val="1"/>
      <w:numFmt w:val="bullet"/>
      <w:lvlText w:val="▪"/>
      <w:lvlJc w:val="left"/>
      <w:pPr>
        <w:ind w:left="64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4FB3478B"/>
    <w:multiLevelType w:val="hybridMultilevel"/>
    <w:tmpl w:val="A1CCA3AA"/>
    <w:lvl w:ilvl="0" w:tplc="07E09D38">
      <w:numFmt w:val="bullet"/>
      <w:lvlText w:val="-"/>
      <w:lvlJc w:val="left"/>
      <w:pPr>
        <w:ind w:left="720" w:hanging="360"/>
      </w:pPr>
      <w:rPr>
        <w:rFonts w:ascii="M1 Verdana" w:eastAsia="Times New Roman" w:hAnsi="M1 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2C64EDC"/>
    <w:multiLevelType w:val="hybridMultilevel"/>
    <w:tmpl w:val="26086EF8"/>
    <w:lvl w:ilvl="0" w:tplc="07E09D38">
      <w:numFmt w:val="bullet"/>
      <w:lvlText w:val="-"/>
      <w:lvlJc w:val="left"/>
      <w:pPr>
        <w:tabs>
          <w:tab w:val="num" w:pos="360"/>
        </w:tabs>
        <w:ind w:left="360" w:hanging="360"/>
      </w:pPr>
      <w:rPr>
        <w:rFonts w:ascii="M1 Verdana" w:eastAsia="Times New Roman" w:hAnsi="M1 Verdana" w:cs="Times New Roman" w:hint="default"/>
      </w:rPr>
    </w:lvl>
    <w:lvl w:ilvl="1" w:tplc="042F0003">
      <w:start w:val="1"/>
      <w:numFmt w:val="bullet"/>
      <w:lvlText w:val="o"/>
      <w:lvlJc w:val="left"/>
      <w:pPr>
        <w:tabs>
          <w:tab w:val="num" w:pos="1080"/>
        </w:tabs>
        <w:ind w:left="1080" w:hanging="360"/>
      </w:pPr>
      <w:rPr>
        <w:rFonts w:ascii="Courier New" w:hAnsi="Courier New" w:cs="Courier New" w:hint="default"/>
      </w:rPr>
    </w:lvl>
    <w:lvl w:ilvl="2" w:tplc="042F0005">
      <w:start w:val="1"/>
      <w:numFmt w:val="bullet"/>
      <w:lvlText w:val=""/>
      <w:lvlJc w:val="left"/>
      <w:pPr>
        <w:tabs>
          <w:tab w:val="num" w:pos="1800"/>
        </w:tabs>
        <w:ind w:left="1800" w:hanging="360"/>
      </w:pPr>
      <w:rPr>
        <w:rFonts w:ascii="Wingdings" w:hAnsi="Wingdings" w:hint="default"/>
      </w:rPr>
    </w:lvl>
    <w:lvl w:ilvl="3" w:tplc="042F0001">
      <w:start w:val="1"/>
      <w:numFmt w:val="bullet"/>
      <w:lvlText w:val=""/>
      <w:lvlJc w:val="left"/>
      <w:pPr>
        <w:tabs>
          <w:tab w:val="num" w:pos="2520"/>
        </w:tabs>
        <w:ind w:left="2520" w:hanging="360"/>
      </w:pPr>
      <w:rPr>
        <w:rFonts w:ascii="Symbol" w:hAnsi="Symbol" w:hint="default"/>
      </w:rPr>
    </w:lvl>
    <w:lvl w:ilvl="4" w:tplc="042F0003">
      <w:start w:val="1"/>
      <w:numFmt w:val="bullet"/>
      <w:lvlText w:val="o"/>
      <w:lvlJc w:val="left"/>
      <w:pPr>
        <w:tabs>
          <w:tab w:val="num" w:pos="3240"/>
        </w:tabs>
        <w:ind w:left="3240" w:hanging="360"/>
      </w:pPr>
      <w:rPr>
        <w:rFonts w:ascii="Courier New" w:hAnsi="Courier New" w:cs="Courier New" w:hint="default"/>
      </w:rPr>
    </w:lvl>
    <w:lvl w:ilvl="5" w:tplc="042F0005">
      <w:start w:val="1"/>
      <w:numFmt w:val="bullet"/>
      <w:lvlText w:val=""/>
      <w:lvlJc w:val="left"/>
      <w:pPr>
        <w:tabs>
          <w:tab w:val="num" w:pos="3960"/>
        </w:tabs>
        <w:ind w:left="3960" w:hanging="360"/>
      </w:pPr>
      <w:rPr>
        <w:rFonts w:ascii="Wingdings" w:hAnsi="Wingdings" w:hint="default"/>
      </w:rPr>
    </w:lvl>
    <w:lvl w:ilvl="6" w:tplc="042F0001">
      <w:start w:val="1"/>
      <w:numFmt w:val="bullet"/>
      <w:lvlText w:val=""/>
      <w:lvlJc w:val="left"/>
      <w:pPr>
        <w:tabs>
          <w:tab w:val="num" w:pos="4680"/>
        </w:tabs>
        <w:ind w:left="4680" w:hanging="360"/>
      </w:pPr>
      <w:rPr>
        <w:rFonts w:ascii="Symbol" w:hAnsi="Symbol" w:hint="default"/>
      </w:rPr>
    </w:lvl>
    <w:lvl w:ilvl="7" w:tplc="042F0003">
      <w:start w:val="1"/>
      <w:numFmt w:val="bullet"/>
      <w:lvlText w:val="o"/>
      <w:lvlJc w:val="left"/>
      <w:pPr>
        <w:tabs>
          <w:tab w:val="num" w:pos="5400"/>
        </w:tabs>
        <w:ind w:left="5400" w:hanging="360"/>
      </w:pPr>
      <w:rPr>
        <w:rFonts w:ascii="Courier New" w:hAnsi="Courier New" w:cs="Courier New" w:hint="default"/>
      </w:rPr>
    </w:lvl>
    <w:lvl w:ilvl="8" w:tplc="042F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2CB6BF6"/>
    <w:multiLevelType w:val="hybridMultilevel"/>
    <w:tmpl w:val="590A301C"/>
    <w:lvl w:ilvl="0" w:tplc="0974255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9530B11"/>
    <w:multiLevelType w:val="hybridMultilevel"/>
    <w:tmpl w:val="7E38C5E6"/>
    <w:lvl w:ilvl="0" w:tplc="1714CA20">
      <w:start w:val="1"/>
      <w:numFmt w:val="bullet"/>
      <w:lvlText w:val=""/>
      <w:lvlJc w:val="left"/>
      <w:pPr>
        <w:tabs>
          <w:tab w:val="num" w:pos="1211"/>
        </w:tabs>
        <w:ind w:left="1211" w:hanging="284"/>
      </w:pPr>
      <w:rPr>
        <w:rFonts w:ascii="Symbol" w:hAnsi="Symbol" w:hint="default"/>
        <w:sz w:val="20"/>
        <w:szCs w:val="20"/>
      </w:rPr>
    </w:lvl>
    <w:lvl w:ilvl="1" w:tplc="042F0003">
      <w:start w:val="1"/>
      <w:numFmt w:val="bullet"/>
      <w:lvlText w:val="o"/>
      <w:lvlJc w:val="left"/>
      <w:pPr>
        <w:tabs>
          <w:tab w:val="num" w:pos="1800"/>
        </w:tabs>
        <w:ind w:left="1800" w:hanging="360"/>
      </w:pPr>
      <w:rPr>
        <w:rFonts w:ascii="Courier New" w:hAnsi="Courier New" w:cs="Courier New" w:hint="default"/>
      </w:rPr>
    </w:lvl>
    <w:lvl w:ilvl="2" w:tplc="042F0005">
      <w:start w:val="1"/>
      <w:numFmt w:val="bullet"/>
      <w:lvlText w:val=""/>
      <w:lvlJc w:val="left"/>
      <w:pPr>
        <w:tabs>
          <w:tab w:val="num" w:pos="2520"/>
        </w:tabs>
        <w:ind w:left="2520" w:hanging="360"/>
      </w:pPr>
      <w:rPr>
        <w:rFonts w:ascii="Wingdings" w:hAnsi="Wingdings" w:hint="default"/>
      </w:rPr>
    </w:lvl>
    <w:lvl w:ilvl="3" w:tplc="042F0001">
      <w:start w:val="1"/>
      <w:numFmt w:val="bullet"/>
      <w:lvlText w:val=""/>
      <w:lvlJc w:val="left"/>
      <w:pPr>
        <w:tabs>
          <w:tab w:val="num" w:pos="3240"/>
        </w:tabs>
        <w:ind w:left="3240" w:hanging="360"/>
      </w:pPr>
      <w:rPr>
        <w:rFonts w:ascii="Symbol" w:hAnsi="Symbol" w:hint="default"/>
      </w:rPr>
    </w:lvl>
    <w:lvl w:ilvl="4" w:tplc="042F0003">
      <w:start w:val="1"/>
      <w:numFmt w:val="bullet"/>
      <w:lvlText w:val="o"/>
      <w:lvlJc w:val="left"/>
      <w:pPr>
        <w:tabs>
          <w:tab w:val="num" w:pos="3960"/>
        </w:tabs>
        <w:ind w:left="3960" w:hanging="360"/>
      </w:pPr>
      <w:rPr>
        <w:rFonts w:ascii="Courier New" w:hAnsi="Courier New" w:cs="Courier New" w:hint="default"/>
      </w:rPr>
    </w:lvl>
    <w:lvl w:ilvl="5" w:tplc="042F0005">
      <w:start w:val="1"/>
      <w:numFmt w:val="bullet"/>
      <w:lvlText w:val=""/>
      <w:lvlJc w:val="left"/>
      <w:pPr>
        <w:tabs>
          <w:tab w:val="num" w:pos="4680"/>
        </w:tabs>
        <w:ind w:left="4680" w:hanging="360"/>
      </w:pPr>
      <w:rPr>
        <w:rFonts w:ascii="Wingdings" w:hAnsi="Wingdings" w:hint="default"/>
      </w:rPr>
    </w:lvl>
    <w:lvl w:ilvl="6" w:tplc="042F0001">
      <w:start w:val="1"/>
      <w:numFmt w:val="bullet"/>
      <w:lvlText w:val=""/>
      <w:lvlJc w:val="left"/>
      <w:pPr>
        <w:tabs>
          <w:tab w:val="num" w:pos="5400"/>
        </w:tabs>
        <w:ind w:left="5400" w:hanging="360"/>
      </w:pPr>
      <w:rPr>
        <w:rFonts w:ascii="Symbol" w:hAnsi="Symbol" w:hint="default"/>
      </w:rPr>
    </w:lvl>
    <w:lvl w:ilvl="7" w:tplc="042F0003">
      <w:start w:val="1"/>
      <w:numFmt w:val="bullet"/>
      <w:lvlText w:val="o"/>
      <w:lvlJc w:val="left"/>
      <w:pPr>
        <w:tabs>
          <w:tab w:val="num" w:pos="6120"/>
        </w:tabs>
        <w:ind w:left="6120" w:hanging="360"/>
      </w:pPr>
      <w:rPr>
        <w:rFonts w:ascii="Courier New" w:hAnsi="Courier New" w:cs="Courier New" w:hint="default"/>
      </w:rPr>
    </w:lvl>
    <w:lvl w:ilvl="8" w:tplc="042F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B017BB0"/>
    <w:multiLevelType w:val="hybridMultilevel"/>
    <w:tmpl w:val="E1B6C70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DDA3F58"/>
    <w:multiLevelType w:val="hybridMultilevel"/>
    <w:tmpl w:val="C6C298E8"/>
    <w:lvl w:ilvl="0" w:tplc="8CE498F6">
      <w:start w:val="1"/>
      <w:numFmt w:val="bullet"/>
      <w:lvlText w:val="-"/>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BF70D718">
      <w:start w:val="1"/>
      <w:numFmt w:val="bullet"/>
      <w:lvlText w:val="o"/>
      <w:lvlJc w:val="left"/>
      <w:pPr>
        <w:ind w:left="13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A46A132">
      <w:start w:val="1"/>
      <w:numFmt w:val="bullet"/>
      <w:lvlText w:val="▪"/>
      <w:lvlJc w:val="left"/>
      <w:pPr>
        <w:ind w:left="20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A4723264">
      <w:start w:val="1"/>
      <w:numFmt w:val="bullet"/>
      <w:lvlText w:val="•"/>
      <w:lvlJc w:val="left"/>
      <w:pPr>
        <w:ind w:left="28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B069A22">
      <w:start w:val="1"/>
      <w:numFmt w:val="bullet"/>
      <w:lvlText w:val="o"/>
      <w:lvlJc w:val="left"/>
      <w:pPr>
        <w:ind w:left="352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7563698">
      <w:start w:val="1"/>
      <w:numFmt w:val="bullet"/>
      <w:lvlText w:val="▪"/>
      <w:lvlJc w:val="left"/>
      <w:pPr>
        <w:ind w:left="424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464B1DE">
      <w:start w:val="1"/>
      <w:numFmt w:val="bullet"/>
      <w:lvlText w:val="•"/>
      <w:lvlJc w:val="left"/>
      <w:pPr>
        <w:ind w:left="496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6607BF4">
      <w:start w:val="1"/>
      <w:numFmt w:val="bullet"/>
      <w:lvlText w:val="o"/>
      <w:lvlJc w:val="left"/>
      <w:pPr>
        <w:ind w:left="56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CEA4DF4">
      <w:start w:val="1"/>
      <w:numFmt w:val="bullet"/>
      <w:lvlText w:val="▪"/>
      <w:lvlJc w:val="left"/>
      <w:pPr>
        <w:ind w:left="640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5E193E82"/>
    <w:multiLevelType w:val="hybridMultilevel"/>
    <w:tmpl w:val="74D470B8"/>
    <w:lvl w:ilvl="0" w:tplc="07E09D38">
      <w:numFmt w:val="bullet"/>
      <w:lvlText w:val="-"/>
      <w:lvlJc w:val="left"/>
      <w:pPr>
        <w:tabs>
          <w:tab w:val="num" w:pos="360"/>
        </w:tabs>
        <w:ind w:left="360" w:hanging="360"/>
      </w:pPr>
      <w:rPr>
        <w:rFonts w:ascii="M1 Verdana" w:eastAsia="Times New Roman" w:hAnsi="M1 Verdana" w:cs="Times New Roman" w:hint="default"/>
      </w:rPr>
    </w:lvl>
    <w:lvl w:ilvl="1" w:tplc="042F0003">
      <w:start w:val="1"/>
      <w:numFmt w:val="bullet"/>
      <w:lvlText w:val="o"/>
      <w:lvlJc w:val="left"/>
      <w:pPr>
        <w:tabs>
          <w:tab w:val="num" w:pos="1080"/>
        </w:tabs>
        <w:ind w:left="1080" w:hanging="360"/>
      </w:pPr>
      <w:rPr>
        <w:rFonts w:ascii="Courier New" w:hAnsi="Courier New" w:cs="Courier New" w:hint="default"/>
      </w:rPr>
    </w:lvl>
    <w:lvl w:ilvl="2" w:tplc="042F0005">
      <w:start w:val="1"/>
      <w:numFmt w:val="bullet"/>
      <w:lvlText w:val=""/>
      <w:lvlJc w:val="left"/>
      <w:pPr>
        <w:tabs>
          <w:tab w:val="num" w:pos="1800"/>
        </w:tabs>
        <w:ind w:left="1800" w:hanging="360"/>
      </w:pPr>
      <w:rPr>
        <w:rFonts w:ascii="Wingdings" w:hAnsi="Wingdings" w:hint="default"/>
      </w:rPr>
    </w:lvl>
    <w:lvl w:ilvl="3" w:tplc="042F0001">
      <w:start w:val="1"/>
      <w:numFmt w:val="bullet"/>
      <w:lvlText w:val=""/>
      <w:lvlJc w:val="left"/>
      <w:pPr>
        <w:tabs>
          <w:tab w:val="num" w:pos="2520"/>
        </w:tabs>
        <w:ind w:left="2520" w:hanging="360"/>
      </w:pPr>
      <w:rPr>
        <w:rFonts w:ascii="Symbol" w:hAnsi="Symbol" w:hint="default"/>
      </w:rPr>
    </w:lvl>
    <w:lvl w:ilvl="4" w:tplc="042F0003">
      <w:start w:val="1"/>
      <w:numFmt w:val="bullet"/>
      <w:lvlText w:val="o"/>
      <w:lvlJc w:val="left"/>
      <w:pPr>
        <w:tabs>
          <w:tab w:val="num" w:pos="3240"/>
        </w:tabs>
        <w:ind w:left="3240" w:hanging="360"/>
      </w:pPr>
      <w:rPr>
        <w:rFonts w:ascii="Courier New" w:hAnsi="Courier New" w:cs="Courier New" w:hint="default"/>
      </w:rPr>
    </w:lvl>
    <w:lvl w:ilvl="5" w:tplc="042F0005">
      <w:start w:val="1"/>
      <w:numFmt w:val="bullet"/>
      <w:lvlText w:val=""/>
      <w:lvlJc w:val="left"/>
      <w:pPr>
        <w:tabs>
          <w:tab w:val="num" w:pos="3960"/>
        </w:tabs>
        <w:ind w:left="3960" w:hanging="360"/>
      </w:pPr>
      <w:rPr>
        <w:rFonts w:ascii="Wingdings" w:hAnsi="Wingdings" w:hint="default"/>
      </w:rPr>
    </w:lvl>
    <w:lvl w:ilvl="6" w:tplc="042F0001">
      <w:start w:val="1"/>
      <w:numFmt w:val="bullet"/>
      <w:lvlText w:val=""/>
      <w:lvlJc w:val="left"/>
      <w:pPr>
        <w:tabs>
          <w:tab w:val="num" w:pos="4680"/>
        </w:tabs>
        <w:ind w:left="4680" w:hanging="360"/>
      </w:pPr>
      <w:rPr>
        <w:rFonts w:ascii="Symbol" w:hAnsi="Symbol" w:hint="default"/>
      </w:rPr>
    </w:lvl>
    <w:lvl w:ilvl="7" w:tplc="042F0003">
      <w:start w:val="1"/>
      <w:numFmt w:val="bullet"/>
      <w:lvlText w:val="o"/>
      <w:lvlJc w:val="left"/>
      <w:pPr>
        <w:tabs>
          <w:tab w:val="num" w:pos="5400"/>
        </w:tabs>
        <w:ind w:left="5400" w:hanging="360"/>
      </w:pPr>
      <w:rPr>
        <w:rFonts w:ascii="Courier New" w:hAnsi="Courier New" w:cs="Courier New" w:hint="default"/>
      </w:rPr>
    </w:lvl>
    <w:lvl w:ilvl="8" w:tplc="042F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896853"/>
    <w:multiLevelType w:val="multilevel"/>
    <w:tmpl w:val="03E4AE60"/>
    <w:lvl w:ilvl="0">
      <w:start w:val="2"/>
      <w:numFmt w:val="decimal"/>
      <w:lvlText w:val="%1"/>
      <w:lvlJc w:val="left"/>
      <w:pPr>
        <w:ind w:left="3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start w:val="5"/>
      <w:numFmt w:val="decimal"/>
      <w:lvlRestart w:val="0"/>
      <w:lvlText w:val="%1.%2"/>
      <w:lvlJc w:val="left"/>
      <w:pPr>
        <w:ind w:left="599"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36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08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80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52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24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96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68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42" w15:restartNumberingAfterBreak="0">
    <w:nsid w:val="6D360C21"/>
    <w:multiLevelType w:val="hybridMultilevel"/>
    <w:tmpl w:val="DCE28618"/>
    <w:lvl w:ilvl="0" w:tplc="BA2479F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1C2FFA">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D6AE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F2689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72DD8E">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F0C4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B806B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DA04DA">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62237A">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EFA31EF"/>
    <w:multiLevelType w:val="hybridMultilevel"/>
    <w:tmpl w:val="DB7254B0"/>
    <w:lvl w:ilvl="0" w:tplc="07E09D38">
      <w:numFmt w:val="bullet"/>
      <w:lvlText w:val="-"/>
      <w:lvlJc w:val="left"/>
      <w:pPr>
        <w:tabs>
          <w:tab w:val="num" w:pos="360"/>
        </w:tabs>
        <w:ind w:left="360" w:hanging="360"/>
      </w:pPr>
      <w:rPr>
        <w:rFonts w:ascii="M1 Verdana" w:eastAsia="Times New Roman" w:hAnsi="M1 Verdana" w:cs="Times New Roman" w:hint="default"/>
      </w:rPr>
    </w:lvl>
    <w:lvl w:ilvl="1" w:tplc="07E09D38">
      <w:numFmt w:val="bullet"/>
      <w:lvlText w:val="-"/>
      <w:lvlJc w:val="left"/>
      <w:pPr>
        <w:tabs>
          <w:tab w:val="num" w:pos="1080"/>
        </w:tabs>
        <w:ind w:left="1080" w:hanging="360"/>
      </w:pPr>
      <w:rPr>
        <w:rFonts w:ascii="M1 Verdana" w:eastAsia="Times New Roman" w:hAnsi="M1 Verdana" w:cs="Times New Roman" w:hint="default"/>
      </w:rPr>
    </w:lvl>
    <w:lvl w:ilvl="2" w:tplc="042F001B">
      <w:start w:val="1"/>
      <w:numFmt w:val="lowerRoman"/>
      <w:lvlText w:val="%3."/>
      <w:lvlJc w:val="right"/>
      <w:pPr>
        <w:tabs>
          <w:tab w:val="num" w:pos="1800"/>
        </w:tabs>
        <w:ind w:left="1800" w:hanging="180"/>
      </w:pPr>
    </w:lvl>
    <w:lvl w:ilvl="3" w:tplc="042F000F">
      <w:start w:val="1"/>
      <w:numFmt w:val="decimal"/>
      <w:lvlText w:val="%4."/>
      <w:lvlJc w:val="left"/>
      <w:pPr>
        <w:tabs>
          <w:tab w:val="num" w:pos="2520"/>
        </w:tabs>
        <w:ind w:left="2520" w:hanging="360"/>
      </w:pPr>
    </w:lvl>
    <w:lvl w:ilvl="4" w:tplc="042F0019">
      <w:start w:val="1"/>
      <w:numFmt w:val="lowerLetter"/>
      <w:lvlText w:val="%5."/>
      <w:lvlJc w:val="left"/>
      <w:pPr>
        <w:tabs>
          <w:tab w:val="num" w:pos="3240"/>
        </w:tabs>
        <w:ind w:left="3240" w:hanging="360"/>
      </w:pPr>
    </w:lvl>
    <w:lvl w:ilvl="5" w:tplc="042F001B">
      <w:start w:val="1"/>
      <w:numFmt w:val="lowerRoman"/>
      <w:lvlText w:val="%6."/>
      <w:lvlJc w:val="right"/>
      <w:pPr>
        <w:tabs>
          <w:tab w:val="num" w:pos="3960"/>
        </w:tabs>
        <w:ind w:left="3960" w:hanging="180"/>
      </w:pPr>
    </w:lvl>
    <w:lvl w:ilvl="6" w:tplc="042F000F">
      <w:start w:val="1"/>
      <w:numFmt w:val="decimal"/>
      <w:lvlText w:val="%7."/>
      <w:lvlJc w:val="left"/>
      <w:pPr>
        <w:tabs>
          <w:tab w:val="num" w:pos="4680"/>
        </w:tabs>
        <w:ind w:left="4680" w:hanging="360"/>
      </w:pPr>
    </w:lvl>
    <w:lvl w:ilvl="7" w:tplc="042F0019">
      <w:start w:val="1"/>
      <w:numFmt w:val="lowerLetter"/>
      <w:lvlText w:val="%8."/>
      <w:lvlJc w:val="left"/>
      <w:pPr>
        <w:tabs>
          <w:tab w:val="num" w:pos="5400"/>
        </w:tabs>
        <w:ind w:left="5400" w:hanging="360"/>
      </w:pPr>
    </w:lvl>
    <w:lvl w:ilvl="8" w:tplc="042F001B">
      <w:start w:val="1"/>
      <w:numFmt w:val="lowerRoman"/>
      <w:lvlText w:val="%9."/>
      <w:lvlJc w:val="right"/>
      <w:pPr>
        <w:tabs>
          <w:tab w:val="num" w:pos="6120"/>
        </w:tabs>
        <w:ind w:left="6120" w:hanging="180"/>
      </w:pPr>
    </w:lvl>
  </w:abstractNum>
  <w:abstractNum w:abstractNumId="44" w15:restartNumberingAfterBreak="0">
    <w:nsid w:val="700669E6"/>
    <w:multiLevelType w:val="hybridMultilevel"/>
    <w:tmpl w:val="F00C8E94"/>
    <w:lvl w:ilvl="0" w:tplc="1714CA20">
      <w:start w:val="1"/>
      <w:numFmt w:val="bullet"/>
      <w:lvlText w:val=""/>
      <w:lvlJc w:val="left"/>
      <w:pPr>
        <w:tabs>
          <w:tab w:val="num" w:pos="851"/>
        </w:tabs>
        <w:ind w:left="851" w:hanging="284"/>
      </w:pPr>
      <w:rPr>
        <w:rFonts w:ascii="Symbol" w:hAnsi="Symbol" w:hint="default"/>
        <w:sz w:val="20"/>
        <w:szCs w:val="20"/>
      </w:rPr>
    </w:lvl>
    <w:lvl w:ilvl="1" w:tplc="042F0003">
      <w:start w:val="1"/>
      <w:numFmt w:val="bullet"/>
      <w:lvlText w:val="o"/>
      <w:lvlJc w:val="left"/>
      <w:pPr>
        <w:tabs>
          <w:tab w:val="num" w:pos="1440"/>
        </w:tabs>
        <w:ind w:left="1440" w:hanging="360"/>
      </w:pPr>
      <w:rPr>
        <w:rFonts w:ascii="Courier New" w:hAnsi="Courier New" w:cs="Courier New" w:hint="default"/>
      </w:rPr>
    </w:lvl>
    <w:lvl w:ilvl="2" w:tplc="042F0005">
      <w:start w:val="1"/>
      <w:numFmt w:val="bullet"/>
      <w:lvlText w:val=""/>
      <w:lvlJc w:val="left"/>
      <w:pPr>
        <w:tabs>
          <w:tab w:val="num" w:pos="2160"/>
        </w:tabs>
        <w:ind w:left="2160" w:hanging="360"/>
      </w:pPr>
      <w:rPr>
        <w:rFonts w:ascii="Wingdings" w:hAnsi="Wingdings" w:hint="default"/>
      </w:rPr>
    </w:lvl>
    <w:lvl w:ilvl="3" w:tplc="042F0001">
      <w:start w:val="1"/>
      <w:numFmt w:val="bullet"/>
      <w:lvlText w:val=""/>
      <w:lvlJc w:val="left"/>
      <w:pPr>
        <w:tabs>
          <w:tab w:val="num" w:pos="2880"/>
        </w:tabs>
        <w:ind w:left="2880" w:hanging="360"/>
      </w:pPr>
      <w:rPr>
        <w:rFonts w:ascii="Symbol" w:hAnsi="Symbol" w:hint="default"/>
      </w:rPr>
    </w:lvl>
    <w:lvl w:ilvl="4" w:tplc="042F0003">
      <w:start w:val="1"/>
      <w:numFmt w:val="bullet"/>
      <w:lvlText w:val="o"/>
      <w:lvlJc w:val="left"/>
      <w:pPr>
        <w:tabs>
          <w:tab w:val="num" w:pos="3600"/>
        </w:tabs>
        <w:ind w:left="3600" w:hanging="360"/>
      </w:pPr>
      <w:rPr>
        <w:rFonts w:ascii="Courier New" w:hAnsi="Courier New" w:cs="Courier New" w:hint="default"/>
      </w:rPr>
    </w:lvl>
    <w:lvl w:ilvl="5" w:tplc="042F0005">
      <w:start w:val="1"/>
      <w:numFmt w:val="bullet"/>
      <w:lvlText w:val=""/>
      <w:lvlJc w:val="left"/>
      <w:pPr>
        <w:tabs>
          <w:tab w:val="num" w:pos="4320"/>
        </w:tabs>
        <w:ind w:left="4320" w:hanging="360"/>
      </w:pPr>
      <w:rPr>
        <w:rFonts w:ascii="Wingdings" w:hAnsi="Wingdings" w:hint="default"/>
      </w:rPr>
    </w:lvl>
    <w:lvl w:ilvl="6" w:tplc="042F0001">
      <w:start w:val="1"/>
      <w:numFmt w:val="bullet"/>
      <w:lvlText w:val=""/>
      <w:lvlJc w:val="left"/>
      <w:pPr>
        <w:tabs>
          <w:tab w:val="num" w:pos="5040"/>
        </w:tabs>
        <w:ind w:left="5040" w:hanging="360"/>
      </w:pPr>
      <w:rPr>
        <w:rFonts w:ascii="Symbol" w:hAnsi="Symbol" w:hint="default"/>
      </w:rPr>
    </w:lvl>
    <w:lvl w:ilvl="7" w:tplc="042F0003">
      <w:start w:val="1"/>
      <w:numFmt w:val="bullet"/>
      <w:lvlText w:val="o"/>
      <w:lvlJc w:val="left"/>
      <w:pPr>
        <w:tabs>
          <w:tab w:val="num" w:pos="5760"/>
        </w:tabs>
        <w:ind w:left="5760" w:hanging="360"/>
      </w:pPr>
      <w:rPr>
        <w:rFonts w:ascii="Courier New" w:hAnsi="Courier New" w:cs="Courier New" w:hint="default"/>
      </w:rPr>
    </w:lvl>
    <w:lvl w:ilvl="8" w:tplc="042F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2624DA"/>
    <w:multiLevelType w:val="hybridMultilevel"/>
    <w:tmpl w:val="FB84A2BE"/>
    <w:lvl w:ilvl="0" w:tplc="B606AF1C">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786C09FB"/>
    <w:multiLevelType w:val="hybridMultilevel"/>
    <w:tmpl w:val="4CFE0DE0"/>
    <w:lvl w:ilvl="0" w:tplc="1714CA20">
      <w:start w:val="1"/>
      <w:numFmt w:val="bullet"/>
      <w:lvlText w:val=""/>
      <w:lvlJc w:val="left"/>
      <w:pPr>
        <w:tabs>
          <w:tab w:val="num" w:pos="851"/>
        </w:tabs>
        <w:ind w:left="851" w:hanging="284"/>
      </w:pPr>
      <w:rPr>
        <w:rFonts w:ascii="Symbol" w:hAnsi="Symbol" w:hint="default"/>
        <w:sz w:val="20"/>
        <w:szCs w:val="20"/>
      </w:rPr>
    </w:lvl>
    <w:lvl w:ilvl="1" w:tplc="042F0003">
      <w:start w:val="1"/>
      <w:numFmt w:val="bullet"/>
      <w:lvlText w:val="o"/>
      <w:lvlJc w:val="left"/>
      <w:pPr>
        <w:tabs>
          <w:tab w:val="num" w:pos="1440"/>
        </w:tabs>
        <w:ind w:left="1440" w:hanging="360"/>
      </w:pPr>
      <w:rPr>
        <w:rFonts w:ascii="Courier New" w:hAnsi="Courier New" w:cs="Courier New" w:hint="default"/>
      </w:rPr>
    </w:lvl>
    <w:lvl w:ilvl="2" w:tplc="042F0005">
      <w:start w:val="1"/>
      <w:numFmt w:val="bullet"/>
      <w:lvlText w:val=""/>
      <w:lvlJc w:val="left"/>
      <w:pPr>
        <w:tabs>
          <w:tab w:val="num" w:pos="2160"/>
        </w:tabs>
        <w:ind w:left="2160" w:hanging="360"/>
      </w:pPr>
      <w:rPr>
        <w:rFonts w:ascii="Wingdings" w:hAnsi="Wingdings" w:hint="default"/>
      </w:rPr>
    </w:lvl>
    <w:lvl w:ilvl="3" w:tplc="042F0001">
      <w:start w:val="1"/>
      <w:numFmt w:val="bullet"/>
      <w:lvlText w:val=""/>
      <w:lvlJc w:val="left"/>
      <w:pPr>
        <w:tabs>
          <w:tab w:val="num" w:pos="2880"/>
        </w:tabs>
        <w:ind w:left="2880" w:hanging="360"/>
      </w:pPr>
      <w:rPr>
        <w:rFonts w:ascii="Symbol" w:hAnsi="Symbol" w:hint="default"/>
      </w:rPr>
    </w:lvl>
    <w:lvl w:ilvl="4" w:tplc="042F0003">
      <w:start w:val="1"/>
      <w:numFmt w:val="bullet"/>
      <w:lvlText w:val="o"/>
      <w:lvlJc w:val="left"/>
      <w:pPr>
        <w:tabs>
          <w:tab w:val="num" w:pos="3600"/>
        </w:tabs>
        <w:ind w:left="3600" w:hanging="360"/>
      </w:pPr>
      <w:rPr>
        <w:rFonts w:ascii="Courier New" w:hAnsi="Courier New" w:cs="Courier New" w:hint="default"/>
      </w:rPr>
    </w:lvl>
    <w:lvl w:ilvl="5" w:tplc="042F0005">
      <w:start w:val="1"/>
      <w:numFmt w:val="bullet"/>
      <w:lvlText w:val=""/>
      <w:lvlJc w:val="left"/>
      <w:pPr>
        <w:tabs>
          <w:tab w:val="num" w:pos="4320"/>
        </w:tabs>
        <w:ind w:left="4320" w:hanging="360"/>
      </w:pPr>
      <w:rPr>
        <w:rFonts w:ascii="Wingdings" w:hAnsi="Wingdings" w:hint="default"/>
      </w:rPr>
    </w:lvl>
    <w:lvl w:ilvl="6" w:tplc="042F0001">
      <w:start w:val="1"/>
      <w:numFmt w:val="bullet"/>
      <w:lvlText w:val=""/>
      <w:lvlJc w:val="left"/>
      <w:pPr>
        <w:tabs>
          <w:tab w:val="num" w:pos="5040"/>
        </w:tabs>
        <w:ind w:left="5040" w:hanging="360"/>
      </w:pPr>
      <w:rPr>
        <w:rFonts w:ascii="Symbol" w:hAnsi="Symbol" w:hint="default"/>
      </w:rPr>
    </w:lvl>
    <w:lvl w:ilvl="7" w:tplc="042F0003">
      <w:start w:val="1"/>
      <w:numFmt w:val="bullet"/>
      <w:lvlText w:val="o"/>
      <w:lvlJc w:val="left"/>
      <w:pPr>
        <w:tabs>
          <w:tab w:val="num" w:pos="5760"/>
        </w:tabs>
        <w:ind w:left="5760" w:hanging="360"/>
      </w:pPr>
      <w:rPr>
        <w:rFonts w:ascii="Courier New" w:hAnsi="Courier New" w:cs="Courier New" w:hint="default"/>
      </w:rPr>
    </w:lvl>
    <w:lvl w:ilvl="8" w:tplc="042F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F866C8"/>
    <w:multiLevelType w:val="hybridMultilevel"/>
    <w:tmpl w:val="8594E8BE"/>
    <w:lvl w:ilvl="0" w:tplc="AFAE4F22">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B254C5"/>
    <w:multiLevelType w:val="multilevel"/>
    <w:tmpl w:val="7FDA401C"/>
    <w:lvl w:ilvl="0">
      <w:start w:val="2"/>
      <w:numFmt w:val="decimal"/>
      <w:lvlText w:val="%1"/>
      <w:lvlJc w:val="left"/>
      <w:pPr>
        <w:ind w:left="360"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start w:val="3"/>
      <w:numFmt w:val="decimal"/>
      <w:lvlRestart w:val="0"/>
      <w:lvlText w:val="%1.%2"/>
      <w:lvlJc w:val="left"/>
      <w:pPr>
        <w:ind w:left="604"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36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208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80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52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424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96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683"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num w:numId="1" w16cid:durableId="313950032">
    <w:abstractNumId w:val="13"/>
  </w:num>
  <w:num w:numId="2" w16cid:durableId="1830897853">
    <w:abstractNumId w:val="16"/>
  </w:num>
  <w:num w:numId="3" w16cid:durableId="1350909399">
    <w:abstractNumId w:val="36"/>
  </w:num>
  <w:num w:numId="4" w16cid:durableId="329606337">
    <w:abstractNumId w:val="28"/>
  </w:num>
  <w:num w:numId="5" w16cid:durableId="423888008">
    <w:abstractNumId w:val="27"/>
  </w:num>
  <w:num w:numId="6" w16cid:durableId="1970089960">
    <w:abstractNumId w:val="21"/>
  </w:num>
  <w:num w:numId="7" w16cid:durableId="475807199">
    <w:abstractNumId w:val="26"/>
  </w:num>
  <w:num w:numId="8" w16cid:durableId="1488863146">
    <w:abstractNumId w:val="22"/>
  </w:num>
  <w:num w:numId="9" w16cid:durableId="1797408460">
    <w:abstractNumId w:val="42"/>
  </w:num>
  <w:num w:numId="10" w16cid:durableId="1403600272">
    <w:abstractNumId w:val="19"/>
  </w:num>
  <w:num w:numId="11" w16cid:durableId="5242905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79456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397488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6073144">
    <w:abstractNumId w:val="39"/>
  </w:num>
  <w:num w:numId="15" w16cid:durableId="312486494">
    <w:abstractNumId w:val="4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8214217">
    <w:abstractNumId w:val="4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99013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0757819">
    <w:abstractNumId w:val="33"/>
  </w:num>
  <w:num w:numId="19" w16cid:durableId="5848141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0589261">
    <w:abstractNumId w:val="20"/>
  </w:num>
  <w:num w:numId="21" w16cid:durableId="2126459776">
    <w:abstractNumId w:val="37"/>
  </w:num>
  <w:num w:numId="22" w16cid:durableId="1709642469">
    <w:abstractNumId w:val="17"/>
  </w:num>
  <w:num w:numId="23" w16cid:durableId="467671500">
    <w:abstractNumId w:val="11"/>
  </w:num>
  <w:num w:numId="24" w16cid:durableId="1275676459">
    <w:abstractNumId w:val="46"/>
  </w:num>
  <w:num w:numId="25" w16cid:durableId="2004384794">
    <w:abstractNumId w:val="44"/>
  </w:num>
  <w:num w:numId="26" w16cid:durableId="1400667025">
    <w:abstractNumId w:val="9"/>
  </w:num>
  <w:num w:numId="27" w16cid:durableId="1340235653">
    <w:abstractNumId w:val="47"/>
  </w:num>
  <w:num w:numId="28" w16cid:durableId="707801668">
    <w:abstractNumId w:val="12"/>
  </w:num>
  <w:num w:numId="29" w16cid:durableId="38404262">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2264360">
    <w:abstractNumId w:val="0"/>
  </w:num>
  <w:num w:numId="31" w16cid:durableId="396366931">
    <w:abstractNumId w:val="5"/>
  </w:num>
  <w:num w:numId="32" w16cid:durableId="1840611107">
    <w:abstractNumId w:val="1"/>
  </w:num>
  <w:num w:numId="33" w16cid:durableId="744228621">
    <w:abstractNumId w:val="32"/>
  </w:num>
  <w:num w:numId="34" w16cid:durableId="962928989">
    <w:abstractNumId w:val="3"/>
  </w:num>
  <w:num w:numId="35" w16cid:durableId="358899377">
    <w:abstractNumId w:val="2"/>
  </w:num>
  <w:num w:numId="36" w16cid:durableId="1879395553">
    <w:abstractNumId w:val="4"/>
  </w:num>
  <w:num w:numId="37" w16cid:durableId="631907448">
    <w:abstractNumId w:val="6"/>
  </w:num>
  <w:num w:numId="38" w16cid:durableId="1488403469">
    <w:abstractNumId w:val="35"/>
  </w:num>
  <w:num w:numId="39" w16cid:durableId="3016210">
    <w:abstractNumId w:val="25"/>
  </w:num>
  <w:num w:numId="40" w16cid:durableId="307637750">
    <w:abstractNumId w:val="15"/>
  </w:num>
  <w:num w:numId="41" w16cid:durableId="1689984391">
    <w:abstractNumId w:val="34"/>
  </w:num>
  <w:num w:numId="42" w16cid:durableId="30613653">
    <w:abstractNumId w:val="23"/>
  </w:num>
  <w:num w:numId="43" w16cid:durableId="556478583">
    <w:abstractNumId w:val="45"/>
  </w:num>
  <w:num w:numId="44" w16cid:durableId="2016836760">
    <w:abstractNumId w:val="38"/>
  </w:num>
  <w:num w:numId="45" w16cid:durableId="776757553">
    <w:abstractNumId w:val="31"/>
  </w:num>
  <w:num w:numId="46" w16cid:durableId="1652515602">
    <w:abstractNumId w:val="40"/>
  </w:num>
  <w:num w:numId="47" w16cid:durableId="4534515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95578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063778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17"/>
    <w:rsid w:val="00003807"/>
    <w:rsid w:val="000455E0"/>
    <w:rsid w:val="00050236"/>
    <w:rsid w:val="00083A2E"/>
    <w:rsid w:val="00092618"/>
    <w:rsid w:val="001717C7"/>
    <w:rsid w:val="00191449"/>
    <w:rsid w:val="001D05F0"/>
    <w:rsid w:val="001D4D97"/>
    <w:rsid w:val="00204AF2"/>
    <w:rsid w:val="002141CF"/>
    <w:rsid w:val="002848DF"/>
    <w:rsid w:val="002B6717"/>
    <w:rsid w:val="002B6D8F"/>
    <w:rsid w:val="002C5113"/>
    <w:rsid w:val="003E39D4"/>
    <w:rsid w:val="004F4EA2"/>
    <w:rsid w:val="00537387"/>
    <w:rsid w:val="005401C3"/>
    <w:rsid w:val="005445FB"/>
    <w:rsid w:val="00556D32"/>
    <w:rsid w:val="00583B8D"/>
    <w:rsid w:val="005A6844"/>
    <w:rsid w:val="005F2CC0"/>
    <w:rsid w:val="006254E3"/>
    <w:rsid w:val="006E4807"/>
    <w:rsid w:val="006F098E"/>
    <w:rsid w:val="00720387"/>
    <w:rsid w:val="007317CB"/>
    <w:rsid w:val="00740BD8"/>
    <w:rsid w:val="007A2D41"/>
    <w:rsid w:val="007D26D1"/>
    <w:rsid w:val="00844CA4"/>
    <w:rsid w:val="00850FFE"/>
    <w:rsid w:val="0086129F"/>
    <w:rsid w:val="00864A0E"/>
    <w:rsid w:val="008B47C3"/>
    <w:rsid w:val="008D6032"/>
    <w:rsid w:val="009520D4"/>
    <w:rsid w:val="009541B5"/>
    <w:rsid w:val="009E1CD1"/>
    <w:rsid w:val="00A06935"/>
    <w:rsid w:val="00A2277F"/>
    <w:rsid w:val="00AA4536"/>
    <w:rsid w:val="00AB7DF3"/>
    <w:rsid w:val="00AC4DA5"/>
    <w:rsid w:val="00B14C5D"/>
    <w:rsid w:val="00B33343"/>
    <w:rsid w:val="00B434F9"/>
    <w:rsid w:val="00B81D90"/>
    <w:rsid w:val="00B92AEC"/>
    <w:rsid w:val="00BA084B"/>
    <w:rsid w:val="00BA7727"/>
    <w:rsid w:val="00C221AF"/>
    <w:rsid w:val="00C303EF"/>
    <w:rsid w:val="00C327B2"/>
    <w:rsid w:val="00C44130"/>
    <w:rsid w:val="00C549FC"/>
    <w:rsid w:val="00C56800"/>
    <w:rsid w:val="00C734FB"/>
    <w:rsid w:val="00CB7E56"/>
    <w:rsid w:val="00CD4F6C"/>
    <w:rsid w:val="00CE7AE4"/>
    <w:rsid w:val="00D720EE"/>
    <w:rsid w:val="00DA4451"/>
    <w:rsid w:val="00DA63FB"/>
    <w:rsid w:val="00E213C1"/>
    <w:rsid w:val="00F004E1"/>
    <w:rsid w:val="00F429D3"/>
    <w:rsid w:val="00F578AD"/>
    <w:rsid w:val="00F86FFC"/>
    <w:rsid w:val="00FB3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21A13"/>
  <w15:chartTrackingRefBased/>
  <w15:docId w15:val="{80A367A5-B2F7-4DE0-8B25-02CD77C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B671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B671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qFormat/>
    <w:rsid w:val="002B6717"/>
    <w:pPr>
      <w:widowControl w:val="0"/>
      <w:autoSpaceDE w:val="0"/>
      <w:autoSpaceDN w:val="0"/>
      <w:spacing w:before="7"/>
      <w:ind w:left="868" w:hanging="282"/>
      <w:outlineLvl w:val="1"/>
    </w:pPr>
    <w:rPr>
      <w:b/>
      <w:bCs/>
      <w:sz w:val="28"/>
      <w:szCs w:val="28"/>
      <w:lang w:val="en-US" w:eastAsia="en-US"/>
    </w:rPr>
  </w:style>
  <w:style w:type="paragraph" w:styleId="Heading3">
    <w:name w:val="heading 3"/>
    <w:basedOn w:val="Normal"/>
    <w:next w:val="Normal"/>
    <w:link w:val="Heading3Char"/>
    <w:uiPriority w:val="9"/>
    <w:unhideWhenUsed/>
    <w:qFormat/>
    <w:rsid w:val="002B671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qFormat/>
    <w:rsid w:val="002B6717"/>
    <w:pPr>
      <w:keepNext/>
      <w:autoSpaceDE w:val="0"/>
      <w:autoSpaceDN w:val="0"/>
      <w:jc w:val="center"/>
      <w:outlineLvl w:val="3"/>
    </w:pPr>
    <w:rPr>
      <w:rFonts w:ascii="MAC C Times" w:hAnsi="MAC C Times" w:cs="MAC C Times"/>
      <w:b/>
      <w:bCs/>
      <w:i/>
      <w:iCs/>
      <w:sz w:val="20"/>
      <w:szCs w:val="20"/>
      <w:lang w:val="en-US" w:eastAsia="en-US"/>
    </w:rPr>
  </w:style>
  <w:style w:type="paragraph" w:styleId="Heading7">
    <w:name w:val="heading 7"/>
    <w:basedOn w:val="Normal"/>
    <w:next w:val="Normal"/>
    <w:link w:val="Heading7Char"/>
    <w:semiHidden/>
    <w:unhideWhenUsed/>
    <w:qFormat/>
    <w:rsid w:val="002B671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717"/>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rsid w:val="002B6717"/>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uiPriority w:val="9"/>
    <w:rsid w:val="002B6717"/>
    <w:rPr>
      <w:rFonts w:asciiTheme="majorHAnsi" w:eastAsiaTheme="majorEastAsia" w:hAnsiTheme="majorHAnsi" w:cstheme="majorBidi"/>
      <w:b/>
      <w:bCs/>
      <w:color w:val="4472C4" w:themeColor="accent1"/>
      <w:sz w:val="24"/>
      <w:szCs w:val="24"/>
      <w:lang w:eastAsia="en-GB"/>
    </w:rPr>
  </w:style>
  <w:style w:type="character" w:customStyle="1" w:styleId="Heading4Char">
    <w:name w:val="Heading 4 Char"/>
    <w:basedOn w:val="DefaultParagraphFont"/>
    <w:link w:val="Heading4"/>
    <w:uiPriority w:val="9"/>
    <w:rsid w:val="002B6717"/>
    <w:rPr>
      <w:rFonts w:ascii="MAC C Times" w:eastAsia="Times New Roman" w:hAnsi="MAC C Times" w:cs="MAC C Times"/>
      <w:b/>
      <w:bCs/>
      <w:i/>
      <w:iCs/>
      <w:sz w:val="20"/>
      <w:szCs w:val="20"/>
      <w:lang w:val="en-US"/>
    </w:rPr>
  </w:style>
  <w:style w:type="character" w:customStyle="1" w:styleId="Heading7Char">
    <w:name w:val="Heading 7 Char"/>
    <w:basedOn w:val="DefaultParagraphFont"/>
    <w:link w:val="Heading7"/>
    <w:semiHidden/>
    <w:rsid w:val="002B6717"/>
    <w:rPr>
      <w:rFonts w:asciiTheme="majorHAnsi" w:eastAsiaTheme="majorEastAsia" w:hAnsiTheme="majorHAnsi" w:cstheme="majorBidi"/>
      <w:i/>
      <w:iCs/>
      <w:color w:val="404040" w:themeColor="text1" w:themeTint="BF"/>
      <w:sz w:val="24"/>
      <w:szCs w:val="24"/>
      <w:lang w:eastAsia="en-GB"/>
    </w:rPr>
  </w:style>
  <w:style w:type="paragraph" w:styleId="Title">
    <w:name w:val="Title"/>
    <w:basedOn w:val="Normal"/>
    <w:link w:val="TitleChar"/>
    <w:qFormat/>
    <w:rsid w:val="002B6717"/>
    <w:pPr>
      <w:spacing w:before="48"/>
      <w:ind w:left="5502" w:right="5472"/>
      <w:jc w:val="center"/>
    </w:pPr>
    <w:rPr>
      <w:rFonts w:ascii="Calibri" w:eastAsia="Calibri" w:hAnsi="Calibri" w:cs="Calibri"/>
      <w:b/>
      <w:bCs/>
      <w:sz w:val="27"/>
      <w:szCs w:val="27"/>
      <w:lang w:val="en-US" w:eastAsia="en-US"/>
    </w:rPr>
  </w:style>
  <w:style w:type="character" w:customStyle="1" w:styleId="TitleChar">
    <w:name w:val="Title Char"/>
    <w:basedOn w:val="DefaultParagraphFont"/>
    <w:link w:val="Title"/>
    <w:rsid w:val="002B6717"/>
    <w:rPr>
      <w:rFonts w:ascii="Calibri" w:eastAsia="Calibri" w:hAnsi="Calibri" w:cs="Calibri"/>
      <w:b/>
      <w:bCs/>
      <w:sz w:val="27"/>
      <w:szCs w:val="27"/>
      <w:lang w:val="en-US"/>
    </w:rPr>
  </w:style>
  <w:style w:type="paragraph" w:styleId="BodyText">
    <w:name w:val="Body Text"/>
    <w:basedOn w:val="Normal"/>
    <w:link w:val="BodyTextChar"/>
    <w:qFormat/>
    <w:rsid w:val="002B6717"/>
    <w:rPr>
      <w:rFonts w:ascii="Calibri" w:eastAsia="Calibri" w:hAnsi="Calibri" w:cs="Calibri"/>
      <w:b/>
      <w:bCs/>
      <w:sz w:val="21"/>
      <w:szCs w:val="21"/>
      <w:lang w:val="en-US" w:eastAsia="en-US"/>
    </w:rPr>
  </w:style>
  <w:style w:type="character" w:customStyle="1" w:styleId="BodyTextChar">
    <w:name w:val="Body Text Char"/>
    <w:basedOn w:val="DefaultParagraphFont"/>
    <w:link w:val="BodyText"/>
    <w:rsid w:val="002B6717"/>
    <w:rPr>
      <w:rFonts w:ascii="Calibri" w:eastAsia="Calibri" w:hAnsi="Calibri" w:cs="Calibri"/>
      <w:b/>
      <w:bCs/>
      <w:sz w:val="21"/>
      <w:szCs w:val="21"/>
      <w:lang w:val="en-US"/>
    </w:rPr>
  </w:style>
  <w:style w:type="paragraph" w:styleId="ListParagraph">
    <w:name w:val="List Paragraph"/>
    <w:basedOn w:val="Normal"/>
    <w:link w:val="ListParagraphChar"/>
    <w:uiPriority w:val="34"/>
    <w:qFormat/>
    <w:rsid w:val="002B6717"/>
    <w:rPr>
      <w:rFonts w:ascii="Calibri" w:eastAsia="Calibri" w:hAnsi="Calibri" w:cs="Calibri"/>
      <w:sz w:val="22"/>
      <w:szCs w:val="22"/>
      <w:lang w:val="en-US" w:eastAsia="en-US"/>
    </w:rPr>
  </w:style>
  <w:style w:type="character" w:customStyle="1" w:styleId="ListParagraphChar">
    <w:name w:val="List Paragraph Char"/>
    <w:basedOn w:val="DefaultParagraphFont"/>
    <w:link w:val="ListParagraph"/>
    <w:locked/>
    <w:rsid w:val="002B6717"/>
    <w:rPr>
      <w:rFonts w:ascii="Calibri" w:eastAsia="Calibri" w:hAnsi="Calibri" w:cs="Calibri"/>
      <w:lang w:val="en-US"/>
    </w:rPr>
  </w:style>
  <w:style w:type="paragraph" w:customStyle="1" w:styleId="TableParagraph">
    <w:name w:val="Table Paragraph"/>
    <w:basedOn w:val="Normal"/>
    <w:uiPriority w:val="1"/>
    <w:qFormat/>
    <w:rsid w:val="002B6717"/>
    <w:pPr>
      <w:spacing w:before="118"/>
      <w:ind w:left="105"/>
    </w:pPr>
    <w:rPr>
      <w:rFonts w:ascii="Calibri" w:eastAsia="Calibri" w:hAnsi="Calibri" w:cs="Calibri"/>
      <w:sz w:val="22"/>
      <w:szCs w:val="22"/>
      <w:lang w:val="en-US" w:eastAsia="en-US"/>
    </w:rPr>
  </w:style>
  <w:style w:type="character" w:customStyle="1" w:styleId="BodyTextIndentChar">
    <w:name w:val="Body Text Indent Char"/>
    <w:basedOn w:val="DefaultParagraphFont"/>
    <w:link w:val="BodyTextIndent"/>
    <w:rsid w:val="002B6717"/>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nhideWhenUsed/>
    <w:rsid w:val="002B6717"/>
    <w:pPr>
      <w:spacing w:after="120"/>
      <w:ind w:left="283"/>
    </w:pPr>
  </w:style>
  <w:style w:type="character" w:customStyle="1" w:styleId="BodyTextIndentChar1">
    <w:name w:val="Body Text Indent Char1"/>
    <w:basedOn w:val="DefaultParagraphFont"/>
    <w:uiPriority w:val="99"/>
    <w:semiHidden/>
    <w:rsid w:val="002B6717"/>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semiHidden/>
    <w:rsid w:val="002B6717"/>
    <w:rPr>
      <w:rFonts w:ascii="Times New Roman" w:eastAsia="Times New Roman" w:hAnsi="Times New Roman" w:cs="Times New Roman"/>
      <w:sz w:val="24"/>
      <w:szCs w:val="24"/>
      <w:lang w:eastAsia="en-GB"/>
    </w:rPr>
  </w:style>
  <w:style w:type="paragraph" w:styleId="BodyText2">
    <w:name w:val="Body Text 2"/>
    <w:basedOn w:val="Normal"/>
    <w:link w:val="BodyText2Char"/>
    <w:semiHidden/>
    <w:unhideWhenUsed/>
    <w:rsid w:val="002B6717"/>
    <w:pPr>
      <w:spacing w:after="120" w:line="480" w:lineRule="auto"/>
    </w:pPr>
  </w:style>
  <w:style w:type="character" w:customStyle="1" w:styleId="BodyText2Char1">
    <w:name w:val="Body Text 2 Char1"/>
    <w:basedOn w:val="DefaultParagraphFont"/>
    <w:uiPriority w:val="99"/>
    <w:semiHidden/>
    <w:rsid w:val="002B6717"/>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B6717"/>
    <w:pPr>
      <w:spacing w:before="100" w:beforeAutospacing="1" w:after="115"/>
    </w:pPr>
    <w:rPr>
      <w:lang w:val="mk-MK" w:eastAsia="mk-MK"/>
    </w:rPr>
  </w:style>
  <w:style w:type="character" w:styleId="Hyperlink">
    <w:name w:val="Hyperlink"/>
    <w:basedOn w:val="DefaultParagraphFont"/>
    <w:uiPriority w:val="99"/>
    <w:rsid w:val="002B6717"/>
    <w:rPr>
      <w:color w:val="0000FF"/>
      <w:u w:val="single"/>
    </w:rPr>
  </w:style>
  <w:style w:type="paragraph" w:styleId="BalloonText">
    <w:name w:val="Balloon Text"/>
    <w:basedOn w:val="Normal"/>
    <w:link w:val="BalloonTextChar"/>
    <w:semiHidden/>
    <w:unhideWhenUsed/>
    <w:rsid w:val="002B6717"/>
    <w:rPr>
      <w:rFonts w:ascii="Tahoma" w:hAnsi="Tahoma" w:cs="Tahoma"/>
      <w:sz w:val="16"/>
      <w:szCs w:val="16"/>
    </w:rPr>
  </w:style>
  <w:style w:type="character" w:customStyle="1" w:styleId="BalloonTextChar">
    <w:name w:val="Balloon Text Char"/>
    <w:basedOn w:val="DefaultParagraphFont"/>
    <w:link w:val="BalloonText"/>
    <w:semiHidden/>
    <w:rsid w:val="002B6717"/>
    <w:rPr>
      <w:rFonts w:ascii="Tahoma" w:eastAsia="Times New Roman" w:hAnsi="Tahoma" w:cs="Tahoma"/>
      <w:sz w:val="16"/>
      <w:szCs w:val="16"/>
      <w:lang w:eastAsia="en-GB"/>
    </w:rPr>
  </w:style>
  <w:style w:type="paragraph" w:styleId="NoSpacing">
    <w:name w:val="No Spacing"/>
    <w:link w:val="NoSpacingChar"/>
    <w:uiPriority w:val="1"/>
    <w:qFormat/>
    <w:rsid w:val="002B6717"/>
    <w:pPr>
      <w:spacing w:after="0" w:line="240" w:lineRule="auto"/>
    </w:pPr>
    <w:rPr>
      <w:rFonts w:eastAsiaTheme="minorEastAsia"/>
      <w:lang w:val="mk-MK" w:eastAsia="mk-MK"/>
    </w:rPr>
  </w:style>
  <w:style w:type="character" w:customStyle="1" w:styleId="NoSpacingChar">
    <w:name w:val="No Spacing Char"/>
    <w:link w:val="NoSpacing"/>
    <w:uiPriority w:val="1"/>
    <w:rsid w:val="002B6717"/>
    <w:rPr>
      <w:rFonts w:eastAsiaTheme="minorEastAsia"/>
      <w:lang w:val="mk-MK" w:eastAsia="mk-MK"/>
    </w:rPr>
  </w:style>
  <w:style w:type="table" w:customStyle="1" w:styleId="TableGrid">
    <w:name w:val="TableGrid"/>
    <w:rsid w:val="00F004E1"/>
    <w:pPr>
      <w:spacing w:after="0" w:line="240" w:lineRule="auto"/>
    </w:pPr>
    <w:rPr>
      <w:rFonts w:eastAsiaTheme="minorEastAsia"/>
      <w:lang w:val="en-US"/>
    </w:rPr>
    <w:tblPr>
      <w:tblCellMar>
        <w:top w:w="0" w:type="dxa"/>
        <w:left w:w="0" w:type="dxa"/>
        <w:bottom w:w="0" w:type="dxa"/>
        <w:right w:w="0" w:type="dxa"/>
      </w:tblCellMar>
    </w:tblPr>
  </w:style>
  <w:style w:type="table" w:styleId="TableGrid0">
    <w:name w:val="Table Grid"/>
    <w:basedOn w:val="TableNormal"/>
    <w:uiPriority w:val="59"/>
    <w:rsid w:val="00B1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21AF"/>
    <w:pPr>
      <w:autoSpaceDE w:val="0"/>
      <w:autoSpaceDN w:val="0"/>
      <w:adjustRightInd w:val="0"/>
      <w:spacing w:after="0" w:line="240" w:lineRule="auto"/>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C221AF"/>
    <w:rPr>
      <w:color w:val="954F72" w:themeColor="followedHyperlink"/>
      <w:u w:val="single"/>
    </w:rPr>
  </w:style>
  <w:style w:type="paragraph" w:customStyle="1" w:styleId="msonormal0">
    <w:name w:val="msonormal"/>
    <w:basedOn w:val="Normal"/>
    <w:rsid w:val="00C221AF"/>
    <w:pPr>
      <w:spacing w:before="100" w:beforeAutospacing="1" w:after="100" w:afterAutospacing="1"/>
    </w:pPr>
  </w:style>
  <w:style w:type="paragraph" w:styleId="TOC1">
    <w:name w:val="toc 1"/>
    <w:basedOn w:val="Normal"/>
    <w:next w:val="Normal"/>
    <w:autoRedefine/>
    <w:semiHidden/>
    <w:unhideWhenUsed/>
    <w:rsid w:val="00C221AF"/>
    <w:rPr>
      <w:lang w:val="en-US" w:eastAsia="en-US"/>
    </w:rPr>
  </w:style>
  <w:style w:type="paragraph" w:styleId="TOC2">
    <w:name w:val="toc 2"/>
    <w:basedOn w:val="Normal"/>
    <w:next w:val="Normal"/>
    <w:autoRedefine/>
    <w:semiHidden/>
    <w:unhideWhenUsed/>
    <w:rsid w:val="00C221AF"/>
    <w:pPr>
      <w:ind w:left="240"/>
    </w:pPr>
    <w:rPr>
      <w:lang w:val="en-US" w:eastAsia="en-US"/>
    </w:rPr>
  </w:style>
  <w:style w:type="paragraph" w:styleId="FootnoteText">
    <w:name w:val="footnote text"/>
    <w:basedOn w:val="Normal"/>
    <w:link w:val="FootnoteTextChar"/>
    <w:semiHidden/>
    <w:unhideWhenUsed/>
    <w:rsid w:val="00C221AF"/>
    <w:rPr>
      <w:sz w:val="20"/>
      <w:szCs w:val="20"/>
      <w:lang w:eastAsia="en-US"/>
    </w:rPr>
  </w:style>
  <w:style w:type="character" w:customStyle="1" w:styleId="FootnoteTextChar">
    <w:name w:val="Footnote Text Char"/>
    <w:basedOn w:val="DefaultParagraphFont"/>
    <w:link w:val="FootnoteText"/>
    <w:semiHidden/>
    <w:rsid w:val="00C221AF"/>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C221AF"/>
    <w:rPr>
      <w:sz w:val="20"/>
      <w:szCs w:val="20"/>
      <w:lang w:val="en-US" w:eastAsia="en-US"/>
    </w:rPr>
  </w:style>
  <w:style w:type="character" w:customStyle="1" w:styleId="CommentTextChar">
    <w:name w:val="Comment Text Char"/>
    <w:basedOn w:val="DefaultParagraphFont"/>
    <w:link w:val="CommentText"/>
    <w:semiHidden/>
    <w:rsid w:val="00C221AF"/>
    <w:rPr>
      <w:rFonts w:ascii="Times New Roman" w:eastAsia="Times New Roman" w:hAnsi="Times New Roman" w:cs="Times New Roman"/>
      <w:sz w:val="20"/>
      <w:szCs w:val="20"/>
      <w:lang w:val="en-US"/>
    </w:rPr>
  </w:style>
  <w:style w:type="paragraph" w:styleId="Header">
    <w:name w:val="header"/>
    <w:basedOn w:val="Normal"/>
    <w:link w:val="HeaderChar"/>
    <w:semiHidden/>
    <w:unhideWhenUsed/>
    <w:rsid w:val="00C221AF"/>
    <w:pPr>
      <w:tabs>
        <w:tab w:val="center" w:pos="4153"/>
        <w:tab w:val="right" w:pos="8306"/>
      </w:tabs>
    </w:pPr>
    <w:rPr>
      <w:lang w:val="en-US" w:eastAsia="en-US"/>
    </w:rPr>
  </w:style>
  <w:style w:type="character" w:customStyle="1" w:styleId="HeaderChar">
    <w:name w:val="Header Char"/>
    <w:basedOn w:val="DefaultParagraphFont"/>
    <w:link w:val="Header"/>
    <w:semiHidden/>
    <w:rsid w:val="00C221AF"/>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C221AF"/>
    <w:pPr>
      <w:tabs>
        <w:tab w:val="center" w:pos="4320"/>
        <w:tab w:val="right" w:pos="8640"/>
      </w:tabs>
    </w:pPr>
    <w:rPr>
      <w:lang w:val="en-US" w:eastAsia="en-US"/>
    </w:rPr>
  </w:style>
  <w:style w:type="character" w:customStyle="1" w:styleId="FooterChar">
    <w:name w:val="Footer Char"/>
    <w:basedOn w:val="DefaultParagraphFont"/>
    <w:link w:val="Footer"/>
    <w:semiHidden/>
    <w:rsid w:val="00C221AF"/>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C221AF"/>
    <w:pPr>
      <w:spacing w:after="120"/>
    </w:pPr>
    <w:rPr>
      <w:sz w:val="16"/>
      <w:szCs w:val="16"/>
      <w:lang w:eastAsia="en-US"/>
    </w:rPr>
  </w:style>
  <w:style w:type="character" w:customStyle="1" w:styleId="BodyText3Char">
    <w:name w:val="Body Text 3 Char"/>
    <w:basedOn w:val="DefaultParagraphFont"/>
    <w:link w:val="BodyText3"/>
    <w:semiHidden/>
    <w:rsid w:val="00C221AF"/>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semiHidden/>
    <w:unhideWhenUsed/>
    <w:rsid w:val="00C221AF"/>
    <w:rPr>
      <w:b/>
      <w:bCs/>
    </w:rPr>
  </w:style>
  <w:style w:type="character" w:customStyle="1" w:styleId="CommentSubjectChar">
    <w:name w:val="Comment Subject Char"/>
    <w:basedOn w:val="CommentTextChar"/>
    <w:link w:val="CommentSubject"/>
    <w:semiHidden/>
    <w:rsid w:val="00C221AF"/>
    <w:rPr>
      <w:rFonts w:ascii="Times New Roman" w:eastAsia="Times New Roman" w:hAnsi="Times New Roman" w:cs="Times New Roman"/>
      <w:b/>
      <w:bCs/>
      <w:sz w:val="20"/>
      <w:szCs w:val="20"/>
      <w:lang w:val="en-US"/>
    </w:rPr>
  </w:style>
  <w:style w:type="paragraph" w:customStyle="1" w:styleId="txt-content">
    <w:name w:val="txt-content"/>
    <w:basedOn w:val="Normal"/>
    <w:rsid w:val="00C221AF"/>
    <w:pPr>
      <w:spacing w:before="100" w:beforeAutospacing="1" w:after="100" w:afterAutospacing="1"/>
    </w:pPr>
  </w:style>
  <w:style w:type="character" w:customStyle="1" w:styleId="Heading10">
    <w:name w:val="Heading #1_"/>
    <w:link w:val="Heading11"/>
    <w:uiPriority w:val="99"/>
    <w:locked/>
    <w:rsid w:val="00C221AF"/>
    <w:rPr>
      <w:b/>
      <w:bCs/>
      <w:sz w:val="23"/>
      <w:szCs w:val="23"/>
      <w:shd w:val="clear" w:color="auto" w:fill="FFFFFF"/>
    </w:rPr>
  </w:style>
  <w:style w:type="paragraph" w:customStyle="1" w:styleId="Heading11">
    <w:name w:val="Heading #1"/>
    <w:basedOn w:val="Normal"/>
    <w:link w:val="Heading10"/>
    <w:uiPriority w:val="99"/>
    <w:rsid w:val="00C221AF"/>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eastAsia="en-US"/>
    </w:rPr>
  </w:style>
  <w:style w:type="character" w:styleId="FootnoteReference">
    <w:name w:val="footnote reference"/>
    <w:semiHidden/>
    <w:unhideWhenUsed/>
    <w:rsid w:val="00C221AF"/>
    <w:rPr>
      <w:vertAlign w:val="superscript"/>
    </w:rPr>
  </w:style>
  <w:style w:type="character" w:styleId="CommentReference">
    <w:name w:val="annotation reference"/>
    <w:semiHidden/>
    <w:unhideWhenUsed/>
    <w:rsid w:val="00C221AF"/>
    <w:rPr>
      <w:sz w:val="16"/>
      <w:szCs w:val="16"/>
    </w:rPr>
  </w:style>
  <w:style w:type="character" w:customStyle="1" w:styleId="txt-content2">
    <w:name w:val="txt-content2"/>
    <w:basedOn w:val="DefaultParagraphFont"/>
    <w:rsid w:val="00C221AF"/>
  </w:style>
  <w:style w:type="character" w:styleId="Emphasis">
    <w:name w:val="Emphasis"/>
    <w:basedOn w:val="DefaultParagraphFont"/>
    <w:qFormat/>
    <w:rsid w:val="00C221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86</Pages>
  <Words>26124</Words>
  <Characters>148912</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2023-02-27T13:41:00Z</cp:lastPrinted>
  <dcterms:created xsi:type="dcterms:W3CDTF">2023-02-15T13:32:00Z</dcterms:created>
  <dcterms:modified xsi:type="dcterms:W3CDTF">2023-05-12T07:13:00Z</dcterms:modified>
</cp:coreProperties>
</file>