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9EDAD" w14:textId="77777777" w:rsidR="005E5C04" w:rsidRDefault="005E5C04" w:rsidP="005E5C04">
      <w:pPr>
        <w:jc w:val="center"/>
        <w:rPr>
          <w:lang w:val="mk-MK"/>
        </w:rPr>
      </w:pPr>
      <w:r>
        <w:rPr>
          <w:lang w:val="en-US"/>
        </w:rPr>
        <w:t>O</w:t>
      </w:r>
      <w:r>
        <w:rPr>
          <w:lang w:val="mk-MK"/>
        </w:rPr>
        <w:t xml:space="preserve">П Ш Т И </w:t>
      </w:r>
      <w:proofErr w:type="gramStart"/>
      <w:r>
        <w:rPr>
          <w:lang w:val="mk-MK"/>
        </w:rPr>
        <w:t>Н  А</w:t>
      </w:r>
      <w:proofErr w:type="gramEnd"/>
      <w:r>
        <w:rPr>
          <w:lang w:val="mk-MK"/>
        </w:rPr>
        <w:t xml:space="preserve">        Д О Ј Р А Н</w:t>
      </w:r>
    </w:p>
    <w:p w14:paraId="286008D3" w14:textId="77777777" w:rsidR="005E5C04" w:rsidRDefault="005E5C04" w:rsidP="005E5C04">
      <w:pPr>
        <w:jc w:val="center"/>
        <w:rPr>
          <w:lang w:val="mk-MK"/>
        </w:rPr>
      </w:pPr>
    </w:p>
    <w:p w14:paraId="073F4D9D" w14:textId="77777777" w:rsidR="005E5C04" w:rsidRDefault="005E5C04" w:rsidP="005E5C04">
      <w:pPr>
        <w:jc w:val="center"/>
      </w:pPr>
    </w:p>
    <w:p w14:paraId="2291340A" w14:textId="77777777" w:rsidR="005E5C04" w:rsidRDefault="005E5C04" w:rsidP="005E5C04">
      <w:pPr>
        <w:jc w:val="center"/>
        <w:rPr>
          <w:lang w:val="mk-MK"/>
        </w:rPr>
      </w:pPr>
    </w:p>
    <w:p w14:paraId="3786195B" w14:textId="77777777" w:rsidR="005E5C04" w:rsidRDefault="005E5C04" w:rsidP="005E5C04">
      <w:pPr>
        <w:jc w:val="center"/>
        <w:rPr>
          <w:lang w:val="mk-MK"/>
        </w:rPr>
      </w:pPr>
    </w:p>
    <w:p w14:paraId="2E879AF7" w14:textId="77777777" w:rsidR="005E5C04" w:rsidRDefault="005E5C04" w:rsidP="005E5C04">
      <w:pPr>
        <w:jc w:val="center"/>
      </w:pPr>
    </w:p>
    <w:p w14:paraId="2350C695" w14:textId="77777777" w:rsidR="005E5C04" w:rsidRDefault="005E5C04" w:rsidP="005E5C04">
      <w:pPr>
        <w:jc w:val="center"/>
      </w:pPr>
    </w:p>
    <w:p w14:paraId="6CDEF53A" w14:textId="77777777" w:rsidR="005E5C04" w:rsidRDefault="005E5C04" w:rsidP="005E5C04">
      <w:pPr>
        <w:jc w:val="center"/>
        <w:rPr>
          <w:lang w:val="pt-BR"/>
        </w:rPr>
      </w:pPr>
    </w:p>
    <w:p w14:paraId="4072ADA1" w14:textId="77777777" w:rsidR="005E5C04" w:rsidRDefault="005E5C04" w:rsidP="005E5C04">
      <w:pPr>
        <w:framePr w:hSpace="180" w:wrap="auto" w:vAnchor="text" w:hAnchor="page" w:x="5482" w:y="97"/>
        <w:jc w:val="center"/>
      </w:pPr>
      <w:r>
        <w:object w:dxaOrig="1112" w:dyaOrig="1380" w14:anchorId="582700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9pt" o:ole="" fillcolor="window">
            <v:imagedata r:id="rId7" o:title=""/>
          </v:shape>
          <o:OLEObject Type="Embed" ProgID="Word.Picture.8" ShapeID="_x0000_i1025" DrawAspect="Content" ObjectID="_1738575074" r:id="rId8"/>
        </w:object>
      </w:r>
    </w:p>
    <w:p w14:paraId="0A7BC133" w14:textId="77777777" w:rsidR="005E5C04" w:rsidRDefault="005E5C04" w:rsidP="005E5C04">
      <w:pPr>
        <w:jc w:val="center"/>
      </w:pPr>
    </w:p>
    <w:p w14:paraId="48AF6E7C" w14:textId="77777777" w:rsidR="005E5C04" w:rsidRDefault="005E5C04" w:rsidP="005E5C04">
      <w:pPr>
        <w:jc w:val="center"/>
      </w:pPr>
    </w:p>
    <w:p w14:paraId="0D2E644A" w14:textId="77777777" w:rsidR="005E5C04" w:rsidRDefault="005E5C04" w:rsidP="005E5C04">
      <w:pPr>
        <w:jc w:val="center"/>
      </w:pPr>
    </w:p>
    <w:p w14:paraId="47CA2B2C" w14:textId="77777777" w:rsidR="005E5C04" w:rsidRDefault="005E5C04" w:rsidP="005E5C04">
      <w:pPr>
        <w:jc w:val="center"/>
      </w:pPr>
    </w:p>
    <w:p w14:paraId="31E70AFB" w14:textId="77777777" w:rsidR="005E5C04" w:rsidRDefault="005E5C04" w:rsidP="005E5C04">
      <w:pPr>
        <w:jc w:val="center"/>
      </w:pPr>
    </w:p>
    <w:p w14:paraId="079D0A6A" w14:textId="77777777" w:rsidR="005E5C04" w:rsidRDefault="005E5C04" w:rsidP="005E5C04">
      <w:pPr>
        <w:jc w:val="center"/>
      </w:pPr>
    </w:p>
    <w:p w14:paraId="2EA54612" w14:textId="77777777" w:rsidR="005E5C04" w:rsidRDefault="005E5C04" w:rsidP="005E5C04">
      <w:pPr>
        <w:jc w:val="center"/>
        <w:rPr>
          <w:lang w:val="mk-MK"/>
        </w:rPr>
      </w:pPr>
    </w:p>
    <w:p w14:paraId="157DF7E9" w14:textId="77777777" w:rsidR="005E5C04" w:rsidRDefault="005E5C04" w:rsidP="005E5C04">
      <w:pPr>
        <w:jc w:val="center"/>
        <w:rPr>
          <w:lang w:val="mk-MK"/>
        </w:rPr>
      </w:pPr>
    </w:p>
    <w:p w14:paraId="1C9C512E" w14:textId="77777777" w:rsidR="005E5C04" w:rsidRDefault="005E5C04" w:rsidP="005E5C04">
      <w:pPr>
        <w:jc w:val="center"/>
        <w:rPr>
          <w:lang w:val="mk-MK"/>
        </w:rPr>
      </w:pPr>
    </w:p>
    <w:p w14:paraId="33E319A5" w14:textId="77777777" w:rsidR="005E5C04" w:rsidRDefault="005E5C04" w:rsidP="005E5C04">
      <w:pPr>
        <w:jc w:val="center"/>
      </w:pPr>
    </w:p>
    <w:p w14:paraId="2A5B90CE" w14:textId="77777777" w:rsidR="005E5C04" w:rsidRDefault="005E5C04" w:rsidP="005E5C04">
      <w:pPr>
        <w:jc w:val="center"/>
        <w:rPr>
          <w:lang w:val="mk-MK"/>
        </w:rPr>
      </w:pPr>
      <w:r>
        <w:rPr>
          <w:lang w:val="mk-MK"/>
        </w:rPr>
        <w:t>С Л У Ж Б Е Н   Г Л А С Н И К</w:t>
      </w:r>
    </w:p>
    <w:p w14:paraId="15CEFBB7" w14:textId="77777777" w:rsidR="005E5C04" w:rsidRDefault="005E5C04" w:rsidP="005E5C04">
      <w:pPr>
        <w:jc w:val="center"/>
        <w:rPr>
          <w:lang w:val="mk-MK"/>
        </w:rPr>
      </w:pPr>
    </w:p>
    <w:p w14:paraId="409B5CE5" w14:textId="77777777" w:rsidR="005E5C04" w:rsidRDefault="005E5C04" w:rsidP="005E5C04">
      <w:pPr>
        <w:jc w:val="center"/>
        <w:rPr>
          <w:lang w:val="mk-MK"/>
        </w:rPr>
      </w:pPr>
      <w:r>
        <w:rPr>
          <w:lang w:val="mk-MK"/>
        </w:rPr>
        <w:t>НА  О П Ш Т И Н А      Д О Ј Р А Н</w:t>
      </w:r>
    </w:p>
    <w:p w14:paraId="234786A0" w14:textId="77777777" w:rsidR="005E5C04" w:rsidRDefault="005E5C04" w:rsidP="005E5C04">
      <w:pPr>
        <w:jc w:val="center"/>
        <w:rPr>
          <w:lang w:val="mk-MK"/>
        </w:rPr>
      </w:pPr>
    </w:p>
    <w:p w14:paraId="0A045BE7" w14:textId="77777777" w:rsidR="005E5C04" w:rsidRDefault="005E5C04" w:rsidP="005E5C04">
      <w:pPr>
        <w:jc w:val="center"/>
        <w:rPr>
          <w:lang w:val="mk-MK"/>
        </w:rPr>
      </w:pPr>
    </w:p>
    <w:p w14:paraId="64467419" w14:textId="77777777" w:rsidR="005E5C04" w:rsidRDefault="005E5C04" w:rsidP="005E5C04">
      <w:pPr>
        <w:jc w:val="center"/>
        <w:rPr>
          <w:lang w:val="mk-MK"/>
        </w:rPr>
      </w:pPr>
    </w:p>
    <w:p w14:paraId="7DE0D259" w14:textId="77777777" w:rsidR="005E5C04" w:rsidRPr="005E5C04" w:rsidRDefault="005E5C04" w:rsidP="005E5C04">
      <w:pPr>
        <w:pBdr>
          <w:bottom w:val="single" w:sz="12" w:space="2" w:color="auto"/>
        </w:pBdr>
        <w:jc w:val="center"/>
        <w:rPr>
          <w:lang w:val="mk-MK"/>
        </w:rPr>
      </w:pPr>
    </w:p>
    <w:p w14:paraId="34F2966C" w14:textId="77777777" w:rsidR="005E5C04" w:rsidRDefault="005E5C04" w:rsidP="005E5C04">
      <w:pPr>
        <w:pBdr>
          <w:bottom w:val="single" w:sz="12" w:space="2" w:color="auto"/>
        </w:pBdr>
        <w:jc w:val="center"/>
        <w:rPr>
          <w:lang w:val="mk-MK"/>
        </w:rPr>
      </w:pPr>
    </w:p>
    <w:p w14:paraId="59816AE6" w14:textId="77777777" w:rsidR="005E5C04" w:rsidRDefault="005E5C04" w:rsidP="005E5C04">
      <w:pPr>
        <w:pBdr>
          <w:bottom w:val="single" w:sz="12" w:space="2" w:color="auto"/>
        </w:pBdr>
        <w:jc w:val="center"/>
        <w:rPr>
          <w:lang w:val="mk-MK"/>
        </w:rPr>
      </w:pPr>
    </w:p>
    <w:p w14:paraId="54EEE633" w14:textId="77777777" w:rsidR="005E5C04" w:rsidRDefault="005E5C04" w:rsidP="005E5C04">
      <w:pPr>
        <w:pBdr>
          <w:bottom w:val="single" w:sz="12" w:space="2" w:color="auto"/>
        </w:pBdr>
        <w:jc w:val="center"/>
        <w:rPr>
          <w:lang w:val="mk-MK"/>
        </w:rPr>
      </w:pPr>
    </w:p>
    <w:p w14:paraId="6C021AE6" w14:textId="77777777" w:rsidR="005E5C04" w:rsidRDefault="005E5C04" w:rsidP="005E5C04">
      <w:pPr>
        <w:pBdr>
          <w:bottom w:val="single" w:sz="12" w:space="2" w:color="auto"/>
        </w:pBdr>
        <w:jc w:val="center"/>
        <w:rPr>
          <w:lang w:val="mk-MK"/>
        </w:rPr>
      </w:pPr>
    </w:p>
    <w:p w14:paraId="27CEEABC" w14:textId="77777777" w:rsidR="005E5C04" w:rsidRDefault="005E5C04" w:rsidP="005E5C04">
      <w:pPr>
        <w:pBdr>
          <w:bottom w:val="single" w:sz="12" w:space="2" w:color="auto"/>
        </w:pBdr>
        <w:jc w:val="center"/>
        <w:rPr>
          <w:lang w:val="mk-MK"/>
        </w:rPr>
      </w:pPr>
    </w:p>
    <w:p w14:paraId="480FE778" w14:textId="77777777" w:rsidR="005E5C04" w:rsidRDefault="005E5C04" w:rsidP="005E5C04">
      <w:pPr>
        <w:pBdr>
          <w:bottom w:val="single" w:sz="12" w:space="2" w:color="auto"/>
        </w:pBdr>
        <w:jc w:val="center"/>
        <w:rPr>
          <w:lang w:val="mk-MK"/>
        </w:rPr>
      </w:pPr>
    </w:p>
    <w:p w14:paraId="252FB0C6" w14:textId="77777777" w:rsidR="005E5C04" w:rsidRDefault="005E5C04" w:rsidP="005E5C04">
      <w:pPr>
        <w:pBdr>
          <w:bottom w:val="single" w:sz="12" w:space="2" w:color="auto"/>
        </w:pBdr>
        <w:jc w:val="center"/>
        <w:rPr>
          <w:lang w:val="mk-MK"/>
        </w:rPr>
      </w:pPr>
    </w:p>
    <w:p w14:paraId="319D6F07" w14:textId="77777777" w:rsidR="005E5C04" w:rsidRDefault="005E5C04" w:rsidP="005E5C04">
      <w:pPr>
        <w:pBdr>
          <w:bottom w:val="single" w:sz="12" w:space="2" w:color="auto"/>
        </w:pBdr>
        <w:jc w:val="center"/>
        <w:rPr>
          <w:lang w:val="mk-MK"/>
        </w:rPr>
      </w:pPr>
    </w:p>
    <w:p w14:paraId="7FB923E0" w14:textId="77777777" w:rsidR="005E5C04" w:rsidRDefault="005E5C04" w:rsidP="005E5C04">
      <w:pPr>
        <w:pBdr>
          <w:bottom w:val="single" w:sz="12" w:space="2" w:color="auto"/>
        </w:pBdr>
        <w:jc w:val="center"/>
        <w:rPr>
          <w:lang w:val="mk-MK"/>
        </w:rPr>
      </w:pPr>
    </w:p>
    <w:p w14:paraId="7CA23B63" w14:textId="77777777" w:rsidR="005E5C04" w:rsidRDefault="005E5C04" w:rsidP="005E5C04">
      <w:pPr>
        <w:pBdr>
          <w:bottom w:val="single" w:sz="12" w:space="2" w:color="auto"/>
        </w:pBdr>
        <w:jc w:val="center"/>
        <w:rPr>
          <w:lang w:val="mk-MK"/>
        </w:rPr>
      </w:pPr>
    </w:p>
    <w:p w14:paraId="76CD3E45" w14:textId="77777777" w:rsidR="005E5C04" w:rsidRPr="005E5C04" w:rsidRDefault="005E5C04" w:rsidP="005E5C04">
      <w:pPr>
        <w:pBdr>
          <w:bottom w:val="single" w:sz="12" w:space="2" w:color="auto"/>
        </w:pBdr>
        <w:jc w:val="center"/>
        <w:rPr>
          <w:lang w:val="mk-MK"/>
        </w:rPr>
      </w:pPr>
    </w:p>
    <w:p w14:paraId="3ADAE044" w14:textId="77777777" w:rsidR="005E5C04" w:rsidRDefault="005E5C04" w:rsidP="005E5C04">
      <w:pPr>
        <w:pBdr>
          <w:bottom w:val="single" w:sz="12" w:space="2" w:color="auto"/>
        </w:pBdr>
        <w:jc w:val="center"/>
        <w:rPr>
          <w:lang w:val="mk-MK"/>
        </w:rPr>
      </w:pPr>
    </w:p>
    <w:p w14:paraId="79DA6CA3" w14:textId="77777777" w:rsidR="005E5C04" w:rsidRDefault="005E5C04" w:rsidP="005E5C04">
      <w:pPr>
        <w:pBdr>
          <w:bottom w:val="single" w:sz="12" w:space="2" w:color="auto"/>
        </w:pBdr>
        <w:jc w:val="center"/>
        <w:rPr>
          <w:lang w:val="mk-MK"/>
        </w:rPr>
      </w:pPr>
    </w:p>
    <w:p w14:paraId="4B86A48C" w14:textId="77777777" w:rsidR="005E5C04" w:rsidRDefault="005E5C04" w:rsidP="005E5C04">
      <w:pPr>
        <w:pBdr>
          <w:bottom w:val="single" w:sz="12" w:space="2" w:color="auto"/>
        </w:pBdr>
        <w:jc w:val="center"/>
        <w:rPr>
          <w:lang w:val="mk-MK"/>
        </w:rPr>
      </w:pPr>
    </w:p>
    <w:p w14:paraId="0763681A" w14:textId="77777777" w:rsidR="005E5C04" w:rsidRDefault="005E5C04" w:rsidP="005E5C04">
      <w:pPr>
        <w:pBdr>
          <w:bottom w:val="single" w:sz="12" w:space="2" w:color="auto"/>
        </w:pBdr>
        <w:jc w:val="center"/>
        <w:rPr>
          <w:lang w:val="mk-MK"/>
        </w:rPr>
      </w:pPr>
    </w:p>
    <w:p w14:paraId="0B9D6DBD" w14:textId="77777777" w:rsidR="005E5C04" w:rsidRDefault="005E5C04" w:rsidP="005E5C04">
      <w:pPr>
        <w:pBdr>
          <w:bottom w:val="single" w:sz="12" w:space="2" w:color="auto"/>
        </w:pBdr>
        <w:jc w:val="center"/>
        <w:rPr>
          <w:lang w:val="mk-MK"/>
        </w:rPr>
      </w:pPr>
    </w:p>
    <w:p w14:paraId="3187994B" w14:textId="77777777" w:rsidR="005E5C04" w:rsidRDefault="005E5C04" w:rsidP="005E5C04">
      <w:pPr>
        <w:pBdr>
          <w:bottom w:val="single" w:sz="12" w:space="2" w:color="auto"/>
        </w:pBdr>
        <w:jc w:val="center"/>
        <w:rPr>
          <w:lang w:val="mk-MK"/>
        </w:rPr>
      </w:pPr>
    </w:p>
    <w:p w14:paraId="3A109D7A" w14:textId="77777777" w:rsidR="005E5C04" w:rsidRDefault="005E5C04" w:rsidP="005E5C04">
      <w:pPr>
        <w:pBdr>
          <w:bottom w:val="single" w:sz="12" w:space="2" w:color="auto"/>
        </w:pBdr>
        <w:jc w:val="center"/>
        <w:rPr>
          <w:lang w:val="mk-MK"/>
        </w:rPr>
      </w:pPr>
    </w:p>
    <w:p w14:paraId="2A7612E2" w14:textId="77777777" w:rsidR="005E5C04" w:rsidRDefault="005E5C04" w:rsidP="005E5C04">
      <w:pPr>
        <w:pBdr>
          <w:bottom w:val="single" w:sz="12" w:space="2" w:color="auto"/>
        </w:pBdr>
        <w:jc w:val="center"/>
        <w:rPr>
          <w:lang w:val="mk-MK"/>
        </w:rPr>
      </w:pPr>
    </w:p>
    <w:p w14:paraId="0EBF3F79" w14:textId="3FBF6AFC" w:rsidR="005E5C04" w:rsidRPr="00BF27E9" w:rsidRDefault="00BF27E9" w:rsidP="005E5C04">
      <w:pPr>
        <w:pBdr>
          <w:bottom w:val="single" w:sz="12" w:space="1" w:color="auto"/>
        </w:pBdr>
        <w:ind w:firstLine="720"/>
        <w:jc w:val="center"/>
        <w:rPr>
          <w:lang w:val="mk-MK"/>
        </w:rPr>
      </w:pPr>
      <w:r w:rsidRPr="00BF27E9">
        <w:rPr>
          <w:lang w:val="mk-MK"/>
        </w:rPr>
        <w:t>14</w:t>
      </w:r>
      <w:r w:rsidR="005E5C04" w:rsidRPr="005E5C04">
        <w:rPr>
          <w:lang w:val="mk-MK"/>
        </w:rPr>
        <w:t>.</w:t>
      </w:r>
      <w:r w:rsidR="005E5C04">
        <w:rPr>
          <w:lang w:val="mk-MK"/>
        </w:rPr>
        <w:t>02.</w:t>
      </w:r>
      <w:r w:rsidR="005E5C04" w:rsidRPr="005E5C04">
        <w:rPr>
          <w:lang w:val="mk-MK"/>
        </w:rPr>
        <w:t>202</w:t>
      </w:r>
      <w:r w:rsidRPr="00BF27E9">
        <w:rPr>
          <w:lang w:val="mk-MK"/>
        </w:rPr>
        <w:t>3</w:t>
      </w:r>
      <w:r w:rsidR="005E5C04" w:rsidRPr="005E5C04">
        <w:rPr>
          <w:lang w:val="mk-MK"/>
        </w:rPr>
        <w:t xml:space="preserve"> </w:t>
      </w:r>
      <w:r w:rsidR="005E5C04">
        <w:rPr>
          <w:lang w:val="mk-MK"/>
        </w:rPr>
        <w:t>година</w:t>
      </w:r>
      <w:r w:rsidR="005E5C04" w:rsidRPr="005E5C04">
        <w:rPr>
          <w:lang w:val="mk-MK"/>
        </w:rPr>
        <w:t xml:space="preserve">,    </w:t>
      </w:r>
      <w:r w:rsidR="005E5C04">
        <w:rPr>
          <w:lang w:val="mk-MK"/>
        </w:rPr>
        <w:t>Стар Дојран,  Број</w:t>
      </w:r>
      <w:r w:rsidR="005E5C04" w:rsidRPr="005E5C04">
        <w:rPr>
          <w:lang w:val="mk-MK"/>
        </w:rPr>
        <w:t xml:space="preserve"> </w:t>
      </w:r>
      <w:r w:rsidR="005E5C04">
        <w:rPr>
          <w:lang w:val="mk-MK"/>
        </w:rPr>
        <w:t xml:space="preserve">  </w:t>
      </w:r>
      <w:r w:rsidRPr="00BF27E9">
        <w:rPr>
          <w:lang w:val="mk-MK"/>
        </w:rPr>
        <w:t>2</w:t>
      </w:r>
    </w:p>
    <w:p w14:paraId="59F2B07D" w14:textId="77777777" w:rsidR="005E5C04" w:rsidRDefault="005E5C04" w:rsidP="005E5C04">
      <w:pPr>
        <w:rPr>
          <w:lang w:val="mk-MK"/>
        </w:rPr>
      </w:pPr>
    </w:p>
    <w:p w14:paraId="4E6999B4" w14:textId="77777777" w:rsidR="005E5C04" w:rsidRDefault="005E5C04" w:rsidP="005E5C04">
      <w:pPr>
        <w:rPr>
          <w:lang w:val="mk-MK"/>
        </w:rPr>
      </w:pPr>
    </w:p>
    <w:p w14:paraId="443A769E" w14:textId="065337F1" w:rsidR="005E5C04" w:rsidRDefault="005E5C04" w:rsidP="005E5C04">
      <w:pPr>
        <w:rPr>
          <w:lang w:val="mk-MK"/>
        </w:rPr>
      </w:pPr>
    </w:p>
    <w:p w14:paraId="4195C4FC" w14:textId="77777777" w:rsidR="00BF27E9" w:rsidRDefault="00BF27E9" w:rsidP="005E5C04">
      <w:pPr>
        <w:rPr>
          <w:lang w:val="mk-MK"/>
        </w:rPr>
      </w:pPr>
    </w:p>
    <w:p w14:paraId="11E55847" w14:textId="67ED8079" w:rsidR="005E5C04" w:rsidRPr="005E5C04" w:rsidRDefault="00BF27E9" w:rsidP="005E5C04">
      <w:pPr>
        <w:pStyle w:val="ListParagraph"/>
        <w:pBdr>
          <w:bottom w:val="single" w:sz="12" w:space="2" w:color="auto"/>
        </w:pBdr>
        <w:ind w:left="720"/>
        <w:rPr>
          <w:rFonts w:ascii="Times New Roman" w:hAnsi="Times New Roman" w:cs="Times New Roman"/>
          <w:lang w:val="mk-MK"/>
        </w:rPr>
      </w:pPr>
      <w:r w:rsidRPr="00BF27E9">
        <w:rPr>
          <w:rFonts w:ascii="Times New Roman" w:hAnsi="Times New Roman" w:cs="Times New Roman"/>
          <w:lang w:val="mk-MK"/>
        </w:rPr>
        <w:lastRenderedPageBreak/>
        <w:t>14</w:t>
      </w:r>
      <w:r w:rsidR="005E5C04" w:rsidRPr="005E5C04">
        <w:rPr>
          <w:rFonts w:ascii="Times New Roman" w:hAnsi="Times New Roman" w:cs="Times New Roman"/>
          <w:lang w:val="mk-MK"/>
        </w:rPr>
        <w:t>.</w:t>
      </w:r>
      <w:r w:rsidR="005E5C04" w:rsidRPr="00017306">
        <w:rPr>
          <w:rFonts w:ascii="Times New Roman" w:hAnsi="Times New Roman" w:cs="Times New Roman"/>
          <w:lang w:val="mk-MK"/>
        </w:rPr>
        <w:t>02</w:t>
      </w:r>
      <w:r w:rsidR="005E5C04" w:rsidRPr="005E5C04">
        <w:rPr>
          <w:rFonts w:ascii="Times New Roman" w:hAnsi="Times New Roman" w:cs="Times New Roman"/>
          <w:lang w:val="mk-MK"/>
        </w:rPr>
        <w:t>.202</w:t>
      </w:r>
      <w:r w:rsidRPr="00BF27E9">
        <w:rPr>
          <w:rFonts w:ascii="Times New Roman" w:hAnsi="Times New Roman" w:cs="Times New Roman"/>
          <w:lang w:val="mk-MK"/>
        </w:rPr>
        <w:t>3</w:t>
      </w:r>
      <w:r w:rsidR="005E5C04" w:rsidRPr="005E5C04">
        <w:rPr>
          <w:rFonts w:ascii="Times New Roman" w:hAnsi="Times New Roman" w:cs="Times New Roman"/>
          <w:lang w:val="mk-MK"/>
        </w:rPr>
        <w:t xml:space="preserve"> </w:t>
      </w:r>
      <w:r w:rsidR="005E5C04" w:rsidRPr="00017306">
        <w:rPr>
          <w:rFonts w:ascii="Times New Roman" w:hAnsi="Times New Roman" w:cs="Times New Roman"/>
          <w:lang w:val="mk-MK"/>
        </w:rPr>
        <w:t>година</w:t>
      </w:r>
      <w:r w:rsidR="005E5C04" w:rsidRPr="005E5C04">
        <w:rPr>
          <w:rFonts w:ascii="Times New Roman" w:hAnsi="Times New Roman" w:cs="Times New Roman"/>
          <w:lang w:val="mk-MK"/>
        </w:rPr>
        <w:t xml:space="preserve">, </w:t>
      </w:r>
      <w:r w:rsidR="005E5C04" w:rsidRPr="00017306">
        <w:rPr>
          <w:rFonts w:ascii="Times New Roman" w:hAnsi="Times New Roman" w:cs="Times New Roman"/>
          <w:lang w:val="mk-MK"/>
        </w:rPr>
        <w:t xml:space="preserve">                     </w:t>
      </w:r>
      <w:r w:rsidR="005E5C04" w:rsidRPr="005E5C04">
        <w:rPr>
          <w:rFonts w:ascii="Times New Roman" w:hAnsi="Times New Roman" w:cs="Times New Roman"/>
          <w:lang w:val="mk-MK"/>
        </w:rPr>
        <w:t>"</w:t>
      </w:r>
      <w:r w:rsidR="005E5C04" w:rsidRPr="00017306">
        <w:rPr>
          <w:rFonts w:ascii="Times New Roman" w:hAnsi="Times New Roman" w:cs="Times New Roman"/>
          <w:lang w:val="mk-MK"/>
        </w:rPr>
        <w:t>Службен гласник на општина Дојран</w:t>
      </w:r>
      <w:r w:rsidR="005E5C04" w:rsidRPr="005E5C04">
        <w:rPr>
          <w:rFonts w:ascii="Times New Roman" w:hAnsi="Times New Roman" w:cs="Times New Roman"/>
          <w:lang w:val="mk-MK"/>
        </w:rPr>
        <w:t xml:space="preserve"> " </w:t>
      </w:r>
      <w:r w:rsidR="005E5C04" w:rsidRPr="00017306">
        <w:rPr>
          <w:rFonts w:ascii="Times New Roman" w:hAnsi="Times New Roman" w:cs="Times New Roman"/>
          <w:lang w:val="mk-MK"/>
        </w:rPr>
        <w:t xml:space="preserve"> бр</w:t>
      </w:r>
      <w:r w:rsidR="005E5C04" w:rsidRPr="005E5C04">
        <w:rPr>
          <w:rFonts w:ascii="Times New Roman" w:hAnsi="Times New Roman" w:cs="Times New Roman"/>
          <w:lang w:val="mk-MK"/>
        </w:rPr>
        <w:t>.</w:t>
      </w:r>
      <w:r w:rsidRPr="00BF27E9">
        <w:rPr>
          <w:rFonts w:ascii="Times New Roman" w:hAnsi="Times New Roman" w:cs="Times New Roman"/>
          <w:lang w:val="mk-MK"/>
        </w:rPr>
        <w:t>2</w:t>
      </w:r>
      <w:r w:rsidR="005E5C04" w:rsidRPr="00017306">
        <w:rPr>
          <w:rFonts w:ascii="Times New Roman" w:hAnsi="Times New Roman" w:cs="Times New Roman"/>
          <w:lang w:val="mk-MK"/>
        </w:rPr>
        <w:t xml:space="preserve">  стр.</w:t>
      </w:r>
      <w:r w:rsidR="005E5C04" w:rsidRPr="005E5C04">
        <w:rPr>
          <w:rFonts w:ascii="Times New Roman" w:hAnsi="Times New Roman" w:cs="Times New Roman"/>
          <w:lang w:val="mk-MK"/>
        </w:rPr>
        <w:t>1</w:t>
      </w:r>
    </w:p>
    <w:p w14:paraId="26785D35" w14:textId="77777777" w:rsidR="005E5C04" w:rsidRPr="005E5C04" w:rsidRDefault="005E5C04" w:rsidP="005E5C04">
      <w:pPr>
        <w:tabs>
          <w:tab w:val="left" w:pos="709"/>
        </w:tabs>
        <w:jc w:val="both"/>
        <w:rPr>
          <w:rFonts w:eastAsia="Calibri"/>
          <w:sz w:val="22"/>
          <w:szCs w:val="22"/>
          <w:lang w:val="mk-MK"/>
        </w:rPr>
      </w:pPr>
    </w:p>
    <w:p w14:paraId="276EF461" w14:textId="77777777" w:rsidR="00BF27E9" w:rsidRPr="00BF27E9" w:rsidRDefault="005E5C04" w:rsidP="00BF27E9">
      <w:pPr>
        <w:tabs>
          <w:tab w:val="left" w:pos="709"/>
        </w:tabs>
        <w:jc w:val="both"/>
        <w:rPr>
          <w:rFonts w:eastAsia="Calibri"/>
          <w:sz w:val="22"/>
          <w:szCs w:val="22"/>
          <w:lang w:val="mk-MK"/>
        </w:rPr>
      </w:pPr>
      <w:r w:rsidRPr="005E5C04">
        <w:rPr>
          <w:rFonts w:eastAsia="Calibri"/>
          <w:sz w:val="22"/>
          <w:szCs w:val="22"/>
          <w:lang w:val="mk-MK"/>
        </w:rPr>
        <w:tab/>
      </w:r>
      <w:r w:rsidR="00BF27E9" w:rsidRPr="00BF27E9">
        <w:rPr>
          <w:rFonts w:eastAsia="Calibri"/>
          <w:sz w:val="22"/>
          <w:szCs w:val="22"/>
          <w:lang w:val="ru-RU"/>
        </w:rPr>
        <w:t>Врз основа на член 50 став 1 точка 3 од Законот за локалната самоуправа ("Службен весник на Р.М."), бр.5/02 и член 32 од Статутот на општина Дојран ("Службен гласник на општина Дојран",</w:t>
      </w:r>
      <w:r w:rsidR="00BF27E9" w:rsidRPr="00BF27E9">
        <w:rPr>
          <w:rFonts w:eastAsia="Calibri"/>
          <w:sz w:val="22"/>
          <w:szCs w:val="22"/>
          <w:lang w:val="mk-MK"/>
        </w:rPr>
        <w:t xml:space="preserve"> </w:t>
      </w:r>
      <w:r w:rsidR="00BF27E9" w:rsidRPr="00BF27E9">
        <w:rPr>
          <w:rFonts w:eastAsia="Calibri"/>
          <w:sz w:val="22"/>
          <w:szCs w:val="22"/>
          <w:lang w:val="ru-RU"/>
        </w:rPr>
        <w:t xml:space="preserve">бр.9/06, </w:t>
      </w:r>
      <w:r w:rsidR="00BF27E9" w:rsidRPr="00BF27E9">
        <w:rPr>
          <w:sz w:val="22"/>
          <w:szCs w:val="22"/>
          <w:lang w:val="mk-MK"/>
        </w:rPr>
        <w:t xml:space="preserve">8/10, 12/14, 4/19 и 1/20), </w:t>
      </w:r>
      <w:r w:rsidR="00BF27E9" w:rsidRPr="00BF27E9">
        <w:rPr>
          <w:rFonts w:eastAsia="Calibri"/>
          <w:sz w:val="22"/>
          <w:szCs w:val="22"/>
          <w:lang w:val="ru-RU"/>
        </w:rPr>
        <w:t>Градоначалникот на општина Дојран донесе,</w:t>
      </w:r>
    </w:p>
    <w:p w14:paraId="66A1F1CC" w14:textId="77777777" w:rsidR="00BF27E9" w:rsidRPr="00BF27E9" w:rsidRDefault="00BF27E9" w:rsidP="00BF27E9">
      <w:pPr>
        <w:jc w:val="both"/>
        <w:rPr>
          <w:rFonts w:eastAsia="Calibri"/>
          <w:sz w:val="22"/>
          <w:szCs w:val="22"/>
          <w:lang w:val="mk-MK"/>
        </w:rPr>
      </w:pPr>
    </w:p>
    <w:p w14:paraId="6DC600AA" w14:textId="77777777" w:rsidR="00BF27E9" w:rsidRPr="00BF27E9" w:rsidRDefault="00BF27E9" w:rsidP="00BF27E9">
      <w:pPr>
        <w:ind w:firstLine="720"/>
        <w:jc w:val="both"/>
        <w:rPr>
          <w:rFonts w:eastAsia="Calibri"/>
          <w:sz w:val="22"/>
          <w:szCs w:val="22"/>
          <w:lang w:val="mk-MK"/>
        </w:rPr>
      </w:pPr>
    </w:p>
    <w:p w14:paraId="601466A1" w14:textId="77777777" w:rsidR="00BF27E9" w:rsidRPr="00BF27E9" w:rsidRDefault="00BF27E9" w:rsidP="00BF27E9">
      <w:pPr>
        <w:ind w:firstLine="720"/>
        <w:jc w:val="both"/>
        <w:rPr>
          <w:rFonts w:eastAsia="Calibri"/>
          <w:sz w:val="22"/>
          <w:szCs w:val="22"/>
          <w:lang w:val="mk-MK"/>
        </w:rPr>
      </w:pPr>
    </w:p>
    <w:p w14:paraId="09B2057C" w14:textId="77777777" w:rsidR="00BF27E9" w:rsidRPr="00BF27E9" w:rsidRDefault="00BF27E9" w:rsidP="00BF27E9">
      <w:pPr>
        <w:jc w:val="both"/>
        <w:rPr>
          <w:rFonts w:eastAsia="Calibri"/>
          <w:sz w:val="22"/>
          <w:szCs w:val="22"/>
          <w:lang w:val="mk-MK"/>
        </w:rPr>
      </w:pPr>
    </w:p>
    <w:p w14:paraId="0D89151B" w14:textId="77777777" w:rsidR="00BF27E9" w:rsidRPr="00BF27E9" w:rsidRDefault="00BF27E9" w:rsidP="00BF27E9">
      <w:pPr>
        <w:jc w:val="center"/>
        <w:rPr>
          <w:rFonts w:eastAsia="Calibri"/>
          <w:sz w:val="22"/>
          <w:szCs w:val="22"/>
          <w:lang w:val="ru-RU"/>
        </w:rPr>
      </w:pPr>
    </w:p>
    <w:p w14:paraId="5EFB62FB" w14:textId="77777777" w:rsidR="00BF27E9" w:rsidRPr="00BF27E9" w:rsidRDefault="00BF27E9" w:rsidP="00BF27E9">
      <w:pPr>
        <w:jc w:val="center"/>
        <w:rPr>
          <w:rFonts w:eastAsia="Calibri"/>
          <w:sz w:val="22"/>
          <w:szCs w:val="22"/>
          <w:lang w:val="ru-RU"/>
        </w:rPr>
      </w:pPr>
      <w:r w:rsidRPr="00BF27E9">
        <w:rPr>
          <w:rFonts w:eastAsia="Calibri"/>
          <w:sz w:val="22"/>
          <w:szCs w:val="22"/>
          <w:lang w:val="ru-RU"/>
        </w:rPr>
        <w:t>Р  Е  Ш  Е  Н И  Е</w:t>
      </w:r>
    </w:p>
    <w:p w14:paraId="6D111D89" w14:textId="77777777" w:rsidR="00BF27E9" w:rsidRPr="00BF27E9" w:rsidRDefault="00BF27E9" w:rsidP="00BF27E9">
      <w:pPr>
        <w:jc w:val="center"/>
        <w:rPr>
          <w:sz w:val="22"/>
          <w:szCs w:val="22"/>
          <w:lang w:val="ru-RU"/>
        </w:rPr>
      </w:pPr>
      <w:r w:rsidRPr="00BF27E9">
        <w:rPr>
          <w:rFonts w:eastAsia="Calibri"/>
          <w:sz w:val="22"/>
          <w:szCs w:val="22"/>
          <w:lang w:val="ru-RU"/>
        </w:rPr>
        <w:t xml:space="preserve">За објавување  на </w:t>
      </w:r>
      <w:r w:rsidRPr="00BF27E9">
        <w:rPr>
          <w:sz w:val="22"/>
          <w:szCs w:val="22"/>
          <w:lang w:val="mk-MK"/>
        </w:rPr>
        <w:t>Одлуката</w:t>
      </w:r>
      <w:r w:rsidRPr="00BF27E9">
        <w:rPr>
          <w:sz w:val="22"/>
          <w:szCs w:val="22"/>
          <w:lang w:val="ru-RU"/>
        </w:rPr>
        <w:t xml:space="preserve"> </w:t>
      </w:r>
      <w:r w:rsidRPr="00BF27E9">
        <w:rPr>
          <w:sz w:val="22"/>
          <w:szCs w:val="22"/>
          <w:lang w:val="mk-MK"/>
        </w:rPr>
        <w:t>з</w:t>
      </w:r>
      <w:r w:rsidRPr="00BF27E9">
        <w:rPr>
          <w:sz w:val="22"/>
          <w:szCs w:val="22"/>
          <w:lang w:val="ru-RU"/>
        </w:rPr>
        <w:t>а доделување парични средства од Буџетот на општина Дојран за 20</w:t>
      </w:r>
      <w:r w:rsidRPr="00BF27E9">
        <w:rPr>
          <w:sz w:val="22"/>
          <w:szCs w:val="22"/>
          <w:lang w:val="mk-MK"/>
        </w:rPr>
        <w:t>23</w:t>
      </w:r>
      <w:r w:rsidRPr="00BF27E9">
        <w:rPr>
          <w:sz w:val="22"/>
          <w:szCs w:val="22"/>
          <w:lang w:val="ru-RU"/>
        </w:rPr>
        <w:t xml:space="preserve"> година</w:t>
      </w:r>
      <w:r w:rsidRPr="00BF27E9">
        <w:rPr>
          <w:sz w:val="22"/>
          <w:szCs w:val="22"/>
          <w:lang w:val="mk-MK"/>
        </w:rPr>
        <w:t xml:space="preserve"> на  Ф.К ЏОКЕР Фурка</w:t>
      </w:r>
    </w:p>
    <w:p w14:paraId="44A6EF41" w14:textId="77777777" w:rsidR="00BF27E9" w:rsidRPr="00BF27E9" w:rsidRDefault="00BF27E9" w:rsidP="00BF27E9">
      <w:pPr>
        <w:pStyle w:val="ListParagraph"/>
        <w:ind w:left="360"/>
        <w:jc w:val="center"/>
        <w:rPr>
          <w:lang w:val="ru-RU"/>
        </w:rPr>
      </w:pPr>
    </w:p>
    <w:p w14:paraId="53356C66" w14:textId="77777777" w:rsidR="00BF27E9" w:rsidRPr="00BF27E9" w:rsidRDefault="00BF27E9" w:rsidP="00BF27E9">
      <w:pPr>
        <w:pStyle w:val="BodyText"/>
        <w:rPr>
          <w:b w:val="0"/>
          <w:bCs w:val="0"/>
          <w:sz w:val="22"/>
          <w:szCs w:val="22"/>
          <w:lang w:val="mk-MK"/>
        </w:rPr>
      </w:pPr>
    </w:p>
    <w:p w14:paraId="438C7273" w14:textId="77777777" w:rsidR="00BF27E9" w:rsidRPr="00BF27E9" w:rsidRDefault="00BF27E9" w:rsidP="00BF27E9">
      <w:pPr>
        <w:pStyle w:val="BodyText"/>
        <w:rPr>
          <w:b w:val="0"/>
          <w:bCs w:val="0"/>
          <w:sz w:val="22"/>
          <w:szCs w:val="22"/>
          <w:lang w:val="ru-RU"/>
        </w:rPr>
      </w:pPr>
    </w:p>
    <w:p w14:paraId="7E0F871B" w14:textId="77777777" w:rsidR="00BF27E9" w:rsidRPr="00BF27E9" w:rsidRDefault="00BF27E9" w:rsidP="00BF27E9">
      <w:pPr>
        <w:pStyle w:val="BodyText"/>
        <w:rPr>
          <w:b w:val="0"/>
          <w:bCs w:val="0"/>
          <w:sz w:val="22"/>
          <w:szCs w:val="22"/>
          <w:lang w:val="ru-RU"/>
        </w:rPr>
      </w:pPr>
    </w:p>
    <w:p w14:paraId="34BF1524" w14:textId="77777777" w:rsidR="00BF27E9" w:rsidRPr="00BF27E9" w:rsidRDefault="00BF27E9" w:rsidP="00BF27E9">
      <w:pPr>
        <w:pStyle w:val="BodyText"/>
        <w:rPr>
          <w:b w:val="0"/>
          <w:bCs w:val="0"/>
          <w:sz w:val="22"/>
          <w:szCs w:val="22"/>
          <w:lang w:val="mk-MK"/>
        </w:rPr>
      </w:pPr>
    </w:p>
    <w:p w14:paraId="219AC326" w14:textId="6392611B" w:rsidR="00BF27E9" w:rsidRPr="00BF27E9" w:rsidRDefault="00BF27E9" w:rsidP="00BF27E9">
      <w:pPr>
        <w:ind w:firstLine="720"/>
        <w:jc w:val="both"/>
        <w:rPr>
          <w:sz w:val="22"/>
          <w:szCs w:val="22"/>
          <w:lang w:val="ru-RU"/>
        </w:rPr>
      </w:pPr>
      <w:r w:rsidRPr="00BF27E9">
        <w:rPr>
          <w:rFonts w:eastAsia="Calibri"/>
          <w:sz w:val="22"/>
          <w:szCs w:val="22"/>
          <w:lang w:val="ru-RU"/>
        </w:rPr>
        <w:t>1</w:t>
      </w:r>
      <w:r w:rsidRPr="00BF27E9">
        <w:rPr>
          <w:rFonts w:eastAsia="Calibri"/>
          <w:sz w:val="22"/>
          <w:szCs w:val="22"/>
          <w:lang w:val="mk-MK"/>
        </w:rPr>
        <w:t>.</w:t>
      </w:r>
      <w:r w:rsidRPr="00BF27E9">
        <w:rPr>
          <w:sz w:val="22"/>
          <w:szCs w:val="22"/>
          <w:lang w:val="mk-MK"/>
        </w:rPr>
        <w:t>Одлуката</w:t>
      </w:r>
      <w:r w:rsidRPr="00BF27E9">
        <w:rPr>
          <w:sz w:val="22"/>
          <w:szCs w:val="22"/>
          <w:lang w:val="ru-RU"/>
        </w:rPr>
        <w:t xml:space="preserve"> </w:t>
      </w:r>
      <w:r w:rsidRPr="00BF27E9">
        <w:rPr>
          <w:sz w:val="22"/>
          <w:szCs w:val="22"/>
          <w:lang w:val="mk-MK"/>
        </w:rPr>
        <w:t>з</w:t>
      </w:r>
      <w:r w:rsidRPr="00BF27E9">
        <w:rPr>
          <w:sz w:val="22"/>
          <w:szCs w:val="22"/>
          <w:lang w:val="ru-RU"/>
        </w:rPr>
        <w:t>а доделување парични средства од Буџетот на општина Дојран за 20</w:t>
      </w:r>
      <w:r w:rsidRPr="00BF27E9">
        <w:rPr>
          <w:sz w:val="22"/>
          <w:szCs w:val="22"/>
          <w:lang w:val="mk-MK"/>
        </w:rPr>
        <w:t>23</w:t>
      </w:r>
      <w:r w:rsidRPr="00BF27E9">
        <w:rPr>
          <w:sz w:val="22"/>
          <w:szCs w:val="22"/>
          <w:lang w:val="ru-RU"/>
        </w:rPr>
        <w:t xml:space="preserve"> година</w:t>
      </w:r>
      <w:r w:rsidRPr="00BF27E9">
        <w:rPr>
          <w:sz w:val="22"/>
          <w:szCs w:val="22"/>
          <w:lang w:val="mk-MK"/>
        </w:rPr>
        <w:t xml:space="preserve"> на  Ф.К</w:t>
      </w:r>
      <w:r>
        <w:rPr>
          <w:sz w:val="22"/>
          <w:szCs w:val="22"/>
          <w:lang w:val="mk-MK"/>
        </w:rPr>
        <w:t>.</w:t>
      </w:r>
      <w:r w:rsidRPr="00BF27E9">
        <w:rPr>
          <w:sz w:val="22"/>
          <w:szCs w:val="22"/>
          <w:lang w:val="mk-MK"/>
        </w:rPr>
        <w:t xml:space="preserve"> ЏОКЕР Фурка,</w:t>
      </w:r>
      <w:r w:rsidRPr="00BF27E9">
        <w:rPr>
          <w:rFonts w:eastAsia="Calibri"/>
          <w:sz w:val="22"/>
          <w:szCs w:val="22"/>
          <w:lang w:val="mk-MK"/>
        </w:rPr>
        <w:t xml:space="preserve"> донесена на седницата</w:t>
      </w:r>
      <w:r w:rsidRPr="00BF27E9">
        <w:rPr>
          <w:sz w:val="22"/>
          <w:szCs w:val="22"/>
          <w:lang w:val="mk-MK"/>
        </w:rPr>
        <w:t xml:space="preserve"> </w:t>
      </w:r>
      <w:r w:rsidRPr="00BF27E9">
        <w:rPr>
          <w:rFonts w:eastAsia="Calibri"/>
          <w:sz w:val="22"/>
          <w:szCs w:val="22"/>
          <w:lang w:val="mk-MK"/>
        </w:rPr>
        <w:t xml:space="preserve"> на Советот на општина Дојран, одржана на ден </w:t>
      </w:r>
      <w:r>
        <w:rPr>
          <w:rFonts w:eastAsia="Calibri"/>
          <w:sz w:val="22"/>
          <w:szCs w:val="22"/>
          <w:lang w:val="mk-MK"/>
        </w:rPr>
        <w:t>1</w:t>
      </w:r>
      <w:r w:rsidRPr="00BF27E9">
        <w:rPr>
          <w:rFonts w:eastAsia="Calibri"/>
          <w:sz w:val="22"/>
          <w:szCs w:val="22"/>
          <w:lang w:val="mk-MK"/>
        </w:rPr>
        <w:t>0</w:t>
      </w:r>
      <w:r w:rsidRPr="00BF27E9">
        <w:rPr>
          <w:sz w:val="22"/>
          <w:szCs w:val="22"/>
          <w:lang w:val="mk-MK"/>
        </w:rPr>
        <w:t>.0</w:t>
      </w:r>
      <w:r>
        <w:rPr>
          <w:sz w:val="22"/>
          <w:szCs w:val="22"/>
          <w:lang w:val="mk-MK"/>
        </w:rPr>
        <w:t>2</w:t>
      </w:r>
      <w:r w:rsidRPr="00BF27E9">
        <w:rPr>
          <w:sz w:val="22"/>
          <w:szCs w:val="22"/>
          <w:lang w:val="mk-MK"/>
        </w:rPr>
        <w:t>.2023</w:t>
      </w:r>
      <w:r w:rsidRPr="00BF27E9">
        <w:rPr>
          <w:rFonts w:eastAsia="Calibri"/>
          <w:sz w:val="22"/>
          <w:szCs w:val="22"/>
          <w:lang w:val="mk-MK"/>
        </w:rPr>
        <w:t xml:space="preserve"> година, да се објави во "Службен гласник на општина Дојран".</w:t>
      </w:r>
    </w:p>
    <w:p w14:paraId="493D3DB4" w14:textId="77777777" w:rsidR="00BF27E9" w:rsidRPr="00BF27E9" w:rsidRDefault="00BF27E9" w:rsidP="00BF27E9">
      <w:pPr>
        <w:jc w:val="both"/>
        <w:rPr>
          <w:rFonts w:eastAsia="Calibri"/>
          <w:sz w:val="22"/>
          <w:szCs w:val="22"/>
          <w:lang w:val="mk-MK"/>
        </w:rPr>
      </w:pPr>
    </w:p>
    <w:p w14:paraId="4D75055F" w14:textId="77777777" w:rsidR="00BF27E9" w:rsidRPr="00BF27E9" w:rsidRDefault="00BF27E9" w:rsidP="00BF27E9">
      <w:pPr>
        <w:jc w:val="both"/>
        <w:rPr>
          <w:rFonts w:eastAsia="Calibri"/>
          <w:sz w:val="22"/>
          <w:szCs w:val="22"/>
          <w:lang w:val="mk-MK"/>
        </w:rPr>
      </w:pPr>
    </w:p>
    <w:p w14:paraId="1D5BE555" w14:textId="77777777" w:rsidR="00BF27E9" w:rsidRPr="00BF27E9" w:rsidRDefault="00BF27E9" w:rsidP="00BF27E9">
      <w:pPr>
        <w:jc w:val="both"/>
        <w:rPr>
          <w:rFonts w:eastAsia="Calibri"/>
          <w:sz w:val="22"/>
          <w:szCs w:val="22"/>
          <w:lang w:val="mk-MK"/>
        </w:rPr>
      </w:pPr>
    </w:p>
    <w:p w14:paraId="69799CDB" w14:textId="77777777" w:rsidR="00BF27E9" w:rsidRPr="00BF27E9" w:rsidRDefault="00BF27E9" w:rsidP="00BF27E9">
      <w:pPr>
        <w:jc w:val="both"/>
        <w:rPr>
          <w:rFonts w:eastAsia="Calibri"/>
          <w:sz w:val="22"/>
          <w:szCs w:val="22"/>
          <w:lang w:val="ru-RU"/>
        </w:rPr>
      </w:pPr>
    </w:p>
    <w:p w14:paraId="7983797D" w14:textId="77777777" w:rsidR="00BF27E9" w:rsidRPr="00BF27E9" w:rsidRDefault="00BF27E9" w:rsidP="00BF27E9">
      <w:pPr>
        <w:jc w:val="both"/>
        <w:rPr>
          <w:rFonts w:eastAsia="Calibri"/>
          <w:sz w:val="22"/>
          <w:szCs w:val="22"/>
          <w:lang w:val="ru-RU"/>
        </w:rPr>
      </w:pPr>
      <w:r w:rsidRPr="00BF27E9">
        <w:rPr>
          <w:rFonts w:eastAsia="Calibri"/>
          <w:sz w:val="22"/>
          <w:szCs w:val="22"/>
          <w:lang w:val="ru-RU"/>
        </w:rPr>
        <w:t xml:space="preserve">             2.Ова Решение влегува во сила со денот на донесувањето.</w:t>
      </w:r>
    </w:p>
    <w:p w14:paraId="43D89AE2" w14:textId="77777777" w:rsidR="00BF27E9" w:rsidRPr="00BF27E9" w:rsidRDefault="00BF27E9" w:rsidP="00BF27E9">
      <w:pPr>
        <w:jc w:val="both"/>
        <w:rPr>
          <w:rFonts w:eastAsia="Calibri"/>
          <w:sz w:val="22"/>
          <w:szCs w:val="22"/>
          <w:lang w:val="ru-RU"/>
        </w:rPr>
      </w:pPr>
    </w:p>
    <w:p w14:paraId="67BAAE49" w14:textId="77777777" w:rsidR="00BF27E9" w:rsidRPr="00BF27E9" w:rsidRDefault="00BF27E9" w:rsidP="00BF27E9">
      <w:pPr>
        <w:jc w:val="both"/>
        <w:rPr>
          <w:rFonts w:eastAsia="Calibri"/>
          <w:sz w:val="22"/>
          <w:szCs w:val="22"/>
          <w:lang w:val="ru-RU"/>
        </w:rPr>
      </w:pPr>
    </w:p>
    <w:p w14:paraId="7FBD0CB8" w14:textId="77777777" w:rsidR="00BF27E9" w:rsidRPr="00BF27E9" w:rsidRDefault="00BF27E9" w:rsidP="00BF27E9">
      <w:pPr>
        <w:jc w:val="both"/>
        <w:rPr>
          <w:rFonts w:eastAsia="Calibri"/>
          <w:sz w:val="22"/>
          <w:szCs w:val="22"/>
          <w:lang w:val="ru-RU"/>
        </w:rPr>
      </w:pPr>
    </w:p>
    <w:p w14:paraId="129DE5C2" w14:textId="77777777" w:rsidR="00BF27E9" w:rsidRPr="00BF27E9" w:rsidRDefault="00BF27E9" w:rsidP="00BF27E9">
      <w:pPr>
        <w:jc w:val="both"/>
        <w:rPr>
          <w:rFonts w:eastAsia="Calibri"/>
          <w:sz w:val="22"/>
          <w:szCs w:val="22"/>
          <w:lang w:val="ru-RU"/>
        </w:rPr>
      </w:pPr>
    </w:p>
    <w:p w14:paraId="4E840124" w14:textId="77777777" w:rsidR="00BF27E9" w:rsidRPr="00BF27E9" w:rsidRDefault="00BF27E9" w:rsidP="00BF27E9">
      <w:pPr>
        <w:jc w:val="both"/>
        <w:rPr>
          <w:rFonts w:eastAsia="Calibri"/>
          <w:sz w:val="22"/>
          <w:szCs w:val="22"/>
          <w:lang w:val="ru-RU"/>
        </w:rPr>
      </w:pPr>
    </w:p>
    <w:p w14:paraId="392CAEBA" w14:textId="77777777" w:rsidR="00BF27E9" w:rsidRPr="00BF27E9" w:rsidRDefault="00BF27E9" w:rsidP="00BF27E9">
      <w:pPr>
        <w:jc w:val="both"/>
        <w:rPr>
          <w:rFonts w:eastAsia="Calibri"/>
          <w:sz w:val="22"/>
          <w:szCs w:val="22"/>
          <w:lang w:val="ru-RU"/>
        </w:rPr>
      </w:pPr>
    </w:p>
    <w:p w14:paraId="0237D796" w14:textId="77777777" w:rsidR="00BF27E9" w:rsidRPr="00BF27E9" w:rsidRDefault="00BF27E9" w:rsidP="00BF27E9">
      <w:pPr>
        <w:ind w:left="284" w:firstLine="425"/>
        <w:jc w:val="both"/>
        <w:rPr>
          <w:rFonts w:eastAsia="Calibri"/>
          <w:sz w:val="22"/>
          <w:szCs w:val="22"/>
          <w:lang w:val="mk-MK"/>
        </w:rPr>
      </w:pPr>
      <w:r w:rsidRPr="00BF27E9">
        <w:rPr>
          <w:rFonts w:eastAsia="Calibri"/>
          <w:sz w:val="22"/>
          <w:szCs w:val="22"/>
          <w:lang w:val="ru-RU"/>
        </w:rPr>
        <w:t xml:space="preserve">   Бр.09</w:t>
      </w:r>
      <w:r w:rsidRPr="00BF27E9">
        <w:rPr>
          <w:rFonts w:eastAsia="Calibri"/>
          <w:sz w:val="22"/>
          <w:szCs w:val="22"/>
          <w:lang w:val="mk-MK"/>
        </w:rPr>
        <w:t xml:space="preserve"> </w:t>
      </w:r>
      <w:r w:rsidRPr="00BF27E9">
        <w:rPr>
          <w:rFonts w:eastAsia="Calibri"/>
          <w:sz w:val="22"/>
          <w:szCs w:val="22"/>
          <w:lang w:val="ru-RU"/>
        </w:rPr>
        <w:t>– 206/</w:t>
      </w:r>
      <w:r w:rsidRPr="00BF27E9">
        <w:rPr>
          <w:rFonts w:eastAsia="Calibri"/>
          <w:sz w:val="22"/>
          <w:szCs w:val="22"/>
          <w:lang w:val="mk-MK"/>
        </w:rPr>
        <w:t>1</w:t>
      </w:r>
    </w:p>
    <w:p w14:paraId="335649F1" w14:textId="77777777" w:rsidR="00BF27E9" w:rsidRPr="00BF27E9" w:rsidRDefault="00BF27E9" w:rsidP="00BF27E9">
      <w:pPr>
        <w:ind w:left="284" w:firstLine="425"/>
        <w:jc w:val="both"/>
        <w:rPr>
          <w:rFonts w:eastAsia="Calibri"/>
          <w:sz w:val="22"/>
          <w:szCs w:val="22"/>
          <w:lang w:val="ru-RU"/>
        </w:rPr>
      </w:pPr>
      <w:r w:rsidRPr="00BF27E9">
        <w:rPr>
          <w:sz w:val="22"/>
          <w:szCs w:val="22"/>
          <w:lang w:val="ru-RU"/>
        </w:rPr>
        <w:t xml:space="preserve">   14.02.2023 </w:t>
      </w:r>
      <w:r w:rsidRPr="00BF27E9">
        <w:rPr>
          <w:rFonts w:eastAsia="Calibri"/>
          <w:sz w:val="22"/>
          <w:szCs w:val="22"/>
          <w:lang w:val="ru-RU"/>
        </w:rPr>
        <w:t>година</w:t>
      </w:r>
      <w:r w:rsidRPr="00BF27E9">
        <w:rPr>
          <w:rFonts w:eastAsia="Calibri"/>
          <w:sz w:val="22"/>
          <w:szCs w:val="22"/>
          <w:lang w:val="ru-RU"/>
        </w:rPr>
        <w:tab/>
      </w:r>
      <w:r w:rsidRPr="00BF27E9">
        <w:rPr>
          <w:rFonts w:eastAsia="Calibri"/>
          <w:sz w:val="22"/>
          <w:szCs w:val="22"/>
          <w:lang w:val="ru-RU"/>
        </w:rPr>
        <w:tab/>
      </w:r>
      <w:r w:rsidRPr="00BF27E9">
        <w:rPr>
          <w:rFonts w:eastAsia="Calibri"/>
          <w:sz w:val="22"/>
          <w:szCs w:val="22"/>
          <w:lang w:val="ru-RU"/>
        </w:rPr>
        <w:tab/>
      </w:r>
      <w:r w:rsidRPr="00BF27E9">
        <w:rPr>
          <w:rFonts w:eastAsia="Calibri"/>
          <w:sz w:val="22"/>
          <w:szCs w:val="22"/>
          <w:lang w:val="ru-RU"/>
        </w:rPr>
        <w:tab/>
      </w:r>
      <w:r w:rsidRPr="00BF27E9">
        <w:rPr>
          <w:rFonts w:eastAsia="Calibri"/>
          <w:sz w:val="22"/>
          <w:szCs w:val="22"/>
          <w:lang w:val="ru-RU"/>
        </w:rPr>
        <w:tab/>
      </w:r>
      <w:r w:rsidRPr="00BF27E9">
        <w:rPr>
          <w:rFonts w:eastAsia="Calibri"/>
          <w:sz w:val="22"/>
          <w:szCs w:val="22"/>
          <w:lang w:val="ru-RU"/>
        </w:rPr>
        <w:tab/>
        <w:t xml:space="preserve">  </w:t>
      </w:r>
    </w:p>
    <w:p w14:paraId="105F8217" w14:textId="77777777" w:rsidR="00BF27E9" w:rsidRPr="00BF27E9" w:rsidRDefault="00BF27E9" w:rsidP="00BF27E9">
      <w:pPr>
        <w:ind w:firstLine="567"/>
        <w:jc w:val="both"/>
        <w:rPr>
          <w:rFonts w:eastAsia="Calibri"/>
          <w:sz w:val="22"/>
          <w:szCs w:val="22"/>
          <w:lang w:val="ru-RU"/>
        </w:rPr>
      </w:pPr>
      <w:r w:rsidRPr="00BF27E9">
        <w:rPr>
          <w:rFonts w:eastAsia="Calibri"/>
          <w:sz w:val="22"/>
          <w:szCs w:val="22"/>
          <w:lang w:val="ru-RU"/>
        </w:rPr>
        <w:t xml:space="preserve">     Стар Дојран</w:t>
      </w:r>
      <w:r w:rsidRPr="00BF27E9">
        <w:rPr>
          <w:rFonts w:eastAsia="Calibri"/>
          <w:sz w:val="22"/>
          <w:szCs w:val="22"/>
          <w:lang w:val="ru-RU"/>
        </w:rPr>
        <w:tab/>
      </w:r>
      <w:r w:rsidRPr="00BF27E9">
        <w:rPr>
          <w:rFonts w:eastAsia="Calibri"/>
          <w:sz w:val="22"/>
          <w:szCs w:val="22"/>
          <w:lang w:val="ru-RU"/>
        </w:rPr>
        <w:tab/>
      </w:r>
      <w:r w:rsidRPr="00BF27E9">
        <w:rPr>
          <w:rFonts w:eastAsia="Calibri"/>
          <w:sz w:val="22"/>
          <w:szCs w:val="22"/>
          <w:lang w:val="ru-RU"/>
        </w:rPr>
        <w:tab/>
      </w:r>
      <w:r w:rsidRPr="00BF27E9">
        <w:rPr>
          <w:rFonts w:eastAsia="Calibri"/>
          <w:sz w:val="22"/>
          <w:szCs w:val="22"/>
          <w:lang w:val="ru-RU"/>
        </w:rPr>
        <w:tab/>
      </w:r>
      <w:r w:rsidRPr="00BF27E9">
        <w:rPr>
          <w:rFonts w:eastAsia="Calibri"/>
          <w:sz w:val="22"/>
          <w:szCs w:val="22"/>
          <w:lang w:val="ru-RU"/>
        </w:rPr>
        <w:tab/>
        <w:t xml:space="preserve">           Градоначалник</w:t>
      </w:r>
    </w:p>
    <w:p w14:paraId="3B0E672D" w14:textId="77777777" w:rsidR="00BF27E9" w:rsidRPr="00BF27E9" w:rsidRDefault="00BF27E9" w:rsidP="00BF27E9">
      <w:pPr>
        <w:ind w:firstLine="567"/>
        <w:jc w:val="both"/>
        <w:rPr>
          <w:rFonts w:eastAsia="Calibri"/>
          <w:sz w:val="22"/>
          <w:szCs w:val="22"/>
          <w:lang w:val="ru-RU"/>
        </w:rPr>
      </w:pPr>
      <w:r w:rsidRPr="00BF27E9">
        <w:rPr>
          <w:rFonts w:eastAsia="Calibri"/>
          <w:sz w:val="22"/>
          <w:szCs w:val="22"/>
          <w:lang w:val="ru-RU"/>
        </w:rPr>
        <w:tab/>
      </w:r>
      <w:r w:rsidRPr="00BF27E9">
        <w:rPr>
          <w:rFonts w:eastAsia="Calibri"/>
          <w:sz w:val="22"/>
          <w:szCs w:val="22"/>
          <w:lang w:val="ru-RU"/>
        </w:rPr>
        <w:tab/>
      </w:r>
      <w:r w:rsidRPr="00BF27E9">
        <w:rPr>
          <w:rFonts w:eastAsia="Calibri"/>
          <w:sz w:val="22"/>
          <w:szCs w:val="22"/>
          <w:lang w:val="ru-RU"/>
        </w:rPr>
        <w:tab/>
      </w:r>
      <w:r w:rsidRPr="00BF27E9">
        <w:rPr>
          <w:rFonts w:eastAsia="Calibri"/>
          <w:sz w:val="22"/>
          <w:szCs w:val="22"/>
          <w:lang w:val="ru-RU"/>
        </w:rPr>
        <w:tab/>
      </w:r>
      <w:r w:rsidRPr="00BF27E9">
        <w:rPr>
          <w:rFonts w:eastAsia="Calibri"/>
          <w:sz w:val="22"/>
          <w:szCs w:val="22"/>
          <w:lang w:val="ru-RU"/>
        </w:rPr>
        <w:tab/>
      </w:r>
      <w:r w:rsidRPr="00BF27E9">
        <w:rPr>
          <w:rFonts w:eastAsia="Calibri"/>
          <w:sz w:val="22"/>
          <w:szCs w:val="22"/>
          <w:lang w:val="ru-RU"/>
        </w:rPr>
        <w:tab/>
        <w:t xml:space="preserve">                   на општина Дојран</w:t>
      </w:r>
    </w:p>
    <w:p w14:paraId="3298F361" w14:textId="03639AF1" w:rsidR="00BF27E9" w:rsidRPr="00BF27E9" w:rsidRDefault="00BF27E9" w:rsidP="00BF27E9">
      <w:pPr>
        <w:ind w:left="567"/>
        <w:jc w:val="both"/>
        <w:rPr>
          <w:rFonts w:eastAsia="Calibri"/>
          <w:sz w:val="22"/>
          <w:szCs w:val="22"/>
          <w:lang w:val="mk-MK"/>
        </w:rPr>
      </w:pPr>
      <w:r w:rsidRPr="00BF27E9">
        <w:rPr>
          <w:rFonts w:eastAsia="Calibri"/>
          <w:sz w:val="22"/>
          <w:szCs w:val="22"/>
          <w:lang w:val="ru-RU"/>
        </w:rPr>
        <w:tab/>
      </w:r>
      <w:r w:rsidRPr="00BF27E9">
        <w:rPr>
          <w:rFonts w:eastAsia="Calibri"/>
          <w:sz w:val="22"/>
          <w:szCs w:val="22"/>
          <w:lang w:val="ru-RU"/>
        </w:rPr>
        <w:tab/>
      </w:r>
      <w:r w:rsidRPr="00BF27E9">
        <w:rPr>
          <w:rFonts w:eastAsia="Calibri"/>
          <w:sz w:val="22"/>
          <w:szCs w:val="22"/>
          <w:lang w:val="ru-RU"/>
        </w:rPr>
        <w:tab/>
      </w:r>
      <w:r w:rsidRPr="00BF27E9">
        <w:rPr>
          <w:rFonts w:eastAsia="Calibri"/>
          <w:sz w:val="22"/>
          <w:szCs w:val="22"/>
          <w:lang w:val="ru-RU"/>
        </w:rPr>
        <w:tab/>
        <w:t xml:space="preserve"> </w:t>
      </w:r>
      <w:r w:rsidRPr="00BF27E9">
        <w:rPr>
          <w:rFonts w:eastAsia="Calibri"/>
          <w:sz w:val="22"/>
          <w:szCs w:val="22"/>
          <w:lang w:val="ru-RU"/>
        </w:rPr>
        <w:tab/>
      </w:r>
      <w:r w:rsidRPr="00BF27E9">
        <w:rPr>
          <w:rFonts w:eastAsia="Calibri"/>
          <w:sz w:val="22"/>
          <w:szCs w:val="22"/>
          <w:lang w:val="ru-RU"/>
        </w:rPr>
        <w:tab/>
      </w:r>
      <w:r w:rsidRPr="00BF27E9">
        <w:rPr>
          <w:rFonts w:eastAsia="Calibri"/>
          <w:sz w:val="22"/>
          <w:szCs w:val="22"/>
          <w:lang w:val="ru-RU"/>
        </w:rPr>
        <w:tab/>
        <w:t xml:space="preserve">            Анго Ангов</w:t>
      </w:r>
      <w:r w:rsidRPr="00BF27E9">
        <w:rPr>
          <w:rFonts w:eastAsia="Calibri"/>
          <w:sz w:val="22"/>
          <w:szCs w:val="22"/>
          <w:lang w:val="mk-MK"/>
        </w:rPr>
        <w:t xml:space="preserve"> </w:t>
      </w:r>
      <w:r>
        <w:rPr>
          <w:rFonts w:eastAsia="Calibri"/>
          <w:sz w:val="22"/>
          <w:szCs w:val="22"/>
          <w:lang w:val="mk-MK"/>
        </w:rPr>
        <w:t>с.р.</w:t>
      </w:r>
    </w:p>
    <w:p w14:paraId="30BD9566" w14:textId="77777777" w:rsidR="00BF27E9" w:rsidRPr="00BF27E9" w:rsidRDefault="00BF27E9" w:rsidP="00BF27E9">
      <w:pPr>
        <w:ind w:firstLine="567"/>
        <w:jc w:val="both"/>
        <w:rPr>
          <w:rFonts w:eastAsia="Calibri"/>
          <w:sz w:val="22"/>
          <w:szCs w:val="22"/>
          <w:lang w:val="mk-MK"/>
        </w:rPr>
      </w:pPr>
    </w:p>
    <w:p w14:paraId="741936A1" w14:textId="77777777" w:rsidR="00BF27E9" w:rsidRDefault="00BF27E9" w:rsidP="00BF27E9">
      <w:pPr>
        <w:ind w:firstLine="567"/>
        <w:jc w:val="both"/>
        <w:rPr>
          <w:rFonts w:eastAsia="Calibri"/>
          <w:sz w:val="22"/>
          <w:szCs w:val="22"/>
          <w:lang w:val="mk-MK"/>
        </w:rPr>
      </w:pPr>
    </w:p>
    <w:p w14:paraId="0651B0C2" w14:textId="77777777" w:rsidR="00BF27E9" w:rsidRDefault="00BF27E9" w:rsidP="00BF27E9">
      <w:pPr>
        <w:ind w:firstLine="567"/>
        <w:jc w:val="both"/>
        <w:rPr>
          <w:rFonts w:eastAsia="Calibri"/>
          <w:sz w:val="22"/>
          <w:szCs w:val="22"/>
          <w:lang w:val="mk-MK"/>
        </w:rPr>
      </w:pPr>
    </w:p>
    <w:p w14:paraId="06F6B61B" w14:textId="77777777" w:rsidR="00BF27E9" w:rsidRDefault="00BF27E9" w:rsidP="00BF27E9">
      <w:pPr>
        <w:ind w:firstLine="567"/>
        <w:jc w:val="both"/>
        <w:rPr>
          <w:rFonts w:eastAsia="Calibri"/>
          <w:sz w:val="22"/>
          <w:szCs w:val="22"/>
          <w:lang w:val="mk-MK"/>
        </w:rPr>
      </w:pPr>
    </w:p>
    <w:p w14:paraId="41B4E30E" w14:textId="77777777" w:rsidR="00BF27E9" w:rsidRDefault="00BF27E9" w:rsidP="00BF27E9">
      <w:pPr>
        <w:ind w:firstLine="567"/>
        <w:jc w:val="both"/>
        <w:rPr>
          <w:rFonts w:eastAsia="Calibri"/>
          <w:sz w:val="22"/>
          <w:szCs w:val="22"/>
          <w:lang w:val="mk-MK"/>
        </w:rPr>
      </w:pPr>
    </w:p>
    <w:p w14:paraId="5377613B" w14:textId="77777777" w:rsidR="00BF27E9" w:rsidRDefault="00BF27E9" w:rsidP="00BF27E9">
      <w:pPr>
        <w:ind w:firstLine="567"/>
        <w:jc w:val="both"/>
        <w:rPr>
          <w:rFonts w:eastAsia="Calibri"/>
          <w:sz w:val="22"/>
          <w:szCs w:val="22"/>
          <w:lang w:val="mk-MK"/>
        </w:rPr>
      </w:pPr>
    </w:p>
    <w:p w14:paraId="25DA09C6" w14:textId="77777777" w:rsidR="00BF27E9" w:rsidRDefault="00BF27E9" w:rsidP="00BF27E9">
      <w:pPr>
        <w:ind w:firstLine="567"/>
        <w:jc w:val="both"/>
        <w:rPr>
          <w:rFonts w:eastAsia="Calibri"/>
          <w:sz w:val="22"/>
          <w:szCs w:val="22"/>
          <w:lang w:val="mk-MK"/>
        </w:rPr>
      </w:pPr>
    </w:p>
    <w:p w14:paraId="38B5B5A4" w14:textId="77777777" w:rsidR="00BF27E9" w:rsidRPr="0071620B" w:rsidRDefault="00BF27E9" w:rsidP="00BF27E9">
      <w:pPr>
        <w:jc w:val="both"/>
        <w:rPr>
          <w:rFonts w:asciiTheme="minorHAnsi" w:hAnsiTheme="minorHAnsi" w:cs="Arial"/>
          <w:b/>
          <w:i/>
          <w:lang w:val="mk-MK"/>
        </w:rPr>
      </w:pPr>
    </w:p>
    <w:p w14:paraId="2E061DB6" w14:textId="77777777" w:rsidR="00BF27E9" w:rsidRPr="00580D7E" w:rsidRDefault="00BF27E9" w:rsidP="00BF27E9">
      <w:pPr>
        <w:rPr>
          <w:b/>
          <w:i/>
          <w:sz w:val="22"/>
          <w:szCs w:val="22"/>
          <w:lang w:val="mk-MK"/>
        </w:rPr>
      </w:pPr>
    </w:p>
    <w:p w14:paraId="3BAE8D62" w14:textId="77777777" w:rsidR="00BF27E9" w:rsidRPr="0071620B" w:rsidRDefault="00BF27E9" w:rsidP="00BF27E9">
      <w:pPr>
        <w:ind w:firstLine="720"/>
        <w:jc w:val="center"/>
        <w:rPr>
          <w:lang w:val="mk-MK"/>
        </w:rPr>
      </w:pPr>
    </w:p>
    <w:p w14:paraId="3272C045" w14:textId="77777777" w:rsidR="00BF27E9" w:rsidRPr="0071620B" w:rsidRDefault="00BF27E9" w:rsidP="00BF27E9">
      <w:pPr>
        <w:ind w:firstLine="720"/>
        <w:jc w:val="center"/>
        <w:rPr>
          <w:rFonts w:asciiTheme="minorHAnsi" w:hAnsiTheme="minorHAnsi"/>
          <w:lang w:val="mk-MK"/>
        </w:rPr>
      </w:pPr>
    </w:p>
    <w:p w14:paraId="7746DE78" w14:textId="29B2C660" w:rsidR="00BF27E9" w:rsidRDefault="00BF27E9" w:rsidP="00BF27E9">
      <w:pPr>
        <w:ind w:firstLine="720"/>
        <w:jc w:val="center"/>
        <w:rPr>
          <w:rFonts w:asciiTheme="minorHAnsi" w:hAnsiTheme="minorHAnsi"/>
          <w:lang w:val="mk-MK"/>
        </w:rPr>
      </w:pPr>
    </w:p>
    <w:p w14:paraId="4A7107A6" w14:textId="77777777" w:rsidR="00BF27E9" w:rsidRPr="0071620B" w:rsidRDefault="00BF27E9" w:rsidP="00BF27E9">
      <w:pPr>
        <w:ind w:firstLine="720"/>
        <w:jc w:val="center"/>
        <w:rPr>
          <w:rFonts w:asciiTheme="minorHAnsi" w:hAnsiTheme="minorHAnsi"/>
          <w:lang w:val="mk-MK"/>
        </w:rPr>
      </w:pPr>
    </w:p>
    <w:p w14:paraId="74D1A5C4" w14:textId="77777777" w:rsidR="00BF27E9" w:rsidRDefault="00BF27E9" w:rsidP="00BF27E9">
      <w:pPr>
        <w:tabs>
          <w:tab w:val="left" w:pos="709"/>
        </w:tabs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</w:p>
    <w:p w14:paraId="29D139EE" w14:textId="77777777" w:rsidR="00BF27E9" w:rsidRDefault="00BF27E9" w:rsidP="00BF27E9">
      <w:pPr>
        <w:tabs>
          <w:tab w:val="left" w:pos="709"/>
        </w:tabs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ab/>
      </w:r>
    </w:p>
    <w:p w14:paraId="75146A5A" w14:textId="77777777" w:rsidR="00BF27E9" w:rsidRDefault="00BF27E9" w:rsidP="00BF27E9">
      <w:pPr>
        <w:pStyle w:val="ListParagraph"/>
        <w:pBdr>
          <w:bottom w:val="single" w:sz="12" w:space="2" w:color="auto"/>
        </w:pBdr>
        <w:ind w:left="720"/>
        <w:rPr>
          <w:lang w:val="ru-RU"/>
        </w:rPr>
      </w:pPr>
    </w:p>
    <w:p w14:paraId="3D417638" w14:textId="2E079CBA" w:rsidR="00BF27E9" w:rsidRPr="005E5C04" w:rsidRDefault="00BF27E9" w:rsidP="00BF27E9">
      <w:pPr>
        <w:pStyle w:val="ListParagraph"/>
        <w:pBdr>
          <w:bottom w:val="single" w:sz="12" w:space="2" w:color="auto"/>
        </w:pBdr>
        <w:ind w:left="720"/>
        <w:rPr>
          <w:rFonts w:ascii="Times New Roman" w:hAnsi="Times New Roman" w:cs="Times New Roman"/>
          <w:lang w:val="mk-MK"/>
        </w:rPr>
      </w:pPr>
      <w:r w:rsidRPr="00BF27E9">
        <w:rPr>
          <w:rFonts w:ascii="Times New Roman" w:hAnsi="Times New Roman" w:cs="Times New Roman"/>
          <w:lang w:val="mk-MK"/>
        </w:rPr>
        <w:lastRenderedPageBreak/>
        <w:t>14</w:t>
      </w:r>
      <w:r w:rsidRPr="005E5C04">
        <w:rPr>
          <w:rFonts w:ascii="Times New Roman" w:hAnsi="Times New Roman" w:cs="Times New Roman"/>
          <w:lang w:val="mk-MK"/>
        </w:rPr>
        <w:t>.</w:t>
      </w:r>
      <w:r w:rsidRPr="00017306">
        <w:rPr>
          <w:rFonts w:ascii="Times New Roman" w:hAnsi="Times New Roman" w:cs="Times New Roman"/>
          <w:lang w:val="mk-MK"/>
        </w:rPr>
        <w:t>02</w:t>
      </w:r>
      <w:r w:rsidRPr="005E5C04">
        <w:rPr>
          <w:rFonts w:ascii="Times New Roman" w:hAnsi="Times New Roman" w:cs="Times New Roman"/>
          <w:lang w:val="mk-MK"/>
        </w:rPr>
        <w:t>.202</w:t>
      </w:r>
      <w:r w:rsidRPr="00BF27E9">
        <w:rPr>
          <w:rFonts w:ascii="Times New Roman" w:hAnsi="Times New Roman" w:cs="Times New Roman"/>
          <w:lang w:val="mk-MK"/>
        </w:rPr>
        <w:t>3</w:t>
      </w:r>
      <w:r w:rsidRPr="005E5C04">
        <w:rPr>
          <w:rFonts w:ascii="Times New Roman" w:hAnsi="Times New Roman" w:cs="Times New Roman"/>
          <w:lang w:val="mk-MK"/>
        </w:rPr>
        <w:t xml:space="preserve"> </w:t>
      </w:r>
      <w:r w:rsidRPr="00017306">
        <w:rPr>
          <w:rFonts w:ascii="Times New Roman" w:hAnsi="Times New Roman" w:cs="Times New Roman"/>
          <w:lang w:val="mk-MK"/>
        </w:rPr>
        <w:t>година</w:t>
      </w:r>
      <w:r w:rsidRPr="005E5C04">
        <w:rPr>
          <w:rFonts w:ascii="Times New Roman" w:hAnsi="Times New Roman" w:cs="Times New Roman"/>
          <w:lang w:val="mk-MK"/>
        </w:rPr>
        <w:t xml:space="preserve">, </w:t>
      </w:r>
      <w:r w:rsidRPr="00017306">
        <w:rPr>
          <w:rFonts w:ascii="Times New Roman" w:hAnsi="Times New Roman" w:cs="Times New Roman"/>
          <w:lang w:val="mk-MK"/>
        </w:rPr>
        <w:t xml:space="preserve">                     </w:t>
      </w:r>
      <w:r w:rsidRPr="005E5C04">
        <w:rPr>
          <w:rFonts w:ascii="Times New Roman" w:hAnsi="Times New Roman" w:cs="Times New Roman"/>
          <w:lang w:val="mk-MK"/>
        </w:rPr>
        <w:t>"</w:t>
      </w:r>
      <w:r w:rsidRPr="00017306">
        <w:rPr>
          <w:rFonts w:ascii="Times New Roman" w:hAnsi="Times New Roman" w:cs="Times New Roman"/>
          <w:lang w:val="mk-MK"/>
        </w:rPr>
        <w:t>Службен гласник на општина Дојран</w:t>
      </w:r>
      <w:r w:rsidRPr="005E5C04">
        <w:rPr>
          <w:rFonts w:ascii="Times New Roman" w:hAnsi="Times New Roman" w:cs="Times New Roman"/>
          <w:lang w:val="mk-MK"/>
        </w:rPr>
        <w:t xml:space="preserve"> " </w:t>
      </w:r>
      <w:r w:rsidRPr="00017306">
        <w:rPr>
          <w:rFonts w:ascii="Times New Roman" w:hAnsi="Times New Roman" w:cs="Times New Roman"/>
          <w:lang w:val="mk-MK"/>
        </w:rPr>
        <w:t xml:space="preserve"> бр</w:t>
      </w:r>
      <w:r w:rsidRPr="005E5C04">
        <w:rPr>
          <w:rFonts w:ascii="Times New Roman" w:hAnsi="Times New Roman" w:cs="Times New Roman"/>
          <w:lang w:val="mk-MK"/>
        </w:rPr>
        <w:t>.</w:t>
      </w:r>
      <w:r w:rsidRPr="00BF27E9">
        <w:rPr>
          <w:rFonts w:ascii="Times New Roman" w:hAnsi="Times New Roman" w:cs="Times New Roman"/>
          <w:lang w:val="mk-MK"/>
        </w:rPr>
        <w:t>2</w:t>
      </w:r>
      <w:r w:rsidRPr="00017306">
        <w:rPr>
          <w:rFonts w:ascii="Times New Roman" w:hAnsi="Times New Roman" w:cs="Times New Roman"/>
          <w:lang w:val="mk-MK"/>
        </w:rPr>
        <w:t xml:space="preserve">  стр.</w:t>
      </w:r>
      <w:r>
        <w:rPr>
          <w:rFonts w:ascii="Times New Roman" w:hAnsi="Times New Roman" w:cs="Times New Roman"/>
          <w:lang w:val="mk-MK"/>
        </w:rPr>
        <w:t>2</w:t>
      </w:r>
    </w:p>
    <w:p w14:paraId="13610A81" w14:textId="77777777" w:rsidR="00BF27E9" w:rsidRPr="005E5C04" w:rsidRDefault="00BF27E9" w:rsidP="00BF27E9">
      <w:pPr>
        <w:tabs>
          <w:tab w:val="left" w:pos="709"/>
        </w:tabs>
        <w:jc w:val="both"/>
        <w:rPr>
          <w:rFonts w:eastAsia="Calibri"/>
          <w:sz w:val="22"/>
          <w:szCs w:val="22"/>
          <w:lang w:val="mk-MK"/>
        </w:rPr>
      </w:pPr>
    </w:p>
    <w:p w14:paraId="33F80E3B" w14:textId="62D5ED67" w:rsidR="00BF27E9" w:rsidRPr="00BF27E9" w:rsidRDefault="00BF27E9" w:rsidP="00BF27E9">
      <w:pPr>
        <w:ind w:firstLine="720"/>
        <w:jc w:val="both"/>
        <w:rPr>
          <w:sz w:val="22"/>
          <w:szCs w:val="22"/>
          <w:lang w:val="mk-MK"/>
        </w:rPr>
      </w:pPr>
      <w:r w:rsidRPr="00BF27E9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8388B" wp14:editId="002DED9D">
                <wp:simplePos x="0" y="0"/>
                <wp:positionH relativeFrom="column">
                  <wp:posOffset>6153150</wp:posOffset>
                </wp:positionH>
                <wp:positionV relativeFrom="paragraph">
                  <wp:posOffset>234950</wp:posOffset>
                </wp:positionV>
                <wp:extent cx="2400300" cy="914400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019D8" w14:textId="77777777" w:rsidR="00BF27E9" w:rsidRDefault="00BF27E9" w:rsidP="00BF27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8388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84.5pt;margin-top:18.5pt;width:18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" stroked="f">
                <v:textbox>
                  <w:txbxContent>
                    <w:p w14:paraId="407019D8" w14:textId="77777777" w:rsidR="00BF27E9" w:rsidRDefault="00BF27E9" w:rsidP="00BF27E9"/>
                  </w:txbxContent>
                </v:textbox>
              </v:shape>
            </w:pict>
          </mc:Fallback>
        </mc:AlternateContent>
      </w:r>
      <w:r w:rsidRPr="00BF27E9">
        <w:rPr>
          <w:sz w:val="22"/>
          <w:szCs w:val="22"/>
          <w:lang w:val="ru-RU"/>
        </w:rPr>
        <w:t xml:space="preserve">Врз основа на член 16 став 1 точка 44 од Статутот на општина Дојран (,,Службен гласник на општина Дојран,,), </w:t>
      </w:r>
      <w:r w:rsidRPr="00BF27E9">
        <w:rPr>
          <w:rFonts w:eastAsia="Calibri"/>
          <w:sz w:val="22"/>
          <w:szCs w:val="22"/>
          <w:lang w:val="ru-RU"/>
        </w:rPr>
        <w:t xml:space="preserve">бр.9/06, </w:t>
      </w:r>
      <w:r w:rsidRPr="00BF27E9">
        <w:rPr>
          <w:sz w:val="22"/>
          <w:szCs w:val="22"/>
          <w:lang w:val="mk-MK"/>
        </w:rPr>
        <w:t>8/10, 12/14, 4/19 и 1/20),</w:t>
      </w:r>
      <w:r w:rsidRPr="00BF27E9">
        <w:rPr>
          <w:sz w:val="22"/>
          <w:szCs w:val="22"/>
          <w:lang w:val="ru-RU"/>
        </w:rPr>
        <w:t xml:space="preserve">  Советот на општина Дојран на седницата одржан</w:t>
      </w:r>
      <w:r>
        <w:rPr>
          <w:sz w:val="22"/>
          <w:szCs w:val="22"/>
          <w:lang w:val="ru-RU"/>
        </w:rPr>
        <w:t>а</w:t>
      </w:r>
      <w:r w:rsidRPr="00BF27E9">
        <w:rPr>
          <w:sz w:val="22"/>
          <w:szCs w:val="22"/>
          <w:lang w:val="ru-RU"/>
        </w:rPr>
        <w:t xml:space="preserve">а на ден </w:t>
      </w:r>
      <w:r w:rsidRPr="00BF27E9">
        <w:rPr>
          <w:sz w:val="22"/>
          <w:szCs w:val="22"/>
          <w:lang w:val="mk-MK"/>
        </w:rPr>
        <w:t>10</w:t>
      </w:r>
      <w:r w:rsidRPr="00BF27E9">
        <w:rPr>
          <w:sz w:val="22"/>
          <w:szCs w:val="22"/>
          <w:lang w:val="ru-RU"/>
        </w:rPr>
        <w:t>.</w:t>
      </w:r>
      <w:r w:rsidRPr="00BF27E9">
        <w:rPr>
          <w:sz w:val="22"/>
          <w:szCs w:val="22"/>
          <w:lang w:val="mk-MK"/>
        </w:rPr>
        <w:t>02</w:t>
      </w:r>
      <w:r w:rsidRPr="00BF27E9">
        <w:rPr>
          <w:sz w:val="22"/>
          <w:szCs w:val="22"/>
          <w:lang w:val="ru-RU"/>
        </w:rPr>
        <w:t>.</w:t>
      </w:r>
      <w:r w:rsidRPr="00BF27E9">
        <w:rPr>
          <w:sz w:val="22"/>
          <w:szCs w:val="22"/>
          <w:lang w:val="mk-MK"/>
        </w:rPr>
        <w:t xml:space="preserve">2023  </w:t>
      </w:r>
      <w:r w:rsidRPr="00BF27E9">
        <w:rPr>
          <w:sz w:val="22"/>
          <w:szCs w:val="22"/>
          <w:lang w:val="ru-RU"/>
        </w:rPr>
        <w:t xml:space="preserve">година, </w:t>
      </w:r>
      <w:r w:rsidRPr="00BF27E9">
        <w:rPr>
          <w:sz w:val="22"/>
          <w:szCs w:val="22"/>
          <w:lang w:val="mk-MK"/>
        </w:rPr>
        <w:t xml:space="preserve">ја донесе следната, </w:t>
      </w:r>
    </w:p>
    <w:p w14:paraId="4E46CAB8" w14:textId="77777777" w:rsidR="00BF27E9" w:rsidRPr="00BF27E9" w:rsidRDefault="00BF27E9" w:rsidP="00BF27E9">
      <w:pPr>
        <w:ind w:firstLine="720"/>
        <w:jc w:val="both"/>
        <w:rPr>
          <w:sz w:val="22"/>
          <w:szCs w:val="22"/>
          <w:lang w:val="mk-MK"/>
        </w:rPr>
      </w:pPr>
    </w:p>
    <w:p w14:paraId="0CDBD428" w14:textId="77777777" w:rsidR="00BF27E9" w:rsidRPr="00BF27E9" w:rsidRDefault="00BF27E9" w:rsidP="00BF27E9">
      <w:pPr>
        <w:ind w:firstLine="720"/>
        <w:jc w:val="both"/>
        <w:rPr>
          <w:sz w:val="22"/>
          <w:szCs w:val="22"/>
          <w:lang w:val="mk-MK"/>
        </w:rPr>
      </w:pPr>
    </w:p>
    <w:p w14:paraId="6866B7CE" w14:textId="77777777" w:rsidR="00BF27E9" w:rsidRPr="00BF27E9" w:rsidRDefault="00BF27E9" w:rsidP="00BF27E9">
      <w:pPr>
        <w:ind w:firstLine="720"/>
        <w:jc w:val="both"/>
        <w:rPr>
          <w:sz w:val="22"/>
          <w:szCs w:val="22"/>
          <w:lang w:val="mk-MK"/>
        </w:rPr>
      </w:pPr>
    </w:p>
    <w:p w14:paraId="47A6394B" w14:textId="77777777" w:rsidR="00BF27E9" w:rsidRPr="00BF27E9" w:rsidRDefault="00BF27E9" w:rsidP="00BF27E9">
      <w:pPr>
        <w:ind w:firstLine="720"/>
        <w:jc w:val="both"/>
        <w:rPr>
          <w:sz w:val="22"/>
          <w:szCs w:val="22"/>
          <w:lang w:val="mk-MK"/>
        </w:rPr>
      </w:pPr>
    </w:p>
    <w:p w14:paraId="4EF0DBD2" w14:textId="77777777" w:rsidR="00BF27E9" w:rsidRPr="00BF27E9" w:rsidRDefault="00BF27E9" w:rsidP="00BF27E9">
      <w:pPr>
        <w:jc w:val="center"/>
        <w:rPr>
          <w:rFonts w:eastAsia="Calibri"/>
          <w:sz w:val="22"/>
          <w:szCs w:val="22"/>
          <w:lang w:val="ru-RU"/>
        </w:rPr>
      </w:pPr>
      <w:r w:rsidRPr="00BF27E9">
        <w:rPr>
          <w:rFonts w:eastAsia="Calibri"/>
          <w:sz w:val="22"/>
          <w:szCs w:val="22"/>
          <w:lang w:val="ru-RU"/>
        </w:rPr>
        <w:t>О Д Л У К А</w:t>
      </w:r>
    </w:p>
    <w:p w14:paraId="092DDE82" w14:textId="77777777" w:rsidR="00BF27E9" w:rsidRPr="00BF27E9" w:rsidRDefault="00BF27E9" w:rsidP="00BF27E9">
      <w:pPr>
        <w:pStyle w:val="BodyText"/>
        <w:jc w:val="center"/>
        <w:rPr>
          <w:rFonts w:ascii="Times New Roman" w:hAnsi="Times New Roman" w:cs="Times New Roman"/>
          <w:b w:val="0"/>
          <w:bCs w:val="0"/>
          <w:sz w:val="22"/>
          <w:szCs w:val="22"/>
          <w:lang w:val="mk-MK"/>
        </w:rPr>
      </w:pPr>
      <w:r w:rsidRPr="00BF27E9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За доделување парични средства од Буџетот на општина Дојран за 20</w:t>
      </w:r>
      <w:r w:rsidRPr="00BF27E9">
        <w:rPr>
          <w:rFonts w:ascii="Times New Roman" w:hAnsi="Times New Roman" w:cs="Times New Roman"/>
          <w:b w:val="0"/>
          <w:bCs w:val="0"/>
          <w:sz w:val="22"/>
          <w:szCs w:val="22"/>
          <w:lang w:val="mk-MK"/>
        </w:rPr>
        <w:t>23</w:t>
      </w:r>
      <w:r w:rsidRPr="00BF27E9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 xml:space="preserve"> година</w:t>
      </w:r>
    </w:p>
    <w:p w14:paraId="3FBDE530" w14:textId="77777777" w:rsidR="00BF27E9" w:rsidRPr="00BF27E9" w:rsidRDefault="00BF27E9" w:rsidP="00BF27E9">
      <w:pPr>
        <w:pStyle w:val="BodyText"/>
        <w:jc w:val="center"/>
        <w:rPr>
          <w:rFonts w:ascii="Times New Roman" w:hAnsi="Times New Roman" w:cs="Times New Roman"/>
          <w:b w:val="0"/>
          <w:bCs w:val="0"/>
          <w:sz w:val="22"/>
          <w:szCs w:val="22"/>
          <w:lang w:val="mk-MK"/>
        </w:rPr>
      </w:pPr>
      <w:r w:rsidRPr="00BF27E9">
        <w:rPr>
          <w:rFonts w:ascii="Times New Roman" w:hAnsi="Times New Roman" w:cs="Times New Roman"/>
          <w:b w:val="0"/>
          <w:bCs w:val="0"/>
          <w:sz w:val="22"/>
          <w:szCs w:val="22"/>
          <w:lang w:val="mk-MK"/>
        </w:rPr>
        <w:t>на  Ф.К ЏОКЕР Фурка</w:t>
      </w:r>
    </w:p>
    <w:p w14:paraId="730E329C" w14:textId="77777777" w:rsidR="00BF27E9" w:rsidRPr="00BF27E9" w:rsidRDefault="00BF27E9" w:rsidP="00BF27E9">
      <w:pPr>
        <w:jc w:val="center"/>
        <w:rPr>
          <w:rFonts w:eastAsia="Calibri"/>
          <w:sz w:val="22"/>
          <w:szCs w:val="22"/>
          <w:lang w:val="mk-MK"/>
        </w:rPr>
      </w:pPr>
    </w:p>
    <w:p w14:paraId="02B87227" w14:textId="77777777" w:rsidR="00BF27E9" w:rsidRPr="00BF27E9" w:rsidRDefault="00BF27E9" w:rsidP="00BF27E9">
      <w:pPr>
        <w:jc w:val="center"/>
        <w:rPr>
          <w:rFonts w:eastAsia="Calibri"/>
          <w:sz w:val="22"/>
          <w:szCs w:val="22"/>
          <w:lang w:val="mk-MK"/>
        </w:rPr>
      </w:pPr>
    </w:p>
    <w:p w14:paraId="78FFEFCC" w14:textId="77777777" w:rsidR="00BF27E9" w:rsidRPr="00BF27E9" w:rsidRDefault="00BF27E9" w:rsidP="00BF27E9">
      <w:pPr>
        <w:jc w:val="center"/>
        <w:rPr>
          <w:rFonts w:eastAsia="Calibri"/>
          <w:sz w:val="22"/>
          <w:szCs w:val="22"/>
          <w:lang w:val="mk-MK"/>
        </w:rPr>
      </w:pPr>
    </w:p>
    <w:p w14:paraId="0D9F56B5" w14:textId="77777777" w:rsidR="00BF27E9" w:rsidRPr="00BF27E9" w:rsidRDefault="00BF27E9" w:rsidP="00BF27E9">
      <w:pPr>
        <w:jc w:val="center"/>
        <w:rPr>
          <w:rFonts w:eastAsia="Calibri"/>
          <w:sz w:val="22"/>
          <w:szCs w:val="22"/>
          <w:lang w:val="mk-MK"/>
        </w:rPr>
      </w:pPr>
      <w:r w:rsidRPr="00BF27E9">
        <w:rPr>
          <w:rFonts w:eastAsia="Calibri"/>
          <w:sz w:val="22"/>
          <w:szCs w:val="22"/>
          <w:lang w:val="mk-MK"/>
        </w:rPr>
        <w:t>Член 1</w:t>
      </w:r>
    </w:p>
    <w:p w14:paraId="34CE1008" w14:textId="77777777" w:rsidR="00BF27E9" w:rsidRPr="00BF27E9" w:rsidRDefault="00BF27E9" w:rsidP="00BF27E9">
      <w:pPr>
        <w:pStyle w:val="BodyText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mk-MK"/>
        </w:rPr>
      </w:pPr>
      <w:r w:rsidRPr="00BF27E9">
        <w:rPr>
          <w:rFonts w:ascii="Times New Roman" w:hAnsi="Times New Roman" w:cs="Times New Roman"/>
          <w:b w:val="0"/>
          <w:bCs w:val="0"/>
          <w:sz w:val="22"/>
          <w:szCs w:val="22"/>
          <w:lang w:val="mk-MK"/>
        </w:rPr>
        <w:tab/>
        <w:t>Со оваа Одлука се одобрува доделување на  парични средства од Буџетот на општина Дојран за 2023 година во износ од  600.000  денари  на  Ф.К ,,ЏОКЕР,, Фурка, општина Дојран.</w:t>
      </w:r>
    </w:p>
    <w:p w14:paraId="6049D82C" w14:textId="77777777" w:rsidR="00BF27E9" w:rsidRPr="00BF27E9" w:rsidRDefault="00BF27E9" w:rsidP="00BF27E9">
      <w:pPr>
        <w:pStyle w:val="BodyText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mk-MK"/>
        </w:rPr>
      </w:pPr>
    </w:p>
    <w:p w14:paraId="0BF704F3" w14:textId="77777777" w:rsidR="00BF27E9" w:rsidRPr="00BF27E9" w:rsidRDefault="00BF27E9" w:rsidP="00BF27E9">
      <w:pPr>
        <w:pStyle w:val="BodyText"/>
        <w:jc w:val="center"/>
        <w:rPr>
          <w:rFonts w:ascii="Times New Roman" w:hAnsi="Times New Roman" w:cs="Times New Roman"/>
          <w:b w:val="0"/>
          <w:bCs w:val="0"/>
          <w:sz w:val="22"/>
          <w:szCs w:val="22"/>
          <w:lang w:val="mk-MK"/>
        </w:rPr>
      </w:pPr>
    </w:p>
    <w:p w14:paraId="1E85A683" w14:textId="77777777" w:rsidR="00BF27E9" w:rsidRPr="00BF27E9" w:rsidRDefault="00BF27E9" w:rsidP="00BF27E9">
      <w:pPr>
        <w:pStyle w:val="BodyText"/>
        <w:jc w:val="center"/>
        <w:rPr>
          <w:rFonts w:ascii="Times New Roman" w:hAnsi="Times New Roman" w:cs="Times New Roman"/>
          <w:b w:val="0"/>
          <w:bCs w:val="0"/>
          <w:sz w:val="22"/>
          <w:szCs w:val="22"/>
          <w:lang w:val="mk-MK"/>
        </w:rPr>
      </w:pPr>
      <w:r w:rsidRPr="00BF27E9">
        <w:rPr>
          <w:rFonts w:ascii="Times New Roman" w:hAnsi="Times New Roman" w:cs="Times New Roman"/>
          <w:b w:val="0"/>
          <w:bCs w:val="0"/>
          <w:sz w:val="22"/>
          <w:szCs w:val="22"/>
          <w:lang w:val="mk-MK"/>
        </w:rPr>
        <w:t>Член 2</w:t>
      </w:r>
    </w:p>
    <w:p w14:paraId="0851A6F7" w14:textId="77777777" w:rsidR="00BF27E9" w:rsidRPr="00BF27E9" w:rsidRDefault="00BF27E9" w:rsidP="00BF27E9">
      <w:pPr>
        <w:ind w:firstLine="720"/>
        <w:jc w:val="both"/>
        <w:rPr>
          <w:sz w:val="22"/>
          <w:szCs w:val="22"/>
          <w:lang w:val="mk-MK"/>
        </w:rPr>
      </w:pPr>
      <w:r w:rsidRPr="00BF27E9">
        <w:rPr>
          <w:rFonts w:eastAsia="Calibri"/>
          <w:sz w:val="22"/>
          <w:szCs w:val="22"/>
          <w:lang w:val="mk-MK"/>
        </w:rPr>
        <w:t xml:space="preserve"> Намената на средствата наведени од членот 1 на оваа одлука</w:t>
      </w:r>
      <w:r w:rsidRPr="00BF27E9">
        <w:rPr>
          <w:sz w:val="22"/>
          <w:szCs w:val="22"/>
          <w:lang w:val="mk-MK"/>
        </w:rPr>
        <w:t xml:space="preserve"> се подршка и донација на програмските активности на фудбалскиот клуб и потребата за санација и адаптација на соблекувална, помошна просторија на фудбалското игралиште во населеното место Фурка, Општина Дојран.</w:t>
      </w:r>
    </w:p>
    <w:p w14:paraId="3F7F0E1F" w14:textId="77777777" w:rsidR="00BF27E9" w:rsidRPr="00BF27E9" w:rsidRDefault="00BF27E9" w:rsidP="00BF27E9">
      <w:pPr>
        <w:jc w:val="center"/>
        <w:rPr>
          <w:rFonts w:eastAsia="Calibri"/>
          <w:sz w:val="22"/>
          <w:szCs w:val="22"/>
          <w:lang w:val="mk-MK"/>
        </w:rPr>
      </w:pPr>
    </w:p>
    <w:p w14:paraId="084DA48A" w14:textId="77777777" w:rsidR="00BF27E9" w:rsidRPr="00BF27E9" w:rsidRDefault="00BF27E9" w:rsidP="00BF27E9">
      <w:pPr>
        <w:jc w:val="center"/>
        <w:rPr>
          <w:rFonts w:eastAsia="Calibri"/>
          <w:sz w:val="22"/>
          <w:szCs w:val="22"/>
          <w:lang w:val="mk-MK"/>
        </w:rPr>
      </w:pPr>
    </w:p>
    <w:p w14:paraId="25ADFD7A" w14:textId="77777777" w:rsidR="00BF27E9" w:rsidRPr="00BF27E9" w:rsidRDefault="00BF27E9" w:rsidP="00BF27E9">
      <w:pPr>
        <w:jc w:val="center"/>
        <w:rPr>
          <w:rFonts w:eastAsia="Calibri"/>
          <w:sz w:val="22"/>
          <w:szCs w:val="22"/>
          <w:lang w:val="mk-MK"/>
        </w:rPr>
      </w:pPr>
    </w:p>
    <w:p w14:paraId="1EE205C4" w14:textId="77777777" w:rsidR="00BF27E9" w:rsidRPr="00BF27E9" w:rsidRDefault="00BF27E9" w:rsidP="00BF27E9">
      <w:pPr>
        <w:jc w:val="center"/>
        <w:rPr>
          <w:rFonts w:eastAsia="Calibri"/>
          <w:sz w:val="22"/>
          <w:szCs w:val="22"/>
          <w:lang w:val="mk-MK"/>
        </w:rPr>
      </w:pPr>
      <w:r w:rsidRPr="00BF27E9">
        <w:rPr>
          <w:rFonts w:eastAsia="Calibri"/>
          <w:sz w:val="22"/>
          <w:szCs w:val="22"/>
          <w:lang w:val="mk-MK"/>
        </w:rPr>
        <w:t>Член 3</w:t>
      </w:r>
    </w:p>
    <w:p w14:paraId="6003FEE0" w14:textId="77777777" w:rsidR="00BF27E9" w:rsidRPr="00BF27E9" w:rsidRDefault="00BF27E9" w:rsidP="00BF27E9">
      <w:pPr>
        <w:jc w:val="both"/>
        <w:rPr>
          <w:rFonts w:eastAsia="Calibri"/>
          <w:sz w:val="22"/>
          <w:szCs w:val="22"/>
          <w:lang w:val="mk-MK"/>
        </w:rPr>
      </w:pPr>
      <w:r w:rsidRPr="00BF27E9">
        <w:rPr>
          <w:rFonts w:eastAsia="Calibri"/>
          <w:sz w:val="22"/>
          <w:szCs w:val="22"/>
          <w:lang w:val="mk-MK"/>
        </w:rPr>
        <w:tab/>
        <w:t>Оваа одлука ке ја изврши Градоначалникот на општина Дојран.</w:t>
      </w:r>
    </w:p>
    <w:p w14:paraId="1455CCF1" w14:textId="77777777" w:rsidR="00BF27E9" w:rsidRPr="00BF27E9" w:rsidRDefault="00BF27E9" w:rsidP="00BF27E9">
      <w:pPr>
        <w:jc w:val="center"/>
        <w:rPr>
          <w:rFonts w:eastAsia="Calibri"/>
          <w:sz w:val="22"/>
          <w:szCs w:val="22"/>
          <w:lang w:val="mk-MK"/>
        </w:rPr>
      </w:pPr>
    </w:p>
    <w:p w14:paraId="3AA3ECCD" w14:textId="77777777" w:rsidR="00BF27E9" w:rsidRPr="00BF27E9" w:rsidRDefault="00BF27E9" w:rsidP="00BF27E9">
      <w:pPr>
        <w:jc w:val="center"/>
        <w:rPr>
          <w:rFonts w:eastAsia="Calibri"/>
          <w:sz w:val="22"/>
          <w:szCs w:val="22"/>
          <w:lang w:val="mk-MK"/>
        </w:rPr>
      </w:pPr>
    </w:p>
    <w:p w14:paraId="3DC0579A" w14:textId="77777777" w:rsidR="00BF27E9" w:rsidRPr="00BF27E9" w:rsidRDefault="00BF27E9" w:rsidP="00BF27E9">
      <w:pPr>
        <w:jc w:val="center"/>
        <w:rPr>
          <w:rFonts w:eastAsia="Calibri"/>
          <w:sz w:val="22"/>
          <w:szCs w:val="22"/>
          <w:lang w:val="mk-MK"/>
        </w:rPr>
      </w:pPr>
    </w:p>
    <w:p w14:paraId="16ED94B3" w14:textId="77777777" w:rsidR="00BF27E9" w:rsidRPr="00BF27E9" w:rsidRDefault="00BF27E9" w:rsidP="00BF27E9">
      <w:pPr>
        <w:jc w:val="center"/>
        <w:rPr>
          <w:rFonts w:eastAsia="Calibri"/>
          <w:sz w:val="22"/>
          <w:szCs w:val="22"/>
          <w:lang w:val="mk-MK"/>
        </w:rPr>
      </w:pPr>
    </w:p>
    <w:p w14:paraId="336E6421" w14:textId="77777777" w:rsidR="00BF27E9" w:rsidRPr="00BF27E9" w:rsidRDefault="00BF27E9" w:rsidP="00BF27E9">
      <w:pPr>
        <w:jc w:val="center"/>
        <w:rPr>
          <w:rFonts w:eastAsia="Calibri"/>
          <w:sz w:val="22"/>
          <w:szCs w:val="22"/>
          <w:lang w:val="mk-MK"/>
        </w:rPr>
      </w:pPr>
      <w:r w:rsidRPr="00BF27E9">
        <w:rPr>
          <w:rFonts w:eastAsia="Calibri"/>
          <w:sz w:val="22"/>
          <w:szCs w:val="22"/>
          <w:lang w:val="mk-MK"/>
        </w:rPr>
        <w:t>Член 4</w:t>
      </w:r>
    </w:p>
    <w:p w14:paraId="2D041C4F" w14:textId="77777777" w:rsidR="00BF27E9" w:rsidRPr="00BF27E9" w:rsidRDefault="00BF27E9" w:rsidP="00BF27E9">
      <w:pPr>
        <w:ind w:firstLine="720"/>
        <w:jc w:val="both"/>
        <w:rPr>
          <w:sz w:val="22"/>
          <w:szCs w:val="22"/>
          <w:lang w:val="mk-MK"/>
        </w:rPr>
      </w:pPr>
      <w:r w:rsidRPr="00BF27E9">
        <w:rPr>
          <w:sz w:val="22"/>
          <w:szCs w:val="22"/>
          <w:lang w:val="mk-MK"/>
        </w:rPr>
        <w:t>Оваа одлука влегува во сила  осмиот ден од денот на објавување во ,,Службен гласник на Општина  Дојран “.</w:t>
      </w:r>
    </w:p>
    <w:p w14:paraId="11BEBFC5" w14:textId="77777777" w:rsidR="00BF27E9" w:rsidRPr="00BF27E9" w:rsidRDefault="00BF27E9" w:rsidP="00BF27E9">
      <w:pPr>
        <w:pStyle w:val="BodyText"/>
        <w:ind w:firstLine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mk-MK"/>
        </w:rPr>
      </w:pPr>
    </w:p>
    <w:p w14:paraId="5DCF9D77" w14:textId="77777777" w:rsidR="00BF27E9" w:rsidRPr="00BF27E9" w:rsidRDefault="00BF27E9" w:rsidP="00BF27E9">
      <w:pPr>
        <w:pStyle w:val="BodyText"/>
        <w:ind w:firstLine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mk-MK"/>
        </w:rPr>
      </w:pPr>
    </w:p>
    <w:p w14:paraId="00D8C137" w14:textId="77777777" w:rsidR="00BF27E9" w:rsidRPr="00BF27E9" w:rsidRDefault="00BF27E9" w:rsidP="00BF27E9">
      <w:pPr>
        <w:pStyle w:val="BodyText"/>
        <w:ind w:firstLine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mk-MK"/>
        </w:rPr>
      </w:pPr>
    </w:p>
    <w:p w14:paraId="16790C70" w14:textId="77777777" w:rsidR="00BF27E9" w:rsidRPr="00BF27E9" w:rsidRDefault="00BF27E9" w:rsidP="00BF27E9">
      <w:pPr>
        <w:pStyle w:val="BodyText"/>
        <w:ind w:firstLine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mk-MK"/>
        </w:rPr>
      </w:pPr>
    </w:p>
    <w:p w14:paraId="3CDED3AB" w14:textId="77777777" w:rsidR="00BF27E9" w:rsidRPr="00BF27E9" w:rsidRDefault="00BF27E9" w:rsidP="00BF27E9">
      <w:pPr>
        <w:rPr>
          <w:sz w:val="22"/>
          <w:szCs w:val="22"/>
          <w:lang w:val="mk-MK"/>
        </w:rPr>
      </w:pPr>
      <w:r w:rsidRPr="00BF27E9">
        <w:rPr>
          <w:sz w:val="22"/>
          <w:szCs w:val="22"/>
          <w:lang w:val="mk-MK"/>
        </w:rPr>
        <w:t xml:space="preserve">Бр. 08 -166/3              </w:t>
      </w:r>
      <w:r w:rsidRPr="00BF27E9">
        <w:rPr>
          <w:sz w:val="22"/>
          <w:szCs w:val="22"/>
          <w:lang w:val="mk-MK"/>
        </w:rPr>
        <w:tab/>
      </w:r>
      <w:r w:rsidRPr="00BF27E9">
        <w:rPr>
          <w:sz w:val="22"/>
          <w:szCs w:val="22"/>
          <w:lang w:val="mk-MK"/>
        </w:rPr>
        <w:tab/>
      </w:r>
      <w:r w:rsidRPr="00BF27E9">
        <w:rPr>
          <w:sz w:val="22"/>
          <w:szCs w:val="22"/>
          <w:lang w:val="mk-MK"/>
        </w:rPr>
        <w:tab/>
      </w:r>
      <w:r w:rsidRPr="00BF27E9">
        <w:rPr>
          <w:sz w:val="22"/>
          <w:szCs w:val="22"/>
          <w:lang w:val="mk-MK"/>
        </w:rPr>
        <w:tab/>
      </w:r>
      <w:r w:rsidRPr="00BF27E9">
        <w:rPr>
          <w:sz w:val="22"/>
          <w:szCs w:val="22"/>
          <w:lang w:val="mk-MK"/>
        </w:rPr>
        <w:tab/>
      </w:r>
      <w:r w:rsidRPr="00BF27E9">
        <w:rPr>
          <w:sz w:val="22"/>
          <w:szCs w:val="22"/>
          <w:lang w:val="mk-MK"/>
        </w:rPr>
        <w:tab/>
        <w:t xml:space="preserve">          Претседател</w:t>
      </w:r>
    </w:p>
    <w:p w14:paraId="4B6B2831" w14:textId="77777777" w:rsidR="00BF27E9" w:rsidRPr="00BF27E9" w:rsidRDefault="00BF27E9" w:rsidP="00BF27E9">
      <w:pPr>
        <w:jc w:val="both"/>
        <w:rPr>
          <w:sz w:val="22"/>
          <w:szCs w:val="22"/>
          <w:lang w:val="mk-MK"/>
        </w:rPr>
      </w:pPr>
      <w:r w:rsidRPr="00BF27E9">
        <w:rPr>
          <w:sz w:val="22"/>
          <w:szCs w:val="22"/>
          <w:lang w:val="mk-MK"/>
        </w:rPr>
        <w:t xml:space="preserve">10.02.2023 година                                                               на Советот на општина Дојран    </w:t>
      </w:r>
    </w:p>
    <w:p w14:paraId="68F1B285" w14:textId="2357E233" w:rsidR="00BF27E9" w:rsidRPr="00BF27E9" w:rsidRDefault="00BF27E9" w:rsidP="00BF27E9">
      <w:pPr>
        <w:jc w:val="both"/>
        <w:rPr>
          <w:i/>
          <w:sz w:val="22"/>
          <w:szCs w:val="22"/>
          <w:lang w:val="mk-MK"/>
        </w:rPr>
      </w:pPr>
      <w:r w:rsidRPr="00BF27E9">
        <w:rPr>
          <w:sz w:val="22"/>
          <w:szCs w:val="22"/>
          <w:lang w:val="mk-MK"/>
        </w:rPr>
        <w:t>Стар Дојран                                                                                        Ратко Ајцев</w:t>
      </w:r>
      <w:r>
        <w:rPr>
          <w:sz w:val="22"/>
          <w:szCs w:val="22"/>
          <w:lang w:val="mk-MK"/>
        </w:rPr>
        <w:t xml:space="preserve"> с.р.</w:t>
      </w:r>
    </w:p>
    <w:p w14:paraId="1B5A868A" w14:textId="77777777" w:rsidR="00BF27E9" w:rsidRPr="00BF27E9" w:rsidRDefault="00BF27E9" w:rsidP="00BF27E9">
      <w:pPr>
        <w:ind w:firstLine="720"/>
        <w:jc w:val="both"/>
        <w:rPr>
          <w:sz w:val="22"/>
          <w:szCs w:val="22"/>
          <w:lang w:val="mk-MK"/>
        </w:rPr>
      </w:pPr>
    </w:p>
    <w:p w14:paraId="377AD51A" w14:textId="77777777" w:rsidR="00BF27E9" w:rsidRDefault="00BF27E9" w:rsidP="00BF27E9">
      <w:pPr>
        <w:tabs>
          <w:tab w:val="left" w:pos="709"/>
        </w:tabs>
        <w:jc w:val="both"/>
        <w:rPr>
          <w:rFonts w:eastAsia="Calibri"/>
          <w:lang w:val="ru-RU"/>
        </w:rPr>
      </w:pPr>
    </w:p>
    <w:p w14:paraId="17A951A4" w14:textId="77777777" w:rsidR="00BF27E9" w:rsidRDefault="00BF27E9" w:rsidP="00BF27E9">
      <w:pPr>
        <w:tabs>
          <w:tab w:val="left" w:pos="709"/>
        </w:tabs>
        <w:jc w:val="both"/>
        <w:rPr>
          <w:rFonts w:eastAsia="Calibri"/>
          <w:lang w:val="ru-RU"/>
        </w:rPr>
      </w:pPr>
    </w:p>
    <w:p w14:paraId="0545BEBA" w14:textId="77777777" w:rsidR="00BF27E9" w:rsidRDefault="00BF27E9" w:rsidP="00BF27E9">
      <w:pPr>
        <w:tabs>
          <w:tab w:val="left" w:pos="709"/>
        </w:tabs>
        <w:jc w:val="both"/>
        <w:rPr>
          <w:rFonts w:eastAsia="Calibri"/>
          <w:lang w:val="ru-RU"/>
        </w:rPr>
      </w:pPr>
    </w:p>
    <w:p w14:paraId="5FBD8904" w14:textId="77777777" w:rsidR="00BF27E9" w:rsidRDefault="00BF27E9" w:rsidP="00BF27E9">
      <w:pPr>
        <w:tabs>
          <w:tab w:val="left" w:pos="709"/>
        </w:tabs>
        <w:jc w:val="both"/>
        <w:rPr>
          <w:rFonts w:eastAsia="Calibri"/>
          <w:lang w:val="ru-RU"/>
        </w:rPr>
      </w:pPr>
    </w:p>
    <w:p w14:paraId="4072565D" w14:textId="17301665" w:rsidR="00BF27E9" w:rsidRDefault="00BF27E9" w:rsidP="00BF27E9">
      <w:pPr>
        <w:tabs>
          <w:tab w:val="left" w:pos="709"/>
        </w:tabs>
        <w:jc w:val="both"/>
        <w:rPr>
          <w:rFonts w:eastAsia="Calibri"/>
          <w:lang w:val="ru-RU"/>
        </w:rPr>
      </w:pPr>
    </w:p>
    <w:p w14:paraId="2AD7D1EC" w14:textId="77777777" w:rsidR="00BF27E9" w:rsidRDefault="00BF27E9" w:rsidP="00BF27E9">
      <w:pPr>
        <w:tabs>
          <w:tab w:val="left" w:pos="709"/>
        </w:tabs>
        <w:jc w:val="both"/>
        <w:rPr>
          <w:rFonts w:eastAsia="Calibri"/>
          <w:lang w:val="ru-RU"/>
        </w:rPr>
      </w:pPr>
    </w:p>
    <w:p w14:paraId="1C580706" w14:textId="77777777" w:rsidR="00BF27E9" w:rsidRDefault="00BF27E9" w:rsidP="00BF27E9">
      <w:pPr>
        <w:tabs>
          <w:tab w:val="left" w:pos="709"/>
        </w:tabs>
        <w:jc w:val="both"/>
        <w:rPr>
          <w:rFonts w:eastAsia="Calibri"/>
          <w:lang w:val="ru-RU"/>
        </w:rPr>
      </w:pPr>
    </w:p>
    <w:p w14:paraId="6A689A76" w14:textId="77777777" w:rsidR="00BF27E9" w:rsidRDefault="00BF27E9" w:rsidP="00BF27E9">
      <w:pPr>
        <w:tabs>
          <w:tab w:val="left" w:pos="709"/>
        </w:tabs>
        <w:jc w:val="both"/>
        <w:rPr>
          <w:rFonts w:eastAsia="Calibri"/>
          <w:lang w:val="ru-RU"/>
        </w:rPr>
      </w:pPr>
    </w:p>
    <w:p w14:paraId="79E4368D" w14:textId="2B40F648" w:rsidR="00BF27E9" w:rsidRPr="005E5C04" w:rsidRDefault="00BF27E9" w:rsidP="00BF27E9">
      <w:pPr>
        <w:pStyle w:val="ListParagraph"/>
        <w:pBdr>
          <w:bottom w:val="single" w:sz="12" w:space="2" w:color="auto"/>
        </w:pBdr>
        <w:ind w:left="720"/>
        <w:rPr>
          <w:rFonts w:ascii="Times New Roman" w:hAnsi="Times New Roman" w:cs="Times New Roman"/>
          <w:lang w:val="mk-MK"/>
        </w:rPr>
      </w:pPr>
      <w:r w:rsidRPr="00BF27E9">
        <w:rPr>
          <w:rFonts w:ascii="Times New Roman" w:hAnsi="Times New Roman" w:cs="Times New Roman"/>
          <w:lang w:val="mk-MK"/>
        </w:rPr>
        <w:lastRenderedPageBreak/>
        <w:t>14</w:t>
      </w:r>
      <w:r w:rsidRPr="005E5C04">
        <w:rPr>
          <w:rFonts w:ascii="Times New Roman" w:hAnsi="Times New Roman" w:cs="Times New Roman"/>
          <w:lang w:val="mk-MK"/>
        </w:rPr>
        <w:t>.</w:t>
      </w:r>
      <w:r w:rsidRPr="00017306">
        <w:rPr>
          <w:rFonts w:ascii="Times New Roman" w:hAnsi="Times New Roman" w:cs="Times New Roman"/>
          <w:lang w:val="mk-MK"/>
        </w:rPr>
        <w:t>02</w:t>
      </w:r>
      <w:r w:rsidRPr="005E5C04">
        <w:rPr>
          <w:rFonts w:ascii="Times New Roman" w:hAnsi="Times New Roman" w:cs="Times New Roman"/>
          <w:lang w:val="mk-MK"/>
        </w:rPr>
        <w:t>.202</w:t>
      </w:r>
      <w:r w:rsidRPr="00BF27E9">
        <w:rPr>
          <w:rFonts w:ascii="Times New Roman" w:hAnsi="Times New Roman" w:cs="Times New Roman"/>
          <w:lang w:val="mk-MK"/>
        </w:rPr>
        <w:t>3</w:t>
      </w:r>
      <w:r w:rsidRPr="005E5C04">
        <w:rPr>
          <w:rFonts w:ascii="Times New Roman" w:hAnsi="Times New Roman" w:cs="Times New Roman"/>
          <w:lang w:val="mk-MK"/>
        </w:rPr>
        <w:t xml:space="preserve"> </w:t>
      </w:r>
      <w:r w:rsidRPr="00017306">
        <w:rPr>
          <w:rFonts w:ascii="Times New Roman" w:hAnsi="Times New Roman" w:cs="Times New Roman"/>
          <w:lang w:val="mk-MK"/>
        </w:rPr>
        <w:t>година</w:t>
      </w:r>
      <w:r w:rsidRPr="005E5C04">
        <w:rPr>
          <w:rFonts w:ascii="Times New Roman" w:hAnsi="Times New Roman" w:cs="Times New Roman"/>
          <w:lang w:val="mk-MK"/>
        </w:rPr>
        <w:t xml:space="preserve">, </w:t>
      </w:r>
      <w:r w:rsidRPr="00017306">
        <w:rPr>
          <w:rFonts w:ascii="Times New Roman" w:hAnsi="Times New Roman" w:cs="Times New Roman"/>
          <w:lang w:val="mk-MK"/>
        </w:rPr>
        <w:t xml:space="preserve">                     </w:t>
      </w:r>
      <w:r w:rsidRPr="005E5C04">
        <w:rPr>
          <w:rFonts w:ascii="Times New Roman" w:hAnsi="Times New Roman" w:cs="Times New Roman"/>
          <w:lang w:val="mk-MK"/>
        </w:rPr>
        <w:t>"</w:t>
      </w:r>
      <w:r w:rsidRPr="00017306">
        <w:rPr>
          <w:rFonts w:ascii="Times New Roman" w:hAnsi="Times New Roman" w:cs="Times New Roman"/>
          <w:lang w:val="mk-MK"/>
        </w:rPr>
        <w:t>Службен гласник на општина Дојран</w:t>
      </w:r>
      <w:r w:rsidRPr="005E5C04">
        <w:rPr>
          <w:rFonts w:ascii="Times New Roman" w:hAnsi="Times New Roman" w:cs="Times New Roman"/>
          <w:lang w:val="mk-MK"/>
        </w:rPr>
        <w:t xml:space="preserve"> " </w:t>
      </w:r>
      <w:r w:rsidRPr="00017306">
        <w:rPr>
          <w:rFonts w:ascii="Times New Roman" w:hAnsi="Times New Roman" w:cs="Times New Roman"/>
          <w:lang w:val="mk-MK"/>
        </w:rPr>
        <w:t xml:space="preserve"> бр</w:t>
      </w:r>
      <w:r w:rsidRPr="005E5C04">
        <w:rPr>
          <w:rFonts w:ascii="Times New Roman" w:hAnsi="Times New Roman" w:cs="Times New Roman"/>
          <w:lang w:val="mk-MK"/>
        </w:rPr>
        <w:t>.</w:t>
      </w:r>
      <w:r w:rsidRPr="00BF27E9">
        <w:rPr>
          <w:rFonts w:ascii="Times New Roman" w:hAnsi="Times New Roman" w:cs="Times New Roman"/>
          <w:lang w:val="mk-MK"/>
        </w:rPr>
        <w:t>2</w:t>
      </w:r>
      <w:r w:rsidRPr="00017306">
        <w:rPr>
          <w:rFonts w:ascii="Times New Roman" w:hAnsi="Times New Roman" w:cs="Times New Roman"/>
          <w:lang w:val="mk-MK"/>
        </w:rPr>
        <w:t xml:space="preserve">  стр.</w:t>
      </w:r>
      <w:r>
        <w:rPr>
          <w:rFonts w:ascii="Times New Roman" w:hAnsi="Times New Roman" w:cs="Times New Roman"/>
          <w:lang w:val="mk-MK"/>
        </w:rPr>
        <w:t>3</w:t>
      </w:r>
    </w:p>
    <w:p w14:paraId="430DC21F" w14:textId="77777777" w:rsidR="00BF27E9" w:rsidRPr="005E5C04" w:rsidRDefault="00BF27E9" w:rsidP="00BF27E9">
      <w:pPr>
        <w:tabs>
          <w:tab w:val="left" w:pos="709"/>
        </w:tabs>
        <w:jc w:val="both"/>
        <w:rPr>
          <w:rFonts w:eastAsia="Calibri"/>
          <w:sz w:val="22"/>
          <w:szCs w:val="22"/>
          <w:lang w:val="mk-MK"/>
        </w:rPr>
      </w:pPr>
    </w:p>
    <w:p w14:paraId="5AA81E53" w14:textId="6CA7E93D" w:rsidR="00BF27E9" w:rsidRPr="00BF27E9" w:rsidRDefault="00BF27E9" w:rsidP="00BF27E9">
      <w:pPr>
        <w:tabs>
          <w:tab w:val="left" w:pos="709"/>
        </w:tabs>
        <w:jc w:val="both"/>
        <w:rPr>
          <w:rFonts w:eastAsia="Calibri"/>
          <w:sz w:val="22"/>
          <w:szCs w:val="22"/>
          <w:lang w:val="mk-MK"/>
        </w:rPr>
      </w:pPr>
      <w:r>
        <w:rPr>
          <w:rFonts w:eastAsia="Calibri"/>
          <w:lang w:val="ru-RU"/>
        </w:rPr>
        <w:tab/>
      </w:r>
      <w:r w:rsidRPr="00BF27E9">
        <w:rPr>
          <w:rFonts w:eastAsia="Calibri"/>
          <w:sz w:val="22"/>
          <w:szCs w:val="22"/>
          <w:lang w:val="ru-RU"/>
        </w:rPr>
        <w:t>Врз основа на член 50 став 1 точка 3 од Законот за локалната самоуправа ("Службен весник на Р.М."), бр.5/02 и член 32 од Статутот на општина Дојран ("Службен гласник на општина Дојран",</w:t>
      </w:r>
      <w:r w:rsidRPr="00BF27E9">
        <w:rPr>
          <w:rFonts w:eastAsia="Calibri"/>
          <w:sz w:val="22"/>
          <w:szCs w:val="22"/>
          <w:lang w:val="mk-MK"/>
        </w:rPr>
        <w:t xml:space="preserve"> </w:t>
      </w:r>
      <w:r w:rsidRPr="00BF27E9">
        <w:rPr>
          <w:rFonts w:eastAsia="Calibri"/>
          <w:sz w:val="22"/>
          <w:szCs w:val="22"/>
          <w:lang w:val="ru-RU"/>
        </w:rPr>
        <w:t xml:space="preserve">бр.9/06, </w:t>
      </w:r>
      <w:r w:rsidRPr="00BF27E9">
        <w:rPr>
          <w:sz w:val="22"/>
          <w:szCs w:val="22"/>
          <w:lang w:val="mk-MK"/>
        </w:rPr>
        <w:t xml:space="preserve">8/10, 12/14, 4/19 и 1/20), </w:t>
      </w:r>
      <w:r w:rsidRPr="00BF27E9">
        <w:rPr>
          <w:rFonts w:eastAsia="Calibri"/>
          <w:sz w:val="22"/>
          <w:szCs w:val="22"/>
          <w:lang w:val="ru-RU"/>
        </w:rPr>
        <w:t>Градоначалникот на општина Дојран донесе,</w:t>
      </w:r>
    </w:p>
    <w:p w14:paraId="7EA03F33" w14:textId="77777777" w:rsidR="00BF27E9" w:rsidRPr="00BF27E9" w:rsidRDefault="00BF27E9" w:rsidP="00BF27E9">
      <w:pPr>
        <w:jc w:val="both"/>
        <w:rPr>
          <w:rFonts w:eastAsia="Calibri"/>
          <w:sz w:val="22"/>
          <w:szCs w:val="22"/>
          <w:lang w:val="mk-MK"/>
        </w:rPr>
      </w:pPr>
    </w:p>
    <w:p w14:paraId="64A57AB1" w14:textId="77777777" w:rsidR="00BF27E9" w:rsidRPr="00BF27E9" w:rsidRDefault="00BF27E9" w:rsidP="00BF27E9">
      <w:pPr>
        <w:ind w:firstLine="720"/>
        <w:jc w:val="both"/>
        <w:rPr>
          <w:rFonts w:eastAsia="Calibri"/>
          <w:sz w:val="22"/>
          <w:szCs w:val="22"/>
          <w:lang w:val="mk-MK"/>
        </w:rPr>
      </w:pPr>
    </w:p>
    <w:p w14:paraId="3B60B92F" w14:textId="77777777" w:rsidR="00BF27E9" w:rsidRPr="00BF27E9" w:rsidRDefault="00BF27E9" w:rsidP="00BF27E9">
      <w:pPr>
        <w:ind w:firstLine="720"/>
        <w:jc w:val="both"/>
        <w:rPr>
          <w:rFonts w:eastAsia="Calibri"/>
          <w:sz w:val="22"/>
          <w:szCs w:val="22"/>
          <w:lang w:val="mk-MK"/>
        </w:rPr>
      </w:pPr>
    </w:p>
    <w:p w14:paraId="08AD1499" w14:textId="77777777" w:rsidR="00BF27E9" w:rsidRPr="00BF27E9" w:rsidRDefault="00BF27E9" w:rsidP="00BF27E9">
      <w:pPr>
        <w:jc w:val="both"/>
        <w:rPr>
          <w:rFonts w:eastAsia="Calibri"/>
          <w:sz w:val="22"/>
          <w:szCs w:val="22"/>
          <w:lang w:val="mk-MK"/>
        </w:rPr>
      </w:pPr>
    </w:p>
    <w:p w14:paraId="72FBE0DC" w14:textId="77777777" w:rsidR="00BF27E9" w:rsidRPr="00BF27E9" w:rsidRDefault="00BF27E9" w:rsidP="00BF27E9">
      <w:pPr>
        <w:jc w:val="center"/>
        <w:rPr>
          <w:rFonts w:eastAsia="Calibri"/>
          <w:sz w:val="22"/>
          <w:szCs w:val="22"/>
          <w:lang w:val="ru-RU"/>
        </w:rPr>
      </w:pPr>
    </w:p>
    <w:p w14:paraId="43EE495D" w14:textId="77777777" w:rsidR="00BF27E9" w:rsidRPr="00BF27E9" w:rsidRDefault="00BF27E9" w:rsidP="00BF27E9">
      <w:pPr>
        <w:jc w:val="center"/>
        <w:rPr>
          <w:rFonts w:eastAsia="Calibri"/>
          <w:sz w:val="22"/>
          <w:szCs w:val="22"/>
          <w:lang w:val="ru-RU"/>
        </w:rPr>
      </w:pPr>
      <w:r w:rsidRPr="00BF27E9">
        <w:rPr>
          <w:rFonts w:eastAsia="Calibri"/>
          <w:sz w:val="22"/>
          <w:szCs w:val="22"/>
          <w:lang w:val="ru-RU"/>
        </w:rPr>
        <w:t>Р  Е  Ш  Е  Н И  Е</w:t>
      </w:r>
    </w:p>
    <w:p w14:paraId="27814EED" w14:textId="77777777" w:rsidR="00BF27E9" w:rsidRPr="00BF27E9" w:rsidRDefault="00BF27E9" w:rsidP="00BF27E9">
      <w:pPr>
        <w:pStyle w:val="BodyText"/>
        <w:jc w:val="center"/>
        <w:rPr>
          <w:rFonts w:ascii="Times New Roman" w:hAnsi="Times New Roman" w:cs="Times New Roman"/>
          <w:b w:val="0"/>
          <w:bCs w:val="0"/>
          <w:sz w:val="22"/>
          <w:szCs w:val="22"/>
          <w:lang w:val="mk-MK"/>
        </w:rPr>
      </w:pPr>
      <w:r w:rsidRPr="00BF27E9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 xml:space="preserve">За објавување  на </w:t>
      </w:r>
      <w:r w:rsidRPr="00BF27E9">
        <w:rPr>
          <w:rFonts w:ascii="Times New Roman" w:hAnsi="Times New Roman" w:cs="Times New Roman"/>
          <w:b w:val="0"/>
          <w:bCs w:val="0"/>
          <w:sz w:val="22"/>
          <w:szCs w:val="22"/>
          <w:lang w:val="mk-MK"/>
        </w:rPr>
        <w:t xml:space="preserve">Одлуката </w:t>
      </w:r>
      <w:r w:rsidRPr="00BF27E9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за доделување парични средства од Буџетот на општина Дојран за 20</w:t>
      </w:r>
      <w:r w:rsidRPr="00BF27E9">
        <w:rPr>
          <w:rFonts w:ascii="Times New Roman" w:hAnsi="Times New Roman" w:cs="Times New Roman"/>
          <w:b w:val="0"/>
          <w:bCs w:val="0"/>
          <w:sz w:val="22"/>
          <w:szCs w:val="22"/>
          <w:lang w:val="mk-MK"/>
        </w:rPr>
        <w:t>23</w:t>
      </w:r>
      <w:r w:rsidRPr="00BF27E9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 xml:space="preserve"> година </w:t>
      </w:r>
      <w:r w:rsidRPr="00BF27E9">
        <w:rPr>
          <w:rFonts w:ascii="Times New Roman" w:hAnsi="Times New Roman" w:cs="Times New Roman"/>
          <w:b w:val="0"/>
          <w:bCs w:val="0"/>
          <w:sz w:val="22"/>
          <w:szCs w:val="22"/>
          <w:lang w:val="mk-MK"/>
        </w:rPr>
        <w:t>солидарна помош за настраданите жители на Република Турција и Република Сирија</w:t>
      </w:r>
    </w:p>
    <w:p w14:paraId="26BDA148" w14:textId="77777777" w:rsidR="00BF27E9" w:rsidRPr="00BF27E9" w:rsidRDefault="00BF27E9" w:rsidP="00BF27E9">
      <w:pPr>
        <w:jc w:val="center"/>
        <w:rPr>
          <w:rFonts w:eastAsia="Calibri"/>
          <w:sz w:val="22"/>
          <w:szCs w:val="22"/>
          <w:lang w:val="mk-MK"/>
        </w:rPr>
      </w:pPr>
    </w:p>
    <w:p w14:paraId="53E11010" w14:textId="77777777" w:rsidR="00BF27E9" w:rsidRPr="00BF27E9" w:rsidRDefault="00BF27E9" w:rsidP="00BF27E9">
      <w:pPr>
        <w:jc w:val="center"/>
        <w:rPr>
          <w:sz w:val="22"/>
          <w:szCs w:val="22"/>
          <w:lang w:val="mk-MK"/>
        </w:rPr>
      </w:pPr>
    </w:p>
    <w:p w14:paraId="7C320588" w14:textId="77777777" w:rsidR="00BF27E9" w:rsidRPr="00BF27E9" w:rsidRDefault="00BF27E9" w:rsidP="00BF27E9">
      <w:pPr>
        <w:pStyle w:val="BodyText"/>
        <w:jc w:val="center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</w:p>
    <w:p w14:paraId="260B3CCD" w14:textId="77777777" w:rsidR="00BF27E9" w:rsidRPr="00BF27E9" w:rsidRDefault="00BF27E9" w:rsidP="00BF27E9">
      <w:pPr>
        <w:pStyle w:val="BodyText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</w:p>
    <w:p w14:paraId="18284AD5" w14:textId="77777777" w:rsidR="00BF27E9" w:rsidRPr="00BF27E9" w:rsidRDefault="00BF27E9" w:rsidP="00BF27E9">
      <w:pPr>
        <w:pStyle w:val="BodyText"/>
        <w:rPr>
          <w:rFonts w:ascii="Times New Roman" w:hAnsi="Times New Roman" w:cs="Times New Roman"/>
          <w:b w:val="0"/>
          <w:bCs w:val="0"/>
          <w:sz w:val="22"/>
          <w:szCs w:val="22"/>
          <w:lang w:val="mk-MK"/>
        </w:rPr>
      </w:pPr>
    </w:p>
    <w:p w14:paraId="5CCB965C" w14:textId="6D3E8263" w:rsidR="00BF27E9" w:rsidRPr="00BF27E9" w:rsidRDefault="00BF27E9" w:rsidP="00BF27E9">
      <w:pPr>
        <w:pStyle w:val="BodyText"/>
        <w:ind w:firstLine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mk-MK"/>
        </w:rPr>
      </w:pPr>
      <w:r w:rsidRPr="00BF27E9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1</w:t>
      </w:r>
      <w:r w:rsidRPr="00BF27E9">
        <w:rPr>
          <w:rFonts w:ascii="Times New Roman" w:hAnsi="Times New Roman" w:cs="Times New Roman"/>
          <w:b w:val="0"/>
          <w:bCs w:val="0"/>
          <w:sz w:val="22"/>
          <w:szCs w:val="22"/>
          <w:lang w:val="mk-MK"/>
        </w:rPr>
        <w:t xml:space="preserve">.Одлуката </w:t>
      </w:r>
      <w:r w:rsidRPr="00BF27E9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за доделување парични средства од Буџетот на општина Дојран за 20</w:t>
      </w:r>
      <w:r w:rsidRPr="00BF27E9">
        <w:rPr>
          <w:rFonts w:ascii="Times New Roman" w:hAnsi="Times New Roman" w:cs="Times New Roman"/>
          <w:b w:val="0"/>
          <w:bCs w:val="0"/>
          <w:sz w:val="22"/>
          <w:szCs w:val="22"/>
          <w:lang w:val="mk-MK"/>
        </w:rPr>
        <w:t>23</w:t>
      </w:r>
      <w:r w:rsidRPr="00BF27E9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 xml:space="preserve"> година </w:t>
      </w:r>
      <w:r w:rsidRPr="00BF27E9">
        <w:rPr>
          <w:rFonts w:ascii="Times New Roman" w:hAnsi="Times New Roman" w:cs="Times New Roman"/>
          <w:b w:val="0"/>
          <w:bCs w:val="0"/>
          <w:sz w:val="22"/>
          <w:szCs w:val="22"/>
          <w:lang w:val="mk-MK"/>
        </w:rPr>
        <w:t xml:space="preserve">солидарна помош за настраданите жители на Република Турција и Република Сирија, донесена на седницата  на Советот на општина Дојран, одржана на ден </w:t>
      </w:r>
      <w:r w:rsidRPr="00BF27E9">
        <w:rPr>
          <w:rFonts w:ascii="Times New Roman" w:hAnsi="Times New Roman" w:cs="Times New Roman"/>
          <w:b w:val="0"/>
          <w:bCs w:val="0"/>
          <w:sz w:val="22"/>
          <w:szCs w:val="22"/>
          <w:lang w:val="mk-MK"/>
        </w:rPr>
        <w:t>1</w:t>
      </w:r>
      <w:r w:rsidRPr="00BF27E9">
        <w:rPr>
          <w:rFonts w:ascii="Times New Roman" w:hAnsi="Times New Roman" w:cs="Times New Roman"/>
          <w:b w:val="0"/>
          <w:bCs w:val="0"/>
          <w:sz w:val="22"/>
          <w:szCs w:val="22"/>
          <w:lang w:val="mk-MK"/>
        </w:rPr>
        <w:t>0.0</w:t>
      </w:r>
      <w:r w:rsidRPr="00BF27E9">
        <w:rPr>
          <w:rFonts w:ascii="Times New Roman" w:hAnsi="Times New Roman" w:cs="Times New Roman"/>
          <w:b w:val="0"/>
          <w:bCs w:val="0"/>
          <w:sz w:val="22"/>
          <w:szCs w:val="22"/>
          <w:lang w:val="mk-MK"/>
        </w:rPr>
        <w:t>2</w:t>
      </w:r>
      <w:r w:rsidRPr="00BF27E9">
        <w:rPr>
          <w:rFonts w:ascii="Times New Roman" w:hAnsi="Times New Roman" w:cs="Times New Roman"/>
          <w:b w:val="0"/>
          <w:bCs w:val="0"/>
          <w:sz w:val="22"/>
          <w:szCs w:val="22"/>
          <w:lang w:val="mk-MK"/>
        </w:rPr>
        <w:t>.2023 година, да се објави во "Службен гласник на општина Дојран".</w:t>
      </w:r>
    </w:p>
    <w:p w14:paraId="09541E1E" w14:textId="77777777" w:rsidR="00BF27E9" w:rsidRPr="00BF27E9" w:rsidRDefault="00BF27E9" w:rsidP="00BF27E9">
      <w:pPr>
        <w:jc w:val="both"/>
        <w:rPr>
          <w:rFonts w:eastAsia="Calibri"/>
          <w:sz w:val="22"/>
          <w:szCs w:val="22"/>
          <w:lang w:val="mk-MK"/>
        </w:rPr>
      </w:pPr>
    </w:p>
    <w:p w14:paraId="7B141E71" w14:textId="77777777" w:rsidR="00BF27E9" w:rsidRPr="00BF27E9" w:rsidRDefault="00BF27E9" w:rsidP="00BF27E9">
      <w:pPr>
        <w:jc w:val="both"/>
        <w:rPr>
          <w:rFonts w:eastAsia="Calibri"/>
          <w:sz w:val="22"/>
          <w:szCs w:val="22"/>
          <w:lang w:val="mk-MK"/>
        </w:rPr>
      </w:pPr>
    </w:p>
    <w:p w14:paraId="4DE0C212" w14:textId="77777777" w:rsidR="00BF27E9" w:rsidRPr="00BF27E9" w:rsidRDefault="00BF27E9" w:rsidP="00BF27E9">
      <w:pPr>
        <w:jc w:val="both"/>
        <w:rPr>
          <w:rFonts w:eastAsia="Calibri"/>
          <w:sz w:val="22"/>
          <w:szCs w:val="22"/>
          <w:lang w:val="mk-MK"/>
        </w:rPr>
      </w:pPr>
    </w:p>
    <w:p w14:paraId="42821178" w14:textId="77777777" w:rsidR="00BF27E9" w:rsidRPr="00BF27E9" w:rsidRDefault="00BF27E9" w:rsidP="00BF27E9">
      <w:pPr>
        <w:jc w:val="both"/>
        <w:rPr>
          <w:rFonts w:eastAsia="Calibri"/>
          <w:sz w:val="22"/>
          <w:szCs w:val="22"/>
          <w:lang w:val="mk-MK"/>
        </w:rPr>
      </w:pPr>
    </w:p>
    <w:p w14:paraId="12E4F5C6" w14:textId="77777777" w:rsidR="00BF27E9" w:rsidRPr="00BF27E9" w:rsidRDefault="00BF27E9" w:rsidP="00BF27E9">
      <w:pPr>
        <w:jc w:val="both"/>
        <w:rPr>
          <w:rFonts w:eastAsia="Calibri"/>
          <w:sz w:val="22"/>
          <w:szCs w:val="22"/>
          <w:lang w:val="ru-RU"/>
        </w:rPr>
      </w:pPr>
    </w:p>
    <w:p w14:paraId="74B563D9" w14:textId="77777777" w:rsidR="00BF27E9" w:rsidRPr="00BF27E9" w:rsidRDefault="00BF27E9" w:rsidP="00BF27E9">
      <w:pPr>
        <w:jc w:val="both"/>
        <w:rPr>
          <w:rFonts w:eastAsia="Calibri"/>
          <w:sz w:val="22"/>
          <w:szCs w:val="22"/>
          <w:lang w:val="ru-RU"/>
        </w:rPr>
      </w:pPr>
      <w:r w:rsidRPr="00BF27E9">
        <w:rPr>
          <w:rFonts w:eastAsia="Calibri"/>
          <w:sz w:val="22"/>
          <w:szCs w:val="22"/>
          <w:lang w:val="ru-RU"/>
        </w:rPr>
        <w:t xml:space="preserve">             2.Ова Решение влегува во сила со денот на донесувањето.</w:t>
      </w:r>
    </w:p>
    <w:p w14:paraId="6DC48180" w14:textId="77777777" w:rsidR="00BF27E9" w:rsidRPr="00BF27E9" w:rsidRDefault="00BF27E9" w:rsidP="00BF27E9">
      <w:pPr>
        <w:jc w:val="both"/>
        <w:rPr>
          <w:rFonts w:eastAsia="Calibri"/>
          <w:sz w:val="22"/>
          <w:szCs w:val="22"/>
          <w:lang w:val="ru-RU"/>
        </w:rPr>
      </w:pPr>
    </w:p>
    <w:p w14:paraId="26A90D81" w14:textId="77777777" w:rsidR="00BF27E9" w:rsidRPr="00BF27E9" w:rsidRDefault="00BF27E9" w:rsidP="00BF27E9">
      <w:pPr>
        <w:jc w:val="both"/>
        <w:rPr>
          <w:rFonts w:eastAsia="Calibri"/>
          <w:sz w:val="22"/>
          <w:szCs w:val="22"/>
          <w:lang w:val="ru-RU"/>
        </w:rPr>
      </w:pPr>
    </w:p>
    <w:p w14:paraId="3E77C709" w14:textId="77777777" w:rsidR="00BF27E9" w:rsidRPr="00BF27E9" w:rsidRDefault="00BF27E9" w:rsidP="00BF27E9">
      <w:pPr>
        <w:jc w:val="both"/>
        <w:rPr>
          <w:rFonts w:eastAsia="Calibri"/>
          <w:sz w:val="22"/>
          <w:szCs w:val="22"/>
          <w:lang w:val="ru-RU"/>
        </w:rPr>
      </w:pPr>
    </w:p>
    <w:p w14:paraId="141B6E74" w14:textId="77777777" w:rsidR="00BF27E9" w:rsidRPr="00BF27E9" w:rsidRDefault="00BF27E9" w:rsidP="00BF27E9">
      <w:pPr>
        <w:jc w:val="both"/>
        <w:rPr>
          <w:rFonts w:eastAsia="Calibri"/>
          <w:sz w:val="22"/>
          <w:szCs w:val="22"/>
          <w:lang w:val="ru-RU"/>
        </w:rPr>
      </w:pPr>
    </w:p>
    <w:p w14:paraId="7B6904DF" w14:textId="77777777" w:rsidR="00BF27E9" w:rsidRPr="00BF27E9" w:rsidRDefault="00BF27E9" w:rsidP="00BF27E9">
      <w:pPr>
        <w:ind w:left="284" w:firstLine="425"/>
        <w:jc w:val="both"/>
        <w:rPr>
          <w:rFonts w:eastAsia="Calibri"/>
          <w:sz w:val="22"/>
          <w:szCs w:val="22"/>
          <w:lang w:val="ru-RU"/>
        </w:rPr>
      </w:pPr>
      <w:r w:rsidRPr="00BF27E9">
        <w:rPr>
          <w:rFonts w:eastAsia="Calibri"/>
          <w:sz w:val="22"/>
          <w:szCs w:val="22"/>
          <w:lang w:val="ru-RU"/>
        </w:rPr>
        <w:t xml:space="preserve">   Бр.09</w:t>
      </w:r>
      <w:r w:rsidRPr="00BF27E9">
        <w:rPr>
          <w:rFonts w:eastAsia="Calibri"/>
          <w:sz w:val="22"/>
          <w:szCs w:val="22"/>
          <w:lang w:val="mk-MK"/>
        </w:rPr>
        <w:t xml:space="preserve"> </w:t>
      </w:r>
      <w:r w:rsidRPr="00BF27E9">
        <w:rPr>
          <w:rFonts w:eastAsia="Calibri"/>
          <w:sz w:val="22"/>
          <w:szCs w:val="22"/>
          <w:lang w:val="ru-RU"/>
        </w:rPr>
        <w:t>– 206/2</w:t>
      </w:r>
    </w:p>
    <w:p w14:paraId="06ECC9B7" w14:textId="77777777" w:rsidR="00BF27E9" w:rsidRPr="00BF27E9" w:rsidRDefault="00BF27E9" w:rsidP="00BF27E9">
      <w:pPr>
        <w:ind w:left="284" w:firstLine="425"/>
        <w:jc w:val="both"/>
        <w:rPr>
          <w:rFonts w:eastAsia="Calibri"/>
          <w:sz w:val="22"/>
          <w:szCs w:val="22"/>
          <w:lang w:val="ru-RU"/>
        </w:rPr>
      </w:pPr>
      <w:r w:rsidRPr="00BF27E9">
        <w:rPr>
          <w:sz w:val="22"/>
          <w:szCs w:val="22"/>
          <w:lang w:val="ru-RU"/>
        </w:rPr>
        <w:t xml:space="preserve">   14.02.2023 </w:t>
      </w:r>
      <w:r w:rsidRPr="00BF27E9">
        <w:rPr>
          <w:rFonts w:eastAsia="Calibri"/>
          <w:sz w:val="22"/>
          <w:szCs w:val="22"/>
          <w:lang w:val="ru-RU"/>
        </w:rPr>
        <w:t>година</w:t>
      </w:r>
      <w:r w:rsidRPr="00BF27E9">
        <w:rPr>
          <w:rFonts w:eastAsia="Calibri"/>
          <w:sz w:val="22"/>
          <w:szCs w:val="22"/>
          <w:lang w:val="ru-RU"/>
        </w:rPr>
        <w:tab/>
      </w:r>
      <w:r w:rsidRPr="00BF27E9">
        <w:rPr>
          <w:rFonts w:eastAsia="Calibri"/>
          <w:sz w:val="22"/>
          <w:szCs w:val="22"/>
          <w:lang w:val="ru-RU"/>
        </w:rPr>
        <w:tab/>
      </w:r>
      <w:r w:rsidRPr="00BF27E9">
        <w:rPr>
          <w:rFonts w:eastAsia="Calibri"/>
          <w:sz w:val="22"/>
          <w:szCs w:val="22"/>
          <w:lang w:val="ru-RU"/>
        </w:rPr>
        <w:tab/>
      </w:r>
      <w:r w:rsidRPr="00BF27E9">
        <w:rPr>
          <w:rFonts w:eastAsia="Calibri"/>
          <w:sz w:val="22"/>
          <w:szCs w:val="22"/>
          <w:lang w:val="ru-RU"/>
        </w:rPr>
        <w:tab/>
      </w:r>
      <w:r w:rsidRPr="00BF27E9">
        <w:rPr>
          <w:rFonts w:eastAsia="Calibri"/>
          <w:sz w:val="22"/>
          <w:szCs w:val="22"/>
          <w:lang w:val="ru-RU"/>
        </w:rPr>
        <w:tab/>
      </w:r>
      <w:r w:rsidRPr="00BF27E9">
        <w:rPr>
          <w:rFonts w:eastAsia="Calibri"/>
          <w:sz w:val="22"/>
          <w:szCs w:val="22"/>
          <w:lang w:val="ru-RU"/>
        </w:rPr>
        <w:tab/>
        <w:t xml:space="preserve">  </w:t>
      </w:r>
    </w:p>
    <w:p w14:paraId="450317C5" w14:textId="77777777" w:rsidR="00BF27E9" w:rsidRPr="00BF27E9" w:rsidRDefault="00BF27E9" w:rsidP="00BF27E9">
      <w:pPr>
        <w:ind w:firstLine="567"/>
        <w:jc w:val="both"/>
        <w:rPr>
          <w:rFonts w:eastAsia="Calibri"/>
          <w:sz w:val="22"/>
          <w:szCs w:val="22"/>
          <w:lang w:val="ru-RU"/>
        </w:rPr>
      </w:pPr>
      <w:r w:rsidRPr="00BF27E9">
        <w:rPr>
          <w:rFonts w:eastAsia="Calibri"/>
          <w:sz w:val="22"/>
          <w:szCs w:val="22"/>
          <w:lang w:val="ru-RU"/>
        </w:rPr>
        <w:t xml:space="preserve">     Стар Дојран</w:t>
      </w:r>
      <w:r w:rsidRPr="00BF27E9">
        <w:rPr>
          <w:rFonts w:eastAsia="Calibri"/>
          <w:sz w:val="22"/>
          <w:szCs w:val="22"/>
          <w:lang w:val="ru-RU"/>
        </w:rPr>
        <w:tab/>
      </w:r>
      <w:r w:rsidRPr="00BF27E9">
        <w:rPr>
          <w:rFonts w:eastAsia="Calibri"/>
          <w:sz w:val="22"/>
          <w:szCs w:val="22"/>
          <w:lang w:val="ru-RU"/>
        </w:rPr>
        <w:tab/>
      </w:r>
      <w:r w:rsidRPr="00BF27E9">
        <w:rPr>
          <w:rFonts w:eastAsia="Calibri"/>
          <w:sz w:val="22"/>
          <w:szCs w:val="22"/>
          <w:lang w:val="ru-RU"/>
        </w:rPr>
        <w:tab/>
      </w:r>
      <w:r w:rsidRPr="00BF27E9">
        <w:rPr>
          <w:rFonts w:eastAsia="Calibri"/>
          <w:sz w:val="22"/>
          <w:szCs w:val="22"/>
          <w:lang w:val="ru-RU"/>
        </w:rPr>
        <w:tab/>
      </w:r>
      <w:r w:rsidRPr="00BF27E9">
        <w:rPr>
          <w:rFonts w:eastAsia="Calibri"/>
          <w:sz w:val="22"/>
          <w:szCs w:val="22"/>
          <w:lang w:val="ru-RU"/>
        </w:rPr>
        <w:tab/>
        <w:t xml:space="preserve">           Градоначалник</w:t>
      </w:r>
    </w:p>
    <w:p w14:paraId="22B3B370" w14:textId="77777777" w:rsidR="00BF27E9" w:rsidRPr="00BF27E9" w:rsidRDefault="00BF27E9" w:rsidP="00BF27E9">
      <w:pPr>
        <w:ind w:firstLine="567"/>
        <w:jc w:val="both"/>
        <w:rPr>
          <w:rFonts w:eastAsia="Calibri"/>
          <w:sz w:val="22"/>
          <w:szCs w:val="22"/>
          <w:lang w:val="ru-RU"/>
        </w:rPr>
      </w:pPr>
      <w:r w:rsidRPr="00BF27E9">
        <w:rPr>
          <w:rFonts w:eastAsia="Calibri"/>
          <w:sz w:val="22"/>
          <w:szCs w:val="22"/>
          <w:lang w:val="ru-RU"/>
        </w:rPr>
        <w:tab/>
      </w:r>
      <w:r w:rsidRPr="00BF27E9">
        <w:rPr>
          <w:rFonts w:eastAsia="Calibri"/>
          <w:sz w:val="22"/>
          <w:szCs w:val="22"/>
          <w:lang w:val="ru-RU"/>
        </w:rPr>
        <w:tab/>
      </w:r>
      <w:r w:rsidRPr="00BF27E9">
        <w:rPr>
          <w:rFonts w:eastAsia="Calibri"/>
          <w:sz w:val="22"/>
          <w:szCs w:val="22"/>
          <w:lang w:val="ru-RU"/>
        </w:rPr>
        <w:tab/>
      </w:r>
      <w:r w:rsidRPr="00BF27E9">
        <w:rPr>
          <w:rFonts w:eastAsia="Calibri"/>
          <w:sz w:val="22"/>
          <w:szCs w:val="22"/>
          <w:lang w:val="ru-RU"/>
        </w:rPr>
        <w:tab/>
      </w:r>
      <w:r w:rsidRPr="00BF27E9">
        <w:rPr>
          <w:rFonts w:eastAsia="Calibri"/>
          <w:sz w:val="22"/>
          <w:szCs w:val="22"/>
          <w:lang w:val="ru-RU"/>
        </w:rPr>
        <w:tab/>
      </w:r>
      <w:r w:rsidRPr="00BF27E9">
        <w:rPr>
          <w:rFonts w:eastAsia="Calibri"/>
          <w:sz w:val="22"/>
          <w:szCs w:val="22"/>
          <w:lang w:val="ru-RU"/>
        </w:rPr>
        <w:tab/>
        <w:t xml:space="preserve">                   на општина Дојран</w:t>
      </w:r>
    </w:p>
    <w:p w14:paraId="62F7A57B" w14:textId="77F37D86" w:rsidR="00BF27E9" w:rsidRPr="00BF27E9" w:rsidRDefault="00BF27E9" w:rsidP="00BF27E9">
      <w:pPr>
        <w:ind w:firstLine="567"/>
        <w:jc w:val="both"/>
        <w:rPr>
          <w:rFonts w:eastAsia="Calibri"/>
          <w:sz w:val="22"/>
          <w:szCs w:val="22"/>
          <w:lang w:val="mk-MK"/>
        </w:rPr>
      </w:pPr>
      <w:r w:rsidRPr="00BF27E9">
        <w:rPr>
          <w:rFonts w:eastAsia="Calibri"/>
          <w:sz w:val="22"/>
          <w:szCs w:val="22"/>
          <w:lang w:val="ru-RU"/>
        </w:rPr>
        <w:tab/>
      </w:r>
      <w:r w:rsidRPr="00BF27E9">
        <w:rPr>
          <w:rFonts w:eastAsia="Calibri"/>
          <w:sz w:val="22"/>
          <w:szCs w:val="22"/>
          <w:lang w:val="ru-RU"/>
        </w:rPr>
        <w:tab/>
      </w:r>
      <w:r w:rsidRPr="00BF27E9">
        <w:rPr>
          <w:rFonts w:eastAsia="Calibri"/>
          <w:sz w:val="22"/>
          <w:szCs w:val="22"/>
          <w:lang w:val="ru-RU"/>
        </w:rPr>
        <w:tab/>
      </w:r>
      <w:r w:rsidRPr="00BF27E9">
        <w:rPr>
          <w:rFonts w:eastAsia="Calibri"/>
          <w:sz w:val="22"/>
          <w:szCs w:val="22"/>
          <w:lang w:val="ru-RU"/>
        </w:rPr>
        <w:tab/>
        <w:t xml:space="preserve"> </w:t>
      </w:r>
      <w:r w:rsidRPr="00BF27E9">
        <w:rPr>
          <w:rFonts w:eastAsia="Calibri"/>
          <w:sz w:val="22"/>
          <w:szCs w:val="22"/>
          <w:lang w:val="ru-RU"/>
        </w:rPr>
        <w:tab/>
      </w:r>
      <w:r w:rsidRPr="00BF27E9">
        <w:rPr>
          <w:rFonts w:eastAsia="Calibri"/>
          <w:sz w:val="22"/>
          <w:szCs w:val="22"/>
          <w:lang w:val="ru-RU"/>
        </w:rPr>
        <w:tab/>
      </w:r>
      <w:r w:rsidRPr="00BF27E9">
        <w:rPr>
          <w:rFonts w:eastAsia="Calibri"/>
          <w:sz w:val="22"/>
          <w:szCs w:val="22"/>
          <w:lang w:val="ru-RU"/>
        </w:rPr>
        <w:tab/>
        <w:t xml:space="preserve">            Анго Ангов</w:t>
      </w:r>
      <w:r w:rsidRPr="00BF27E9">
        <w:rPr>
          <w:rFonts w:eastAsia="Calibri"/>
          <w:sz w:val="22"/>
          <w:szCs w:val="22"/>
          <w:lang w:val="mk-MK"/>
        </w:rPr>
        <w:t xml:space="preserve"> </w:t>
      </w:r>
      <w:r w:rsidRPr="00BF27E9">
        <w:rPr>
          <w:rFonts w:eastAsia="Calibri"/>
          <w:sz w:val="22"/>
          <w:szCs w:val="22"/>
          <w:lang w:val="mk-MK"/>
        </w:rPr>
        <w:t>с.р.</w:t>
      </w:r>
    </w:p>
    <w:p w14:paraId="519438B3" w14:textId="77777777" w:rsidR="00BF27E9" w:rsidRPr="00BF27E9" w:rsidRDefault="00BF27E9" w:rsidP="00BF27E9">
      <w:pPr>
        <w:ind w:firstLine="567"/>
        <w:jc w:val="both"/>
        <w:rPr>
          <w:rFonts w:eastAsia="Calibri"/>
          <w:sz w:val="22"/>
          <w:szCs w:val="22"/>
          <w:lang w:val="mk-MK"/>
        </w:rPr>
      </w:pPr>
    </w:p>
    <w:p w14:paraId="3E4FFCC6" w14:textId="77777777" w:rsidR="00BF27E9" w:rsidRPr="00BF27E9" w:rsidRDefault="00BF27E9" w:rsidP="00BF27E9">
      <w:pPr>
        <w:ind w:firstLine="567"/>
        <w:jc w:val="both"/>
        <w:rPr>
          <w:rFonts w:eastAsia="Calibri"/>
          <w:sz w:val="22"/>
          <w:szCs w:val="22"/>
          <w:lang w:val="mk-MK"/>
        </w:rPr>
      </w:pPr>
    </w:p>
    <w:p w14:paraId="1DA1184A" w14:textId="77777777" w:rsidR="00BF27E9" w:rsidRPr="00BF27E9" w:rsidRDefault="00BF27E9" w:rsidP="00BF27E9">
      <w:pPr>
        <w:ind w:firstLine="567"/>
        <w:jc w:val="both"/>
        <w:rPr>
          <w:rFonts w:eastAsia="Calibri"/>
          <w:sz w:val="22"/>
          <w:szCs w:val="22"/>
          <w:lang w:val="mk-MK"/>
        </w:rPr>
      </w:pPr>
    </w:p>
    <w:p w14:paraId="482D98FD" w14:textId="77777777" w:rsidR="00BF27E9" w:rsidRPr="00BF27E9" w:rsidRDefault="00BF27E9" w:rsidP="00BF27E9">
      <w:pPr>
        <w:ind w:firstLine="567"/>
        <w:jc w:val="both"/>
        <w:rPr>
          <w:rFonts w:eastAsia="Calibri"/>
          <w:sz w:val="22"/>
          <w:szCs w:val="22"/>
          <w:lang w:val="mk-MK"/>
        </w:rPr>
      </w:pPr>
    </w:p>
    <w:p w14:paraId="1852EE0A" w14:textId="77777777" w:rsidR="00BF27E9" w:rsidRPr="00BF27E9" w:rsidRDefault="00BF27E9" w:rsidP="00BF27E9">
      <w:pPr>
        <w:ind w:firstLine="567"/>
        <w:jc w:val="both"/>
        <w:rPr>
          <w:rFonts w:eastAsia="Calibri"/>
          <w:sz w:val="22"/>
          <w:szCs w:val="22"/>
          <w:lang w:val="mk-MK"/>
        </w:rPr>
      </w:pPr>
    </w:p>
    <w:p w14:paraId="4082BE17" w14:textId="77777777" w:rsidR="00BF27E9" w:rsidRPr="00BF27E9" w:rsidRDefault="00BF27E9" w:rsidP="00BF27E9">
      <w:pPr>
        <w:ind w:firstLine="567"/>
        <w:jc w:val="both"/>
        <w:rPr>
          <w:rFonts w:eastAsia="Calibri"/>
          <w:sz w:val="22"/>
          <w:szCs w:val="22"/>
          <w:lang w:val="mk-MK"/>
        </w:rPr>
      </w:pPr>
    </w:p>
    <w:p w14:paraId="72C344A1" w14:textId="77777777" w:rsidR="00BF27E9" w:rsidRPr="00BF27E9" w:rsidRDefault="00BF27E9" w:rsidP="00BF27E9">
      <w:pPr>
        <w:ind w:firstLine="567"/>
        <w:jc w:val="both"/>
        <w:rPr>
          <w:rFonts w:eastAsia="Calibri"/>
          <w:sz w:val="22"/>
          <w:szCs w:val="22"/>
          <w:lang w:val="mk-MK"/>
        </w:rPr>
      </w:pPr>
    </w:p>
    <w:p w14:paraId="482CD13E" w14:textId="77777777" w:rsidR="00BF27E9" w:rsidRPr="00BF27E9" w:rsidRDefault="00BF27E9" w:rsidP="00BF27E9">
      <w:pPr>
        <w:ind w:firstLine="567"/>
        <w:jc w:val="both"/>
        <w:rPr>
          <w:rFonts w:eastAsia="Calibri"/>
          <w:sz w:val="22"/>
          <w:szCs w:val="22"/>
          <w:lang w:val="mk-MK"/>
        </w:rPr>
      </w:pPr>
    </w:p>
    <w:p w14:paraId="430754CE" w14:textId="7A6421FE" w:rsidR="005E5C04" w:rsidRPr="00BF27E9" w:rsidRDefault="005E5C04" w:rsidP="00BF27E9">
      <w:pPr>
        <w:tabs>
          <w:tab w:val="left" w:pos="709"/>
        </w:tabs>
        <w:jc w:val="both"/>
        <w:rPr>
          <w:rFonts w:eastAsia="Calibri"/>
          <w:sz w:val="22"/>
          <w:szCs w:val="22"/>
          <w:lang w:val="mk-MK"/>
        </w:rPr>
      </w:pPr>
    </w:p>
    <w:p w14:paraId="0B4D3197" w14:textId="77777777" w:rsidR="005E5C04" w:rsidRPr="00BF27E9" w:rsidRDefault="005E5C04" w:rsidP="005E5C04">
      <w:pPr>
        <w:ind w:firstLine="567"/>
        <w:jc w:val="both"/>
        <w:rPr>
          <w:rFonts w:eastAsia="Calibri"/>
          <w:sz w:val="22"/>
          <w:szCs w:val="22"/>
          <w:lang w:val="mk-MK"/>
        </w:rPr>
      </w:pPr>
    </w:p>
    <w:p w14:paraId="2B741DA9" w14:textId="77777777" w:rsidR="005E5C04" w:rsidRPr="00BF27E9" w:rsidRDefault="005E5C04" w:rsidP="005E5C04">
      <w:pPr>
        <w:tabs>
          <w:tab w:val="left" w:pos="709"/>
        </w:tabs>
        <w:jc w:val="both"/>
        <w:rPr>
          <w:rFonts w:eastAsia="Calibri"/>
          <w:sz w:val="22"/>
          <w:szCs w:val="22"/>
          <w:lang w:val="ru-RU"/>
        </w:rPr>
      </w:pPr>
    </w:p>
    <w:p w14:paraId="20A2B1E4" w14:textId="77777777" w:rsidR="005E5C04" w:rsidRPr="00BF27E9" w:rsidRDefault="005E5C04" w:rsidP="005E5C04">
      <w:pPr>
        <w:jc w:val="both"/>
        <w:rPr>
          <w:rFonts w:eastAsia="Calibri"/>
          <w:sz w:val="22"/>
          <w:szCs w:val="22"/>
          <w:lang w:val="ru-RU"/>
        </w:rPr>
      </w:pPr>
    </w:p>
    <w:p w14:paraId="1C8F34F9" w14:textId="77777777" w:rsidR="005E5C04" w:rsidRPr="00BF27E9" w:rsidRDefault="005E5C04" w:rsidP="005E5C04">
      <w:pPr>
        <w:jc w:val="both"/>
        <w:rPr>
          <w:rFonts w:eastAsia="Calibri"/>
          <w:sz w:val="22"/>
          <w:szCs w:val="22"/>
          <w:lang w:val="mk-MK"/>
        </w:rPr>
      </w:pPr>
    </w:p>
    <w:p w14:paraId="3CEFF053" w14:textId="77777777" w:rsidR="005E5C04" w:rsidRPr="00017306" w:rsidRDefault="005E5C04" w:rsidP="005E5C04">
      <w:pPr>
        <w:jc w:val="both"/>
        <w:rPr>
          <w:rFonts w:eastAsia="Calibri"/>
          <w:sz w:val="22"/>
          <w:szCs w:val="22"/>
          <w:lang w:val="mk-MK"/>
        </w:rPr>
      </w:pPr>
    </w:p>
    <w:p w14:paraId="5BE37F03" w14:textId="77777777" w:rsidR="005E5C04" w:rsidRPr="00017306" w:rsidRDefault="005E5C04" w:rsidP="005E5C04">
      <w:pPr>
        <w:jc w:val="both"/>
        <w:rPr>
          <w:rFonts w:eastAsia="Calibri"/>
          <w:sz w:val="22"/>
          <w:szCs w:val="22"/>
          <w:lang w:val="mk-MK"/>
        </w:rPr>
      </w:pPr>
    </w:p>
    <w:p w14:paraId="418C6E48" w14:textId="77777777" w:rsidR="005E5C04" w:rsidRPr="00017306" w:rsidRDefault="005E5C04" w:rsidP="005E5C04">
      <w:pPr>
        <w:jc w:val="both"/>
        <w:rPr>
          <w:rFonts w:eastAsia="Calibri"/>
          <w:sz w:val="22"/>
          <w:szCs w:val="22"/>
          <w:lang w:val="mk-MK"/>
        </w:rPr>
      </w:pPr>
    </w:p>
    <w:p w14:paraId="369DA79D" w14:textId="45DB06C3" w:rsidR="00BF27E9" w:rsidRPr="005E5C04" w:rsidRDefault="00BF27E9" w:rsidP="00BF27E9">
      <w:pPr>
        <w:pStyle w:val="ListParagraph"/>
        <w:pBdr>
          <w:bottom w:val="single" w:sz="12" w:space="2" w:color="auto"/>
        </w:pBdr>
        <w:ind w:left="720"/>
        <w:rPr>
          <w:rFonts w:ascii="Times New Roman" w:hAnsi="Times New Roman" w:cs="Times New Roman"/>
          <w:lang w:val="mk-MK"/>
        </w:rPr>
      </w:pPr>
      <w:r w:rsidRPr="00BF27E9">
        <w:rPr>
          <w:rFonts w:ascii="Times New Roman" w:hAnsi="Times New Roman" w:cs="Times New Roman"/>
          <w:lang w:val="mk-MK"/>
        </w:rPr>
        <w:lastRenderedPageBreak/>
        <w:t>14</w:t>
      </w:r>
      <w:r w:rsidRPr="005E5C04">
        <w:rPr>
          <w:rFonts w:ascii="Times New Roman" w:hAnsi="Times New Roman" w:cs="Times New Roman"/>
          <w:lang w:val="mk-MK"/>
        </w:rPr>
        <w:t>.</w:t>
      </w:r>
      <w:r w:rsidRPr="00017306">
        <w:rPr>
          <w:rFonts w:ascii="Times New Roman" w:hAnsi="Times New Roman" w:cs="Times New Roman"/>
          <w:lang w:val="mk-MK"/>
        </w:rPr>
        <w:t>02</w:t>
      </w:r>
      <w:r w:rsidRPr="005E5C04">
        <w:rPr>
          <w:rFonts w:ascii="Times New Roman" w:hAnsi="Times New Roman" w:cs="Times New Roman"/>
          <w:lang w:val="mk-MK"/>
        </w:rPr>
        <w:t>.202</w:t>
      </w:r>
      <w:r w:rsidRPr="00BF27E9">
        <w:rPr>
          <w:rFonts w:ascii="Times New Roman" w:hAnsi="Times New Roman" w:cs="Times New Roman"/>
          <w:lang w:val="mk-MK"/>
        </w:rPr>
        <w:t>3</w:t>
      </w:r>
      <w:r w:rsidRPr="005E5C04">
        <w:rPr>
          <w:rFonts w:ascii="Times New Roman" w:hAnsi="Times New Roman" w:cs="Times New Roman"/>
          <w:lang w:val="mk-MK"/>
        </w:rPr>
        <w:t xml:space="preserve"> </w:t>
      </w:r>
      <w:r w:rsidRPr="00017306">
        <w:rPr>
          <w:rFonts w:ascii="Times New Roman" w:hAnsi="Times New Roman" w:cs="Times New Roman"/>
          <w:lang w:val="mk-MK"/>
        </w:rPr>
        <w:t>година</w:t>
      </w:r>
      <w:r w:rsidRPr="005E5C04">
        <w:rPr>
          <w:rFonts w:ascii="Times New Roman" w:hAnsi="Times New Roman" w:cs="Times New Roman"/>
          <w:lang w:val="mk-MK"/>
        </w:rPr>
        <w:t xml:space="preserve">, </w:t>
      </w:r>
      <w:r w:rsidRPr="00017306">
        <w:rPr>
          <w:rFonts w:ascii="Times New Roman" w:hAnsi="Times New Roman" w:cs="Times New Roman"/>
          <w:lang w:val="mk-MK"/>
        </w:rPr>
        <w:t xml:space="preserve">                     </w:t>
      </w:r>
      <w:r w:rsidRPr="005E5C04">
        <w:rPr>
          <w:rFonts w:ascii="Times New Roman" w:hAnsi="Times New Roman" w:cs="Times New Roman"/>
          <w:lang w:val="mk-MK"/>
        </w:rPr>
        <w:t>"</w:t>
      </w:r>
      <w:r w:rsidRPr="00017306">
        <w:rPr>
          <w:rFonts w:ascii="Times New Roman" w:hAnsi="Times New Roman" w:cs="Times New Roman"/>
          <w:lang w:val="mk-MK"/>
        </w:rPr>
        <w:t>Службен гласник на општина Дојран</w:t>
      </w:r>
      <w:r w:rsidRPr="005E5C04">
        <w:rPr>
          <w:rFonts w:ascii="Times New Roman" w:hAnsi="Times New Roman" w:cs="Times New Roman"/>
          <w:lang w:val="mk-MK"/>
        </w:rPr>
        <w:t xml:space="preserve"> " </w:t>
      </w:r>
      <w:r w:rsidRPr="00017306">
        <w:rPr>
          <w:rFonts w:ascii="Times New Roman" w:hAnsi="Times New Roman" w:cs="Times New Roman"/>
          <w:lang w:val="mk-MK"/>
        </w:rPr>
        <w:t xml:space="preserve"> бр</w:t>
      </w:r>
      <w:r w:rsidRPr="005E5C04">
        <w:rPr>
          <w:rFonts w:ascii="Times New Roman" w:hAnsi="Times New Roman" w:cs="Times New Roman"/>
          <w:lang w:val="mk-MK"/>
        </w:rPr>
        <w:t>.</w:t>
      </w:r>
      <w:r w:rsidRPr="00BF27E9">
        <w:rPr>
          <w:rFonts w:ascii="Times New Roman" w:hAnsi="Times New Roman" w:cs="Times New Roman"/>
          <w:lang w:val="mk-MK"/>
        </w:rPr>
        <w:t>2</w:t>
      </w:r>
      <w:r w:rsidRPr="00017306">
        <w:rPr>
          <w:rFonts w:ascii="Times New Roman" w:hAnsi="Times New Roman" w:cs="Times New Roman"/>
          <w:lang w:val="mk-MK"/>
        </w:rPr>
        <w:t xml:space="preserve">  стр.</w:t>
      </w:r>
      <w:r>
        <w:rPr>
          <w:rFonts w:ascii="Times New Roman" w:hAnsi="Times New Roman" w:cs="Times New Roman"/>
          <w:lang w:val="mk-MK"/>
        </w:rPr>
        <w:t>4</w:t>
      </w:r>
    </w:p>
    <w:p w14:paraId="593402F5" w14:textId="77777777" w:rsidR="00BF27E9" w:rsidRPr="005E5C04" w:rsidRDefault="00BF27E9" w:rsidP="00BF27E9">
      <w:pPr>
        <w:tabs>
          <w:tab w:val="left" w:pos="709"/>
        </w:tabs>
        <w:jc w:val="both"/>
        <w:rPr>
          <w:rFonts w:eastAsia="Calibri"/>
          <w:sz w:val="22"/>
          <w:szCs w:val="22"/>
          <w:lang w:val="mk-MK"/>
        </w:rPr>
      </w:pPr>
    </w:p>
    <w:p w14:paraId="68B4AF06" w14:textId="77777777" w:rsidR="00BF27E9" w:rsidRPr="00BF27E9" w:rsidRDefault="00BF27E9" w:rsidP="00BF27E9">
      <w:pPr>
        <w:ind w:firstLine="720"/>
        <w:jc w:val="both"/>
        <w:rPr>
          <w:sz w:val="22"/>
          <w:szCs w:val="22"/>
          <w:lang w:val="mk-MK"/>
        </w:rPr>
      </w:pPr>
      <w:r w:rsidRPr="00BF27E9">
        <w:rPr>
          <w:sz w:val="22"/>
          <w:szCs w:val="22"/>
          <w:lang w:val="ru-RU"/>
        </w:rPr>
        <w:t>Врз основа на член 16 став 1 точка 44 од Статутот на општина Дојран (,,Службен гласник на општина Дојран</w:t>
      </w:r>
      <w:r w:rsidRPr="00BF27E9">
        <w:rPr>
          <w:sz w:val="22"/>
          <w:szCs w:val="22"/>
          <w:lang w:val="mk-MK"/>
        </w:rPr>
        <w:t>”</w:t>
      </w:r>
      <w:r w:rsidRPr="00BF27E9">
        <w:rPr>
          <w:sz w:val="22"/>
          <w:szCs w:val="22"/>
          <w:lang w:val="ru-RU"/>
        </w:rPr>
        <w:t xml:space="preserve">), </w:t>
      </w:r>
      <w:r w:rsidRPr="00BF27E9">
        <w:rPr>
          <w:rFonts w:eastAsia="Calibri"/>
          <w:sz w:val="22"/>
          <w:szCs w:val="22"/>
          <w:lang w:val="ru-RU"/>
        </w:rPr>
        <w:t xml:space="preserve">бр.9/06, </w:t>
      </w:r>
      <w:r w:rsidRPr="00BF27E9">
        <w:rPr>
          <w:sz w:val="22"/>
          <w:szCs w:val="22"/>
          <w:lang w:val="mk-MK"/>
        </w:rPr>
        <w:t>8/10, 12/14, 4/19 и 1/20),</w:t>
      </w:r>
      <w:r w:rsidRPr="00BF27E9">
        <w:rPr>
          <w:sz w:val="22"/>
          <w:szCs w:val="22"/>
          <w:lang w:val="ru-RU"/>
        </w:rPr>
        <w:t xml:space="preserve">  Советот на општина Дојран на седницата одржана на ден </w:t>
      </w:r>
      <w:r w:rsidRPr="00BF27E9">
        <w:rPr>
          <w:sz w:val="22"/>
          <w:szCs w:val="22"/>
          <w:lang w:val="mk-MK"/>
        </w:rPr>
        <w:t>10</w:t>
      </w:r>
      <w:r w:rsidRPr="00BF27E9">
        <w:rPr>
          <w:sz w:val="22"/>
          <w:szCs w:val="22"/>
          <w:lang w:val="ru-RU"/>
        </w:rPr>
        <w:t>.</w:t>
      </w:r>
      <w:r w:rsidRPr="00BF27E9">
        <w:rPr>
          <w:sz w:val="22"/>
          <w:szCs w:val="22"/>
          <w:lang w:val="mk-MK"/>
        </w:rPr>
        <w:t>02</w:t>
      </w:r>
      <w:r w:rsidRPr="00BF27E9">
        <w:rPr>
          <w:sz w:val="22"/>
          <w:szCs w:val="22"/>
          <w:lang w:val="ru-RU"/>
        </w:rPr>
        <w:t>.</w:t>
      </w:r>
      <w:r w:rsidRPr="00BF27E9">
        <w:rPr>
          <w:sz w:val="22"/>
          <w:szCs w:val="22"/>
          <w:lang w:val="mk-MK"/>
        </w:rPr>
        <w:t xml:space="preserve">2023  </w:t>
      </w:r>
      <w:r w:rsidRPr="00BF27E9">
        <w:rPr>
          <w:sz w:val="22"/>
          <w:szCs w:val="22"/>
          <w:lang w:val="ru-RU"/>
        </w:rPr>
        <w:t xml:space="preserve">година, </w:t>
      </w:r>
      <w:r w:rsidRPr="00BF27E9">
        <w:rPr>
          <w:sz w:val="22"/>
          <w:szCs w:val="22"/>
          <w:lang w:val="mk-MK"/>
        </w:rPr>
        <w:t>ја донесе следната,</w:t>
      </w:r>
    </w:p>
    <w:p w14:paraId="26C7AB0A" w14:textId="77777777" w:rsidR="00BF27E9" w:rsidRPr="00BF27E9" w:rsidRDefault="00BF27E9" w:rsidP="00BF27E9">
      <w:pPr>
        <w:ind w:firstLine="720"/>
        <w:jc w:val="center"/>
        <w:rPr>
          <w:sz w:val="22"/>
          <w:szCs w:val="22"/>
          <w:lang w:val="mk-MK"/>
        </w:rPr>
      </w:pPr>
    </w:p>
    <w:p w14:paraId="54F97194" w14:textId="77777777" w:rsidR="00BF27E9" w:rsidRPr="00BF27E9" w:rsidRDefault="00BF27E9" w:rsidP="00BF27E9">
      <w:pPr>
        <w:ind w:firstLine="720"/>
        <w:jc w:val="center"/>
        <w:rPr>
          <w:sz w:val="22"/>
          <w:szCs w:val="22"/>
          <w:lang w:val="mk-MK"/>
        </w:rPr>
      </w:pPr>
    </w:p>
    <w:p w14:paraId="00871788" w14:textId="77777777" w:rsidR="00BF27E9" w:rsidRPr="00BF27E9" w:rsidRDefault="00BF27E9" w:rsidP="00BF27E9">
      <w:pPr>
        <w:ind w:firstLine="720"/>
        <w:jc w:val="center"/>
        <w:rPr>
          <w:sz w:val="22"/>
          <w:szCs w:val="22"/>
          <w:lang w:val="mk-MK"/>
        </w:rPr>
      </w:pPr>
    </w:p>
    <w:p w14:paraId="599E6AEF" w14:textId="77777777" w:rsidR="00BF27E9" w:rsidRPr="00BF27E9" w:rsidRDefault="00BF27E9" w:rsidP="00BF27E9">
      <w:pPr>
        <w:jc w:val="center"/>
        <w:rPr>
          <w:rFonts w:eastAsia="Calibri"/>
          <w:sz w:val="22"/>
          <w:szCs w:val="22"/>
          <w:lang w:val="ru-RU"/>
        </w:rPr>
      </w:pPr>
      <w:r w:rsidRPr="00BF27E9">
        <w:rPr>
          <w:rFonts w:eastAsia="Calibri"/>
          <w:sz w:val="22"/>
          <w:szCs w:val="22"/>
          <w:lang w:val="ru-RU"/>
        </w:rPr>
        <w:t>О Д Л У К А</w:t>
      </w:r>
    </w:p>
    <w:p w14:paraId="2D794B50" w14:textId="77777777" w:rsidR="00BF27E9" w:rsidRPr="00BF27E9" w:rsidRDefault="00BF27E9" w:rsidP="00BF27E9">
      <w:pPr>
        <w:pStyle w:val="BodyText"/>
        <w:jc w:val="center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BF27E9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За доделување парични средства од Буџетот на општина Дојран за 20</w:t>
      </w:r>
      <w:r w:rsidRPr="00BF27E9">
        <w:rPr>
          <w:rFonts w:ascii="Times New Roman" w:hAnsi="Times New Roman" w:cs="Times New Roman"/>
          <w:b w:val="0"/>
          <w:bCs w:val="0"/>
          <w:sz w:val="22"/>
          <w:szCs w:val="22"/>
          <w:lang w:val="mk-MK"/>
        </w:rPr>
        <w:t>23</w:t>
      </w:r>
      <w:r w:rsidRPr="00BF27E9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 xml:space="preserve"> година</w:t>
      </w:r>
    </w:p>
    <w:p w14:paraId="214AFE00" w14:textId="77777777" w:rsidR="00BF27E9" w:rsidRPr="00BF27E9" w:rsidRDefault="00BF27E9" w:rsidP="00BF27E9">
      <w:pPr>
        <w:pStyle w:val="ListParagraph"/>
        <w:ind w:left="540"/>
        <w:jc w:val="center"/>
        <w:rPr>
          <w:rFonts w:ascii="Times New Roman" w:hAnsi="Times New Roman" w:cs="Times New Roman"/>
          <w:lang w:val="mk-MK"/>
        </w:rPr>
      </w:pPr>
      <w:r w:rsidRPr="00BF27E9">
        <w:rPr>
          <w:rFonts w:ascii="Times New Roman" w:hAnsi="Times New Roman" w:cs="Times New Roman"/>
          <w:lang w:val="mk-MK"/>
        </w:rPr>
        <w:t>солидарна помош за настраданите жители на Република Турција и Република Сирија</w:t>
      </w:r>
    </w:p>
    <w:p w14:paraId="54FF19D8" w14:textId="77777777" w:rsidR="00BF27E9" w:rsidRPr="00BF27E9" w:rsidRDefault="00BF27E9" w:rsidP="00BF27E9">
      <w:pPr>
        <w:jc w:val="center"/>
        <w:rPr>
          <w:rFonts w:eastAsia="Calibri"/>
          <w:sz w:val="22"/>
          <w:szCs w:val="22"/>
          <w:lang w:val="ru-RU"/>
        </w:rPr>
      </w:pPr>
    </w:p>
    <w:p w14:paraId="598F571F" w14:textId="7CC0189A" w:rsidR="00BF27E9" w:rsidRDefault="00BF27E9" w:rsidP="00BF27E9">
      <w:pPr>
        <w:jc w:val="center"/>
        <w:rPr>
          <w:rFonts w:eastAsia="Calibri"/>
          <w:sz w:val="22"/>
          <w:szCs w:val="22"/>
          <w:lang w:val="mk-MK"/>
        </w:rPr>
      </w:pPr>
    </w:p>
    <w:p w14:paraId="707CBA03" w14:textId="77777777" w:rsidR="00BF27E9" w:rsidRPr="00BF27E9" w:rsidRDefault="00BF27E9" w:rsidP="00BF27E9">
      <w:pPr>
        <w:jc w:val="center"/>
        <w:rPr>
          <w:rFonts w:eastAsia="Calibri"/>
          <w:sz w:val="22"/>
          <w:szCs w:val="22"/>
          <w:lang w:val="mk-MK"/>
        </w:rPr>
      </w:pPr>
    </w:p>
    <w:p w14:paraId="6B0E306D" w14:textId="77777777" w:rsidR="00BF27E9" w:rsidRPr="00BF27E9" w:rsidRDefault="00BF27E9" w:rsidP="00BF27E9">
      <w:pPr>
        <w:jc w:val="center"/>
        <w:rPr>
          <w:rFonts w:eastAsia="Calibri"/>
          <w:sz w:val="22"/>
          <w:szCs w:val="22"/>
          <w:lang w:val="mk-MK"/>
        </w:rPr>
      </w:pPr>
      <w:r w:rsidRPr="00BF27E9">
        <w:rPr>
          <w:rFonts w:eastAsia="Calibri"/>
          <w:sz w:val="22"/>
          <w:szCs w:val="22"/>
          <w:lang w:val="mk-MK"/>
        </w:rPr>
        <w:t>Член 1</w:t>
      </w:r>
    </w:p>
    <w:p w14:paraId="1A64C295" w14:textId="77777777" w:rsidR="00BF27E9" w:rsidRPr="00BF27E9" w:rsidRDefault="00BF27E9" w:rsidP="00BF27E9">
      <w:pPr>
        <w:pStyle w:val="ListParagraph"/>
        <w:ind w:left="540"/>
        <w:jc w:val="both"/>
        <w:rPr>
          <w:rFonts w:ascii="Times New Roman" w:hAnsi="Times New Roman" w:cs="Times New Roman"/>
          <w:lang w:val="mk-MK"/>
        </w:rPr>
      </w:pPr>
      <w:r w:rsidRPr="00BF27E9">
        <w:rPr>
          <w:rFonts w:ascii="Times New Roman" w:hAnsi="Times New Roman" w:cs="Times New Roman"/>
          <w:lang w:val="mk-MK"/>
        </w:rPr>
        <w:t xml:space="preserve"> </w:t>
      </w:r>
      <w:r w:rsidRPr="00BF27E9">
        <w:rPr>
          <w:rFonts w:ascii="Times New Roman" w:hAnsi="Times New Roman" w:cs="Times New Roman"/>
          <w:lang w:val="mk-MK"/>
        </w:rPr>
        <w:tab/>
        <w:t xml:space="preserve">             Со оваа Одлука се одобрува  доделување на  парични средства од Буџетот на општина Дојран за 2023 година во износ од 300.000 денари, за настраданите жители на Република Турција и Сириската Арапска Република.</w:t>
      </w:r>
    </w:p>
    <w:p w14:paraId="268980B5" w14:textId="77777777" w:rsidR="00BF27E9" w:rsidRPr="00BF27E9" w:rsidRDefault="00BF27E9" w:rsidP="00BF27E9">
      <w:pPr>
        <w:pStyle w:val="BodyText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mk-MK"/>
        </w:rPr>
      </w:pPr>
    </w:p>
    <w:p w14:paraId="041B6A89" w14:textId="77777777" w:rsidR="00BF27E9" w:rsidRPr="00BF27E9" w:rsidRDefault="00BF27E9" w:rsidP="00BF27E9">
      <w:pPr>
        <w:pStyle w:val="BodyText"/>
        <w:jc w:val="center"/>
        <w:rPr>
          <w:rFonts w:ascii="Times New Roman" w:hAnsi="Times New Roman" w:cs="Times New Roman"/>
          <w:b w:val="0"/>
          <w:bCs w:val="0"/>
          <w:sz w:val="22"/>
          <w:szCs w:val="22"/>
          <w:lang w:val="mk-MK"/>
        </w:rPr>
      </w:pPr>
      <w:r w:rsidRPr="00BF27E9">
        <w:rPr>
          <w:rFonts w:ascii="Times New Roman" w:hAnsi="Times New Roman" w:cs="Times New Roman"/>
          <w:b w:val="0"/>
          <w:bCs w:val="0"/>
          <w:sz w:val="22"/>
          <w:szCs w:val="22"/>
          <w:lang w:val="mk-MK"/>
        </w:rPr>
        <w:t>Член 2</w:t>
      </w:r>
    </w:p>
    <w:p w14:paraId="2AD2C7E3" w14:textId="77777777" w:rsidR="00BF27E9" w:rsidRPr="00BF27E9" w:rsidRDefault="00BF27E9" w:rsidP="00BF27E9">
      <w:pPr>
        <w:pStyle w:val="ListParagraph"/>
        <w:ind w:left="540"/>
        <w:jc w:val="both"/>
        <w:rPr>
          <w:rFonts w:ascii="Times New Roman" w:hAnsi="Times New Roman" w:cs="Times New Roman"/>
          <w:lang w:val="mk-MK"/>
        </w:rPr>
      </w:pPr>
      <w:r w:rsidRPr="00BF27E9">
        <w:rPr>
          <w:rFonts w:ascii="Times New Roman" w:hAnsi="Times New Roman" w:cs="Times New Roman"/>
          <w:lang w:val="mk-MK"/>
        </w:rPr>
        <w:t xml:space="preserve"> </w:t>
      </w:r>
      <w:r w:rsidRPr="00BF27E9">
        <w:rPr>
          <w:rFonts w:ascii="Times New Roman" w:hAnsi="Times New Roman" w:cs="Times New Roman"/>
          <w:lang w:val="mk-MK"/>
        </w:rPr>
        <w:tab/>
      </w:r>
      <w:r w:rsidRPr="00BF27E9">
        <w:rPr>
          <w:rFonts w:ascii="Times New Roman" w:hAnsi="Times New Roman" w:cs="Times New Roman"/>
          <w:lang w:val="mk-MK"/>
        </w:rPr>
        <w:tab/>
        <w:t>Намената на средствата наведени од членот 1 на оваа одлука се солидарна помош на жителите на Република Турција и Република Сирија, зафатени од природната непогода-земјотрес што ги зафати регионите на овие држави на ден 06.02.2023 година.</w:t>
      </w:r>
    </w:p>
    <w:p w14:paraId="734B1931" w14:textId="77777777" w:rsidR="00BF27E9" w:rsidRPr="00BF27E9" w:rsidRDefault="00BF27E9" w:rsidP="00BF27E9">
      <w:pPr>
        <w:pStyle w:val="BodyText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mk-MK"/>
        </w:rPr>
      </w:pPr>
    </w:p>
    <w:p w14:paraId="231262D1" w14:textId="77777777" w:rsidR="00BF27E9" w:rsidRPr="00BF27E9" w:rsidRDefault="00BF27E9" w:rsidP="00BF27E9">
      <w:pPr>
        <w:jc w:val="center"/>
        <w:rPr>
          <w:rFonts w:eastAsia="Calibri"/>
          <w:sz w:val="22"/>
          <w:szCs w:val="22"/>
          <w:lang w:val="mk-MK"/>
        </w:rPr>
      </w:pPr>
      <w:r w:rsidRPr="00BF27E9">
        <w:rPr>
          <w:rFonts w:eastAsia="Calibri"/>
          <w:sz w:val="22"/>
          <w:szCs w:val="22"/>
          <w:lang w:val="mk-MK"/>
        </w:rPr>
        <w:t>Член 3</w:t>
      </w:r>
    </w:p>
    <w:p w14:paraId="1365A2B4" w14:textId="77777777" w:rsidR="00BF27E9" w:rsidRPr="00BF27E9" w:rsidRDefault="00BF27E9" w:rsidP="00BF27E9">
      <w:pPr>
        <w:ind w:left="567"/>
        <w:jc w:val="both"/>
        <w:rPr>
          <w:rFonts w:eastAsia="Calibri"/>
          <w:sz w:val="22"/>
          <w:szCs w:val="22"/>
          <w:lang w:val="mk-MK"/>
        </w:rPr>
      </w:pPr>
      <w:r w:rsidRPr="00BF27E9">
        <w:rPr>
          <w:rFonts w:eastAsia="Calibri"/>
          <w:sz w:val="22"/>
          <w:szCs w:val="22"/>
          <w:lang w:val="mk-MK"/>
        </w:rPr>
        <w:tab/>
      </w:r>
      <w:r w:rsidRPr="00BF27E9">
        <w:rPr>
          <w:rFonts w:eastAsia="Calibri"/>
          <w:sz w:val="22"/>
          <w:szCs w:val="22"/>
          <w:lang w:val="mk-MK"/>
        </w:rPr>
        <w:tab/>
        <w:t>Средствата да бидат исплатени Фондот на солидарност на Црвениот крст на Република Северна Македонија, даночен број 4030984271620, жиросметка 300000001327966 Комерцијална банка А.Д Скопје, со назнака помош на населението во Турција.</w:t>
      </w:r>
    </w:p>
    <w:p w14:paraId="3D1F7E66" w14:textId="77777777" w:rsidR="00BF27E9" w:rsidRPr="00BF27E9" w:rsidRDefault="00BF27E9" w:rsidP="00BF27E9">
      <w:pPr>
        <w:jc w:val="center"/>
        <w:rPr>
          <w:rFonts w:eastAsia="Calibri"/>
          <w:sz w:val="22"/>
          <w:szCs w:val="22"/>
          <w:lang w:val="mk-MK"/>
        </w:rPr>
      </w:pPr>
    </w:p>
    <w:p w14:paraId="7C40F2EE" w14:textId="77777777" w:rsidR="00BF27E9" w:rsidRPr="00BF27E9" w:rsidRDefault="00BF27E9" w:rsidP="00BF27E9">
      <w:pPr>
        <w:jc w:val="center"/>
        <w:rPr>
          <w:rFonts w:eastAsia="Calibri"/>
          <w:sz w:val="22"/>
          <w:szCs w:val="22"/>
          <w:lang w:val="mk-MK"/>
        </w:rPr>
      </w:pPr>
      <w:r w:rsidRPr="00BF27E9">
        <w:rPr>
          <w:rFonts w:eastAsia="Calibri"/>
          <w:sz w:val="22"/>
          <w:szCs w:val="22"/>
          <w:lang w:val="mk-MK"/>
        </w:rPr>
        <w:t>Член 4</w:t>
      </w:r>
    </w:p>
    <w:p w14:paraId="62B49988" w14:textId="77777777" w:rsidR="00BF27E9" w:rsidRPr="00BF27E9" w:rsidRDefault="00BF27E9" w:rsidP="00BF27E9">
      <w:pPr>
        <w:jc w:val="both"/>
        <w:rPr>
          <w:rFonts w:eastAsia="Calibri"/>
          <w:sz w:val="22"/>
          <w:szCs w:val="22"/>
          <w:lang w:val="mk-MK"/>
        </w:rPr>
      </w:pPr>
      <w:r w:rsidRPr="00BF27E9">
        <w:rPr>
          <w:rFonts w:eastAsia="Calibri"/>
          <w:sz w:val="22"/>
          <w:szCs w:val="22"/>
          <w:lang w:val="mk-MK"/>
        </w:rPr>
        <w:tab/>
        <w:t>Оваа одлука ке ја изврши Градоначалникот на општина Дојран.</w:t>
      </w:r>
    </w:p>
    <w:p w14:paraId="4572E706" w14:textId="77777777" w:rsidR="00BF27E9" w:rsidRPr="00BF27E9" w:rsidRDefault="00BF27E9" w:rsidP="00BF27E9">
      <w:pPr>
        <w:jc w:val="both"/>
        <w:rPr>
          <w:rFonts w:eastAsia="Calibri"/>
          <w:sz w:val="22"/>
          <w:szCs w:val="22"/>
          <w:lang w:val="mk-MK"/>
        </w:rPr>
      </w:pPr>
    </w:p>
    <w:p w14:paraId="6415AB3E" w14:textId="77777777" w:rsidR="00BF27E9" w:rsidRPr="00BF27E9" w:rsidRDefault="00BF27E9" w:rsidP="00BF27E9">
      <w:pPr>
        <w:jc w:val="both"/>
        <w:rPr>
          <w:rFonts w:eastAsia="Calibri"/>
          <w:sz w:val="22"/>
          <w:szCs w:val="22"/>
          <w:lang w:val="mk-MK"/>
        </w:rPr>
      </w:pPr>
    </w:p>
    <w:p w14:paraId="2E57501A" w14:textId="77777777" w:rsidR="00BF27E9" w:rsidRPr="00BF27E9" w:rsidRDefault="00BF27E9" w:rsidP="00BF27E9">
      <w:pPr>
        <w:jc w:val="center"/>
        <w:rPr>
          <w:rFonts w:eastAsia="Calibri"/>
          <w:sz w:val="22"/>
          <w:szCs w:val="22"/>
          <w:lang w:val="mk-MK"/>
        </w:rPr>
      </w:pPr>
      <w:r w:rsidRPr="00BF27E9">
        <w:rPr>
          <w:rFonts w:eastAsia="Calibri"/>
          <w:sz w:val="22"/>
          <w:szCs w:val="22"/>
          <w:lang w:val="mk-MK"/>
        </w:rPr>
        <w:t>Член 5</w:t>
      </w:r>
    </w:p>
    <w:p w14:paraId="66A8C278" w14:textId="77777777" w:rsidR="00BF27E9" w:rsidRPr="00BF27E9" w:rsidRDefault="00BF27E9" w:rsidP="00BF27E9">
      <w:pPr>
        <w:pStyle w:val="BodyText"/>
        <w:ind w:firstLine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mk-MK"/>
        </w:rPr>
      </w:pPr>
      <w:r w:rsidRPr="00BF27E9">
        <w:rPr>
          <w:rFonts w:ascii="Times New Roman" w:hAnsi="Times New Roman" w:cs="Times New Roman"/>
          <w:b w:val="0"/>
          <w:bCs w:val="0"/>
          <w:sz w:val="22"/>
          <w:szCs w:val="22"/>
          <w:lang w:val="mk-MK"/>
        </w:rPr>
        <w:t>Оваа Одлукавлегува во сила наредниот ден од денот на објавување во ,,Службен гласник на општина Дојран,,.</w:t>
      </w:r>
    </w:p>
    <w:p w14:paraId="73396B4E" w14:textId="4E4E5C34" w:rsidR="00BF27E9" w:rsidRDefault="00BF27E9" w:rsidP="00BF27E9">
      <w:pPr>
        <w:pStyle w:val="BodyText"/>
        <w:ind w:firstLine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mk-MK"/>
        </w:rPr>
      </w:pPr>
    </w:p>
    <w:p w14:paraId="2F34196C" w14:textId="7BF8FED8" w:rsidR="00BF27E9" w:rsidRDefault="00BF27E9" w:rsidP="00BF27E9">
      <w:pPr>
        <w:pStyle w:val="BodyText"/>
        <w:ind w:firstLine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mk-MK"/>
        </w:rPr>
      </w:pPr>
    </w:p>
    <w:p w14:paraId="1A55AB1E" w14:textId="77777777" w:rsidR="00BF27E9" w:rsidRPr="00BF27E9" w:rsidRDefault="00BF27E9" w:rsidP="00BF27E9">
      <w:pPr>
        <w:pStyle w:val="BodyText"/>
        <w:ind w:firstLine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mk-MK"/>
        </w:rPr>
      </w:pPr>
    </w:p>
    <w:p w14:paraId="7CD676E2" w14:textId="77777777" w:rsidR="00BF27E9" w:rsidRPr="00BF27E9" w:rsidRDefault="00BF27E9" w:rsidP="00BF27E9">
      <w:pPr>
        <w:pStyle w:val="BodyText"/>
        <w:ind w:firstLine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mk-MK"/>
        </w:rPr>
      </w:pPr>
    </w:p>
    <w:p w14:paraId="4A9BBD81" w14:textId="77777777" w:rsidR="00BF27E9" w:rsidRPr="00BF27E9" w:rsidRDefault="00BF27E9" w:rsidP="00BF27E9">
      <w:pPr>
        <w:rPr>
          <w:sz w:val="22"/>
          <w:szCs w:val="22"/>
          <w:lang w:val="mk-MK"/>
        </w:rPr>
      </w:pPr>
      <w:r w:rsidRPr="00BF27E9">
        <w:rPr>
          <w:sz w:val="22"/>
          <w:szCs w:val="22"/>
          <w:lang w:val="mk-MK"/>
        </w:rPr>
        <w:t xml:space="preserve">Бр.08 -166/4              </w:t>
      </w:r>
      <w:r w:rsidRPr="00BF27E9">
        <w:rPr>
          <w:sz w:val="22"/>
          <w:szCs w:val="22"/>
          <w:lang w:val="mk-MK"/>
        </w:rPr>
        <w:tab/>
      </w:r>
      <w:r w:rsidRPr="00BF27E9">
        <w:rPr>
          <w:sz w:val="22"/>
          <w:szCs w:val="22"/>
          <w:lang w:val="mk-MK"/>
        </w:rPr>
        <w:tab/>
      </w:r>
      <w:r w:rsidRPr="00BF27E9">
        <w:rPr>
          <w:sz w:val="22"/>
          <w:szCs w:val="22"/>
          <w:lang w:val="mk-MK"/>
        </w:rPr>
        <w:tab/>
      </w:r>
      <w:r w:rsidRPr="00BF27E9">
        <w:rPr>
          <w:sz w:val="22"/>
          <w:szCs w:val="22"/>
          <w:lang w:val="mk-MK"/>
        </w:rPr>
        <w:tab/>
      </w:r>
      <w:r w:rsidRPr="00BF27E9">
        <w:rPr>
          <w:sz w:val="22"/>
          <w:szCs w:val="22"/>
          <w:lang w:val="mk-MK"/>
        </w:rPr>
        <w:tab/>
      </w:r>
      <w:r w:rsidRPr="00BF27E9">
        <w:rPr>
          <w:sz w:val="22"/>
          <w:szCs w:val="22"/>
          <w:lang w:val="mk-MK"/>
        </w:rPr>
        <w:tab/>
        <w:t xml:space="preserve">          Претседател</w:t>
      </w:r>
    </w:p>
    <w:p w14:paraId="53C1CC03" w14:textId="77777777" w:rsidR="00BF27E9" w:rsidRPr="00BF27E9" w:rsidRDefault="00BF27E9" w:rsidP="00BF27E9">
      <w:pPr>
        <w:jc w:val="both"/>
        <w:rPr>
          <w:sz w:val="22"/>
          <w:szCs w:val="22"/>
          <w:lang w:val="mk-MK"/>
        </w:rPr>
      </w:pPr>
      <w:r w:rsidRPr="00BF27E9">
        <w:rPr>
          <w:sz w:val="22"/>
          <w:szCs w:val="22"/>
          <w:lang w:val="mk-MK"/>
        </w:rPr>
        <w:t xml:space="preserve">10.02.2023 година                                                               на Советот на општина Дојран    </w:t>
      </w:r>
    </w:p>
    <w:p w14:paraId="4CBC7A3D" w14:textId="10FC8497" w:rsidR="00BF27E9" w:rsidRPr="00BF27E9" w:rsidRDefault="00BF27E9" w:rsidP="00BF27E9">
      <w:pPr>
        <w:jc w:val="both"/>
        <w:rPr>
          <w:sz w:val="22"/>
          <w:szCs w:val="22"/>
          <w:lang w:val="mk-MK"/>
        </w:rPr>
      </w:pPr>
      <w:r w:rsidRPr="00BF27E9">
        <w:rPr>
          <w:sz w:val="22"/>
          <w:szCs w:val="22"/>
          <w:lang w:val="mk-MK"/>
        </w:rPr>
        <w:t>Стар Дојран                                                                                        Ратко Ајцев</w:t>
      </w:r>
      <w:r>
        <w:rPr>
          <w:sz w:val="22"/>
          <w:szCs w:val="22"/>
          <w:lang w:val="mk-MK"/>
        </w:rPr>
        <w:t xml:space="preserve"> с.р.</w:t>
      </w:r>
    </w:p>
    <w:p w14:paraId="75AA4641" w14:textId="77777777" w:rsidR="00BF27E9" w:rsidRPr="00BF27E9" w:rsidRDefault="00BF27E9" w:rsidP="00BF27E9">
      <w:pPr>
        <w:jc w:val="both"/>
        <w:rPr>
          <w:sz w:val="22"/>
          <w:szCs w:val="22"/>
          <w:lang w:val="mk-MK"/>
        </w:rPr>
      </w:pPr>
    </w:p>
    <w:p w14:paraId="2056327D" w14:textId="77777777" w:rsidR="00BF27E9" w:rsidRPr="00BF27E9" w:rsidRDefault="00BF27E9" w:rsidP="00BF27E9">
      <w:pPr>
        <w:jc w:val="both"/>
        <w:rPr>
          <w:sz w:val="22"/>
          <w:szCs w:val="22"/>
          <w:lang w:val="mk-MK"/>
        </w:rPr>
      </w:pPr>
    </w:p>
    <w:p w14:paraId="2A62775F" w14:textId="77777777" w:rsidR="005E5C04" w:rsidRPr="00BF27E9" w:rsidRDefault="005E5C04" w:rsidP="005E5C04">
      <w:pPr>
        <w:jc w:val="both"/>
        <w:rPr>
          <w:rFonts w:eastAsia="Calibri"/>
          <w:b/>
          <w:sz w:val="22"/>
          <w:szCs w:val="22"/>
          <w:lang w:val="mk-MK"/>
        </w:rPr>
      </w:pPr>
    </w:p>
    <w:p w14:paraId="1E8A3435" w14:textId="427759F1" w:rsidR="005E5C04" w:rsidRDefault="005E5C04" w:rsidP="005E5C04">
      <w:pPr>
        <w:jc w:val="both"/>
        <w:rPr>
          <w:rFonts w:eastAsia="Calibri"/>
          <w:b/>
          <w:lang w:val="mk-MK"/>
        </w:rPr>
      </w:pPr>
    </w:p>
    <w:p w14:paraId="77C23828" w14:textId="70F14CEA" w:rsidR="00BF27E9" w:rsidRDefault="00BF27E9" w:rsidP="005E5C04">
      <w:pPr>
        <w:jc w:val="both"/>
        <w:rPr>
          <w:rFonts w:eastAsia="Calibri"/>
          <w:b/>
          <w:lang w:val="mk-MK"/>
        </w:rPr>
      </w:pPr>
    </w:p>
    <w:p w14:paraId="7420ACE8" w14:textId="249642E2" w:rsidR="00BF27E9" w:rsidRDefault="00BF27E9" w:rsidP="005E5C04">
      <w:pPr>
        <w:jc w:val="both"/>
        <w:rPr>
          <w:rFonts w:eastAsia="Calibri"/>
          <w:b/>
          <w:lang w:val="mk-MK"/>
        </w:rPr>
      </w:pPr>
    </w:p>
    <w:p w14:paraId="3390A2A8" w14:textId="4EBCD69B" w:rsidR="00BF27E9" w:rsidRDefault="00BF27E9" w:rsidP="005E5C04">
      <w:pPr>
        <w:jc w:val="both"/>
        <w:rPr>
          <w:rFonts w:eastAsia="Calibri"/>
          <w:b/>
          <w:lang w:val="mk-MK"/>
        </w:rPr>
      </w:pPr>
    </w:p>
    <w:p w14:paraId="3D81CE67" w14:textId="37D813F2" w:rsidR="00BF27E9" w:rsidRDefault="00BF27E9" w:rsidP="005E5C04">
      <w:pPr>
        <w:jc w:val="both"/>
        <w:rPr>
          <w:rFonts w:eastAsia="Calibri"/>
          <w:b/>
          <w:lang w:val="mk-MK"/>
        </w:rPr>
      </w:pPr>
    </w:p>
    <w:p w14:paraId="7781EC2C" w14:textId="77777777" w:rsidR="00BF27E9" w:rsidRDefault="00BF27E9" w:rsidP="005E5C04">
      <w:pPr>
        <w:jc w:val="both"/>
        <w:rPr>
          <w:rFonts w:eastAsia="Calibri"/>
          <w:b/>
          <w:lang w:val="mk-MK"/>
        </w:rPr>
      </w:pPr>
    </w:p>
    <w:p w14:paraId="37018DAD" w14:textId="77777777" w:rsidR="005E5C04" w:rsidRDefault="005E5C04" w:rsidP="005E5C04">
      <w:pPr>
        <w:jc w:val="both"/>
        <w:rPr>
          <w:rFonts w:eastAsia="Calibri"/>
          <w:b/>
          <w:lang w:val="mk-MK"/>
        </w:rPr>
      </w:pPr>
    </w:p>
    <w:p w14:paraId="51A4F712" w14:textId="59DFDEEC" w:rsidR="005E5C04" w:rsidRPr="00017306" w:rsidRDefault="005E5C04" w:rsidP="005E5C04">
      <w:pPr>
        <w:pBdr>
          <w:bottom w:val="single" w:sz="12" w:space="2" w:color="auto"/>
        </w:pBdr>
        <w:rPr>
          <w:sz w:val="22"/>
          <w:szCs w:val="22"/>
          <w:lang w:val="mk-MK"/>
        </w:rPr>
      </w:pPr>
      <w:r w:rsidRPr="00017306">
        <w:rPr>
          <w:sz w:val="22"/>
          <w:szCs w:val="22"/>
          <w:lang w:val="mk-MK"/>
        </w:rPr>
        <w:lastRenderedPageBreak/>
        <w:t>02</w:t>
      </w:r>
      <w:r w:rsidRPr="005E5C04">
        <w:rPr>
          <w:sz w:val="22"/>
          <w:szCs w:val="22"/>
          <w:lang w:val="mk-MK"/>
        </w:rPr>
        <w:t>.</w:t>
      </w:r>
      <w:r w:rsidRPr="00017306">
        <w:rPr>
          <w:sz w:val="22"/>
          <w:szCs w:val="22"/>
          <w:lang w:val="mk-MK"/>
        </w:rPr>
        <w:t>02</w:t>
      </w:r>
      <w:r w:rsidRPr="005E5C04">
        <w:rPr>
          <w:sz w:val="22"/>
          <w:szCs w:val="22"/>
          <w:lang w:val="mk-MK"/>
        </w:rPr>
        <w:t>.202</w:t>
      </w:r>
      <w:r w:rsidRPr="00017306">
        <w:rPr>
          <w:sz w:val="22"/>
          <w:szCs w:val="22"/>
          <w:lang w:val="mk-MK"/>
        </w:rPr>
        <w:t>2</w:t>
      </w:r>
      <w:r w:rsidRPr="005E5C04">
        <w:rPr>
          <w:sz w:val="22"/>
          <w:szCs w:val="22"/>
          <w:lang w:val="mk-MK"/>
        </w:rPr>
        <w:t xml:space="preserve"> </w:t>
      </w:r>
      <w:r w:rsidRPr="00017306">
        <w:rPr>
          <w:sz w:val="22"/>
          <w:szCs w:val="22"/>
          <w:lang w:val="mk-MK"/>
        </w:rPr>
        <w:t>година</w:t>
      </w:r>
      <w:r w:rsidRPr="005E5C04">
        <w:rPr>
          <w:sz w:val="22"/>
          <w:szCs w:val="22"/>
          <w:lang w:val="mk-MK"/>
        </w:rPr>
        <w:t xml:space="preserve">, </w:t>
      </w:r>
      <w:r w:rsidRPr="00017306">
        <w:rPr>
          <w:sz w:val="22"/>
          <w:szCs w:val="22"/>
          <w:lang w:val="mk-MK"/>
        </w:rPr>
        <w:t xml:space="preserve">                     </w:t>
      </w:r>
      <w:r w:rsidRPr="005E5C04">
        <w:rPr>
          <w:sz w:val="22"/>
          <w:szCs w:val="22"/>
          <w:lang w:val="mk-MK"/>
        </w:rPr>
        <w:t>"</w:t>
      </w:r>
      <w:r w:rsidRPr="00017306">
        <w:rPr>
          <w:sz w:val="22"/>
          <w:szCs w:val="22"/>
          <w:lang w:val="mk-MK"/>
        </w:rPr>
        <w:t>Службен гласник на општина Дојран</w:t>
      </w:r>
      <w:r w:rsidRPr="005E5C04">
        <w:rPr>
          <w:sz w:val="22"/>
          <w:szCs w:val="22"/>
          <w:lang w:val="mk-MK"/>
        </w:rPr>
        <w:t xml:space="preserve"> " </w:t>
      </w:r>
      <w:r w:rsidRPr="00017306">
        <w:rPr>
          <w:sz w:val="22"/>
          <w:szCs w:val="22"/>
          <w:lang w:val="mk-MK"/>
        </w:rPr>
        <w:t xml:space="preserve"> бр</w:t>
      </w:r>
      <w:r w:rsidRPr="005E5C04">
        <w:rPr>
          <w:sz w:val="22"/>
          <w:szCs w:val="22"/>
          <w:lang w:val="mk-MK"/>
        </w:rPr>
        <w:t>.1</w:t>
      </w:r>
      <w:r w:rsidRPr="00017306">
        <w:rPr>
          <w:sz w:val="22"/>
          <w:szCs w:val="22"/>
          <w:lang w:val="mk-MK"/>
        </w:rPr>
        <w:t xml:space="preserve">  стр</w:t>
      </w:r>
      <w:r>
        <w:rPr>
          <w:sz w:val="22"/>
          <w:szCs w:val="22"/>
          <w:lang w:val="mk-MK"/>
        </w:rPr>
        <w:t xml:space="preserve">. </w:t>
      </w:r>
      <w:r w:rsidR="00BF27E9">
        <w:rPr>
          <w:sz w:val="22"/>
          <w:szCs w:val="22"/>
          <w:lang w:val="mk-MK"/>
        </w:rPr>
        <w:t>5</w:t>
      </w:r>
    </w:p>
    <w:p w14:paraId="40A7437B" w14:textId="77777777" w:rsidR="005E5C04" w:rsidRPr="00CD7C66" w:rsidRDefault="005E5C04" w:rsidP="005E5C04">
      <w:pPr>
        <w:jc w:val="center"/>
        <w:rPr>
          <w:sz w:val="22"/>
          <w:szCs w:val="22"/>
          <w:lang w:val="mk-MK"/>
        </w:rPr>
      </w:pPr>
    </w:p>
    <w:p w14:paraId="6BD4ACA2" w14:textId="77777777" w:rsidR="005E5C04" w:rsidRDefault="005E5C04" w:rsidP="005E5C04">
      <w:pPr>
        <w:jc w:val="center"/>
        <w:rPr>
          <w:sz w:val="22"/>
          <w:szCs w:val="22"/>
          <w:lang w:val="mk-MK"/>
        </w:rPr>
      </w:pPr>
    </w:p>
    <w:p w14:paraId="3458DC6B" w14:textId="77777777" w:rsidR="00A56661" w:rsidRDefault="00A56661" w:rsidP="005E5C04">
      <w:pPr>
        <w:jc w:val="center"/>
        <w:rPr>
          <w:sz w:val="22"/>
          <w:szCs w:val="22"/>
          <w:lang w:val="mk-MK"/>
        </w:rPr>
      </w:pPr>
    </w:p>
    <w:p w14:paraId="12103F95" w14:textId="77777777" w:rsidR="00A56661" w:rsidRDefault="00A56661" w:rsidP="005E5C04">
      <w:pPr>
        <w:jc w:val="center"/>
        <w:rPr>
          <w:sz w:val="22"/>
          <w:szCs w:val="22"/>
          <w:lang w:val="mk-MK"/>
        </w:rPr>
      </w:pPr>
    </w:p>
    <w:p w14:paraId="58EFB2B8" w14:textId="500CB1DD" w:rsidR="005E5C04" w:rsidRPr="00A56661" w:rsidRDefault="005E5C04" w:rsidP="005E5C04">
      <w:pPr>
        <w:jc w:val="center"/>
        <w:rPr>
          <w:sz w:val="22"/>
          <w:szCs w:val="22"/>
          <w:lang w:val="mk-MK"/>
        </w:rPr>
      </w:pPr>
      <w:r w:rsidRPr="00A56661">
        <w:rPr>
          <w:sz w:val="22"/>
          <w:szCs w:val="22"/>
          <w:lang w:val="mk-MK"/>
        </w:rPr>
        <w:t>С О Д Р Ж И Н А :</w:t>
      </w:r>
    </w:p>
    <w:p w14:paraId="7EA81E06" w14:textId="77777777" w:rsidR="005E5C04" w:rsidRPr="00A56661" w:rsidRDefault="005E5C04" w:rsidP="005E5C04">
      <w:pPr>
        <w:jc w:val="center"/>
        <w:rPr>
          <w:sz w:val="22"/>
          <w:szCs w:val="22"/>
          <w:lang w:val="mk-MK"/>
        </w:rPr>
      </w:pPr>
    </w:p>
    <w:p w14:paraId="5D33D1A3" w14:textId="77777777" w:rsidR="00A56661" w:rsidRPr="00A56661" w:rsidRDefault="00A56661" w:rsidP="00BF27E9">
      <w:pPr>
        <w:jc w:val="center"/>
        <w:rPr>
          <w:sz w:val="22"/>
          <w:szCs w:val="22"/>
          <w:lang w:val="mk-MK"/>
        </w:rPr>
      </w:pPr>
    </w:p>
    <w:p w14:paraId="5E559D0E" w14:textId="467A4EF4" w:rsidR="00BF27E9" w:rsidRPr="00A56661" w:rsidRDefault="005E5C04" w:rsidP="00BF27E9">
      <w:pPr>
        <w:jc w:val="center"/>
        <w:rPr>
          <w:sz w:val="22"/>
          <w:szCs w:val="22"/>
          <w:lang w:val="ru-RU"/>
        </w:rPr>
      </w:pPr>
      <w:r w:rsidRPr="00A56661">
        <w:rPr>
          <w:sz w:val="22"/>
          <w:szCs w:val="22"/>
          <w:lang w:val="mk-MK"/>
        </w:rPr>
        <w:t>1.</w:t>
      </w:r>
      <w:r w:rsidRPr="00A56661">
        <w:rPr>
          <w:sz w:val="22"/>
          <w:szCs w:val="22"/>
          <w:lang w:val="ru-RU"/>
        </w:rPr>
        <w:t>Решение за  објавување на</w:t>
      </w:r>
      <w:r w:rsidRPr="00A56661">
        <w:rPr>
          <w:sz w:val="22"/>
          <w:szCs w:val="22"/>
          <w:lang w:val="mk-MK"/>
        </w:rPr>
        <w:t xml:space="preserve"> </w:t>
      </w:r>
      <w:r w:rsidR="00BF27E9" w:rsidRPr="00A56661">
        <w:rPr>
          <w:sz w:val="22"/>
          <w:szCs w:val="22"/>
          <w:lang w:val="mk-MK"/>
        </w:rPr>
        <w:t>Одлуката</w:t>
      </w:r>
      <w:r w:rsidR="00BF27E9" w:rsidRPr="00A56661">
        <w:rPr>
          <w:sz w:val="22"/>
          <w:szCs w:val="22"/>
          <w:lang w:val="ru-RU"/>
        </w:rPr>
        <w:t xml:space="preserve"> </w:t>
      </w:r>
      <w:r w:rsidR="00BF27E9" w:rsidRPr="00A56661">
        <w:rPr>
          <w:sz w:val="22"/>
          <w:szCs w:val="22"/>
          <w:lang w:val="mk-MK"/>
        </w:rPr>
        <w:t>з</w:t>
      </w:r>
      <w:r w:rsidR="00BF27E9" w:rsidRPr="00A56661">
        <w:rPr>
          <w:sz w:val="22"/>
          <w:szCs w:val="22"/>
          <w:lang w:val="ru-RU"/>
        </w:rPr>
        <w:t>а доделување парични средства од Буџетот на општина Дојран за 20</w:t>
      </w:r>
      <w:r w:rsidR="00BF27E9" w:rsidRPr="00A56661">
        <w:rPr>
          <w:sz w:val="22"/>
          <w:szCs w:val="22"/>
          <w:lang w:val="mk-MK"/>
        </w:rPr>
        <w:t>23</w:t>
      </w:r>
      <w:r w:rsidR="00BF27E9" w:rsidRPr="00A56661">
        <w:rPr>
          <w:sz w:val="22"/>
          <w:szCs w:val="22"/>
          <w:lang w:val="ru-RU"/>
        </w:rPr>
        <w:t xml:space="preserve"> година</w:t>
      </w:r>
      <w:r w:rsidR="00BF27E9" w:rsidRPr="00A56661">
        <w:rPr>
          <w:sz w:val="22"/>
          <w:szCs w:val="22"/>
          <w:lang w:val="mk-MK"/>
        </w:rPr>
        <w:t xml:space="preserve"> на  Ф.К ЏОКЕР Фурка</w:t>
      </w:r>
      <w:r w:rsidR="00BF27E9" w:rsidRPr="00A56661">
        <w:rPr>
          <w:sz w:val="22"/>
          <w:szCs w:val="22"/>
          <w:lang w:val="mk-MK"/>
        </w:rPr>
        <w:t>....................................................................................1</w:t>
      </w:r>
    </w:p>
    <w:p w14:paraId="64670BE1" w14:textId="77777777" w:rsidR="00A56661" w:rsidRPr="00A56661" w:rsidRDefault="00A56661" w:rsidP="005E5C04">
      <w:pPr>
        <w:jc w:val="both"/>
        <w:rPr>
          <w:rFonts w:eastAsia="Calibri"/>
          <w:sz w:val="22"/>
          <w:szCs w:val="22"/>
          <w:lang w:val="mk-MK"/>
        </w:rPr>
      </w:pPr>
    </w:p>
    <w:p w14:paraId="50B83948" w14:textId="77777777" w:rsidR="00A56661" w:rsidRPr="00A56661" w:rsidRDefault="00A56661" w:rsidP="005E5C04">
      <w:pPr>
        <w:jc w:val="both"/>
        <w:rPr>
          <w:rFonts w:eastAsia="Calibri"/>
          <w:sz w:val="22"/>
          <w:szCs w:val="22"/>
          <w:lang w:val="mk-MK"/>
        </w:rPr>
      </w:pPr>
    </w:p>
    <w:p w14:paraId="1294BC93" w14:textId="649F5CCE" w:rsidR="005E5C04" w:rsidRPr="00A56661" w:rsidRDefault="005E5C04" w:rsidP="005E5C04">
      <w:pPr>
        <w:jc w:val="both"/>
        <w:rPr>
          <w:sz w:val="22"/>
          <w:szCs w:val="22"/>
          <w:lang w:val="mk-MK"/>
        </w:rPr>
      </w:pPr>
      <w:r w:rsidRPr="00A56661">
        <w:rPr>
          <w:rFonts w:eastAsia="Calibri"/>
          <w:sz w:val="22"/>
          <w:szCs w:val="22"/>
          <w:lang w:val="mk-MK"/>
        </w:rPr>
        <w:t>2.</w:t>
      </w:r>
      <w:r w:rsidR="00A56661" w:rsidRPr="00A56661">
        <w:rPr>
          <w:sz w:val="22"/>
          <w:szCs w:val="22"/>
          <w:lang w:val="mk-MK"/>
        </w:rPr>
        <w:t>Одлука</w:t>
      </w:r>
      <w:r w:rsidR="00A56661" w:rsidRPr="00A56661">
        <w:rPr>
          <w:sz w:val="22"/>
          <w:szCs w:val="22"/>
          <w:lang w:val="ru-RU"/>
        </w:rPr>
        <w:t xml:space="preserve"> </w:t>
      </w:r>
      <w:r w:rsidR="00A56661" w:rsidRPr="00A56661">
        <w:rPr>
          <w:sz w:val="22"/>
          <w:szCs w:val="22"/>
          <w:lang w:val="mk-MK"/>
        </w:rPr>
        <w:t>з</w:t>
      </w:r>
      <w:r w:rsidR="00A56661" w:rsidRPr="00A56661">
        <w:rPr>
          <w:sz w:val="22"/>
          <w:szCs w:val="22"/>
          <w:lang w:val="ru-RU"/>
        </w:rPr>
        <w:t>а доделување парични средства од Буџетот на општина Дојран за 20</w:t>
      </w:r>
      <w:r w:rsidR="00A56661" w:rsidRPr="00A56661">
        <w:rPr>
          <w:sz w:val="22"/>
          <w:szCs w:val="22"/>
          <w:lang w:val="mk-MK"/>
        </w:rPr>
        <w:t>23</w:t>
      </w:r>
      <w:r w:rsidR="00A56661" w:rsidRPr="00A56661">
        <w:rPr>
          <w:sz w:val="22"/>
          <w:szCs w:val="22"/>
          <w:lang w:val="ru-RU"/>
        </w:rPr>
        <w:t xml:space="preserve"> година</w:t>
      </w:r>
      <w:r w:rsidR="00A56661" w:rsidRPr="00A56661">
        <w:rPr>
          <w:sz w:val="22"/>
          <w:szCs w:val="22"/>
          <w:lang w:val="mk-MK"/>
        </w:rPr>
        <w:t xml:space="preserve"> на  Ф.К ЏОКЕР Фурка</w:t>
      </w:r>
      <w:r w:rsidR="00A56661" w:rsidRPr="00A56661">
        <w:rPr>
          <w:sz w:val="22"/>
          <w:szCs w:val="22"/>
          <w:lang w:val="mk-MK"/>
        </w:rPr>
        <w:t xml:space="preserve"> </w:t>
      </w:r>
      <w:r w:rsidRPr="00A56661">
        <w:rPr>
          <w:sz w:val="22"/>
          <w:szCs w:val="22"/>
          <w:lang w:val="mk-MK"/>
        </w:rPr>
        <w:t>………………………...</w:t>
      </w:r>
      <w:r w:rsidR="00A56661" w:rsidRPr="00A56661">
        <w:rPr>
          <w:sz w:val="22"/>
          <w:szCs w:val="22"/>
          <w:lang w:val="mk-MK"/>
        </w:rPr>
        <w:t>...............................................................................................</w:t>
      </w:r>
      <w:r w:rsidRPr="00A56661">
        <w:rPr>
          <w:sz w:val="22"/>
          <w:szCs w:val="22"/>
          <w:lang w:val="mk-MK"/>
        </w:rPr>
        <w:t>.2</w:t>
      </w:r>
    </w:p>
    <w:p w14:paraId="0343BC4D" w14:textId="77777777" w:rsidR="00A56661" w:rsidRPr="00A56661" w:rsidRDefault="00A56661" w:rsidP="005E5C04">
      <w:pPr>
        <w:jc w:val="both"/>
        <w:rPr>
          <w:sz w:val="22"/>
          <w:szCs w:val="22"/>
          <w:lang w:val="mk-MK"/>
        </w:rPr>
      </w:pPr>
    </w:p>
    <w:p w14:paraId="5346F7DB" w14:textId="77777777" w:rsidR="00A56661" w:rsidRPr="00A56661" w:rsidRDefault="00A56661" w:rsidP="005E5C04">
      <w:pPr>
        <w:jc w:val="both"/>
        <w:rPr>
          <w:sz w:val="22"/>
          <w:szCs w:val="22"/>
          <w:lang w:val="mk-MK"/>
        </w:rPr>
      </w:pPr>
    </w:p>
    <w:p w14:paraId="6F13188F" w14:textId="0CEF4C18" w:rsidR="005E5C04" w:rsidRPr="00A56661" w:rsidRDefault="005E5C04" w:rsidP="005E5C04">
      <w:pPr>
        <w:jc w:val="both"/>
        <w:rPr>
          <w:sz w:val="22"/>
          <w:szCs w:val="22"/>
          <w:lang w:val="mk-MK"/>
        </w:rPr>
      </w:pPr>
      <w:r w:rsidRPr="00A56661">
        <w:rPr>
          <w:sz w:val="22"/>
          <w:szCs w:val="22"/>
          <w:lang w:val="mk-MK"/>
        </w:rPr>
        <w:t>3.</w:t>
      </w:r>
      <w:r w:rsidRPr="00A56661">
        <w:rPr>
          <w:sz w:val="22"/>
          <w:szCs w:val="22"/>
          <w:lang w:val="ru-RU"/>
        </w:rPr>
        <w:t xml:space="preserve">Решение за  објавување </w:t>
      </w:r>
      <w:r w:rsidR="00A56661" w:rsidRPr="00A56661">
        <w:rPr>
          <w:rFonts w:eastAsia="Calibri"/>
          <w:sz w:val="22"/>
          <w:szCs w:val="22"/>
          <w:lang w:val="ru-RU"/>
        </w:rPr>
        <w:t xml:space="preserve">на </w:t>
      </w:r>
      <w:r w:rsidR="00A56661" w:rsidRPr="00A56661">
        <w:rPr>
          <w:sz w:val="22"/>
          <w:szCs w:val="22"/>
          <w:lang w:val="mk-MK"/>
        </w:rPr>
        <w:t xml:space="preserve">Одлуката </w:t>
      </w:r>
      <w:r w:rsidR="00A56661" w:rsidRPr="00A56661">
        <w:rPr>
          <w:sz w:val="22"/>
          <w:szCs w:val="22"/>
          <w:lang w:val="ru-RU"/>
        </w:rPr>
        <w:t>за доделување парични средства од Буџетот на општина Дојран за 20</w:t>
      </w:r>
      <w:r w:rsidR="00A56661" w:rsidRPr="00A56661">
        <w:rPr>
          <w:sz w:val="22"/>
          <w:szCs w:val="22"/>
          <w:lang w:val="mk-MK"/>
        </w:rPr>
        <w:t>23</w:t>
      </w:r>
      <w:r w:rsidR="00A56661" w:rsidRPr="00A56661">
        <w:rPr>
          <w:sz w:val="22"/>
          <w:szCs w:val="22"/>
          <w:lang w:val="ru-RU"/>
        </w:rPr>
        <w:t xml:space="preserve"> година</w:t>
      </w:r>
      <w:r w:rsidR="00A56661" w:rsidRPr="00A56661">
        <w:rPr>
          <w:sz w:val="22"/>
          <w:szCs w:val="22"/>
          <w:lang w:val="ru-RU"/>
        </w:rPr>
        <w:t>,</w:t>
      </w:r>
      <w:r w:rsidR="00A56661" w:rsidRPr="00A56661">
        <w:rPr>
          <w:sz w:val="22"/>
          <w:szCs w:val="22"/>
          <w:lang w:val="ru-RU"/>
        </w:rPr>
        <w:t xml:space="preserve"> </w:t>
      </w:r>
      <w:r w:rsidR="00A56661" w:rsidRPr="00A56661">
        <w:rPr>
          <w:sz w:val="22"/>
          <w:szCs w:val="22"/>
          <w:lang w:val="mk-MK"/>
        </w:rPr>
        <w:t>солидарна помош за настраданите жители на Република Турција и Република Сирија</w:t>
      </w:r>
      <w:r w:rsidRPr="00A56661">
        <w:rPr>
          <w:sz w:val="22"/>
          <w:szCs w:val="22"/>
          <w:lang w:val="mk-MK"/>
        </w:rPr>
        <w:t>.</w:t>
      </w:r>
      <w:r w:rsidR="00A56661" w:rsidRPr="00A56661">
        <w:rPr>
          <w:sz w:val="22"/>
          <w:szCs w:val="22"/>
          <w:lang w:val="mk-MK"/>
        </w:rPr>
        <w:t>..................................................................................................................................</w:t>
      </w:r>
      <w:r w:rsidRPr="00A56661">
        <w:rPr>
          <w:sz w:val="22"/>
          <w:szCs w:val="22"/>
          <w:lang w:val="mk-MK"/>
        </w:rPr>
        <w:t>3</w:t>
      </w:r>
    </w:p>
    <w:p w14:paraId="62790C80" w14:textId="77777777" w:rsidR="00A56661" w:rsidRPr="00A56661" w:rsidRDefault="00A56661" w:rsidP="005E5C04">
      <w:pPr>
        <w:jc w:val="both"/>
        <w:rPr>
          <w:sz w:val="22"/>
          <w:szCs w:val="22"/>
          <w:lang w:val="mk-MK"/>
        </w:rPr>
      </w:pPr>
    </w:p>
    <w:p w14:paraId="52B1E01B" w14:textId="77777777" w:rsidR="00A56661" w:rsidRPr="00A56661" w:rsidRDefault="00A56661" w:rsidP="005E5C04">
      <w:pPr>
        <w:jc w:val="both"/>
        <w:rPr>
          <w:sz w:val="22"/>
          <w:szCs w:val="22"/>
          <w:lang w:val="mk-MK"/>
        </w:rPr>
      </w:pPr>
    </w:p>
    <w:p w14:paraId="4AA218E4" w14:textId="0E0E391E" w:rsidR="005E5C04" w:rsidRPr="00A56661" w:rsidRDefault="005E5C04" w:rsidP="005E5C04">
      <w:pPr>
        <w:jc w:val="both"/>
        <w:rPr>
          <w:sz w:val="22"/>
          <w:szCs w:val="22"/>
          <w:lang w:val="mk-MK"/>
        </w:rPr>
      </w:pPr>
      <w:r w:rsidRPr="00A56661">
        <w:rPr>
          <w:sz w:val="22"/>
          <w:szCs w:val="22"/>
          <w:lang w:val="mk-MK"/>
        </w:rPr>
        <w:t xml:space="preserve">4.Одлука </w:t>
      </w:r>
      <w:r w:rsidR="00A56661" w:rsidRPr="00A56661">
        <w:rPr>
          <w:sz w:val="22"/>
          <w:szCs w:val="22"/>
          <w:lang w:val="ru-RU"/>
        </w:rPr>
        <w:t>за доделување парични средства од Буџетот на општина Дојран за 20</w:t>
      </w:r>
      <w:r w:rsidR="00A56661" w:rsidRPr="00A56661">
        <w:rPr>
          <w:sz w:val="22"/>
          <w:szCs w:val="22"/>
          <w:lang w:val="mk-MK"/>
        </w:rPr>
        <w:t>23</w:t>
      </w:r>
      <w:r w:rsidR="00A56661" w:rsidRPr="00A56661">
        <w:rPr>
          <w:sz w:val="22"/>
          <w:szCs w:val="22"/>
          <w:lang w:val="ru-RU"/>
        </w:rPr>
        <w:t xml:space="preserve"> година</w:t>
      </w:r>
      <w:r w:rsidR="00A56661" w:rsidRPr="00A56661">
        <w:rPr>
          <w:sz w:val="22"/>
          <w:szCs w:val="22"/>
          <w:lang w:val="ru-RU"/>
        </w:rPr>
        <w:t>,</w:t>
      </w:r>
      <w:r w:rsidR="00A56661" w:rsidRPr="00A56661">
        <w:rPr>
          <w:sz w:val="22"/>
          <w:szCs w:val="22"/>
          <w:lang w:val="ru-RU"/>
        </w:rPr>
        <w:t xml:space="preserve"> </w:t>
      </w:r>
      <w:r w:rsidR="00A56661" w:rsidRPr="00A56661">
        <w:rPr>
          <w:sz w:val="22"/>
          <w:szCs w:val="22"/>
          <w:lang w:val="mk-MK"/>
        </w:rPr>
        <w:t>солидарна помош за настраданите жители на Република Турција и Република Сирија..........</w:t>
      </w:r>
      <w:r w:rsidR="00A56661" w:rsidRPr="00A56661">
        <w:rPr>
          <w:sz w:val="22"/>
          <w:szCs w:val="22"/>
          <w:lang w:val="mk-MK"/>
        </w:rPr>
        <w:t>........</w:t>
      </w:r>
      <w:r w:rsidRPr="00A56661">
        <w:rPr>
          <w:sz w:val="22"/>
          <w:szCs w:val="22"/>
          <w:lang w:val="mk-MK"/>
        </w:rPr>
        <w:t>4</w:t>
      </w:r>
    </w:p>
    <w:p w14:paraId="5D8AA478" w14:textId="77777777" w:rsidR="00A56661" w:rsidRPr="00A56661" w:rsidRDefault="00A56661" w:rsidP="005E5C04">
      <w:pPr>
        <w:jc w:val="both"/>
        <w:rPr>
          <w:sz w:val="22"/>
          <w:szCs w:val="22"/>
          <w:lang w:val="mk-MK"/>
        </w:rPr>
      </w:pPr>
    </w:p>
    <w:p w14:paraId="540CE732" w14:textId="77777777" w:rsidR="00A56661" w:rsidRPr="00A56661" w:rsidRDefault="00A56661" w:rsidP="005E5C04">
      <w:pPr>
        <w:jc w:val="both"/>
        <w:rPr>
          <w:sz w:val="22"/>
          <w:szCs w:val="22"/>
          <w:lang w:val="mk-MK"/>
        </w:rPr>
      </w:pPr>
    </w:p>
    <w:p w14:paraId="63A0C060" w14:textId="2DCAB19F" w:rsidR="005E5C04" w:rsidRPr="00A56661" w:rsidRDefault="00A56661" w:rsidP="005E5C04">
      <w:pPr>
        <w:jc w:val="both"/>
        <w:rPr>
          <w:sz w:val="22"/>
          <w:szCs w:val="22"/>
          <w:lang w:val="mk-MK"/>
        </w:rPr>
      </w:pPr>
      <w:r w:rsidRPr="00A56661">
        <w:rPr>
          <w:sz w:val="22"/>
          <w:szCs w:val="22"/>
          <w:lang w:val="mk-MK"/>
        </w:rPr>
        <w:t>5</w:t>
      </w:r>
      <w:r w:rsidR="005E5C04" w:rsidRPr="00A56661">
        <w:rPr>
          <w:sz w:val="22"/>
          <w:szCs w:val="22"/>
          <w:lang w:val="mk-MK"/>
        </w:rPr>
        <w:t>.Соржина ............................................................................................................................</w:t>
      </w:r>
      <w:r w:rsidRPr="00A56661">
        <w:rPr>
          <w:sz w:val="22"/>
          <w:szCs w:val="22"/>
          <w:lang w:val="mk-MK"/>
        </w:rPr>
        <w:t>................. 5</w:t>
      </w:r>
    </w:p>
    <w:p w14:paraId="290107A8" w14:textId="77777777" w:rsidR="005E5C04" w:rsidRPr="00A56661" w:rsidRDefault="005E5C04" w:rsidP="005E5C04">
      <w:pPr>
        <w:jc w:val="both"/>
        <w:rPr>
          <w:sz w:val="22"/>
          <w:szCs w:val="22"/>
          <w:lang w:val="mk-MK"/>
        </w:rPr>
      </w:pPr>
    </w:p>
    <w:p w14:paraId="278F7746" w14:textId="1463F7DF" w:rsidR="005E5C04" w:rsidRPr="00A56661" w:rsidRDefault="005E5C04" w:rsidP="005E5C04">
      <w:pPr>
        <w:jc w:val="both"/>
        <w:rPr>
          <w:sz w:val="22"/>
          <w:szCs w:val="22"/>
          <w:lang w:val="mk-MK"/>
        </w:rPr>
      </w:pPr>
    </w:p>
    <w:p w14:paraId="5A28D717" w14:textId="6BD06638" w:rsidR="00A56661" w:rsidRPr="00A56661" w:rsidRDefault="00A56661" w:rsidP="005E5C04">
      <w:pPr>
        <w:jc w:val="both"/>
        <w:rPr>
          <w:sz w:val="22"/>
          <w:szCs w:val="22"/>
          <w:lang w:val="mk-MK"/>
        </w:rPr>
      </w:pPr>
    </w:p>
    <w:p w14:paraId="34EE5C85" w14:textId="37601CA1" w:rsidR="00A56661" w:rsidRDefault="00A56661" w:rsidP="005E5C04">
      <w:pPr>
        <w:jc w:val="both"/>
        <w:rPr>
          <w:sz w:val="22"/>
          <w:szCs w:val="22"/>
          <w:lang w:val="mk-MK"/>
        </w:rPr>
      </w:pPr>
    </w:p>
    <w:p w14:paraId="7D371CCF" w14:textId="4659269D" w:rsidR="00A56661" w:rsidRDefault="00A56661" w:rsidP="005E5C04">
      <w:pPr>
        <w:jc w:val="both"/>
        <w:rPr>
          <w:sz w:val="22"/>
          <w:szCs w:val="22"/>
          <w:lang w:val="mk-MK"/>
        </w:rPr>
      </w:pPr>
    </w:p>
    <w:p w14:paraId="652B20C9" w14:textId="43393FDB" w:rsidR="00A56661" w:rsidRDefault="00A56661" w:rsidP="005E5C04">
      <w:pPr>
        <w:jc w:val="both"/>
        <w:rPr>
          <w:sz w:val="22"/>
          <w:szCs w:val="22"/>
          <w:lang w:val="mk-MK"/>
        </w:rPr>
      </w:pPr>
    </w:p>
    <w:p w14:paraId="06538A35" w14:textId="4DE9B7F8" w:rsidR="00A56661" w:rsidRDefault="00A56661" w:rsidP="005E5C04">
      <w:pPr>
        <w:jc w:val="both"/>
        <w:rPr>
          <w:sz w:val="22"/>
          <w:szCs w:val="22"/>
          <w:lang w:val="mk-MK"/>
        </w:rPr>
      </w:pPr>
    </w:p>
    <w:p w14:paraId="1A437F16" w14:textId="77777777" w:rsidR="00A56661" w:rsidRDefault="00A56661" w:rsidP="005E5C04">
      <w:pPr>
        <w:jc w:val="both"/>
        <w:rPr>
          <w:sz w:val="22"/>
          <w:szCs w:val="22"/>
          <w:lang w:val="mk-MK"/>
        </w:rPr>
      </w:pPr>
    </w:p>
    <w:p w14:paraId="03C1F74F" w14:textId="77777777" w:rsidR="00A56661" w:rsidRPr="00F9672F" w:rsidRDefault="00A56661" w:rsidP="005E5C04">
      <w:pPr>
        <w:jc w:val="both"/>
        <w:rPr>
          <w:sz w:val="22"/>
          <w:szCs w:val="22"/>
          <w:lang w:val="mk-MK"/>
        </w:rPr>
      </w:pPr>
    </w:p>
    <w:p w14:paraId="45DF7798" w14:textId="77777777" w:rsidR="005E5C04" w:rsidRPr="005E5C04" w:rsidRDefault="005E5C04" w:rsidP="005E5C04">
      <w:pPr>
        <w:jc w:val="both"/>
        <w:rPr>
          <w:sz w:val="22"/>
          <w:szCs w:val="22"/>
          <w:lang w:val="mk-MK"/>
        </w:rPr>
      </w:pPr>
    </w:p>
    <w:p w14:paraId="28FBE0C8" w14:textId="77777777" w:rsidR="005E5C04" w:rsidRPr="00F9672F" w:rsidRDefault="005E5C04" w:rsidP="005E5C04">
      <w:pPr>
        <w:pBdr>
          <w:top w:val="single" w:sz="12" w:space="1" w:color="auto"/>
          <w:bottom w:val="single" w:sz="12" w:space="1" w:color="auto"/>
        </w:pBdr>
        <w:jc w:val="both"/>
        <w:rPr>
          <w:sz w:val="22"/>
          <w:szCs w:val="22"/>
          <w:lang w:val="mk-MK"/>
        </w:rPr>
      </w:pPr>
      <w:r w:rsidRPr="00F9672F">
        <w:rPr>
          <w:sz w:val="22"/>
          <w:szCs w:val="22"/>
          <w:lang w:val="mk-MK"/>
        </w:rPr>
        <w:t>СЛУЖБЕН ГЛАСНИК НА ОПШТИНА ДОЈРАН</w:t>
      </w:r>
      <w:r w:rsidRPr="005E5C04">
        <w:rPr>
          <w:sz w:val="22"/>
          <w:szCs w:val="22"/>
          <w:lang w:val="mk-MK"/>
        </w:rPr>
        <w:t xml:space="preserve">" </w:t>
      </w:r>
      <w:r w:rsidRPr="00F9672F">
        <w:rPr>
          <w:sz w:val="22"/>
          <w:szCs w:val="22"/>
          <w:lang w:val="mk-MK"/>
        </w:rPr>
        <w:t xml:space="preserve"> излегува по потреба</w:t>
      </w:r>
      <w:r w:rsidRPr="005E5C04">
        <w:rPr>
          <w:sz w:val="22"/>
          <w:szCs w:val="22"/>
          <w:lang w:val="mk-MK"/>
        </w:rPr>
        <w:t xml:space="preserve">. </w:t>
      </w:r>
      <w:r w:rsidRPr="00F9672F">
        <w:rPr>
          <w:sz w:val="22"/>
          <w:szCs w:val="22"/>
          <w:lang w:val="mk-MK"/>
        </w:rPr>
        <w:t>Уредува и издава</w:t>
      </w:r>
      <w:r w:rsidRPr="005E5C04">
        <w:rPr>
          <w:sz w:val="22"/>
          <w:szCs w:val="22"/>
          <w:lang w:val="mk-MK"/>
        </w:rPr>
        <w:t xml:space="preserve">: </w:t>
      </w:r>
      <w:r w:rsidRPr="00F9672F">
        <w:rPr>
          <w:sz w:val="22"/>
          <w:szCs w:val="22"/>
          <w:lang w:val="mk-MK"/>
        </w:rPr>
        <w:t>Општинска администрација на Општина Дојран</w:t>
      </w:r>
      <w:r w:rsidRPr="005E5C04">
        <w:rPr>
          <w:sz w:val="22"/>
          <w:szCs w:val="22"/>
          <w:lang w:val="mk-MK"/>
        </w:rPr>
        <w:t>.</w:t>
      </w:r>
      <w:r w:rsidRPr="00F9672F">
        <w:rPr>
          <w:sz w:val="22"/>
          <w:szCs w:val="22"/>
          <w:lang w:val="ru-RU"/>
        </w:rPr>
        <w:tab/>
      </w:r>
    </w:p>
    <w:p w14:paraId="61EB14F9" w14:textId="77777777" w:rsidR="005E5C04" w:rsidRPr="00F9672F" w:rsidRDefault="005E5C04" w:rsidP="005E5C04">
      <w:pPr>
        <w:jc w:val="both"/>
        <w:rPr>
          <w:sz w:val="22"/>
          <w:szCs w:val="22"/>
          <w:lang w:val="mk-MK"/>
        </w:rPr>
      </w:pPr>
    </w:p>
    <w:p w14:paraId="129076C4" w14:textId="77777777" w:rsidR="005E5C04" w:rsidRPr="005E5C04" w:rsidRDefault="005E5C04" w:rsidP="005E5C04">
      <w:pPr>
        <w:rPr>
          <w:sz w:val="22"/>
          <w:szCs w:val="22"/>
          <w:lang w:val="mk-MK"/>
        </w:rPr>
      </w:pPr>
    </w:p>
    <w:p w14:paraId="4B28FCAB" w14:textId="77777777" w:rsidR="005E5C04" w:rsidRPr="005E5C04" w:rsidRDefault="005E5C04" w:rsidP="005E5C04">
      <w:pPr>
        <w:rPr>
          <w:sz w:val="22"/>
          <w:szCs w:val="22"/>
          <w:lang w:val="mk-MK"/>
        </w:rPr>
      </w:pPr>
    </w:p>
    <w:p w14:paraId="7E720030" w14:textId="77777777" w:rsidR="005E5C04" w:rsidRPr="005E5C04" w:rsidRDefault="005E5C04" w:rsidP="005E5C04">
      <w:pPr>
        <w:rPr>
          <w:sz w:val="22"/>
          <w:szCs w:val="22"/>
          <w:lang w:val="mk-MK"/>
        </w:rPr>
      </w:pPr>
    </w:p>
    <w:p w14:paraId="767E29FE" w14:textId="77777777" w:rsidR="005E5C04" w:rsidRPr="005E5C04" w:rsidRDefault="005E5C04" w:rsidP="005E5C04">
      <w:pPr>
        <w:rPr>
          <w:sz w:val="22"/>
          <w:szCs w:val="22"/>
          <w:lang w:val="mk-MK"/>
        </w:rPr>
      </w:pPr>
    </w:p>
    <w:p w14:paraId="611DFF84" w14:textId="77777777" w:rsidR="005E5C04" w:rsidRPr="005E5C04" w:rsidRDefault="005E5C04" w:rsidP="005E5C04">
      <w:pPr>
        <w:rPr>
          <w:sz w:val="22"/>
          <w:szCs w:val="22"/>
          <w:lang w:val="mk-MK"/>
        </w:rPr>
      </w:pPr>
    </w:p>
    <w:p w14:paraId="56E049BD" w14:textId="77777777" w:rsidR="005E5C04" w:rsidRPr="00F9672F" w:rsidRDefault="005E5C04" w:rsidP="005E5C04">
      <w:pPr>
        <w:pStyle w:val="BodyText"/>
        <w:rPr>
          <w:rFonts w:ascii="Times New Roman" w:hAnsi="Times New Roman" w:cs="Times New Roman"/>
          <w:b w:val="0"/>
          <w:sz w:val="22"/>
          <w:szCs w:val="22"/>
          <w:lang w:val="mk-MK"/>
        </w:rPr>
      </w:pPr>
    </w:p>
    <w:p w14:paraId="7579A8E1" w14:textId="77777777" w:rsidR="005E5C04" w:rsidRPr="005E5C04" w:rsidRDefault="005E5C04" w:rsidP="005E5C04">
      <w:pPr>
        <w:rPr>
          <w:sz w:val="22"/>
          <w:szCs w:val="22"/>
          <w:lang w:val="mk-MK"/>
        </w:rPr>
      </w:pPr>
    </w:p>
    <w:p w14:paraId="5ACF53C3" w14:textId="77777777" w:rsidR="00AA4536" w:rsidRPr="005E5C04" w:rsidRDefault="00AA4536">
      <w:pPr>
        <w:rPr>
          <w:lang w:val="mk-MK"/>
        </w:rPr>
      </w:pPr>
    </w:p>
    <w:sectPr w:rsidR="00AA4536" w:rsidRPr="005E5C04" w:rsidSect="00DE508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97FF3" w14:textId="77777777" w:rsidR="00BB1388" w:rsidRDefault="00BB1388">
      <w:r>
        <w:separator/>
      </w:r>
    </w:p>
  </w:endnote>
  <w:endnote w:type="continuationSeparator" w:id="0">
    <w:p w14:paraId="77A4CA0D" w14:textId="77777777" w:rsidR="00BB1388" w:rsidRDefault="00BB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E62A7" w14:textId="5E1E12CF" w:rsidR="00B829B9" w:rsidRDefault="005E5C04">
    <w:pPr>
      <w:pStyle w:val="BodyText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50BC0B" wp14:editId="1B27BA2D">
              <wp:simplePos x="0" y="0"/>
              <wp:positionH relativeFrom="page">
                <wp:posOffset>6897370</wp:posOffset>
              </wp:positionH>
              <wp:positionV relativeFrom="page">
                <wp:posOffset>9240520</wp:posOffset>
              </wp:positionV>
              <wp:extent cx="228600" cy="194310"/>
              <wp:effectExtent l="1270" t="127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AD906" w14:textId="77777777" w:rsidR="00B829B9" w:rsidRDefault="00000000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0BC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3.1pt;margin-top:727.6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" filled="f" stroked="f">
              <v:textbox inset="0,0,0,0">
                <w:txbxContent>
                  <w:p w14:paraId="4F4AD906" w14:textId="77777777" w:rsidR="00B829B9" w:rsidRDefault="00000000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8A654" w14:textId="77777777" w:rsidR="00BB1388" w:rsidRDefault="00BB1388">
      <w:r>
        <w:separator/>
      </w:r>
    </w:p>
  </w:footnote>
  <w:footnote w:type="continuationSeparator" w:id="0">
    <w:p w14:paraId="20632AD8" w14:textId="77777777" w:rsidR="00BB1388" w:rsidRDefault="00BB1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644A"/>
    <w:multiLevelType w:val="hybridMultilevel"/>
    <w:tmpl w:val="88C8DFAA"/>
    <w:lvl w:ilvl="0" w:tplc="80220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7E0153"/>
    <w:multiLevelType w:val="hybridMultilevel"/>
    <w:tmpl w:val="ED9ACDD2"/>
    <w:lvl w:ilvl="0" w:tplc="40A8FD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91001"/>
    <w:multiLevelType w:val="hybridMultilevel"/>
    <w:tmpl w:val="71BA78BC"/>
    <w:lvl w:ilvl="0" w:tplc="5862FF02">
      <w:numFmt w:val="bullet"/>
      <w:lvlText w:val="-"/>
      <w:lvlJc w:val="left"/>
      <w:pPr>
        <w:ind w:left="1791" w:hanging="360"/>
      </w:pPr>
      <w:rPr>
        <w:rFonts w:ascii="Arial MT" w:eastAsia="Arial MT" w:hAnsi="Arial MT" w:cs="Arial MT" w:hint="default"/>
        <w:w w:val="99"/>
        <w:sz w:val="24"/>
        <w:szCs w:val="24"/>
        <w:lang w:eastAsia="en-US" w:bidi="ar-SA"/>
      </w:rPr>
    </w:lvl>
    <w:lvl w:ilvl="1" w:tplc="86DE6332">
      <w:numFmt w:val="bullet"/>
      <w:lvlText w:val="•"/>
      <w:lvlJc w:val="left"/>
      <w:pPr>
        <w:ind w:left="2756" w:hanging="360"/>
      </w:pPr>
      <w:rPr>
        <w:rFonts w:hint="default"/>
        <w:lang w:eastAsia="en-US" w:bidi="ar-SA"/>
      </w:rPr>
    </w:lvl>
    <w:lvl w:ilvl="2" w:tplc="D8281A7E">
      <w:numFmt w:val="bullet"/>
      <w:lvlText w:val="•"/>
      <w:lvlJc w:val="left"/>
      <w:pPr>
        <w:ind w:left="3712" w:hanging="360"/>
      </w:pPr>
      <w:rPr>
        <w:rFonts w:hint="default"/>
        <w:lang w:eastAsia="en-US" w:bidi="ar-SA"/>
      </w:rPr>
    </w:lvl>
    <w:lvl w:ilvl="3" w:tplc="9904B720">
      <w:numFmt w:val="bullet"/>
      <w:lvlText w:val="•"/>
      <w:lvlJc w:val="left"/>
      <w:pPr>
        <w:ind w:left="4668" w:hanging="360"/>
      </w:pPr>
      <w:rPr>
        <w:rFonts w:hint="default"/>
        <w:lang w:eastAsia="en-US" w:bidi="ar-SA"/>
      </w:rPr>
    </w:lvl>
    <w:lvl w:ilvl="4" w:tplc="CB762440">
      <w:numFmt w:val="bullet"/>
      <w:lvlText w:val="•"/>
      <w:lvlJc w:val="left"/>
      <w:pPr>
        <w:ind w:left="5624" w:hanging="360"/>
      </w:pPr>
      <w:rPr>
        <w:rFonts w:hint="default"/>
        <w:lang w:eastAsia="en-US" w:bidi="ar-SA"/>
      </w:rPr>
    </w:lvl>
    <w:lvl w:ilvl="5" w:tplc="EC922AC6">
      <w:numFmt w:val="bullet"/>
      <w:lvlText w:val="•"/>
      <w:lvlJc w:val="left"/>
      <w:pPr>
        <w:ind w:left="6580" w:hanging="360"/>
      </w:pPr>
      <w:rPr>
        <w:rFonts w:hint="default"/>
        <w:lang w:eastAsia="en-US" w:bidi="ar-SA"/>
      </w:rPr>
    </w:lvl>
    <w:lvl w:ilvl="6" w:tplc="662C299A">
      <w:numFmt w:val="bullet"/>
      <w:lvlText w:val="•"/>
      <w:lvlJc w:val="left"/>
      <w:pPr>
        <w:ind w:left="7536" w:hanging="360"/>
      </w:pPr>
      <w:rPr>
        <w:rFonts w:hint="default"/>
        <w:lang w:eastAsia="en-US" w:bidi="ar-SA"/>
      </w:rPr>
    </w:lvl>
    <w:lvl w:ilvl="7" w:tplc="82E029DE">
      <w:numFmt w:val="bullet"/>
      <w:lvlText w:val="•"/>
      <w:lvlJc w:val="left"/>
      <w:pPr>
        <w:ind w:left="8492" w:hanging="360"/>
      </w:pPr>
      <w:rPr>
        <w:rFonts w:hint="default"/>
        <w:lang w:eastAsia="en-US" w:bidi="ar-SA"/>
      </w:rPr>
    </w:lvl>
    <w:lvl w:ilvl="8" w:tplc="AE56B4EC">
      <w:numFmt w:val="bullet"/>
      <w:lvlText w:val="•"/>
      <w:lvlJc w:val="left"/>
      <w:pPr>
        <w:ind w:left="9448" w:hanging="360"/>
      </w:pPr>
      <w:rPr>
        <w:rFonts w:hint="default"/>
        <w:lang w:eastAsia="en-US" w:bidi="ar-SA"/>
      </w:rPr>
    </w:lvl>
  </w:abstractNum>
  <w:abstractNum w:abstractNumId="3" w15:restartNumberingAfterBreak="0">
    <w:nsid w:val="27E540AB"/>
    <w:multiLevelType w:val="hybridMultilevel"/>
    <w:tmpl w:val="DCBA6B6C"/>
    <w:lvl w:ilvl="0" w:tplc="965A662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05036C"/>
    <w:multiLevelType w:val="hybridMultilevel"/>
    <w:tmpl w:val="0F9AF28E"/>
    <w:lvl w:ilvl="0" w:tplc="E21033F4">
      <w:start w:val="1"/>
      <w:numFmt w:val="upperRoman"/>
      <w:lvlText w:val="%1"/>
      <w:lvlJc w:val="left"/>
      <w:pPr>
        <w:ind w:left="1585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 w:tplc="9D4E4320">
      <w:numFmt w:val="bullet"/>
      <w:lvlText w:val="•"/>
      <w:lvlJc w:val="left"/>
      <w:pPr>
        <w:ind w:left="2558" w:hanging="154"/>
      </w:pPr>
      <w:rPr>
        <w:rFonts w:hint="default"/>
        <w:lang w:eastAsia="en-US" w:bidi="ar-SA"/>
      </w:rPr>
    </w:lvl>
    <w:lvl w:ilvl="2" w:tplc="7AC8C2B8">
      <w:numFmt w:val="bullet"/>
      <w:lvlText w:val="•"/>
      <w:lvlJc w:val="left"/>
      <w:pPr>
        <w:ind w:left="3536" w:hanging="154"/>
      </w:pPr>
      <w:rPr>
        <w:rFonts w:hint="default"/>
        <w:lang w:eastAsia="en-US" w:bidi="ar-SA"/>
      </w:rPr>
    </w:lvl>
    <w:lvl w:ilvl="3" w:tplc="B7327F60">
      <w:numFmt w:val="bullet"/>
      <w:lvlText w:val="•"/>
      <w:lvlJc w:val="left"/>
      <w:pPr>
        <w:ind w:left="4514" w:hanging="154"/>
      </w:pPr>
      <w:rPr>
        <w:rFonts w:hint="default"/>
        <w:lang w:eastAsia="en-US" w:bidi="ar-SA"/>
      </w:rPr>
    </w:lvl>
    <w:lvl w:ilvl="4" w:tplc="F58A4BCC">
      <w:numFmt w:val="bullet"/>
      <w:lvlText w:val="•"/>
      <w:lvlJc w:val="left"/>
      <w:pPr>
        <w:ind w:left="5492" w:hanging="154"/>
      </w:pPr>
      <w:rPr>
        <w:rFonts w:hint="default"/>
        <w:lang w:eastAsia="en-US" w:bidi="ar-SA"/>
      </w:rPr>
    </w:lvl>
    <w:lvl w:ilvl="5" w:tplc="3AC62AA6">
      <w:numFmt w:val="bullet"/>
      <w:lvlText w:val="•"/>
      <w:lvlJc w:val="left"/>
      <w:pPr>
        <w:ind w:left="6470" w:hanging="154"/>
      </w:pPr>
      <w:rPr>
        <w:rFonts w:hint="default"/>
        <w:lang w:eastAsia="en-US" w:bidi="ar-SA"/>
      </w:rPr>
    </w:lvl>
    <w:lvl w:ilvl="6" w:tplc="96EEC9D0">
      <w:numFmt w:val="bullet"/>
      <w:lvlText w:val="•"/>
      <w:lvlJc w:val="left"/>
      <w:pPr>
        <w:ind w:left="7448" w:hanging="154"/>
      </w:pPr>
      <w:rPr>
        <w:rFonts w:hint="default"/>
        <w:lang w:eastAsia="en-US" w:bidi="ar-SA"/>
      </w:rPr>
    </w:lvl>
    <w:lvl w:ilvl="7" w:tplc="A4C6CC7A">
      <w:numFmt w:val="bullet"/>
      <w:lvlText w:val="•"/>
      <w:lvlJc w:val="left"/>
      <w:pPr>
        <w:ind w:left="8426" w:hanging="154"/>
      </w:pPr>
      <w:rPr>
        <w:rFonts w:hint="default"/>
        <w:lang w:eastAsia="en-US" w:bidi="ar-SA"/>
      </w:rPr>
    </w:lvl>
    <w:lvl w:ilvl="8" w:tplc="0DE8003C">
      <w:numFmt w:val="bullet"/>
      <w:lvlText w:val="•"/>
      <w:lvlJc w:val="left"/>
      <w:pPr>
        <w:ind w:left="9404" w:hanging="154"/>
      </w:pPr>
      <w:rPr>
        <w:rFonts w:hint="default"/>
        <w:lang w:eastAsia="en-US" w:bidi="ar-SA"/>
      </w:rPr>
    </w:lvl>
  </w:abstractNum>
  <w:abstractNum w:abstractNumId="5" w15:restartNumberingAfterBreak="0">
    <w:nsid w:val="389023E6"/>
    <w:multiLevelType w:val="hybridMultilevel"/>
    <w:tmpl w:val="E6E6B534"/>
    <w:lvl w:ilvl="0" w:tplc="0668FCDE">
      <w:start w:val="1"/>
      <w:numFmt w:val="decimal"/>
      <w:lvlText w:val="%1."/>
      <w:lvlJc w:val="left"/>
      <w:pPr>
        <w:ind w:left="443" w:hanging="284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eastAsia="en-US" w:bidi="ar-SA"/>
      </w:rPr>
    </w:lvl>
    <w:lvl w:ilvl="1" w:tplc="7A2EAB06">
      <w:numFmt w:val="bullet"/>
      <w:lvlText w:val=""/>
      <w:lvlJc w:val="left"/>
      <w:pPr>
        <w:ind w:left="1070" w:hanging="360"/>
      </w:pPr>
      <w:rPr>
        <w:rFonts w:ascii="Wingdings" w:eastAsia="Wingdings" w:hAnsi="Wingdings" w:cs="Wingdings" w:hint="default"/>
        <w:w w:val="100"/>
        <w:sz w:val="28"/>
        <w:szCs w:val="28"/>
        <w:lang w:eastAsia="en-US" w:bidi="ar-SA"/>
      </w:rPr>
    </w:lvl>
    <w:lvl w:ilvl="2" w:tplc="85E07ED2">
      <w:numFmt w:val="bullet"/>
      <w:lvlText w:val=""/>
      <w:lvlJc w:val="left"/>
      <w:pPr>
        <w:ind w:left="1331" w:hanging="452"/>
      </w:pPr>
      <w:rPr>
        <w:rFonts w:ascii="Wingdings" w:eastAsia="Wingdings" w:hAnsi="Wingdings" w:cs="Wingdings" w:hint="default"/>
        <w:w w:val="100"/>
        <w:sz w:val="28"/>
        <w:szCs w:val="28"/>
        <w:lang w:eastAsia="en-US" w:bidi="ar-SA"/>
      </w:rPr>
    </w:lvl>
    <w:lvl w:ilvl="3" w:tplc="A4E45388">
      <w:numFmt w:val="bullet"/>
      <w:lvlText w:val="•"/>
      <w:lvlJc w:val="left"/>
      <w:pPr>
        <w:ind w:left="1340" w:hanging="452"/>
      </w:pPr>
      <w:rPr>
        <w:rFonts w:hint="default"/>
        <w:lang w:eastAsia="en-US" w:bidi="ar-SA"/>
      </w:rPr>
    </w:lvl>
    <w:lvl w:ilvl="4" w:tplc="DBB89B54">
      <w:numFmt w:val="bullet"/>
      <w:lvlText w:val="•"/>
      <w:lvlJc w:val="left"/>
      <w:pPr>
        <w:ind w:left="2582" w:hanging="452"/>
      </w:pPr>
      <w:rPr>
        <w:rFonts w:hint="default"/>
        <w:lang w:eastAsia="en-US" w:bidi="ar-SA"/>
      </w:rPr>
    </w:lvl>
    <w:lvl w:ilvl="5" w:tplc="79A29B44">
      <w:numFmt w:val="bullet"/>
      <w:lvlText w:val="•"/>
      <w:lvlJc w:val="left"/>
      <w:pPr>
        <w:ind w:left="3825" w:hanging="452"/>
      </w:pPr>
      <w:rPr>
        <w:rFonts w:hint="default"/>
        <w:lang w:eastAsia="en-US" w:bidi="ar-SA"/>
      </w:rPr>
    </w:lvl>
    <w:lvl w:ilvl="6" w:tplc="19FC1BC4">
      <w:numFmt w:val="bullet"/>
      <w:lvlText w:val="•"/>
      <w:lvlJc w:val="left"/>
      <w:pPr>
        <w:ind w:left="5068" w:hanging="452"/>
      </w:pPr>
      <w:rPr>
        <w:rFonts w:hint="default"/>
        <w:lang w:eastAsia="en-US" w:bidi="ar-SA"/>
      </w:rPr>
    </w:lvl>
    <w:lvl w:ilvl="7" w:tplc="A7CCAE8A">
      <w:numFmt w:val="bullet"/>
      <w:lvlText w:val="•"/>
      <w:lvlJc w:val="left"/>
      <w:pPr>
        <w:ind w:left="6311" w:hanging="452"/>
      </w:pPr>
      <w:rPr>
        <w:rFonts w:hint="default"/>
        <w:lang w:eastAsia="en-US" w:bidi="ar-SA"/>
      </w:rPr>
    </w:lvl>
    <w:lvl w:ilvl="8" w:tplc="72D00806">
      <w:numFmt w:val="bullet"/>
      <w:lvlText w:val="•"/>
      <w:lvlJc w:val="left"/>
      <w:pPr>
        <w:ind w:left="7554" w:hanging="452"/>
      </w:pPr>
      <w:rPr>
        <w:rFonts w:hint="default"/>
        <w:lang w:eastAsia="en-US" w:bidi="ar-SA"/>
      </w:rPr>
    </w:lvl>
  </w:abstractNum>
  <w:abstractNum w:abstractNumId="6" w15:restartNumberingAfterBreak="0">
    <w:nsid w:val="3DB873E4"/>
    <w:multiLevelType w:val="hybridMultilevel"/>
    <w:tmpl w:val="89D09BF2"/>
    <w:lvl w:ilvl="0" w:tplc="212E6398">
      <w:numFmt w:val="bullet"/>
      <w:lvlText w:val="-"/>
      <w:lvlJc w:val="left"/>
      <w:pPr>
        <w:ind w:left="1163" w:hanging="360"/>
      </w:pPr>
      <w:rPr>
        <w:rFonts w:ascii="Calibri" w:eastAsia="Calibri" w:hAnsi="Calibri" w:cs="Calibri" w:hint="default"/>
        <w:b/>
        <w:bCs/>
        <w:w w:val="100"/>
        <w:sz w:val="28"/>
        <w:szCs w:val="28"/>
        <w:lang w:eastAsia="en-US" w:bidi="ar-SA"/>
      </w:rPr>
    </w:lvl>
    <w:lvl w:ilvl="1" w:tplc="282CA602">
      <w:numFmt w:val="bullet"/>
      <w:lvlText w:val="•"/>
      <w:lvlJc w:val="left"/>
      <w:pPr>
        <w:ind w:left="2048" w:hanging="360"/>
      </w:pPr>
      <w:rPr>
        <w:rFonts w:hint="default"/>
        <w:lang w:eastAsia="en-US" w:bidi="ar-SA"/>
      </w:rPr>
    </w:lvl>
    <w:lvl w:ilvl="2" w:tplc="0B0E90FE">
      <w:numFmt w:val="bullet"/>
      <w:lvlText w:val="•"/>
      <w:lvlJc w:val="left"/>
      <w:pPr>
        <w:ind w:left="2936" w:hanging="360"/>
      </w:pPr>
      <w:rPr>
        <w:rFonts w:hint="default"/>
        <w:lang w:eastAsia="en-US" w:bidi="ar-SA"/>
      </w:rPr>
    </w:lvl>
    <w:lvl w:ilvl="3" w:tplc="0128B60E">
      <w:numFmt w:val="bullet"/>
      <w:lvlText w:val="•"/>
      <w:lvlJc w:val="left"/>
      <w:pPr>
        <w:ind w:left="3824" w:hanging="360"/>
      </w:pPr>
      <w:rPr>
        <w:rFonts w:hint="default"/>
        <w:lang w:eastAsia="en-US" w:bidi="ar-SA"/>
      </w:rPr>
    </w:lvl>
    <w:lvl w:ilvl="4" w:tplc="A7D628CC">
      <w:numFmt w:val="bullet"/>
      <w:lvlText w:val="•"/>
      <w:lvlJc w:val="left"/>
      <w:pPr>
        <w:ind w:left="4712" w:hanging="360"/>
      </w:pPr>
      <w:rPr>
        <w:rFonts w:hint="default"/>
        <w:lang w:eastAsia="en-US" w:bidi="ar-SA"/>
      </w:rPr>
    </w:lvl>
    <w:lvl w:ilvl="5" w:tplc="9E9E8310">
      <w:numFmt w:val="bullet"/>
      <w:lvlText w:val="•"/>
      <w:lvlJc w:val="left"/>
      <w:pPr>
        <w:ind w:left="5600" w:hanging="360"/>
      </w:pPr>
      <w:rPr>
        <w:rFonts w:hint="default"/>
        <w:lang w:eastAsia="en-US" w:bidi="ar-SA"/>
      </w:rPr>
    </w:lvl>
    <w:lvl w:ilvl="6" w:tplc="7E02A234">
      <w:numFmt w:val="bullet"/>
      <w:lvlText w:val="•"/>
      <w:lvlJc w:val="left"/>
      <w:pPr>
        <w:ind w:left="6488" w:hanging="360"/>
      </w:pPr>
      <w:rPr>
        <w:rFonts w:hint="default"/>
        <w:lang w:eastAsia="en-US" w:bidi="ar-SA"/>
      </w:rPr>
    </w:lvl>
    <w:lvl w:ilvl="7" w:tplc="1B12FD70">
      <w:numFmt w:val="bullet"/>
      <w:lvlText w:val="•"/>
      <w:lvlJc w:val="left"/>
      <w:pPr>
        <w:ind w:left="7376" w:hanging="360"/>
      </w:pPr>
      <w:rPr>
        <w:rFonts w:hint="default"/>
        <w:lang w:eastAsia="en-US" w:bidi="ar-SA"/>
      </w:rPr>
    </w:lvl>
    <w:lvl w:ilvl="8" w:tplc="689A3C16">
      <w:numFmt w:val="bullet"/>
      <w:lvlText w:val="•"/>
      <w:lvlJc w:val="left"/>
      <w:pPr>
        <w:ind w:left="8264" w:hanging="360"/>
      </w:pPr>
      <w:rPr>
        <w:rFonts w:hint="default"/>
        <w:lang w:eastAsia="en-US" w:bidi="ar-SA"/>
      </w:rPr>
    </w:lvl>
  </w:abstractNum>
  <w:abstractNum w:abstractNumId="7" w15:restartNumberingAfterBreak="0">
    <w:nsid w:val="52CB6BF6"/>
    <w:multiLevelType w:val="hybridMultilevel"/>
    <w:tmpl w:val="590A301C"/>
    <w:lvl w:ilvl="0" w:tplc="0974255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25478925">
    <w:abstractNumId w:val="0"/>
  </w:num>
  <w:num w:numId="2" w16cid:durableId="1009793990">
    <w:abstractNumId w:val="1"/>
  </w:num>
  <w:num w:numId="3" w16cid:durableId="1273054481">
    <w:abstractNumId w:val="7"/>
  </w:num>
  <w:num w:numId="4" w16cid:durableId="1667972505">
    <w:abstractNumId w:val="6"/>
  </w:num>
  <w:num w:numId="5" w16cid:durableId="1619408089">
    <w:abstractNumId w:val="5"/>
  </w:num>
  <w:num w:numId="6" w16cid:durableId="930773884">
    <w:abstractNumId w:val="2"/>
  </w:num>
  <w:num w:numId="7" w16cid:durableId="321130375">
    <w:abstractNumId w:val="4"/>
  </w:num>
  <w:num w:numId="8" w16cid:durableId="19405284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C04"/>
    <w:rsid w:val="005E5C04"/>
    <w:rsid w:val="00A56661"/>
    <w:rsid w:val="00AA4536"/>
    <w:rsid w:val="00BB1388"/>
    <w:rsid w:val="00BF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58649"/>
  <w15:chartTrackingRefBased/>
  <w15:docId w15:val="{C5FF96CD-E565-4036-AF52-E72866E7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E5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5E5C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5E5C04"/>
    <w:pPr>
      <w:widowControl w:val="0"/>
      <w:autoSpaceDE w:val="0"/>
      <w:autoSpaceDN w:val="0"/>
      <w:spacing w:before="7"/>
      <w:ind w:left="868" w:hanging="282"/>
      <w:outlineLvl w:val="1"/>
    </w:pPr>
    <w:rPr>
      <w:b/>
      <w:b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E5C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qFormat/>
    <w:rsid w:val="005E5C04"/>
    <w:pPr>
      <w:keepNext/>
      <w:autoSpaceDE w:val="0"/>
      <w:autoSpaceDN w:val="0"/>
      <w:jc w:val="center"/>
      <w:outlineLvl w:val="3"/>
    </w:pPr>
    <w:rPr>
      <w:rFonts w:ascii="MAC C Times" w:hAnsi="MAC C Times" w:cs="MAC C Times"/>
      <w:b/>
      <w:bCs/>
      <w:i/>
      <w:iCs/>
      <w:sz w:val="20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5C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E5C0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1"/>
    <w:rsid w:val="005E5C0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5E5C04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5E5C04"/>
    <w:rPr>
      <w:rFonts w:ascii="MAC C Times" w:eastAsia="Times New Roman" w:hAnsi="MAC C Times" w:cs="MAC C Times"/>
      <w:b/>
      <w:bCs/>
      <w:i/>
      <w:iCs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5C0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E5C04"/>
    <w:pPr>
      <w:spacing w:before="48"/>
      <w:ind w:left="5502" w:right="5472"/>
      <w:jc w:val="center"/>
    </w:pPr>
    <w:rPr>
      <w:rFonts w:ascii="Calibri" w:eastAsia="Calibri" w:hAnsi="Calibri" w:cs="Calibri"/>
      <w:b/>
      <w:bCs/>
      <w:sz w:val="27"/>
      <w:szCs w:val="27"/>
      <w:lang w:val="en-US" w:eastAsia="en-US"/>
    </w:rPr>
  </w:style>
  <w:style w:type="character" w:customStyle="1" w:styleId="TitleChar">
    <w:name w:val="Title Char"/>
    <w:basedOn w:val="DefaultParagraphFont"/>
    <w:link w:val="Title"/>
    <w:rsid w:val="005E5C04"/>
    <w:rPr>
      <w:rFonts w:ascii="Calibri" w:eastAsia="Calibri" w:hAnsi="Calibri" w:cs="Calibri"/>
      <w:b/>
      <w:bCs/>
      <w:sz w:val="27"/>
      <w:szCs w:val="27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E5C04"/>
    <w:rPr>
      <w:rFonts w:ascii="Calibri" w:eastAsia="Calibri" w:hAnsi="Calibri" w:cs="Calibri"/>
      <w:b/>
      <w:bCs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E5C04"/>
    <w:rPr>
      <w:rFonts w:ascii="Calibri" w:eastAsia="Calibri" w:hAnsi="Calibri" w:cs="Calibri"/>
      <w:b/>
      <w:bCs/>
      <w:sz w:val="21"/>
      <w:szCs w:val="21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E5C04"/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locked/>
    <w:rsid w:val="005E5C04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5E5C04"/>
    <w:pPr>
      <w:spacing w:before="118"/>
      <w:ind w:left="105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5E5C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5E5C04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uiPriority w:val="99"/>
    <w:semiHidden/>
    <w:rsid w:val="005E5C0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E5C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E5C04"/>
    <w:pPr>
      <w:spacing w:after="120" w:line="480" w:lineRule="auto"/>
    </w:pPr>
  </w:style>
  <w:style w:type="character" w:customStyle="1" w:styleId="BodyText2Char1">
    <w:name w:val="Body Text 2 Char1"/>
    <w:basedOn w:val="DefaultParagraphFont"/>
    <w:uiPriority w:val="99"/>
    <w:semiHidden/>
    <w:rsid w:val="005E5C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nhideWhenUsed/>
    <w:rsid w:val="005E5C04"/>
    <w:pPr>
      <w:spacing w:before="100" w:beforeAutospacing="1" w:after="115"/>
    </w:pPr>
    <w:rPr>
      <w:lang w:val="mk-MK" w:eastAsia="mk-MK"/>
    </w:rPr>
  </w:style>
  <w:style w:type="character" w:styleId="Hyperlink">
    <w:name w:val="Hyperlink"/>
    <w:basedOn w:val="DefaultParagraphFont"/>
    <w:rsid w:val="005E5C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C04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link w:val="NoSpacingChar"/>
    <w:uiPriority w:val="1"/>
    <w:qFormat/>
    <w:rsid w:val="005E5C04"/>
    <w:pPr>
      <w:spacing w:after="0" w:line="240" w:lineRule="auto"/>
    </w:pPr>
    <w:rPr>
      <w:rFonts w:eastAsiaTheme="minorEastAsia"/>
      <w:lang w:val="mk-MK" w:eastAsia="mk-MK"/>
    </w:rPr>
  </w:style>
  <w:style w:type="character" w:customStyle="1" w:styleId="NoSpacingChar">
    <w:name w:val="No Spacing Char"/>
    <w:link w:val="NoSpacing"/>
    <w:uiPriority w:val="1"/>
    <w:rsid w:val="005E5C04"/>
    <w:rPr>
      <w:rFonts w:eastAsiaTheme="minorEastAsia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2023-02-15T13:36:00Z</dcterms:created>
  <dcterms:modified xsi:type="dcterms:W3CDTF">2023-02-22T11:45:00Z</dcterms:modified>
</cp:coreProperties>
</file>