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B8EB8" w14:textId="77777777" w:rsidR="001544A8" w:rsidRDefault="001544A8" w:rsidP="001544A8">
      <w:pPr>
        <w:jc w:val="center"/>
        <w:rPr>
          <w:lang w:val="mk-MK"/>
        </w:rPr>
      </w:pPr>
      <w:r>
        <w:rPr>
          <w:lang w:val="en-US"/>
        </w:rPr>
        <w:t>O</w:t>
      </w:r>
      <w:r>
        <w:rPr>
          <w:lang w:val="mk-MK"/>
        </w:rPr>
        <w:t xml:space="preserve">П Ш Т И </w:t>
      </w:r>
      <w:proofErr w:type="gramStart"/>
      <w:r>
        <w:rPr>
          <w:lang w:val="mk-MK"/>
        </w:rPr>
        <w:t>Н  А</w:t>
      </w:r>
      <w:proofErr w:type="gramEnd"/>
      <w:r>
        <w:rPr>
          <w:lang w:val="mk-MK"/>
        </w:rPr>
        <w:t xml:space="preserve">        Д О Ј Р А Н</w:t>
      </w:r>
    </w:p>
    <w:p w14:paraId="2B0EF26D" w14:textId="77777777" w:rsidR="001544A8" w:rsidRDefault="001544A8" w:rsidP="001544A8">
      <w:pPr>
        <w:jc w:val="center"/>
        <w:rPr>
          <w:lang w:val="mk-MK"/>
        </w:rPr>
      </w:pPr>
    </w:p>
    <w:p w14:paraId="7777014F" w14:textId="77777777" w:rsidR="001544A8" w:rsidRDefault="001544A8" w:rsidP="001544A8">
      <w:pPr>
        <w:jc w:val="center"/>
      </w:pPr>
    </w:p>
    <w:p w14:paraId="2B7A1901" w14:textId="77777777" w:rsidR="001544A8" w:rsidRDefault="001544A8" w:rsidP="001544A8">
      <w:pPr>
        <w:jc w:val="center"/>
        <w:rPr>
          <w:lang w:val="mk-MK"/>
        </w:rPr>
      </w:pPr>
    </w:p>
    <w:p w14:paraId="061E0506" w14:textId="77777777" w:rsidR="001544A8" w:rsidRDefault="001544A8" w:rsidP="001544A8">
      <w:pPr>
        <w:jc w:val="center"/>
        <w:rPr>
          <w:lang w:val="mk-MK"/>
        </w:rPr>
      </w:pPr>
    </w:p>
    <w:p w14:paraId="48B3597F" w14:textId="77777777" w:rsidR="001544A8" w:rsidRDefault="001544A8" w:rsidP="001544A8">
      <w:pPr>
        <w:jc w:val="center"/>
      </w:pPr>
    </w:p>
    <w:p w14:paraId="237D3E52" w14:textId="77777777" w:rsidR="001544A8" w:rsidRDefault="001544A8" w:rsidP="001544A8">
      <w:pPr>
        <w:jc w:val="center"/>
      </w:pPr>
    </w:p>
    <w:p w14:paraId="16CC99D2" w14:textId="77777777" w:rsidR="001544A8" w:rsidRDefault="001544A8" w:rsidP="001544A8">
      <w:pPr>
        <w:jc w:val="center"/>
        <w:rPr>
          <w:lang w:val="pt-BR"/>
        </w:rPr>
      </w:pPr>
    </w:p>
    <w:p w14:paraId="4235D273" w14:textId="77777777" w:rsidR="001544A8" w:rsidRDefault="001544A8" w:rsidP="001544A8">
      <w:pPr>
        <w:framePr w:hSpace="180" w:wrap="auto" w:vAnchor="text" w:hAnchor="page" w:x="5482" w:y="97"/>
        <w:jc w:val="center"/>
      </w:pPr>
      <w:r>
        <w:object w:dxaOrig="1112" w:dyaOrig="1380" w14:anchorId="2098B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9pt" o:ole="" fillcolor="window">
            <v:imagedata r:id="rId5" o:title=""/>
          </v:shape>
          <o:OLEObject Type="Embed" ProgID="Word.Picture.8" ShapeID="_x0000_i1025" DrawAspect="Content" ObjectID="_1771758214" r:id="rId6"/>
        </w:object>
      </w:r>
    </w:p>
    <w:p w14:paraId="25D7525B" w14:textId="77777777" w:rsidR="001544A8" w:rsidRDefault="001544A8" w:rsidP="001544A8">
      <w:pPr>
        <w:jc w:val="center"/>
      </w:pPr>
    </w:p>
    <w:p w14:paraId="507F38F6" w14:textId="77777777" w:rsidR="001544A8" w:rsidRDefault="001544A8" w:rsidP="001544A8">
      <w:pPr>
        <w:jc w:val="center"/>
      </w:pPr>
    </w:p>
    <w:p w14:paraId="3BB90F48" w14:textId="77777777" w:rsidR="001544A8" w:rsidRDefault="001544A8" w:rsidP="001544A8">
      <w:pPr>
        <w:jc w:val="center"/>
      </w:pPr>
    </w:p>
    <w:p w14:paraId="458C15CC" w14:textId="77777777" w:rsidR="001544A8" w:rsidRDefault="001544A8" w:rsidP="001544A8">
      <w:pPr>
        <w:jc w:val="center"/>
      </w:pPr>
    </w:p>
    <w:p w14:paraId="2A2D0861" w14:textId="77777777" w:rsidR="001544A8" w:rsidRDefault="001544A8" w:rsidP="001544A8">
      <w:pPr>
        <w:jc w:val="center"/>
      </w:pPr>
    </w:p>
    <w:p w14:paraId="1CA73FD7" w14:textId="77777777" w:rsidR="001544A8" w:rsidRDefault="001544A8" w:rsidP="001544A8">
      <w:pPr>
        <w:jc w:val="center"/>
      </w:pPr>
    </w:p>
    <w:p w14:paraId="5748E356" w14:textId="77777777" w:rsidR="001544A8" w:rsidRDefault="001544A8" w:rsidP="001544A8">
      <w:pPr>
        <w:jc w:val="center"/>
        <w:rPr>
          <w:lang w:val="mk-MK"/>
        </w:rPr>
      </w:pPr>
    </w:p>
    <w:p w14:paraId="224637FB" w14:textId="77777777" w:rsidR="001544A8" w:rsidRDefault="001544A8" w:rsidP="001544A8">
      <w:pPr>
        <w:jc w:val="center"/>
        <w:rPr>
          <w:lang w:val="mk-MK"/>
        </w:rPr>
      </w:pPr>
    </w:p>
    <w:p w14:paraId="7ADE5493" w14:textId="77777777" w:rsidR="001544A8" w:rsidRDefault="001544A8" w:rsidP="001544A8">
      <w:pPr>
        <w:jc w:val="center"/>
        <w:rPr>
          <w:lang w:val="mk-MK"/>
        </w:rPr>
      </w:pPr>
    </w:p>
    <w:p w14:paraId="3E5F74AD" w14:textId="77777777" w:rsidR="001544A8" w:rsidRDefault="001544A8" w:rsidP="001544A8">
      <w:pPr>
        <w:jc w:val="center"/>
      </w:pPr>
    </w:p>
    <w:p w14:paraId="6F0BF2A0" w14:textId="77777777" w:rsidR="001544A8" w:rsidRDefault="001544A8" w:rsidP="001544A8">
      <w:pPr>
        <w:jc w:val="center"/>
        <w:rPr>
          <w:lang w:val="mk-MK"/>
        </w:rPr>
      </w:pPr>
      <w:r>
        <w:rPr>
          <w:lang w:val="mk-MK"/>
        </w:rPr>
        <w:t>С Л У Ж Б Е Н   Г Л А С Н И К</w:t>
      </w:r>
    </w:p>
    <w:p w14:paraId="3867E5E7" w14:textId="77777777" w:rsidR="001544A8" w:rsidRDefault="001544A8" w:rsidP="001544A8">
      <w:pPr>
        <w:jc w:val="center"/>
        <w:rPr>
          <w:lang w:val="mk-MK"/>
        </w:rPr>
      </w:pPr>
    </w:p>
    <w:p w14:paraId="04EB997A" w14:textId="77777777" w:rsidR="001544A8" w:rsidRDefault="001544A8" w:rsidP="001544A8">
      <w:pPr>
        <w:jc w:val="center"/>
        <w:rPr>
          <w:lang w:val="mk-MK"/>
        </w:rPr>
      </w:pPr>
      <w:r>
        <w:rPr>
          <w:lang w:val="mk-MK"/>
        </w:rPr>
        <w:t>НА  О П Ш Т И Н А      Д О Ј Р А Н</w:t>
      </w:r>
    </w:p>
    <w:p w14:paraId="5D6B8688" w14:textId="77777777" w:rsidR="001544A8" w:rsidRDefault="001544A8" w:rsidP="001544A8">
      <w:pPr>
        <w:jc w:val="center"/>
        <w:rPr>
          <w:lang w:val="mk-MK"/>
        </w:rPr>
      </w:pPr>
    </w:p>
    <w:p w14:paraId="0114E581" w14:textId="77777777" w:rsidR="001544A8" w:rsidRDefault="001544A8" w:rsidP="001544A8">
      <w:pPr>
        <w:jc w:val="center"/>
        <w:rPr>
          <w:lang w:val="mk-MK"/>
        </w:rPr>
      </w:pPr>
    </w:p>
    <w:p w14:paraId="19B52E07" w14:textId="77777777" w:rsidR="001544A8" w:rsidRDefault="001544A8" w:rsidP="001544A8">
      <w:pPr>
        <w:jc w:val="center"/>
        <w:rPr>
          <w:lang w:val="mk-MK"/>
        </w:rPr>
      </w:pPr>
    </w:p>
    <w:p w14:paraId="56B383CE" w14:textId="77777777" w:rsidR="001544A8" w:rsidRPr="005E5C04" w:rsidRDefault="001544A8" w:rsidP="001544A8">
      <w:pPr>
        <w:pBdr>
          <w:bottom w:val="single" w:sz="12" w:space="2" w:color="auto"/>
        </w:pBdr>
        <w:jc w:val="center"/>
        <w:rPr>
          <w:lang w:val="mk-MK"/>
        </w:rPr>
      </w:pPr>
    </w:p>
    <w:p w14:paraId="3FD46332" w14:textId="77777777" w:rsidR="001544A8" w:rsidRDefault="001544A8" w:rsidP="001544A8">
      <w:pPr>
        <w:pBdr>
          <w:bottom w:val="single" w:sz="12" w:space="2" w:color="auto"/>
        </w:pBdr>
        <w:jc w:val="center"/>
        <w:rPr>
          <w:lang w:val="mk-MK"/>
        </w:rPr>
      </w:pPr>
    </w:p>
    <w:p w14:paraId="51EE3FCB" w14:textId="77777777" w:rsidR="001544A8" w:rsidRDefault="001544A8" w:rsidP="001544A8">
      <w:pPr>
        <w:pBdr>
          <w:bottom w:val="single" w:sz="12" w:space="2" w:color="auto"/>
        </w:pBdr>
        <w:jc w:val="center"/>
        <w:rPr>
          <w:lang w:val="mk-MK"/>
        </w:rPr>
      </w:pPr>
    </w:p>
    <w:p w14:paraId="3C12254A" w14:textId="77777777" w:rsidR="001544A8" w:rsidRDefault="001544A8" w:rsidP="001544A8">
      <w:pPr>
        <w:pBdr>
          <w:bottom w:val="single" w:sz="12" w:space="2" w:color="auto"/>
        </w:pBdr>
        <w:jc w:val="center"/>
        <w:rPr>
          <w:lang w:val="mk-MK"/>
        </w:rPr>
      </w:pPr>
    </w:p>
    <w:p w14:paraId="1F2D59DB" w14:textId="77777777" w:rsidR="001544A8" w:rsidRDefault="001544A8" w:rsidP="001544A8">
      <w:pPr>
        <w:pBdr>
          <w:bottom w:val="single" w:sz="12" w:space="2" w:color="auto"/>
        </w:pBdr>
        <w:jc w:val="center"/>
        <w:rPr>
          <w:lang w:val="mk-MK"/>
        </w:rPr>
      </w:pPr>
    </w:p>
    <w:p w14:paraId="29DCF576" w14:textId="77777777" w:rsidR="001544A8" w:rsidRDefault="001544A8" w:rsidP="001544A8">
      <w:pPr>
        <w:pBdr>
          <w:bottom w:val="single" w:sz="12" w:space="2" w:color="auto"/>
        </w:pBdr>
        <w:jc w:val="center"/>
        <w:rPr>
          <w:lang w:val="mk-MK"/>
        </w:rPr>
      </w:pPr>
    </w:p>
    <w:p w14:paraId="1CC16D9C" w14:textId="77777777" w:rsidR="001544A8" w:rsidRDefault="001544A8" w:rsidP="001544A8">
      <w:pPr>
        <w:pBdr>
          <w:bottom w:val="single" w:sz="12" w:space="2" w:color="auto"/>
        </w:pBdr>
        <w:jc w:val="center"/>
        <w:rPr>
          <w:lang w:val="mk-MK"/>
        </w:rPr>
      </w:pPr>
    </w:p>
    <w:p w14:paraId="4396C6EC" w14:textId="77777777" w:rsidR="001544A8" w:rsidRDefault="001544A8" w:rsidP="001544A8">
      <w:pPr>
        <w:pBdr>
          <w:bottom w:val="single" w:sz="12" w:space="2" w:color="auto"/>
        </w:pBdr>
        <w:jc w:val="center"/>
        <w:rPr>
          <w:lang w:val="mk-MK"/>
        </w:rPr>
      </w:pPr>
    </w:p>
    <w:p w14:paraId="0A5A2FFE" w14:textId="77777777" w:rsidR="001544A8" w:rsidRDefault="001544A8" w:rsidP="001544A8">
      <w:pPr>
        <w:pBdr>
          <w:bottom w:val="single" w:sz="12" w:space="2" w:color="auto"/>
        </w:pBdr>
        <w:jc w:val="center"/>
        <w:rPr>
          <w:lang w:val="mk-MK"/>
        </w:rPr>
      </w:pPr>
    </w:p>
    <w:p w14:paraId="40EFD819" w14:textId="77777777" w:rsidR="001544A8" w:rsidRDefault="001544A8" w:rsidP="001544A8">
      <w:pPr>
        <w:pBdr>
          <w:bottom w:val="single" w:sz="12" w:space="2" w:color="auto"/>
        </w:pBdr>
        <w:jc w:val="center"/>
        <w:rPr>
          <w:lang w:val="mk-MK"/>
        </w:rPr>
      </w:pPr>
    </w:p>
    <w:p w14:paraId="4C421318" w14:textId="77777777" w:rsidR="001544A8" w:rsidRDefault="001544A8" w:rsidP="001544A8">
      <w:pPr>
        <w:pBdr>
          <w:bottom w:val="single" w:sz="12" w:space="2" w:color="auto"/>
        </w:pBdr>
        <w:jc w:val="center"/>
        <w:rPr>
          <w:lang w:val="mk-MK"/>
        </w:rPr>
      </w:pPr>
    </w:p>
    <w:p w14:paraId="1DE35BA8" w14:textId="77777777" w:rsidR="001544A8" w:rsidRPr="005E5C04" w:rsidRDefault="001544A8" w:rsidP="001544A8">
      <w:pPr>
        <w:pBdr>
          <w:bottom w:val="single" w:sz="12" w:space="2" w:color="auto"/>
        </w:pBdr>
        <w:jc w:val="center"/>
        <w:rPr>
          <w:lang w:val="mk-MK"/>
        </w:rPr>
      </w:pPr>
    </w:p>
    <w:p w14:paraId="36401100" w14:textId="77777777" w:rsidR="001544A8" w:rsidRDefault="001544A8" w:rsidP="001544A8">
      <w:pPr>
        <w:pBdr>
          <w:bottom w:val="single" w:sz="12" w:space="2" w:color="auto"/>
        </w:pBdr>
        <w:jc w:val="center"/>
        <w:rPr>
          <w:lang w:val="mk-MK"/>
        </w:rPr>
      </w:pPr>
    </w:p>
    <w:p w14:paraId="52D90617" w14:textId="77777777" w:rsidR="001544A8" w:rsidRDefault="001544A8" w:rsidP="001544A8">
      <w:pPr>
        <w:pBdr>
          <w:bottom w:val="single" w:sz="12" w:space="2" w:color="auto"/>
        </w:pBdr>
        <w:jc w:val="center"/>
        <w:rPr>
          <w:lang w:val="mk-MK"/>
        </w:rPr>
      </w:pPr>
    </w:p>
    <w:p w14:paraId="6ACB7911" w14:textId="77777777" w:rsidR="001544A8" w:rsidRDefault="001544A8" w:rsidP="001544A8">
      <w:pPr>
        <w:pBdr>
          <w:bottom w:val="single" w:sz="12" w:space="2" w:color="auto"/>
        </w:pBdr>
        <w:jc w:val="center"/>
        <w:rPr>
          <w:lang w:val="mk-MK"/>
        </w:rPr>
      </w:pPr>
    </w:p>
    <w:p w14:paraId="1AF083C7" w14:textId="77777777" w:rsidR="001544A8" w:rsidRDefault="001544A8" w:rsidP="001544A8">
      <w:pPr>
        <w:pBdr>
          <w:bottom w:val="single" w:sz="12" w:space="2" w:color="auto"/>
        </w:pBdr>
        <w:jc w:val="center"/>
        <w:rPr>
          <w:lang w:val="mk-MK"/>
        </w:rPr>
      </w:pPr>
    </w:p>
    <w:p w14:paraId="17FC33D9" w14:textId="77777777" w:rsidR="001544A8" w:rsidRDefault="001544A8" w:rsidP="001544A8">
      <w:pPr>
        <w:pBdr>
          <w:bottom w:val="single" w:sz="12" w:space="2" w:color="auto"/>
        </w:pBdr>
        <w:jc w:val="center"/>
        <w:rPr>
          <w:lang w:val="mk-MK"/>
        </w:rPr>
      </w:pPr>
    </w:p>
    <w:p w14:paraId="415DDB68" w14:textId="77777777" w:rsidR="001544A8" w:rsidRDefault="001544A8" w:rsidP="001544A8">
      <w:pPr>
        <w:pBdr>
          <w:bottom w:val="single" w:sz="12" w:space="2" w:color="auto"/>
        </w:pBdr>
        <w:jc w:val="center"/>
        <w:rPr>
          <w:lang w:val="mk-MK"/>
        </w:rPr>
      </w:pPr>
    </w:p>
    <w:p w14:paraId="48B6FAE0" w14:textId="77777777" w:rsidR="001544A8" w:rsidRDefault="001544A8" w:rsidP="001544A8">
      <w:pPr>
        <w:pBdr>
          <w:bottom w:val="single" w:sz="12" w:space="2" w:color="auto"/>
        </w:pBdr>
        <w:jc w:val="center"/>
        <w:rPr>
          <w:lang w:val="mk-MK"/>
        </w:rPr>
      </w:pPr>
    </w:p>
    <w:p w14:paraId="2EC331E7" w14:textId="77777777" w:rsidR="001544A8" w:rsidRDefault="001544A8" w:rsidP="001544A8">
      <w:pPr>
        <w:pBdr>
          <w:bottom w:val="single" w:sz="12" w:space="2" w:color="auto"/>
        </w:pBdr>
        <w:jc w:val="center"/>
        <w:rPr>
          <w:lang w:val="mk-MK"/>
        </w:rPr>
      </w:pPr>
    </w:p>
    <w:p w14:paraId="115E2C2F" w14:textId="7ED63CA0" w:rsidR="001544A8" w:rsidRPr="00BF27E9" w:rsidRDefault="00414875" w:rsidP="001544A8">
      <w:pPr>
        <w:pBdr>
          <w:bottom w:val="single" w:sz="12" w:space="1" w:color="auto"/>
        </w:pBdr>
        <w:ind w:firstLine="720"/>
        <w:jc w:val="center"/>
        <w:rPr>
          <w:lang w:val="mk-MK"/>
        </w:rPr>
      </w:pPr>
      <w:r w:rsidRPr="00414875">
        <w:rPr>
          <w:lang w:val="mk-MK"/>
        </w:rPr>
        <w:t>06.03.</w:t>
      </w:r>
      <w:r w:rsidR="001544A8" w:rsidRPr="005E5C04">
        <w:rPr>
          <w:lang w:val="mk-MK"/>
        </w:rPr>
        <w:t>202</w:t>
      </w:r>
      <w:r w:rsidR="001544A8" w:rsidRPr="00BF27E9">
        <w:rPr>
          <w:lang w:val="mk-MK"/>
        </w:rPr>
        <w:t>3</w:t>
      </w:r>
      <w:r w:rsidR="001544A8" w:rsidRPr="005E5C04">
        <w:rPr>
          <w:lang w:val="mk-MK"/>
        </w:rPr>
        <w:t xml:space="preserve"> </w:t>
      </w:r>
      <w:r w:rsidR="001544A8">
        <w:rPr>
          <w:lang w:val="mk-MK"/>
        </w:rPr>
        <w:t>година</w:t>
      </w:r>
      <w:r w:rsidR="001544A8" w:rsidRPr="005E5C04">
        <w:rPr>
          <w:lang w:val="mk-MK"/>
        </w:rPr>
        <w:t xml:space="preserve">,    </w:t>
      </w:r>
      <w:r w:rsidR="001544A8">
        <w:rPr>
          <w:lang w:val="mk-MK"/>
        </w:rPr>
        <w:t>Стар Дојран,  Број</w:t>
      </w:r>
      <w:r w:rsidR="001544A8" w:rsidRPr="005E5C04">
        <w:rPr>
          <w:lang w:val="mk-MK"/>
        </w:rPr>
        <w:t xml:space="preserve"> </w:t>
      </w:r>
      <w:r w:rsidR="001544A8">
        <w:rPr>
          <w:lang w:val="mk-MK"/>
        </w:rPr>
        <w:t xml:space="preserve">  3</w:t>
      </w:r>
    </w:p>
    <w:p w14:paraId="64D1C291" w14:textId="77777777" w:rsidR="001544A8" w:rsidRDefault="001544A8" w:rsidP="001544A8">
      <w:pPr>
        <w:rPr>
          <w:lang w:val="mk-MK"/>
        </w:rPr>
      </w:pPr>
    </w:p>
    <w:p w14:paraId="5E22170E" w14:textId="77777777" w:rsidR="001544A8" w:rsidRDefault="001544A8" w:rsidP="001544A8">
      <w:pPr>
        <w:rPr>
          <w:lang w:val="mk-MK"/>
        </w:rPr>
      </w:pPr>
    </w:p>
    <w:p w14:paraId="5CDB60E1" w14:textId="77777777" w:rsidR="001544A8" w:rsidRDefault="001544A8" w:rsidP="001544A8">
      <w:pPr>
        <w:rPr>
          <w:lang w:val="mk-MK"/>
        </w:rPr>
      </w:pPr>
    </w:p>
    <w:p w14:paraId="67208E0C" w14:textId="77777777" w:rsidR="001544A8" w:rsidRDefault="001544A8" w:rsidP="001544A8">
      <w:pPr>
        <w:rPr>
          <w:lang w:val="mk-MK"/>
        </w:rPr>
      </w:pPr>
    </w:p>
    <w:p w14:paraId="66F65B4B" w14:textId="17BE59B3" w:rsidR="001544A8" w:rsidRPr="005E5C04" w:rsidRDefault="00414875" w:rsidP="001544A8">
      <w:pPr>
        <w:pStyle w:val="ListParagraph"/>
        <w:pBdr>
          <w:bottom w:val="single" w:sz="12" w:space="2" w:color="auto"/>
        </w:pBdr>
        <w:ind w:left="720"/>
        <w:rPr>
          <w:rFonts w:ascii="Times New Roman" w:hAnsi="Times New Roman" w:cs="Times New Roman"/>
          <w:lang w:val="mk-MK"/>
        </w:rPr>
      </w:pPr>
      <w:bookmarkStart w:id="0" w:name="_Hlk131067609"/>
      <w:r>
        <w:rPr>
          <w:rFonts w:ascii="Times New Roman" w:hAnsi="Times New Roman" w:cs="Times New Roman"/>
          <w:lang w:val="mk-MK"/>
        </w:rPr>
        <w:lastRenderedPageBreak/>
        <w:t>06</w:t>
      </w:r>
      <w:r w:rsidR="001544A8" w:rsidRPr="005E5C04">
        <w:rPr>
          <w:rFonts w:ascii="Times New Roman" w:hAnsi="Times New Roman" w:cs="Times New Roman"/>
          <w:lang w:val="mk-MK"/>
        </w:rPr>
        <w:t>.</w:t>
      </w:r>
      <w:r w:rsidR="001544A8" w:rsidRPr="00017306">
        <w:rPr>
          <w:rFonts w:ascii="Times New Roman" w:hAnsi="Times New Roman" w:cs="Times New Roman"/>
          <w:lang w:val="mk-MK"/>
        </w:rPr>
        <w:t>0</w:t>
      </w:r>
      <w:r>
        <w:rPr>
          <w:rFonts w:ascii="Times New Roman" w:hAnsi="Times New Roman" w:cs="Times New Roman"/>
          <w:lang w:val="mk-MK"/>
        </w:rPr>
        <w:t>3</w:t>
      </w:r>
      <w:r w:rsidR="001544A8" w:rsidRPr="005E5C04">
        <w:rPr>
          <w:rFonts w:ascii="Times New Roman" w:hAnsi="Times New Roman" w:cs="Times New Roman"/>
          <w:lang w:val="mk-MK"/>
        </w:rPr>
        <w:t>.</w:t>
      </w:r>
      <w:bookmarkEnd w:id="0"/>
      <w:r w:rsidR="001544A8" w:rsidRPr="005E5C04">
        <w:rPr>
          <w:rFonts w:ascii="Times New Roman" w:hAnsi="Times New Roman" w:cs="Times New Roman"/>
          <w:lang w:val="mk-MK"/>
        </w:rPr>
        <w:t>202</w:t>
      </w:r>
      <w:r w:rsidR="001544A8" w:rsidRPr="00BF27E9">
        <w:rPr>
          <w:rFonts w:ascii="Times New Roman" w:hAnsi="Times New Roman" w:cs="Times New Roman"/>
          <w:lang w:val="mk-MK"/>
        </w:rPr>
        <w:t>3</w:t>
      </w:r>
      <w:r w:rsidR="001544A8" w:rsidRPr="005E5C04">
        <w:rPr>
          <w:rFonts w:ascii="Times New Roman" w:hAnsi="Times New Roman" w:cs="Times New Roman"/>
          <w:lang w:val="mk-MK"/>
        </w:rPr>
        <w:t xml:space="preserve"> </w:t>
      </w:r>
      <w:r w:rsidR="001544A8" w:rsidRPr="00017306">
        <w:rPr>
          <w:rFonts w:ascii="Times New Roman" w:hAnsi="Times New Roman" w:cs="Times New Roman"/>
          <w:lang w:val="mk-MK"/>
        </w:rPr>
        <w:t>година</w:t>
      </w:r>
      <w:r w:rsidR="001544A8" w:rsidRPr="005E5C04">
        <w:rPr>
          <w:rFonts w:ascii="Times New Roman" w:hAnsi="Times New Roman" w:cs="Times New Roman"/>
          <w:lang w:val="mk-MK"/>
        </w:rPr>
        <w:t xml:space="preserve">, </w:t>
      </w:r>
      <w:r w:rsidR="001544A8" w:rsidRPr="00017306">
        <w:rPr>
          <w:rFonts w:ascii="Times New Roman" w:hAnsi="Times New Roman" w:cs="Times New Roman"/>
          <w:lang w:val="mk-MK"/>
        </w:rPr>
        <w:t xml:space="preserve">                     </w:t>
      </w:r>
      <w:r w:rsidR="001544A8" w:rsidRPr="005E5C04">
        <w:rPr>
          <w:rFonts w:ascii="Times New Roman" w:hAnsi="Times New Roman" w:cs="Times New Roman"/>
          <w:lang w:val="mk-MK"/>
        </w:rPr>
        <w:t>"</w:t>
      </w:r>
      <w:r w:rsidR="001544A8" w:rsidRPr="00017306">
        <w:rPr>
          <w:rFonts w:ascii="Times New Roman" w:hAnsi="Times New Roman" w:cs="Times New Roman"/>
          <w:lang w:val="mk-MK"/>
        </w:rPr>
        <w:t>Службен гласник на општина Дојран</w:t>
      </w:r>
      <w:r w:rsidR="001544A8" w:rsidRPr="005E5C04">
        <w:rPr>
          <w:rFonts w:ascii="Times New Roman" w:hAnsi="Times New Roman" w:cs="Times New Roman"/>
          <w:lang w:val="mk-MK"/>
        </w:rPr>
        <w:t xml:space="preserve"> " </w:t>
      </w:r>
      <w:r w:rsidR="001544A8" w:rsidRPr="00017306">
        <w:rPr>
          <w:rFonts w:ascii="Times New Roman" w:hAnsi="Times New Roman" w:cs="Times New Roman"/>
          <w:lang w:val="mk-MK"/>
        </w:rPr>
        <w:t xml:space="preserve"> бр</w:t>
      </w:r>
      <w:r w:rsidR="001544A8" w:rsidRPr="005E5C04">
        <w:rPr>
          <w:rFonts w:ascii="Times New Roman" w:hAnsi="Times New Roman" w:cs="Times New Roman"/>
          <w:lang w:val="mk-MK"/>
        </w:rPr>
        <w:t>.</w:t>
      </w:r>
      <w:r w:rsidR="001544A8">
        <w:rPr>
          <w:rFonts w:ascii="Times New Roman" w:hAnsi="Times New Roman" w:cs="Times New Roman"/>
          <w:lang w:val="mk-MK"/>
        </w:rPr>
        <w:t>3</w:t>
      </w:r>
      <w:r w:rsidR="001544A8" w:rsidRPr="00017306">
        <w:rPr>
          <w:rFonts w:ascii="Times New Roman" w:hAnsi="Times New Roman" w:cs="Times New Roman"/>
          <w:lang w:val="mk-MK"/>
        </w:rPr>
        <w:t xml:space="preserve">  стр.</w:t>
      </w:r>
      <w:r w:rsidR="001544A8" w:rsidRPr="005E5C04">
        <w:rPr>
          <w:rFonts w:ascii="Times New Roman" w:hAnsi="Times New Roman" w:cs="Times New Roman"/>
          <w:lang w:val="mk-MK"/>
        </w:rPr>
        <w:t>1</w:t>
      </w:r>
    </w:p>
    <w:p w14:paraId="14192C88" w14:textId="77777777" w:rsidR="001544A8" w:rsidRPr="005E5C04" w:rsidRDefault="001544A8" w:rsidP="001544A8">
      <w:pPr>
        <w:tabs>
          <w:tab w:val="left" w:pos="709"/>
        </w:tabs>
        <w:jc w:val="both"/>
        <w:rPr>
          <w:rFonts w:eastAsia="Calibri"/>
          <w:sz w:val="22"/>
          <w:szCs w:val="22"/>
          <w:lang w:val="mk-MK"/>
        </w:rPr>
      </w:pPr>
    </w:p>
    <w:p w14:paraId="051CF37D" w14:textId="77777777" w:rsidR="00204027" w:rsidRPr="000F236F" w:rsidRDefault="001544A8" w:rsidP="00204027">
      <w:pPr>
        <w:tabs>
          <w:tab w:val="left" w:pos="709"/>
        </w:tabs>
        <w:jc w:val="both"/>
        <w:rPr>
          <w:rFonts w:eastAsia="Calibri"/>
          <w:sz w:val="22"/>
          <w:szCs w:val="22"/>
          <w:lang w:val="mk-MK"/>
        </w:rPr>
      </w:pPr>
      <w:r w:rsidRPr="005E5C04">
        <w:rPr>
          <w:rFonts w:eastAsia="Calibri"/>
          <w:sz w:val="22"/>
          <w:szCs w:val="22"/>
          <w:lang w:val="mk-MK"/>
        </w:rPr>
        <w:tab/>
      </w:r>
      <w:r w:rsidR="00204027" w:rsidRPr="000F236F">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00204027" w:rsidRPr="000F236F">
        <w:rPr>
          <w:rFonts w:eastAsia="Calibri"/>
          <w:sz w:val="22"/>
          <w:szCs w:val="22"/>
          <w:lang w:val="mk-MK"/>
        </w:rPr>
        <w:t xml:space="preserve"> </w:t>
      </w:r>
      <w:bookmarkStart w:id="1" w:name="_Hlk129072963"/>
      <w:r w:rsidR="00204027" w:rsidRPr="000F236F">
        <w:rPr>
          <w:rFonts w:eastAsia="Calibri"/>
          <w:sz w:val="22"/>
          <w:szCs w:val="22"/>
          <w:lang w:val="ru-RU"/>
        </w:rPr>
        <w:t xml:space="preserve">бр.9/06, </w:t>
      </w:r>
      <w:r w:rsidR="00204027" w:rsidRPr="000F236F">
        <w:rPr>
          <w:sz w:val="22"/>
          <w:szCs w:val="22"/>
          <w:lang w:val="mk-MK"/>
        </w:rPr>
        <w:t xml:space="preserve">8/10, 12/14, 4/19 и 1/20), </w:t>
      </w:r>
      <w:bookmarkEnd w:id="1"/>
      <w:r w:rsidR="00204027" w:rsidRPr="000F236F">
        <w:rPr>
          <w:rFonts w:eastAsia="Calibri"/>
          <w:sz w:val="22"/>
          <w:szCs w:val="22"/>
          <w:lang w:val="ru-RU"/>
        </w:rPr>
        <w:t>Градоначалникот на општина Дојран донесе,</w:t>
      </w:r>
    </w:p>
    <w:p w14:paraId="42B5AF38" w14:textId="77777777" w:rsidR="00204027" w:rsidRPr="000F236F" w:rsidRDefault="00204027" w:rsidP="00204027">
      <w:pPr>
        <w:jc w:val="both"/>
        <w:rPr>
          <w:rFonts w:eastAsia="Calibri"/>
          <w:sz w:val="22"/>
          <w:szCs w:val="22"/>
          <w:lang w:val="mk-MK"/>
        </w:rPr>
      </w:pPr>
    </w:p>
    <w:p w14:paraId="4F0FC2A5" w14:textId="77777777" w:rsidR="00204027" w:rsidRPr="000F236F" w:rsidRDefault="00204027" w:rsidP="00204027">
      <w:pPr>
        <w:ind w:firstLine="720"/>
        <w:jc w:val="both"/>
        <w:rPr>
          <w:rFonts w:eastAsia="Calibri"/>
          <w:sz w:val="22"/>
          <w:szCs w:val="22"/>
          <w:lang w:val="mk-MK"/>
        </w:rPr>
      </w:pPr>
    </w:p>
    <w:p w14:paraId="2AAB22D6" w14:textId="77777777" w:rsidR="00204027" w:rsidRPr="000F236F" w:rsidRDefault="00204027" w:rsidP="00204027">
      <w:pPr>
        <w:ind w:firstLine="720"/>
        <w:jc w:val="both"/>
        <w:rPr>
          <w:rFonts w:eastAsia="Calibri"/>
          <w:sz w:val="22"/>
          <w:szCs w:val="22"/>
          <w:lang w:val="mk-MK"/>
        </w:rPr>
      </w:pPr>
    </w:p>
    <w:p w14:paraId="02643EFE" w14:textId="77777777" w:rsidR="00204027" w:rsidRPr="000F236F" w:rsidRDefault="00204027" w:rsidP="00204027">
      <w:pPr>
        <w:jc w:val="both"/>
        <w:rPr>
          <w:rFonts w:eastAsia="Calibri"/>
          <w:sz w:val="22"/>
          <w:szCs w:val="22"/>
          <w:lang w:val="mk-MK"/>
        </w:rPr>
      </w:pPr>
    </w:p>
    <w:p w14:paraId="5AD1422E" w14:textId="77777777" w:rsidR="00204027" w:rsidRPr="000F236F" w:rsidRDefault="00204027" w:rsidP="00204027">
      <w:pPr>
        <w:jc w:val="center"/>
        <w:rPr>
          <w:rFonts w:eastAsia="Calibri"/>
          <w:sz w:val="22"/>
          <w:szCs w:val="22"/>
          <w:lang w:val="ru-RU"/>
        </w:rPr>
      </w:pPr>
    </w:p>
    <w:p w14:paraId="28E4C97D" w14:textId="77777777" w:rsidR="00204027" w:rsidRPr="000F236F" w:rsidRDefault="00204027" w:rsidP="00204027">
      <w:pPr>
        <w:jc w:val="center"/>
        <w:rPr>
          <w:rFonts w:eastAsia="Calibri"/>
          <w:sz w:val="22"/>
          <w:szCs w:val="22"/>
          <w:lang w:val="ru-RU"/>
        </w:rPr>
      </w:pPr>
      <w:r w:rsidRPr="000F236F">
        <w:rPr>
          <w:rFonts w:eastAsia="Calibri"/>
          <w:sz w:val="22"/>
          <w:szCs w:val="22"/>
          <w:lang w:val="ru-RU"/>
        </w:rPr>
        <w:t>Р  Е  Ш  Е  Н И  Е</w:t>
      </w:r>
    </w:p>
    <w:p w14:paraId="6C1284AB" w14:textId="77777777" w:rsidR="00204027" w:rsidRPr="000F236F" w:rsidRDefault="00204027" w:rsidP="00204027">
      <w:pPr>
        <w:ind w:firstLine="720"/>
        <w:jc w:val="center"/>
        <w:rPr>
          <w:sz w:val="22"/>
          <w:szCs w:val="22"/>
          <w:lang w:val="ru-RU"/>
        </w:rPr>
      </w:pPr>
      <w:r w:rsidRPr="000F236F">
        <w:rPr>
          <w:rFonts w:eastAsia="Calibri"/>
          <w:sz w:val="22"/>
          <w:szCs w:val="22"/>
          <w:lang w:val="ru-RU"/>
        </w:rPr>
        <w:t xml:space="preserve">За објавување  на </w:t>
      </w:r>
      <w:r w:rsidRPr="000F236F">
        <w:rPr>
          <w:sz w:val="22"/>
          <w:szCs w:val="22"/>
          <w:lang w:val="mk-MK"/>
        </w:rPr>
        <w:t>Одлуката</w:t>
      </w:r>
      <w:r w:rsidRPr="000F236F">
        <w:rPr>
          <w:sz w:val="22"/>
          <w:szCs w:val="22"/>
          <w:lang w:val="ru-RU"/>
        </w:rPr>
        <w:t xml:space="preserve"> за давање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 1006/2 К.О. Нов Дојран на имателот Драган Јовановски од Скопје</w:t>
      </w:r>
    </w:p>
    <w:p w14:paraId="1D78802C" w14:textId="77777777" w:rsidR="00204027" w:rsidRPr="000F236F" w:rsidRDefault="00204027" w:rsidP="00204027">
      <w:pPr>
        <w:jc w:val="center"/>
        <w:rPr>
          <w:sz w:val="22"/>
          <w:szCs w:val="22"/>
          <w:lang w:val="ru-RU"/>
        </w:rPr>
      </w:pPr>
    </w:p>
    <w:p w14:paraId="32D9C8C4" w14:textId="77777777" w:rsidR="00204027" w:rsidRPr="000F236F" w:rsidRDefault="00204027" w:rsidP="00204027">
      <w:pPr>
        <w:pStyle w:val="BodyText"/>
        <w:rPr>
          <w:b w:val="0"/>
          <w:bCs w:val="0"/>
          <w:sz w:val="22"/>
          <w:szCs w:val="22"/>
          <w:lang w:val="ru-RU"/>
        </w:rPr>
      </w:pPr>
    </w:p>
    <w:p w14:paraId="67F7C431" w14:textId="77777777" w:rsidR="00204027" w:rsidRPr="000F236F" w:rsidRDefault="00204027" w:rsidP="00204027">
      <w:pPr>
        <w:pStyle w:val="BodyText"/>
        <w:rPr>
          <w:b w:val="0"/>
          <w:bCs w:val="0"/>
          <w:sz w:val="22"/>
          <w:szCs w:val="22"/>
          <w:lang w:val="ru-RU"/>
        </w:rPr>
      </w:pPr>
    </w:p>
    <w:p w14:paraId="272E8676" w14:textId="77777777" w:rsidR="00204027" w:rsidRPr="000F236F" w:rsidRDefault="00204027" w:rsidP="00204027">
      <w:pPr>
        <w:pStyle w:val="BodyText"/>
        <w:jc w:val="both"/>
        <w:rPr>
          <w:b w:val="0"/>
          <w:bCs w:val="0"/>
          <w:sz w:val="22"/>
          <w:szCs w:val="22"/>
          <w:lang w:val="mk-MK"/>
        </w:rPr>
      </w:pPr>
    </w:p>
    <w:p w14:paraId="3EE91D9B" w14:textId="034F72B7" w:rsidR="00204027" w:rsidRPr="000F236F" w:rsidRDefault="00204027" w:rsidP="00204027">
      <w:pPr>
        <w:ind w:firstLine="720"/>
        <w:jc w:val="both"/>
        <w:rPr>
          <w:sz w:val="22"/>
          <w:szCs w:val="22"/>
          <w:lang w:val="ru-RU"/>
        </w:rPr>
      </w:pPr>
      <w:r w:rsidRPr="000F236F">
        <w:rPr>
          <w:rFonts w:eastAsia="Calibri"/>
          <w:sz w:val="22"/>
          <w:szCs w:val="22"/>
          <w:lang w:val="ru-RU"/>
        </w:rPr>
        <w:t>1</w:t>
      </w:r>
      <w:r w:rsidRPr="000F236F">
        <w:rPr>
          <w:rFonts w:eastAsia="Calibri"/>
          <w:sz w:val="22"/>
          <w:szCs w:val="22"/>
          <w:lang w:val="mk-MK"/>
        </w:rPr>
        <w:t>.</w:t>
      </w:r>
      <w:r w:rsidRPr="000F236F">
        <w:rPr>
          <w:sz w:val="22"/>
          <w:szCs w:val="22"/>
          <w:lang w:val="mk-MK"/>
        </w:rPr>
        <w:t>Одлуката</w:t>
      </w:r>
      <w:r w:rsidRPr="000F236F">
        <w:rPr>
          <w:sz w:val="22"/>
          <w:szCs w:val="22"/>
          <w:lang w:val="ru-RU"/>
        </w:rPr>
        <w:t xml:space="preserve"> за давање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 1006/2 К.О. Нов Дојран на имателот Драган Јовановски од Скопје</w:t>
      </w:r>
      <w:r w:rsidRPr="000F236F">
        <w:rPr>
          <w:sz w:val="22"/>
          <w:szCs w:val="22"/>
          <w:lang w:val="mk-MK"/>
        </w:rPr>
        <w:t>,</w:t>
      </w:r>
      <w:r w:rsidRPr="000F236F">
        <w:rPr>
          <w:rFonts w:eastAsia="Calibri"/>
          <w:sz w:val="22"/>
          <w:szCs w:val="22"/>
          <w:lang w:val="mk-MK"/>
        </w:rPr>
        <w:t xml:space="preserve"> донесена на седницата</w:t>
      </w:r>
      <w:r w:rsidRPr="000F236F">
        <w:rPr>
          <w:sz w:val="22"/>
          <w:szCs w:val="22"/>
          <w:lang w:val="mk-MK"/>
        </w:rPr>
        <w:t xml:space="preserve"> </w:t>
      </w:r>
      <w:r w:rsidRPr="000F236F">
        <w:rPr>
          <w:rFonts w:eastAsia="Calibri"/>
          <w:sz w:val="22"/>
          <w:szCs w:val="22"/>
          <w:lang w:val="mk-MK"/>
        </w:rPr>
        <w:t xml:space="preserve"> на Советот на општина Дојран, одржана на ден 27</w:t>
      </w:r>
      <w:r w:rsidRPr="000F236F">
        <w:rPr>
          <w:sz w:val="22"/>
          <w:szCs w:val="22"/>
          <w:lang w:val="mk-MK"/>
        </w:rPr>
        <w:t>.0</w:t>
      </w:r>
      <w:r w:rsidR="00B16D33" w:rsidRPr="00B16D33">
        <w:rPr>
          <w:sz w:val="22"/>
          <w:szCs w:val="22"/>
          <w:lang w:val="mk-MK"/>
        </w:rPr>
        <w:t>2</w:t>
      </w:r>
      <w:r w:rsidRPr="000F236F">
        <w:rPr>
          <w:sz w:val="22"/>
          <w:szCs w:val="22"/>
          <w:lang w:val="mk-MK"/>
        </w:rPr>
        <w:t>.2023</w:t>
      </w:r>
      <w:r w:rsidRPr="000F236F">
        <w:rPr>
          <w:rFonts w:eastAsia="Calibri"/>
          <w:sz w:val="22"/>
          <w:szCs w:val="22"/>
          <w:lang w:val="mk-MK"/>
        </w:rPr>
        <w:t xml:space="preserve"> година, да се објави во "Службен гласник на општина Дојран".</w:t>
      </w:r>
    </w:p>
    <w:p w14:paraId="10219AC1" w14:textId="77777777" w:rsidR="00204027" w:rsidRPr="000F236F" w:rsidRDefault="00204027" w:rsidP="00204027">
      <w:pPr>
        <w:jc w:val="both"/>
        <w:rPr>
          <w:rFonts w:eastAsia="Calibri"/>
          <w:sz w:val="22"/>
          <w:szCs w:val="22"/>
          <w:lang w:val="mk-MK"/>
        </w:rPr>
      </w:pPr>
    </w:p>
    <w:p w14:paraId="743A909D" w14:textId="77777777" w:rsidR="00204027" w:rsidRPr="000F236F" w:rsidRDefault="00204027" w:rsidP="00204027">
      <w:pPr>
        <w:jc w:val="both"/>
        <w:rPr>
          <w:rFonts w:eastAsia="Calibri"/>
          <w:sz w:val="22"/>
          <w:szCs w:val="22"/>
          <w:lang w:val="mk-MK"/>
        </w:rPr>
      </w:pPr>
    </w:p>
    <w:p w14:paraId="05CAC136" w14:textId="77777777" w:rsidR="00204027" w:rsidRPr="000F236F" w:rsidRDefault="00204027" w:rsidP="00204027">
      <w:pPr>
        <w:jc w:val="both"/>
        <w:rPr>
          <w:rFonts w:eastAsia="Calibri"/>
          <w:sz w:val="22"/>
          <w:szCs w:val="22"/>
          <w:lang w:val="mk-MK"/>
        </w:rPr>
      </w:pPr>
    </w:p>
    <w:p w14:paraId="4E62F6EE" w14:textId="77777777" w:rsidR="00204027" w:rsidRPr="000F236F" w:rsidRDefault="00204027" w:rsidP="00204027">
      <w:pPr>
        <w:jc w:val="both"/>
        <w:rPr>
          <w:rFonts w:eastAsia="Calibri"/>
          <w:sz w:val="22"/>
          <w:szCs w:val="22"/>
          <w:lang w:val="ru-RU"/>
        </w:rPr>
      </w:pPr>
    </w:p>
    <w:p w14:paraId="45A7D8C9" w14:textId="77777777" w:rsidR="00204027" w:rsidRPr="000F236F" w:rsidRDefault="00204027" w:rsidP="00204027">
      <w:pPr>
        <w:jc w:val="both"/>
        <w:rPr>
          <w:rFonts w:eastAsia="Calibri"/>
          <w:sz w:val="22"/>
          <w:szCs w:val="22"/>
          <w:lang w:val="ru-RU"/>
        </w:rPr>
      </w:pPr>
      <w:r w:rsidRPr="000F236F">
        <w:rPr>
          <w:rFonts w:eastAsia="Calibri"/>
          <w:sz w:val="22"/>
          <w:szCs w:val="22"/>
          <w:lang w:val="ru-RU"/>
        </w:rPr>
        <w:t xml:space="preserve">             2.Ова Решение влегува во сила со денот на донесувањето.</w:t>
      </w:r>
    </w:p>
    <w:p w14:paraId="53346611" w14:textId="77777777" w:rsidR="00204027" w:rsidRPr="000F236F" w:rsidRDefault="00204027" w:rsidP="00204027">
      <w:pPr>
        <w:jc w:val="both"/>
        <w:rPr>
          <w:rFonts w:eastAsia="Calibri"/>
          <w:sz w:val="22"/>
          <w:szCs w:val="22"/>
          <w:lang w:val="ru-RU"/>
        </w:rPr>
      </w:pPr>
    </w:p>
    <w:p w14:paraId="1C3C8C38" w14:textId="77777777" w:rsidR="00204027" w:rsidRPr="000F236F" w:rsidRDefault="00204027" w:rsidP="00204027">
      <w:pPr>
        <w:jc w:val="both"/>
        <w:rPr>
          <w:rFonts w:eastAsia="Calibri"/>
          <w:sz w:val="22"/>
          <w:szCs w:val="22"/>
          <w:lang w:val="ru-RU"/>
        </w:rPr>
      </w:pPr>
    </w:p>
    <w:p w14:paraId="59DC055A" w14:textId="77777777" w:rsidR="00204027" w:rsidRPr="000F236F" w:rsidRDefault="00204027" w:rsidP="00204027">
      <w:pPr>
        <w:jc w:val="both"/>
        <w:rPr>
          <w:rFonts w:eastAsia="Calibri"/>
          <w:lang w:val="ru-RU"/>
        </w:rPr>
      </w:pPr>
    </w:p>
    <w:p w14:paraId="68C632B2" w14:textId="77777777" w:rsidR="00204027" w:rsidRPr="000F236F" w:rsidRDefault="00204027" w:rsidP="00204027">
      <w:pPr>
        <w:jc w:val="both"/>
        <w:rPr>
          <w:rFonts w:eastAsia="Calibri"/>
          <w:lang w:val="ru-RU"/>
        </w:rPr>
      </w:pPr>
    </w:p>
    <w:p w14:paraId="1693D12D" w14:textId="77777777" w:rsidR="00204027" w:rsidRPr="000F236F" w:rsidRDefault="00204027" w:rsidP="00204027">
      <w:pPr>
        <w:jc w:val="both"/>
        <w:rPr>
          <w:rFonts w:eastAsia="Calibri"/>
          <w:lang w:val="ru-RU"/>
        </w:rPr>
      </w:pPr>
    </w:p>
    <w:p w14:paraId="509A640C" w14:textId="2E72763E" w:rsidR="001544A8" w:rsidRPr="000F236F" w:rsidRDefault="001544A8" w:rsidP="001544A8">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w:t>
      </w:r>
      <w:r w:rsidR="00204027" w:rsidRPr="000F236F">
        <w:rPr>
          <w:rFonts w:eastAsia="Calibri"/>
          <w:sz w:val="22"/>
          <w:szCs w:val="22"/>
          <w:lang w:val="ru-RU"/>
        </w:rPr>
        <w:t>77</w:t>
      </w:r>
      <w:r w:rsidRPr="000F236F">
        <w:rPr>
          <w:rFonts w:eastAsia="Calibri"/>
          <w:sz w:val="22"/>
          <w:szCs w:val="22"/>
          <w:lang w:val="ru-RU"/>
        </w:rPr>
        <w:t>/</w:t>
      </w:r>
      <w:r w:rsidRPr="000F236F">
        <w:rPr>
          <w:rFonts w:eastAsia="Calibri"/>
          <w:sz w:val="22"/>
          <w:szCs w:val="22"/>
          <w:lang w:val="mk-MK"/>
        </w:rPr>
        <w:t>1</w:t>
      </w:r>
    </w:p>
    <w:p w14:paraId="4DFCFB79" w14:textId="71CAF4B2" w:rsidR="001544A8" w:rsidRPr="000F236F" w:rsidRDefault="001544A8" w:rsidP="001544A8">
      <w:pPr>
        <w:ind w:left="284" w:firstLine="425"/>
        <w:jc w:val="both"/>
        <w:rPr>
          <w:rFonts w:eastAsia="Calibri"/>
          <w:sz w:val="22"/>
          <w:szCs w:val="22"/>
          <w:lang w:val="ru-RU"/>
        </w:rPr>
      </w:pPr>
      <w:r w:rsidRPr="000F236F">
        <w:rPr>
          <w:sz w:val="22"/>
          <w:szCs w:val="22"/>
          <w:lang w:val="ru-RU"/>
        </w:rPr>
        <w:t xml:space="preserve">   </w:t>
      </w:r>
      <w:r w:rsidR="00204027" w:rsidRPr="000F236F">
        <w:rPr>
          <w:sz w:val="22"/>
          <w:szCs w:val="22"/>
          <w:lang w:val="ru-RU"/>
        </w:rPr>
        <w:t>06</w:t>
      </w:r>
      <w:r w:rsidRPr="000F236F">
        <w:rPr>
          <w:sz w:val="22"/>
          <w:szCs w:val="22"/>
          <w:lang w:val="ru-RU"/>
        </w:rPr>
        <w:t>.0</w:t>
      </w:r>
      <w:r w:rsidR="00204027" w:rsidRPr="000F236F">
        <w:rPr>
          <w:sz w:val="22"/>
          <w:szCs w:val="22"/>
          <w:lang w:val="ru-RU"/>
        </w:rPr>
        <w:t>3</w:t>
      </w:r>
      <w:r w:rsidRPr="000F236F">
        <w:rPr>
          <w:sz w:val="22"/>
          <w:szCs w:val="22"/>
          <w:lang w:val="ru-RU"/>
        </w:rPr>
        <w:t xml:space="preserve">.2023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7D4825FF" w14:textId="77777777" w:rsidR="001544A8" w:rsidRPr="000F236F" w:rsidRDefault="001544A8" w:rsidP="001544A8">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53E6AE0F" w14:textId="77777777" w:rsidR="001544A8" w:rsidRPr="000F236F" w:rsidRDefault="001544A8" w:rsidP="001544A8">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53B04A31" w14:textId="77777777" w:rsidR="001544A8" w:rsidRPr="000F236F" w:rsidRDefault="001544A8" w:rsidP="001544A8">
      <w:pPr>
        <w:ind w:left="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2D1B245A" w14:textId="072738EF" w:rsidR="001544A8" w:rsidRPr="000F236F" w:rsidRDefault="001544A8" w:rsidP="001544A8">
      <w:pPr>
        <w:ind w:firstLine="567"/>
        <w:jc w:val="both"/>
        <w:rPr>
          <w:rFonts w:eastAsia="Calibri"/>
          <w:sz w:val="22"/>
          <w:szCs w:val="22"/>
          <w:lang w:val="mk-MK"/>
        </w:rPr>
      </w:pPr>
    </w:p>
    <w:p w14:paraId="06BFE555" w14:textId="77777777" w:rsidR="006917FB" w:rsidRPr="00BF27E9" w:rsidRDefault="006917FB" w:rsidP="001544A8">
      <w:pPr>
        <w:ind w:firstLine="567"/>
        <w:jc w:val="both"/>
        <w:rPr>
          <w:rFonts w:eastAsia="Calibri"/>
          <w:sz w:val="22"/>
          <w:szCs w:val="22"/>
          <w:lang w:val="mk-MK"/>
        </w:rPr>
      </w:pPr>
    </w:p>
    <w:p w14:paraId="054E4F6A" w14:textId="77777777" w:rsidR="001544A8" w:rsidRDefault="001544A8" w:rsidP="001544A8">
      <w:pPr>
        <w:ind w:firstLine="567"/>
        <w:jc w:val="both"/>
        <w:rPr>
          <w:rFonts w:eastAsia="Calibri"/>
          <w:sz w:val="22"/>
          <w:szCs w:val="22"/>
          <w:lang w:val="mk-MK"/>
        </w:rPr>
      </w:pPr>
    </w:p>
    <w:p w14:paraId="28494A42" w14:textId="77777777" w:rsidR="001544A8" w:rsidRDefault="001544A8" w:rsidP="001544A8">
      <w:pPr>
        <w:ind w:firstLine="567"/>
        <w:jc w:val="both"/>
        <w:rPr>
          <w:rFonts w:eastAsia="Calibri"/>
          <w:sz w:val="22"/>
          <w:szCs w:val="22"/>
          <w:lang w:val="mk-MK"/>
        </w:rPr>
      </w:pPr>
    </w:p>
    <w:p w14:paraId="1EB29B06" w14:textId="77777777" w:rsidR="001544A8" w:rsidRDefault="001544A8" w:rsidP="001544A8">
      <w:pPr>
        <w:ind w:firstLine="567"/>
        <w:jc w:val="both"/>
        <w:rPr>
          <w:rFonts w:eastAsia="Calibri"/>
          <w:sz w:val="22"/>
          <w:szCs w:val="22"/>
          <w:lang w:val="mk-MK"/>
        </w:rPr>
      </w:pPr>
    </w:p>
    <w:p w14:paraId="44F1EEE0" w14:textId="77777777" w:rsidR="001544A8" w:rsidRDefault="001544A8" w:rsidP="001544A8">
      <w:pPr>
        <w:ind w:firstLine="567"/>
        <w:jc w:val="both"/>
        <w:rPr>
          <w:rFonts w:eastAsia="Calibri"/>
          <w:sz w:val="22"/>
          <w:szCs w:val="22"/>
          <w:lang w:val="mk-MK"/>
        </w:rPr>
      </w:pPr>
    </w:p>
    <w:p w14:paraId="1065DBF9" w14:textId="77777777" w:rsidR="001544A8" w:rsidRDefault="001544A8" w:rsidP="001544A8">
      <w:pPr>
        <w:ind w:firstLine="567"/>
        <w:jc w:val="both"/>
        <w:rPr>
          <w:rFonts w:eastAsia="Calibri"/>
          <w:sz w:val="22"/>
          <w:szCs w:val="22"/>
          <w:lang w:val="mk-MK"/>
        </w:rPr>
      </w:pPr>
    </w:p>
    <w:p w14:paraId="2EB495B5" w14:textId="436AD6EC" w:rsidR="001544A8" w:rsidRDefault="001544A8" w:rsidP="001544A8">
      <w:pPr>
        <w:ind w:firstLine="567"/>
        <w:jc w:val="both"/>
        <w:rPr>
          <w:rFonts w:eastAsia="Calibri"/>
          <w:sz w:val="22"/>
          <w:szCs w:val="22"/>
          <w:lang w:val="mk-MK"/>
        </w:rPr>
      </w:pPr>
    </w:p>
    <w:p w14:paraId="74C3FE30" w14:textId="1DFB6B34" w:rsidR="001544A8" w:rsidRDefault="001544A8" w:rsidP="001544A8">
      <w:pPr>
        <w:ind w:firstLine="567"/>
        <w:jc w:val="both"/>
        <w:rPr>
          <w:rFonts w:eastAsia="Calibri"/>
          <w:sz w:val="22"/>
          <w:szCs w:val="22"/>
          <w:lang w:val="mk-MK"/>
        </w:rPr>
      </w:pPr>
    </w:p>
    <w:p w14:paraId="514C75CB" w14:textId="7D4FC6A8" w:rsidR="001544A8" w:rsidRDefault="001544A8" w:rsidP="001544A8">
      <w:pPr>
        <w:ind w:firstLine="567"/>
        <w:jc w:val="both"/>
        <w:rPr>
          <w:rFonts w:eastAsia="Calibri"/>
          <w:sz w:val="22"/>
          <w:szCs w:val="22"/>
          <w:lang w:val="mk-MK"/>
        </w:rPr>
      </w:pPr>
    </w:p>
    <w:p w14:paraId="78851A08" w14:textId="2544A09D" w:rsidR="001544A8" w:rsidRDefault="001544A8" w:rsidP="001544A8">
      <w:pPr>
        <w:ind w:firstLine="567"/>
        <w:jc w:val="both"/>
        <w:rPr>
          <w:rFonts w:eastAsia="Calibri"/>
          <w:sz w:val="22"/>
          <w:szCs w:val="22"/>
          <w:lang w:val="mk-MK"/>
        </w:rPr>
      </w:pPr>
    </w:p>
    <w:p w14:paraId="54D27CAD" w14:textId="2A05EA4A" w:rsidR="001544A8" w:rsidRDefault="001544A8" w:rsidP="001544A8">
      <w:pPr>
        <w:ind w:firstLine="567"/>
        <w:jc w:val="both"/>
        <w:rPr>
          <w:rFonts w:eastAsia="Calibri"/>
          <w:sz w:val="22"/>
          <w:szCs w:val="22"/>
          <w:lang w:val="mk-MK"/>
        </w:rPr>
      </w:pPr>
    </w:p>
    <w:p w14:paraId="3FF9F2DF" w14:textId="72E7349E" w:rsidR="001544A8" w:rsidRDefault="001544A8" w:rsidP="001544A8">
      <w:pPr>
        <w:ind w:firstLine="567"/>
        <w:jc w:val="both"/>
        <w:rPr>
          <w:rFonts w:eastAsia="Calibri"/>
          <w:sz w:val="22"/>
          <w:szCs w:val="22"/>
          <w:lang w:val="mk-MK"/>
        </w:rPr>
      </w:pPr>
    </w:p>
    <w:p w14:paraId="2ADA88E9" w14:textId="77E92975" w:rsidR="001544A8" w:rsidRDefault="001544A8" w:rsidP="001544A8">
      <w:pPr>
        <w:ind w:firstLine="567"/>
        <w:jc w:val="both"/>
        <w:rPr>
          <w:rFonts w:eastAsia="Calibri"/>
          <w:sz w:val="22"/>
          <w:szCs w:val="22"/>
          <w:lang w:val="mk-MK"/>
        </w:rPr>
      </w:pPr>
    </w:p>
    <w:p w14:paraId="6F50E71B" w14:textId="41F4952F" w:rsidR="006917FB" w:rsidRPr="005E5C04" w:rsidRDefault="00414875" w:rsidP="006917FB">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6917FB" w:rsidRPr="005E5C04">
        <w:rPr>
          <w:rFonts w:ascii="Times New Roman" w:hAnsi="Times New Roman" w:cs="Times New Roman"/>
          <w:lang w:val="mk-MK"/>
        </w:rPr>
        <w:t>202</w:t>
      </w:r>
      <w:r w:rsidR="006917FB" w:rsidRPr="00BF27E9">
        <w:rPr>
          <w:rFonts w:ascii="Times New Roman" w:hAnsi="Times New Roman" w:cs="Times New Roman"/>
          <w:lang w:val="mk-MK"/>
        </w:rPr>
        <w:t>3</w:t>
      </w:r>
      <w:r w:rsidR="006917FB" w:rsidRPr="005E5C04">
        <w:rPr>
          <w:rFonts w:ascii="Times New Roman" w:hAnsi="Times New Roman" w:cs="Times New Roman"/>
          <w:lang w:val="mk-MK"/>
        </w:rPr>
        <w:t xml:space="preserve"> </w:t>
      </w:r>
      <w:r w:rsidR="006917FB" w:rsidRPr="00017306">
        <w:rPr>
          <w:rFonts w:ascii="Times New Roman" w:hAnsi="Times New Roman" w:cs="Times New Roman"/>
          <w:lang w:val="mk-MK"/>
        </w:rPr>
        <w:t>година</w:t>
      </w:r>
      <w:r w:rsidR="006917FB" w:rsidRPr="005E5C04">
        <w:rPr>
          <w:rFonts w:ascii="Times New Roman" w:hAnsi="Times New Roman" w:cs="Times New Roman"/>
          <w:lang w:val="mk-MK"/>
        </w:rPr>
        <w:t xml:space="preserve">, </w:t>
      </w:r>
      <w:r w:rsidR="006917FB" w:rsidRPr="00017306">
        <w:rPr>
          <w:rFonts w:ascii="Times New Roman" w:hAnsi="Times New Roman" w:cs="Times New Roman"/>
          <w:lang w:val="mk-MK"/>
        </w:rPr>
        <w:t xml:space="preserve">                     </w:t>
      </w:r>
      <w:r w:rsidR="006917FB" w:rsidRPr="005E5C04">
        <w:rPr>
          <w:rFonts w:ascii="Times New Roman" w:hAnsi="Times New Roman" w:cs="Times New Roman"/>
          <w:lang w:val="mk-MK"/>
        </w:rPr>
        <w:t>"</w:t>
      </w:r>
      <w:r w:rsidR="006917FB" w:rsidRPr="00017306">
        <w:rPr>
          <w:rFonts w:ascii="Times New Roman" w:hAnsi="Times New Roman" w:cs="Times New Roman"/>
          <w:lang w:val="mk-MK"/>
        </w:rPr>
        <w:t>Службен гласник на општина Дојран</w:t>
      </w:r>
      <w:r w:rsidR="006917FB" w:rsidRPr="005E5C04">
        <w:rPr>
          <w:rFonts w:ascii="Times New Roman" w:hAnsi="Times New Roman" w:cs="Times New Roman"/>
          <w:lang w:val="mk-MK"/>
        </w:rPr>
        <w:t xml:space="preserve"> " </w:t>
      </w:r>
      <w:r w:rsidR="006917FB" w:rsidRPr="00017306">
        <w:rPr>
          <w:rFonts w:ascii="Times New Roman" w:hAnsi="Times New Roman" w:cs="Times New Roman"/>
          <w:lang w:val="mk-MK"/>
        </w:rPr>
        <w:t xml:space="preserve"> бр</w:t>
      </w:r>
      <w:r w:rsidR="006917FB" w:rsidRPr="005E5C04">
        <w:rPr>
          <w:rFonts w:ascii="Times New Roman" w:hAnsi="Times New Roman" w:cs="Times New Roman"/>
          <w:lang w:val="mk-MK"/>
        </w:rPr>
        <w:t>.</w:t>
      </w:r>
      <w:r w:rsidR="006917FB">
        <w:rPr>
          <w:rFonts w:ascii="Times New Roman" w:hAnsi="Times New Roman" w:cs="Times New Roman"/>
          <w:lang w:val="mk-MK"/>
        </w:rPr>
        <w:t>3</w:t>
      </w:r>
      <w:r w:rsidR="006917FB" w:rsidRPr="00017306">
        <w:rPr>
          <w:rFonts w:ascii="Times New Roman" w:hAnsi="Times New Roman" w:cs="Times New Roman"/>
          <w:lang w:val="mk-MK"/>
        </w:rPr>
        <w:t xml:space="preserve">  стр.</w:t>
      </w:r>
      <w:r w:rsidR="00A15FCA">
        <w:rPr>
          <w:rFonts w:ascii="Times New Roman" w:hAnsi="Times New Roman" w:cs="Times New Roman"/>
          <w:lang w:val="mk-MK"/>
        </w:rPr>
        <w:t>2</w:t>
      </w:r>
    </w:p>
    <w:p w14:paraId="0DBED991" w14:textId="77777777" w:rsidR="006917FB" w:rsidRPr="005E5C04" w:rsidRDefault="006917FB" w:rsidP="006917FB">
      <w:pPr>
        <w:tabs>
          <w:tab w:val="left" w:pos="709"/>
        </w:tabs>
        <w:jc w:val="both"/>
        <w:rPr>
          <w:rFonts w:eastAsia="Calibri"/>
          <w:sz w:val="22"/>
          <w:szCs w:val="22"/>
          <w:lang w:val="mk-MK"/>
        </w:rPr>
      </w:pPr>
    </w:p>
    <w:p w14:paraId="0ACDA810" w14:textId="77777777" w:rsidR="006917FB" w:rsidRPr="000F236F" w:rsidRDefault="006917FB" w:rsidP="006917FB">
      <w:pPr>
        <w:ind w:firstLine="720"/>
        <w:jc w:val="both"/>
        <w:rPr>
          <w:sz w:val="22"/>
          <w:szCs w:val="22"/>
          <w:lang w:val="ru-RU"/>
        </w:rPr>
      </w:pPr>
      <w:r w:rsidRPr="000F236F">
        <w:rPr>
          <w:sz w:val="22"/>
          <w:szCs w:val="22"/>
          <w:lang w:val="ru-RU"/>
        </w:rPr>
        <w:t xml:space="preserve">Врз основа на член 1 став 2 од Правилникот за изменување и дополнување на Правилникот за вклопување на бесправни објекти во Урбанистичко планска документација </w:t>
      </w:r>
      <w:r w:rsidRPr="000F236F">
        <w:rPr>
          <w:color w:val="000000"/>
          <w:sz w:val="22"/>
          <w:szCs w:val="22"/>
          <w:lang w:val="ru-RU"/>
        </w:rPr>
        <w:t>(„Службен весник на Република Македонија“),  бр. 162/12 и член 16 став1 точка 45</w:t>
      </w:r>
      <w:r w:rsidRPr="000F236F">
        <w:rPr>
          <w:rFonts w:eastAsia="Calibri"/>
          <w:sz w:val="22"/>
          <w:szCs w:val="22"/>
          <w:lang w:val="ru-RU"/>
        </w:rPr>
        <w:t xml:space="preserve">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8/10, 12/14, 4/19 и 1/20),</w:t>
      </w:r>
      <w:r w:rsidRPr="000F236F">
        <w:rPr>
          <w:sz w:val="22"/>
          <w:szCs w:val="22"/>
          <w:lang w:val="ru-RU"/>
        </w:rPr>
        <w:t xml:space="preserve"> Советот на општина Дојран, на седницата одржана на ден 27.02.2023 година, по заклучување на расправата по барањето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К.П.бр.1006/2 К.О. Нов Дојран на имателот Драган Јовановски од Скопје,  ја  донесе следната,</w:t>
      </w:r>
    </w:p>
    <w:p w14:paraId="0EB53629" w14:textId="77777777" w:rsidR="006917FB" w:rsidRPr="000F236F" w:rsidRDefault="006917FB" w:rsidP="006917FB">
      <w:pPr>
        <w:ind w:firstLine="720"/>
        <w:jc w:val="both"/>
        <w:rPr>
          <w:sz w:val="22"/>
          <w:szCs w:val="22"/>
          <w:lang w:val="ru-RU"/>
        </w:rPr>
      </w:pPr>
    </w:p>
    <w:p w14:paraId="58EB7189" w14:textId="77777777" w:rsidR="006917FB" w:rsidRPr="000F236F" w:rsidRDefault="006917FB" w:rsidP="006917FB">
      <w:pPr>
        <w:ind w:firstLine="720"/>
        <w:jc w:val="both"/>
        <w:rPr>
          <w:sz w:val="22"/>
          <w:szCs w:val="22"/>
          <w:lang w:val="ru-RU"/>
        </w:rPr>
      </w:pPr>
    </w:p>
    <w:p w14:paraId="5B6F8486" w14:textId="77777777" w:rsidR="006917FB" w:rsidRPr="000F236F" w:rsidRDefault="006917FB" w:rsidP="006917FB">
      <w:pPr>
        <w:jc w:val="center"/>
        <w:rPr>
          <w:sz w:val="22"/>
          <w:szCs w:val="22"/>
          <w:lang w:val="ru-RU"/>
        </w:rPr>
      </w:pPr>
      <w:r w:rsidRPr="000F236F">
        <w:rPr>
          <w:sz w:val="22"/>
          <w:szCs w:val="22"/>
          <w:lang w:val="ru-RU"/>
        </w:rPr>
        <w:t>О  Д  Л  У  К  А</w:t>
      </w:r>
    </w:p>
    <w:p w14:paraId="603BF27A" w14:textId="77777777" w:rsidR="006917FB" w:rsidRPr="000F236F" w:rsidRDefault="006917FB" w:rsidP="006917FB">
      <w:pPr>
        <w:jc w:val="center"/>
        <w:rPr>
          <w:sz w:val="22"/>
          <w:szCs w:val="22"/>
          <w:lang w:val="ru-RU"/>
        </w:rPr>
      </w:pPr>
    </w:p>
    <w:p w14:paraId="76D21E70" w14:textId="77777777" w:rsidR="006917FB" w:rsidRPr="000F236F" w:rsidRDefault="006917FB" w:rsidP="006917FB">
      <w:pPr>
        <w:jc w:val="both"/>
        <w:rPr>
          <w:sz w:val="22"/>
          <w:szCs w:val="22"/>
          <w:lang w:val="ru-RU"/>
        </w:rPr>
      </w:pPr>
    </w:p>
    <w:p w14:paraId="75E6B302" w14:textId="77777777" w:rsidR="006917FB" w:rsidRPr="000F236F" w:rsidRDefault="006917FB" w:rsidP="006917FB">
      <w:pPr>
        <w:jc w:val="center"/>
        <w:rPr>
          <w:sz w:val="22"/>
          <w:szCs w:val="22"/>
          <w:lang w:val="ru-RU"/>
        </w:rPr>
      </w:pPr>
      <w:r w:rsidRPr="000F236F">
        <w:rPr>
          <w:sz w:val="22"/>
          <w:szCs w:val="22"/>
          <w:lang w:val="ru-RU"/>
        </w:rPr>
        <w:t>Член 1</w:t>
      </w:r>
    </w:p>
    <w:p w14:paraId="2E6E4B8A" w14:textId="77777777" w:rsidR="006917FB" w:rsidRPr="000F236F" w:rsidRDefault="006917FB" w:rsidP="006917FB">
      <w:pPr>
        <w:ind w:firstLine="720"/>
        <w:jc w:val="both"/>
        <w:rPr>
          <w:sz w:val="22"/>
          <w:szCs w:val="22"/>
          <w:lang w:val="ru-RU"/>
        </w:rPr>
      </w:pPr>
    </w:p>
    <w:p w14:paraId="5854B1B1" w14:textId="77777777" w:rsidR="006917FB" w:rsidRPr="000F236F" w:rsidRDefault="006917FB" w:rsidP="006917FB">
      <w:pPr>
        <w:ind w:firstLine="720"/>
        <w:jc w:val="both"/>
        <w:rPr>
          <w:sz w:val="22"/>
          <w:szCs w:val="22"/>
          <w:lang w:val="ru-RU"/>
        </w:rPr>
      </w:pPr>
      <w:r w:rsidRPr="000F236F">
        <w:rPr>
          <w:sz w:val="22"/>
          <w:szCs w:val="22"/>
          <w:lang w:val="ru-RU"/>
        </w:rPr>
        <w:t>Со оваа одлука се дава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 1006/2 К.О. Нов Дојран на имателот Драган Јовановски од Скопје.</w:t>
      </w:r>
    </w:p>
    <w:p w14:paraId="4431B4DC" w14:textId="77777777" w:rsidR="006917FB" w:rsidRPr="000F236F" w:rsidRDefault="006917FB" w:rsidP="006917FB">
      <w:pPr>
        <w:ind w:firstLine="720"/>
        <w:jc w:val="both"/>
        <w:rPr>
          <w:sz w:val="22"/>
          <w:szCs w:val="22"/>
          <w:lang w:val="ru-RU"/>
        </w:rPr>
      </w:pPr>
    </w:p>
    <w:p w14:paraId="41F4226E" w14:textId="77777777" w:rsidR="006917FB" w:rsidRPr="000F236F" w:rsidRDefault="006917FB" w:rsidP="006917FB">
      <w:pPr>
        <w:jc w:val="center"/>
        <w:rPr>
          <w:sz w:val="22"/>
          <w:szCs w:val="22"/>
          <w:lang w:val="ru-RU"/>
        </w:rPr>
      </w:pPr>
      <w:r w:rsidRPr="000F236F">
        <w:rPr>
          <w:sz w:val="22"/>
          <w:szCs w:val="22"/>
          <w:lang w:val="ru-RU"/>
        </w:rPr>
        <w:t>Член 2</w:t>
      </w:r>
    </w:p>
    <w:p w14:paraId="4DD9ACE1" w14:textId="77777777" w:rsidR="006917FB" w:rsidRPr="000F236F" w:rsidRDefault="006917FB" w:rsidP="006917FB">
      <w:pPr>
        <w:spacing w:before="100" w:beforeAutospacing="1" w:after="100" w:afterAutospacing="1"/>
        <w:ind w:firstLine="720"/>
        <w:jc w:val="both"/>
        <w:outlineLvl w:val="0"/>
        <w:rPr>
          <w:color w:val="000000"/>
          <w:sz w:val="22"/>
          <w:szCs w:val="22"/>
          <w:lang w:val="ru-RU"/>
        </w:rPr>
      </w:pPr>
      <w:r w:rsidRPr="000F236F">
        <w:rPr>
          <w:sz w:val="22"/>
          <w:szCs w:val="22"/>
          <w:lang w:val="ru-RU"/>
        </w:rPr>
        <w:t xml:space="preserve">Постапката за утврдување на правен статус на бесправно изградени објекти да продолжи согласно одредбите од Законот за постапување со бесправно изградени објекти </w:t>
      </w:r>
      <w:r w:rsidRPr="000F236F">
        <w:rPr>
          <w:color w:val="000000"/>
          <w:sz w:val="22"/>
          <w:szCs w:val="22"/>
          <w:lang w:val="ru-RU"/>
        </w:rPr>
        <w:t>(„Службен весник на Република Македонија“ бр. 23/11, 54/11, 155/12, 53/13, 72/13, 44/14, 115/14, 199/14, 124/15, 129/15, 217/15, 31/16 и 190/17 и „Службен весник на Република Северна Македонија“ бр. 174/21).</w:t>
      </w:r>
    </w:p>
    <w:p w14:paraId="32CA0230" w14:textId="77777777" w:rsidR="006917FB" w:rsidRPr="000F236F" w:rsidRDefault="006917FB" w:rsidP="006917FB">
      <w:pPr>
        <w:jc w:val="center"/>
        <w:rPr>
          <w:sz w:val="22"/>
          <w:szCs w:val="22"/>
          <w:lang w:val="ru-RU"/>
        </w:rPr>
      </w:pPr>
    </w:p>
    <w:p w14:paraId="0AC2CC19" w14:textId="77777777" w:rsidR="006917FB" w:rsidRPr="000F236F" w:rsidRDefault="006917FB" w:rsidP="006917FB">
      <w:pPr>
        <w:jc w:val="center"/>
        <w:rPr>
          <w:sz w:val="22"/>
          <w:szCs w:val="22"/>
          <w:lang w:val="ru-RU"/>
        </w:rPr>
      </w:pPr>
      <w:r w:rsidRPr="000F236F">
        <w:rPr>
          <w:sz w:val="22"/>
          <w:szCs w:val="22"/>
          <w:lang w:val="ru-RU"/>
        </w:rPr>
        <w:t>Член 3</w:t>
      </w:r>
    </w:p>
    <w:p w14:paraId="6E1C9AB2" w14:textId="77777777" w:rsidR="006917FB" w:rsidRPr="000F236F" w:rsidRDefault="006917FB" w:rsidP="006917FB">
      <w:pPr>
        <w:ind w:firstLine="720"/>
        <w:jc w:val="both"/>
        <w:rPr>
          <w:sz w:val="22"/>
          <w:szCs w:val="22"/>
          <w:lang w:val="ru-RU"/>
        </w:rPr>
      </w:pPr>
    </w:p>
    <w:p w14:paraId="5A6780AB" w14:textId="77777777" w:rsidR="006917FB" w:rsidRPr="000F236F" w:rsidRDefault="006917FB" w:rsidP="006917FB">
      <w:pPr>
        <w:ind w:firstLine="720"/>
        <w:jc w:val="both"/>
        <w:rPr>
          <w:sz w:val="22"/>
          <w:szCs w:val="22"/>
          <w:lang w:val="ru-RU"/>
        </w:rPr>
      </w:pPr>
      <w:r w:rsidRPr="000F236F">
        <w:rPr>
          <w:sz w:val="22"/>
          <w:szCs w:val="22"/>
          <w:lang w:val="ru-RU"/>
        </w:rPr>
        <w:t>Оваа одлука влегува во сила во рок од 8(осум)дена од денот на објавување во" Службен гласник на општина Дојран".</w:t>
      </w:r>
    </w:p>
    <w:p w14:paraId="4FC01070" w14:textId="77777777" w:rsidR="006917FB" w:rsidRPr="000F236F" w:rsidRDefault="006917FB" w:rsidP="006917FB">
      <w:pPr>
        <w:ind w:firstLine="720"/>
        <w:jc w:val="both"/>
        <w:rPr>
          <w:rFonts w:ascii="Arial" w:hAnsi="Arial" w:cs="Arial"/>
          <w:sz w:val="22"/>
          <w:szCs w:val="22"/>
          <w:lang w:val="ru-RU"/>
        </w:rPr>
      </w:pPr>
    </w:p>
    <w:p w14:paraId="16437D3E" w14:textId="77777777" w:rsidR="006917FB" w:rsidRPr="000F236F" w:rsidRDefault="006917FB" w:rsidP="006917FB">
      <w:pPr>
        <w:ind w:firstLine="720"/>
        <w:jc w:val="both"/>
        <w:rPr>
          <w:rFonts w:ascii="Arial" w:hAnsi="Arial" w:cs="Arial"/>
          <w:sz w:val="22"/>
          <w:szCs w:val="22"/>
          <w:lang w:val="ru-RU"/>
        </w:rPr>
      </w:pPr>
    </w:p>
    <w:p w14:paraId="36288439" w14:textId="77777777" w:rsidR="006917FB" w:rsidRPr="000F236F" w:rsidRDefault="006917FB" w:rsidP="006917FB">
      <w:pPr>
        <w:jc w:val="center"/>
        <w:rPr>
          <w:sz w:val="22"/>
          <w:szCs w:val="22"/>
          <w:lang w:val="ru-RU"/>
        </w:rPr>
      </w:pPr>
    </w:p>
    <w:p w14:paraId="4B654A3C" w14:textId="77777777" w:rsidR="006917FB" w:rsidRPr="000F236F" w:rsidRDefault="006917FB" w:rsidP="006917FB">
      <w:pPr>
        <w:jc w:val="center"/>
        <w:rPr>
          <w:sz w:val="22"/>
          <w:szCs w:val="22"/>
          <w:lang w:val="ru-RU"/>
        </w:rPr>
      </w:pPr>
    </w:p>
    <w:p w14:paraId="07DDBD3C" w14:textId="4092CABC" w:rsidR="006917FB" w:rsidRPr="000F236F" w:rsidRDefault="006917FB" w:rsidP="006917FB">
      <w:pPr>
        <w:jc w:val="both"/>
        <w:rPr>
          <w:rFonts w:ascii="MAC C Times" w:hAnsi="MAC C Times"/>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3</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Претседател</w:t>
      </w:r>
    </w:p>
    <w:p w14:paraId="60B16DAD" w14:textId="77777777" w:rsidR="006917FB" w:rsidRPr="000F236F" w:rsidRDefault="006917FB" w:rsidP="006917FB">
      <w:pPr>
        <w:jc w:val="both"/>
        <w:rPr>
          <w:rFonts w:ascii="MAC C Times" w:hAnsi="MAC C Times"/>
          <w:sz w:val="22"/>
          <w:szCs w:val="22"/>
          <w:lang w:val="mk-MK"/>
        </w:rPr>
      </w:pPr>
      <w:r w:rsidRPr="000F236F">
        <w:rPr>
          <w:sz w:val="22"/>
          <w:szCs w:val="22"/>
          <w:lang w:val="ru-RU"/>
        </w:rPr>
        <w:t xml:space="preserve"> </w:t>
      </w:r>
      <w:r w:rsidRPr="000F236F">
        <w:rPr>
          <w:sz w:val="22"/>
          <w:szCs w:val="22"/>
          <w:lang w:val="mk-MK"/>
        </w:rPr>
        <w:t>27.02.2023</w:t>
      </w:r>
      <w:r w:rsidRPr="000F236F">
        <w:rPr>
          <w:rFonts w:ascii="MAC C Times" w:hAnsi="MAC C Times"/>
          <w:sz w:val="22"/>
          <w:szCs w:val="22"/>
          <w:lang w:val="mk-MK"/>
        </w:rPr>
        <w:t xml:space="preserve">  </w:t>
      </w:r>
      <w:r w:rsidRPr="000F236F">
        <w:rPr>
          <w:sz w:val="22"/>
          <w:szCs w:val="22"/>
          <w:lang w:val="mk-MK"/>
        </w:rPr>
        <w:t>година</w:t>
      </w:r>
      <w:r w:rsidRPr="000F236F">
        <w:rPr>
          <w:rFonts w:ascii="MAC C Times" w:hAnsi="MAC C Times"/>
          <w:sz w:val="22"/>
          <w:szCs w:val="22"/>
          <w:lang w:val="mk-MK"/>
        </w:rPr>
        <w:t xml:space="preserve">                                                                 </w:t>
      </w:r>
      <w:r w:rsidRPr="000F236F">
        <w:rPr>
          <w:sz w:val="22"/>
          <w:szCs w:val="22"/>
          <w:lang w:val="mk-MK"/>
        </w:rPr>
        <w:t>на</w:t>
      </w:r>
      <w:r w:rsidRPr="000F236F">
        <w:rPr>
          <w:rFonts w:ascii="MAC C Times" w:hAnsi="MAC C Times"/>
          <w:sz w:val="22"/>
          <w:szCs w:val="22"/>
          <w:lang w:val="mk-MK"/>
        </w:rPr>
        <w:t xml:space="preserve"> </w:t>
      </w:r>
      <w:r w:rsidRPr="000F236F">
        <w:rPr>
          <w:sz w:val="22"/>
          <w:szCs w:val="22"/>
          <w:lang w:val="mk-MK"/>
        </w:rPr>
        <w:t>Советот</w:t>
      </w:r>
      <w:r w:rsidRPr="000F236F">
        <w:rPr>
          <w:rFonts w:ascii="MAC C Times" w:hAnsi="MAC C Times"/>
          <w:sz w:val="22"/>
          <w:szCs w:val="22"/>
          <w:lang w:val="mk-MK"/>
        </w:rPr>
        <w:t xml:space="preserve"> </w:t>
      </w:r>
      <w:r w:rsidRPr="000F236F">
        <w:rPr>
          <w:sz w:val="22"/>
          <w:szCs w:val="22"/>
          <w:lang w:val="mk-MK"/>
        </w:rPr>
        <w:t>на</w:t>
      </w:r>
      <w:r w:rsidRPr="000F236F">
        <w:rPr>
          <w:rFonts w:ascii="MAC C Times" w:hAnsi="MAC C Times"/>
          <w:sz w:val="22"/>
          <w:szCs w:val="22"/>
          <w:lang w:val="mk-MK"/>
        </w:rPr>
        <w:t xml:space="preserve"> </w:t>
      </w:r>
      <w:r w:rsidRPr="000F236F">
        <w:rPr>
          <w:sz w:val="22"/>
          <w:szCs w:val="22"/>
          <w:lang w:val="mk-MK"/>
        </w:rPr>
        <w:t>општина</w:t>
      </w:r>
      <w:r w:rsidRPr="000F236F">
        <w:rPr>
          <w:rFonts w:ascii="MAC C Times" w:hAnsi="MAC C Times"/>
          <w:sz w:val="22"/>
          <w:szCs w:val="22"/>
          <w:lang w:val="mk-MK"/>
        </w:rPr>
        <w:t xml:space="preserve"> </w:t>
      </w:r>
      <w:r w:rsidRPr="000F236F">
        <w:rPr>
          <w:sz w:val="22"/>
          <w:szCs w:val="22"/>
          <w:lang w:val="mk-MK"/>
        </w:rPr>
        <w:t>Дојран</w:t>
      </w:r>
      <w:r w:rsidRPr="000F236F">
        <w:rPr>
          <w:rFonts w:ascii="MAC C Times" w:hAnsi="MAC C Times"/>
          <w:sz w:val="22"/>
          <w:szCs w:val="22"/>
          <w:lang w:val="mk-MK"/>
        </w:rPr>
        <w:t xml:space="preserve">    </w:t>
      </w:r>
    </w:p>
    <w:p w14:paraId="11C97F9C" w14:textId="3679AA8C" w:rsidR="006917FB" w:rsidRPr="000F236F" w:rsidRDefault="006917FB" w:rsidP="006917FB">
      <w:pPr>
        <w:jc w:val="both"/>
        <w:rPr>
          <w:rFonts w:asciiTheme="minorHAnsi" w:hAnsiTheme="minorHAnsi"/>
          <w:sz w:val="22"/>
          <w:szCs w:val="22"/>
          <w:lang w:val="mk-MK"/>
        </w:rPr>
      </w:pPr>
      <w:r w:rsidRPr="000F236F">
        <w:rPr>
          <w:sz w:val="22"/>
          <w:szCs w:val="22"/>
          <w:lang w:val="mk-MK"/>
        </w:rPr>
        <w:t>Стар</w:t>
      </w:r>
      <w:r w:rsidRPr="000F236F">
        <w:rPr>
          <w:rFonts w:ascii="MAC C Times" w:hAnsi="MAC C Times"/>
          <w:sz w:val="22"/>
          <w:szCs w:val="22"/>
          <w:lang w:val="mk-MK"/>
        </w:rPr>
        <w:t xml:space="preserve"> </w:t>
      </w:r>
      <w:r w:rsidRPr="000F236F">
        <w:rPr>
          <w:sz w:val="22"/>
          <w:szCs w:val="22"/>
          <w:lang w:val="mk-MK"/>
        </w:rPr>
        <w:t>Дојран</w:t>
      </w:r>
      <w:r w:rsidRPr="000F236F">
        <w:rPr>
          <w:rFonts w:ascii="MAC C Times" w:hAnsi="MAC C Times"/>
          <w:sz w:val="22"/>
          <w:szCs w:val="22"/>
          <w:lang w:val="mk-MK"/>
        </w:rPr>
        <w:t xml:space="preserve">                                                                                            </w:t>
      </w:r>
      <w:r w:rsidRPr="000F236F">
        <w:rPr>
          <w:sz w:val="22"/>
          <w:szCs w:val="22"/>
          <w:lang w:val="mk-MK"/>
        </w:rPr>
        <w:t>Ратко Ајцев</w:t>
      </w:r>
      <w:r w:rsidRPr="000F236F">
        <w:rPr>
          <w:rFonts w:ascii="MAC C Times" w:hAnsi="MAC C Times"/>
          <w:sz w:val="22"/>
          <w:szCs w:val="22"/>
          <w:lang w:val="mk-MK"/>
        </w:rPr>
        <w:t xml:space="preserve"> </w:t>
      </w:r>
      <w:r w:rsidR="000F236F" w:rsidRPr="000F236F">
        <w:rPr>
          <w:rFonts w:ascii="MAC C Times" w:hAnsi="MAC C Times"/>
          <w:sz w:val="22"/>
          <w:szCs w:val="22"/>
          <w:lang w:val="mk-MK"/>
        </w:rPr>
        <w:t>s.r.</w:t>
      </w:r>
    </w:p>
    <w:p w14:paraId="7A313D83" w14:textId="77777777" w:rsidR="006917FB" w:rsidRPr="000F236F" w:rsidRDefault="006917FB" w:rsidP="006917FB">
      <w:pPr>
        <w:spacing w:after="100"/>
        <w:ind w:right="100"/>
        <w:jc w:val="center"/>
        <w:rPr>
          <w:rFonts w:ascii="Calibri" w:hAnsi="Calibri" w:cs="Calibri"/>
          <w:color w:val="000000"/>
          <w:sz w:val="22"/>
          <w:szCs w:val="22"/>
          <w:lang w:val="mk-MK"/>
        </w:rPr>
      </w:pPr>
    </w:p>
    <w:p w14:paraId="4E11D37C" w14:textId="77777777" w:rsidR="006917FB" w:rsidRPr="003E3679" w:rsidRDefault="006917FB" w:rsidP="006917FB">
      <w:pPr>
        <w:ind w:firstLine="720"/>
        <w:jc w:val="both"/>
        <w:rPr>
          <w:rFonts w:ascii="Arial" w:hAnsi="Arial" w:cs="Arial"/>
          <w:lang w:val="ru-RU"/>
        </w:rPr>
      </w:pPr>
    </w:p>
    <w:p w14:paraId="1CEB107E" w14:textId="77777777" w:rsidR="006917FB" w:rsidRPr="003E3679" w:rsidRDefault="006917FB" w:rsidP="006917FB">
      <w:pPr>
        <w:ind w:firstLine="720"/>
        <w:jc w:val="both"/>
        <w:rPr>
          <w:rFonts w:ascii="Arial" w:hAnsi="Arial" w:cs="Arial"/>
          <w:lang w:val="ru-RU"/>
        </w:rPr>
      </w:pPr>
    </w:p>
    <w:p w14:paraId="00E48074" w14:textId="77777777" w:rsidR="006917FB" w:rsidRPr="003E3679" w:rsidRDefault="006917FB" w:rsidP="006917FB">
      <w:pPr>
        <w:ind w:firstLine="720"/>
        <w:jc w:val="both"/>
        <w:rPr>
          <w:rFonts w:ascii="Arial" w:hAnsi="Arial" w:cs="Arial"/>
          <w:lang w:val="ru-RU"/>
        </w:rPr>
      </w:pPr>
    </w:p>
    <w:p w14:paraId="59208AFA" w14:textId="77777777" w:rsidR="006917FB" w:rsidRDefault="006917FB" w:rsidP="006917FB">
      <w:pPr>
        <w:ind w:left="5040" w:firstLine="720"/>
        <w:jc w:val="both"/>
        <w:rPr>
          <w:lang w:val="mk-MK"/>
        </w:rPr>
      </w:pPr>
    </w:p>
    <w:p w14:paraId="04F07558" w14:textId="56BC98CD" w:rsidR="001544A8" w:rsidRDefault="001544A8" w:rsidP="001544A8">
      <w:pPr>
        <w:ind w:firstLine="567"/>
        <w:jc w:val="both"/>
        <w:rPr>
          <w:rFonts w:eastAsia="Calibri"/>
          <w:sz w:val="22"/>
          <w:szCs w:val="22"/>
          <w:lang w:val="mk-MK"/>
        </w:rPr>
      </w:pPr>
    </w:p>
    <w:p w14:paraId="1C3ECF69" w14:textId="30A7A7F1" w:rsidR="000F236F" w:rsidRDefault="000F236F" w:rsidP="001544A8">
      <w:pPr>
        <w:ind w:firstLine="567"/>
        <w:jc w:val="both"/>
        <w:rPr>
          <w:rFonts w:eastAsia="Calibri"/>
          <w:sz w:val="22"/>
          <w:szCs w:val="22"/>
          <w:lang w:val="mk-MK"/>
        </w:rPr>
      </w:pPr>
    </w:p>
    <w:p w14:paraId="2AE29641" w14:textId="51AAFCF3" w:rsidR="000F236F" w:rsidRDefault="000F236F" w:rsidP="001544A8">
      <w:pPr>
        <w:ind w:firstLine="567"/>
        <w:jc w:val="both"/>
        <w:rPr>
          <w:rFonts w:eastAsia="Calibri"/>
          <w:sz w:val="22"/>
          <w:szCs w:val="22"/>
          <w:lang w:val="mk-MK"/>
        </w:rPr>
      </w:pPr>
    </w:p>
    <w:p w14:paraId="27B6DF1B" w14:textId="2D99C6B5" w:rsidR="000F236F" w:rsidRDefault="000F236F" w:rsidP="001544A8">
      <w:pPr>
        <w:ind w:firstLine="567"/>
        <w:jc w:val="both"/>
        <w:rPr>
          <w:rFonts w:eastAsia="Calibri"/>
          <w:sz w:val="22"/>
          <w:szCs w:val="22"/>
          <w:lang w:val="mk-MK"/>
        </w:rPr>
      </w:pPr>
    </w:p>
    <w:p w14:paraId="7F68D48F" w14:textId="73AF64BD" w:rsidR="000F236F" w:rsidRDefault="000F236F" w:rsidP="001544A8">
      <w:pPr>
        <w:ind w:firstLine="567"/>
        <w:jc w:val="both"/>
        <w:rPr>
          <w:rFonts w:eastAsia="Calibri"/>
          <w:sz w:val="22"/>
          <w:szCs w:val="22"/>
          <w:lang w:val="mk-MK"/>
        </w:rPr>
      </w:pPr>
    </w:p>
    <w:p w14:paraId="231FC01B" w14:textId="352F5BC0" w:rsidR="000F236F" w:rsidRPr="005E5C04" w:rsidRDefault="00414875" w:rsidP="000F236F">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0F236F" w:rsidRPr="005E5C04">
        <w:rPr>
          <w:rFonts w:ascii="Times New Roman" w:hAnsi="Times New Roman" w:cs="Times New Roman"/>
          <w:lang w:val="mk-MK"/>
        </w:rPr>
        <w:t>202</w:t>
      </w:r>
      <w:r w:rsidR="000F236F" w:rsidRPr="00BF27E9">
        <w:rPr>
          <w:rFonts w:ascii="Times New Roman" w:hAnsi="Times New Roman" w:cs="Times New Roman"/>
          <w:lang w:val="mk-MK"/>
        </w:rPr>
        <w:t>3</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година</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 xml:space="preserve">                     </w:t>
      </w:r>
      <w:r w:rsidR="000F236F" w:rsidRPr="005E5C04">
        <w:rPr>
          <w:rFonts w:ascii="Times New Roman" w:hAnsi="Times New Roman" w:cs="Times New Roman"/>
          <w:lang w:val="mk-MK"/>
        </w:rPr>
        <w:t>"</w:t>
      </w:r>
      <w:r w:rsidR="000F236F" w:rsidRPr="00017306">
        <w:rPr>
          <w:rFonts w:ascii="Times New Roman" w:hAnsi="Times New Roman" w:cs="Times New Roman"/>
          <w:lang w:val="mk-MK"/>
        </w:rPr>
        <w:t>Службен гласник на општина Дојран</w:t>
      </w:r>
      <w:r w:rsidR="000F236F" w:rsidRPr="005E5C04">
        <w:rPr>
          <w:rFonts w:ascii="Times New Roman" w:hAnsi="Times New Roman" w:cs="Times New Roman"/>
          <w:lang w:val="mk-MK"/>
        </w:rPr>
        <w:t xml:space="preserve"> " </w:t>
      </w:r>
      <w:r w:rsidR="000F236F" w:rsidRPr="00017306">
        <w:rPr>
          <w:rFonts w:ascii="Times New Roman" w:hAnsi="Times New Roman" w:cs="Times New Roman"/>
          <w:lang w:val="mk-MK"/>
        </w:rPr>
        <w:t xml:space="preserve"> бр</w:t>
      </w:r>
      <w:r w:rsidR="000F236F" w:rsidRPr="005E5C04">
        <w:rPr>
          <w:rFonts w:ascii="Times New Roman" w:hAnsi="Times New Roman" w:cs="Times New Roman"/>
          <w:lang w:val="mk-MK"/>
        </w:rPr>
        <w:t>.</w:t>
      </w:r>
      <w:r w:rsidR="000F236F">
        <w:rPr>
          <w:rFonts w:ascii="Times New Roman" w:hAnsi="Times New Roman" w:cs="Times New Roman"/>
          <w:lang w:val="mk-MK"/>
        </w:rPr>
        <w:t>3</w:t>
      </w:r>
      <w:r w:rsidR="000F236F" w:rsidRPr="00017306">
        <w:rPr>
          <w:rFonts w:ascii="Times New Roman" w:hAnsi="Times New Roman" w:cs="Times New Roman"/>
          <w:lang w:val="mk-MK"/>
        </w:rPr>
        <w:t xml:space="preserve">  стр.</w:t>
      </w:r>
      <w:r w:rsidR="00A15FCA">
        <w:rPr>
          <w:rFonts w:ascii="Times New Roman" w:hAnsi="Times New Roman" w:cs="Times New Roman"/>
          <w:lang w:val="mk-MK"/>
        </w:rPr>
        <w:t>3</w:t>
      </w:r>
    </w:p>
    <w:p w14:paraId="53EF9ABA" w14:textId="14198FB2" w:rsidR="001544A8" w:rsidRPr="000F236F" w:rsidRDefault="001544A8" w:rsidP="001544A8">
      <w:pPr>
        <w:ind w:firstLine="567"/>
        <w:jc w:val="both"/>
        <w:rPr>
          <w:rFonts w:eastAsia="Calibri"/>
          <w:sz w:val="22"/>
          <w:szCs w:val="22"/>
          <w:lang w:val="mk-MK"/>
        </w:rPr>
      </w:pPr>
    </w:p>
    <w:p w14:paraId="6CECB68D" w14:textId="150E7EBC" w:rsidR="000F236F" w:rsidRPr="000F236F" w:rsidRDefault="000F236F" w:rsidP="000F236F">
      <w:pPr>
        <w:tabs>
          <w:tab w:val="left" w:pos="709"/>
        </w:tabs>
        <w:jc w:val="both"/>
        <w:rPr>
          <w:rFonts w:eastAsia="Calibri"/>
          <w:sz w:val="22"/>
          <w:szCs w:val="22"/>
          <w:lang w:val="mk-MK"/>
        </w:rPr>
      </w:pPr>
      <w:r>
        <w:rPr>
          <w:rFonts w:eastAsia="Calibri"/>
          <w:lang w:val="ru-RU"/>
        </w:rPr>
        <w:tab/>
      </w:r>
      <w:r w:rsidRPr="000F236F">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 xml:space="preserve">8/10, 12/14, 4/19 и 1/20), </w:t>
      </w:r>
      <w:r w:rsidRPr="000F236F">
        <w:rPr>
          <w:rFonts w:eastAsia="Calibri"/>
          <w:sz w:val="22"/>
          <w:szCs w:val="22"/>
          <w:lang w:val="ru-RU"/>
        </w:rPr>
        <w:t>Градоначалникот на општина Дојран донесе,</w:t>
      </w:r>
    </w:p>
    <w:p w14:paraId="50242400" w14:textId="77777777" w:rsidR="000F236F" w:rsidRPr="000F236F" w:rsidRDefault="000F236F" w:rsidP="000F236F">
      <w:pPr>
        <w:jc w:val="both"/>
        <w:rPr>
          <w:rFonts w:eastAsia="Calibri"/>
          <w:sz w:val="22"/>
          <w:szCs w:val="22"/>
          <w:lang w:val="mk-MK"/>
        </w:rPr>
      </w:pPr>
    </w:p>
    <w:p w14:paraId="1585F9AE" w14:textId="77777777" w:rsidR="000F236F" w:rsidRPr="000F236F" w:rsidRDefault="000F236F" w:rsidP="000F236F">
      <w:pPr>
        <w:ind w:firstLine="720"/>
        <w:jc w:val="both"/>
        <w:rPr>
          <w:rFonts w:eastAsia="Calibri"/>
          <w:sz w:val="22"/>
          <w:szCs w:val="22"/>
          <w:lang w:val="mk-MK"/>
        </w:rPr>
      </w:pPr>
    </w:p>
    <w:p w14:paraId="4FC84E58" w14:textId="77777777" w:rsidR="000F236F" w:rsidRPr="000F236F" w:rsidRDefault="000F236F" w:rsidP="000F236F">
      <w:pPr>
        <w:ind w:firstLine="720"/>
        <w:jc w:val="both"/>
        <w:rPr>
          <w:rFonts w:eastAsia="Calibri"/>
          <w:sz w:val="22"/>
          <w:szCs w:val="22"/>
          <w:lang w:val="mk-MK"/>
        </w:rPr>
      </w:pPr>
    </w:p>
    <w:p w14:paraId="52726068" w14:textId="77777777" w:rsidR="000F236F" w:rsidRPr="000F236F" w:rsidRDefault="000F236F" w:rsidP="000F236F">
      <w:pPr>
        <w:jc w:val="both"/>
        <w:rPr>
          <w:rFonts w:eastAsia="Calibri"/>
          <w:sz w:val="22"/>
          <w:szCs w:val="22"/>
          <w:lang w:val="mk-MK"/>
        </w:rPr>
      </w:pPr>
    </w:p>
    <w:p w14:paraId="08E958D7" w14:textId="77777777" w:rsidR="000F236F" w:rsidRPr="000F236F" w:rsidRDefault="000F236F" w:rsidP="000F236F">
      <w:pPr>
        <w:jc w:val="center"/>
        <w:rPr>
          <w:rFonts w:eastAsia="Calibri"/>
          <w:sz w:val="22"/>
          <w:szCs w:val="22"/>
          <w:lang w:val="ru-RU"/>
        </w:rPr>
      </w:pPr>
    </w:p>
    <w:p w14:paraId="7B01E886" w14:textId="77777777" w:rsidR="000F236F" w:rsidRPr="000F236F" w:rsidRDefault="000F236F" w:rsidP="000F236F">
      <w:pPr>
        <w:jc w:val="center"/>
        <w:rPr>
          <w:rFonts w:eastAsia="Calibri"/>
          <w:sz w:val="22"/>
          <w:szCs w:val="22"/>
          <w:lang w:val="ru-RU"/>
        </w:rPr>
      </w:pPr>
      <w:r w:rsidRPr="000F236F">
        <w:rPr>
          <w:rFonts w:eastAsia="Calibri"/>
          <w:sz w:val="22"/>
          <w:szCs w:val="22"/>
          <w:lang w:val="ru-RU"/>
        </w:rPr>
        <w:t>Р  Е  Ш  Е  Н И  Е</w:t>
      </w:r>
    </w:p>
    <w:p w14:paraId="13425445" w14:textId="2C58479D" w:rsidR="000F236F" w:rsidRPr="000F236F" w:rsidRDefault="000F236F" w:rsidP="000F236F">
      <w:pPr>
        <w:jc w:val="center"/>
        <w:rPr>
          <w:rFonts w:eastAsia="Calibri"/>
          <w:sz w:val="22"/>
          <w:szCs w:val="22"/>
          <w:lang w:val="ru-RU"/>
        </w:rPr>
      </w:pPr>
      <w:r w:rsidRPr="000F236F">
        <w:rPr>
          <w:rFonts w:eastAsia="Calibri"/>
          <w:sz w:val="22"/>
          <w:szCs w:val="22"/>
          <w:lang w:val="ru-RU"/>
        </w:rPr>
        <w:t xml:space="preserve">За објавување  на </w:t>
      </w:r>
      <w:r w:rsidRPr="000F236F">
        <w:rPr>
          <w:sz w:val="22"/>
          <w:szCs w:val="22"/>
          <w:lang w:val="ru-RU"/>
        </w:rPr>
        <w:t xml:space="preserve">Одлуката </w:t>
      </w:r>
      <w:r w:rsidRPr="000F236F">
        <w:rPr>
          <w:sz w:val="22"/>
          <w:szCs w:val="22"/>
          <w:lang w:val="mk-MK"/>
        </w:rPr>
        <w:t>за утврдување Нацрт Деловник за измена и дополнување на Деловникот за работа на Советот</w:t>
      </w:r>
    </w:p>
    <w:p w14:paraId="72A78AA5" w14:textId="77777777" w:rsidR="000F236F" w:rsidRPr="000F236F" w:rsidRDefault="000F236F" w:rsidP="000F236F">
      <w:pPr>
        <w:ind w:firstLine="720"/>
        <w:jc w:val="center"/>
        <w:rPr>
          <w:sz w:val="22"/>
          <w:szCs w:val="22"/>
          <w:lang w:val="mk-MK"/>
        </w:rPr>
      </w:pPr>
    </w:p>
    <w:p w14:paraId="207EC2E5" w14:textId="77777777" w:rsidR="000F236F" w:rsidRPr="000F236F" w:rsidRDefault="000F236F" w:rsidP="000F236F">
      <w:pPr>
        <w:pStyle w:val="BodyText"/>
        <w:rPr>
          <w:b w:val="0"/>
          <w:bCs w:val="0"/>
          <w:sz w:val="22"/>
          <w:szCs w:val="22"/>
          <w:lang w:val="ru-RU"/>
        </w:rPr>
      </w:pPr>
    </w:p>
    <w:p w14:paraId="3A0794D9" w14:textId="3D5F7360" w:rsidR="000F236F" w:rsidRDefault="000F236F" w:rsidP="000F236F">
      <w:pPr>
        <w:pStyle w:val="BodyText"/>
        <w:jc w:val="both"/>
        <w:rPr>
          <w:b w:val="0"/>
          <w:bCs w:val="0"/>
          <w:sz w:val="22"/>
          <w:szCs w:val="22"/>
          <w:lang w:val="mk-MK"/>
        </w:rPr>
      </w:pPr>
    </w:p>
    <w:p w14:paraId="11DA0AC3" w14:textId="77777777" w:rsidR="000F236F" w:rsidRPr="000F236F" w:rsidRDefault="000F236F" w:rsidP="000F236F">
      <w:pPr>
        <w:pStyle w:val="BodyText"/>
        <w:jc w:val="both"/>
        <w:rPr>
          <w:b w:val="0"/>
          <w:bCs w:val="0"/>
          <w:sz w:val="22"/>
          <w:szCs w:val="22"/>
          <w:lang w:val="mk-MK"/>
        </w:rPr>
      </w:pPr>
    </w:p>
    <w:p w14:paraId="4FE61183" w14:textId="77777777" w:rsidR="000F236F" w:rsidRPr="000F236F" w:rsidRDefault="000F236F" w:rsidP="000F236F">
      <w:pPr>
        <w:pStyle w:val="BodyText"/>
        <w:jc w:val="both"/>
        <w:rPr>
          <w:b w:val="0"/>
          <w:bCs w:val="0"/>
          <w:sz w:val="22"/>
          <w:szCs w:val="22"/>
          <w:lang w:val="mk-MK"/>
        </w:rPr>
      </w:pPr>
    </w:p>
    <w:p w14:paraId="483AAFC6" w14:textId="540E7C56" w:rsidR="000F236F" w:rsidRPr="000F236F" w:rsidRDefault="000F236F" w:rsidP="000F236F">
      <w:pPr>
        <w:ind w:firstLine="720"/>
        <w:jc w:val="both"/>
        <w:rPr>
          <w:sz w:val="22"/>
          <w:szCs w:val="22"/>
          <w:lang w:val="ru-RU"/>
        </w:rPr>
      </w:pPr>
      <w:r w:rsidRPr="000F236F">
        <w:rPr>
          <w:rFonts w:eastAsia="Calibri"/>
          <w:sz w:val="22"/>
          <w:szCs w:val="22"/>
          <w:lang w:val="ru-RU"/>
        </w:rPr>
        <w:t>1</w:t>
      </w:r>
      <w:r w:rsidRPr="000F236F">
        <w:rPr>
          <w:rFonts w:eastAsia="Calibri"/>
          <w:sz w:val="22"/>
          <w:szCs w:val="22"/>
          <w:lang w:val="mk-MK"/>
        </w:rPr>
        <w:t>.</w:t>
      </w:r>
      <w:r w:rsidR="00C95956">
        <w:rPr>
          <w:rFonts w:eastAsia="Calibri"/>
          <w:sz w:val="22"/>
          <w:szCs w:val="22"/>
          <w:lang w:val="mk-MK"/>
        </w:rPr>
        <w:t xml:space="preserve"> </w:t>
      </w:r>
      <w:r w:rsidRPr="000F236F">
        <w:rPr>
          <w:sz w:val="22"/>
          <w:szCs w:val="22"/>
          <w:lang w:val="ru-RU"/>
        </w:rPr>
        <w:t xml:space="preserve">Одлуката </w:t>
      </w:r>
      <w:r w:rsidRPr="000F236F">
        <w:rPr>
          <w:sz w:val="22"/>
          <w:szCs w:val="22"/>
          <w:lang w:val="mk-MK"/>
        </w:rPr>
        <w:t>за утврдување Нацрт Деловник за измена и дополнување на Деловникот за работа на Советот,</w:t>
      </w:r>
      <w:r w:rsidRPr="000F236F">
        <w:rPr>
          <w:rFonts w:eastAsia="Calibri"/>
          <w:sz w:val="22"/>
          <w:szCs w:val="22"/>
          <w:lang w:val="mk-MK"/>
        </w:rPr>
        <w:t xml:space="preserve"> донесен на седницата</w:t>
      </w:r>
      <w:r w:rsidRPr="000F236F">
        <w:rPr>
          <w:sz w:val="22"/>
          <w:szCs w:val="22"/>
          <w:lang w:val="mk-MK"/>
        </w:rPr>
        <w:t xml:space="preserve"> </w:t>
      </w:r>
      <w:r w:rsidRPr="000F236F">
        <w:rPr>
          <w:rFonts w:eastAsia="Calibri"/>
          <w:sz w:val="22"/>
          <w:szCs w:val="22"/>
          <w:lang w:val="mk-MK"/>
        </w:rPr>
        <w:t xml:space="preserve"> на Советот на општина Дојран, одржана на ден 27</w:t>
      </w:r>
      <w:r w:rsidRPr="000F236F">
        <w:rPr>
          <w:sz w:val="22"/>
          <w:szCs w:val="22"/>
          <w:lang w:val="mk-MK"/>
        </w:rPr>
        <w:t>.0</w:t>
      </w:r>
      <w:r w:rsidR="00414875">
        <w:rPr>
          <w:sz w:val="22"/>
          <w:szCs w:val="22"/>
          <w:lang w:val="mk-MK"/>
        </w:rPr>
        <w:t>2</w:t>
      </w:r>
      <w:r w:rsidRPr="000F236F">
        <w:rPr>
          <w:sz w:val="22"/>
          <w:szCs w:val="22"/>
          <w:lang w:val="mk-MK"/>
        </w:rPr>
        <w:t>.2023</w:t>
      </w:r>
      <w:r w:rsidRPr="000F236F">
        <w:rPr>
          <w:rFonts w:eastAsia="Calibri"/>
          <w:sz w:val="22"/>
          <w:szCs w:val="22"/>
          <w:lang w:val="mk-MK"/>
        </w:rPr>
        <w:t xml:space="preserve"> година, да се објави во "Службен гласник на општина Дојран".</w:t>
      </w:r>
    </w:p>
    <w:p w14:paraId="0E7608F6" w14:textId="77777777" w:rsidR="000F236F" w:rsidRPr="000F236F" w:rsidRDefault="000F236F" w:rsidP="000F236F">
      <w:pPr>
        <w:jc w:val="both"/>
        <w:rPr>
          <w:rFonts w:eastAsia="Calibri"/>
          <w:sz w:val="22"/>
          <w:szCs w:val="22"/>
          <w:lang w:val="mk-MK"/>
        </w:rPr>
      </w:pPr>
    </w:p>
    <w:p w14:paraId="61428A86" w14:textId="77777777" w:rsidR="000F236F" w:rsidRPr="000F236F" w:rsidRDefault="000F236F" w:rsidP="000F236F">
      <w:pPr>
        <w:jc w:val="both"/>
        <w:rPr>
          <w:rFonts w:eastAsia="Calibri"/>
          <w:sz w:val="22"/>
          <w:szCs w:val="22"/>
          <w:lang w:val="mk-MK"/>
        </w:rPr>
      </w:pPr>
    </w:p>
    <w:p w14:paraId="50C9299E" w14:textId="77777777" w:rsidR="000F236F" w:rsidRPr="000F236F" w:rsidRDefault="000F236F" w:rsidP="000F236F">
      <w:pPr>
        <w:jc w:val="both"/>
        <w:rPr>
          <w:rFonts w:eastAsia="Calibri"/>
          <w:sz w:val="22"/>
          <w:szCs w:val="22"/>
          <w:lang w:val="mk-MK"/>
        </w:rPr>
      </w:pPr>
    </w:p>
    <w:p w14:paraId="504E84AA" w14:textId="77777777" w:rsidR="000F236F" w:rsidRPr="000F236F" w:rsidRDefault="000F236F" w:rsidP="000F236F">
      <w:pPr>
        <w:jc w:val="both"/>
        <w:rPr>
          <w:rFonts w:eastAsia="Calibri"/>
          <w:sz w:val="22"/>
          <w:szCs w:val="22"/>
          <w:lang w:val="mk-MK"/>
        </w:rPr>
      </w:pPr>
    </w:p>
    <w:p w14:paraId="6F4447AB" w14:textId="77777777" w:rsidR="000F236F" w:rsidRPr="000F236F" w:rsidRDefault="000F236F" w:rsidP="000F236F">
      <w:pPr>
        <w:jc w:val="both"/>
        <w:rPr>
          <w:rFonts w:eastAsia="Calibri"/>
          <w:sz w:val="22"/>
          <w:szCs w:val="22"/>
          <w:lang w:val="mk-MK"/>
        </w:rPr>
      </w:pPr>
    </w:p>
    <w:p w14:paraId="297E6A20" w14:textId="77777777" w:rsidR="000F236F" w:rsidRPr="000F236F" w:rsidRDefault="000F236F" w:rsidP="000F236F">
      <w:pPr>
        <w:jc w:val="both"/>
        <w:rPr>
          <w:rFonts w:eastAsia="Calibri"/>
          <w:sz w:val="22"/>
          <w:szCs w:val="22"/>
          <w:lang w:val="ru-RU"/>
        </w:rPr>
      </w:pPr>
    </w:p>
    <w:p w14:paraId="71BA22F7" w14:textId="77777777" w:rsidR="000F236F" w:rsidRPr="000F236F" w:rsidRDefault="000F236F" w:rsidP="000F236F">
      <w:pPr>
        <w:jc w:val="both"/>
        <w:rPr>
          <w:rFonts w:eastAsia="Calibri"/>
          <w:sz w:val="22"/>
          <w:szCs w:val="22"/>
          <w:lang w:val="ru-RU"/>
        </w:rPr>
      </w:pPr>
      <w:r w:rsidRPr="000F236F">
        <w:rPr>
          <w:rFonts w:eastAsia="Calibri"/>
          <w:sz w:val="22"/>
          <w:szCs w:val="22"/>
          <w:lang w:val="ru-RU"/>
        </w:rPr>
        <w:t xml:space="preserve">             2.Ова Решение влегува во сила со денот на донесувањето.</w:t>
      </w:r>
    </w:p>
    <w:p w14:paraId="0CDC59AA" w14:textId="77777777" w:rsidR="000F236F" w:rsidRPr="000F236F" w:rsidRDefault="000F236F" w:rsidP="000F236F">
      <w:pPr>
        <w:jc w:val="both"/>
        <w:rPr>
          <w:rFonts w:eastAsia="Calibri"/>
          <w:sz w:val="22"/>
          <w:szCs w:val="22"/>
          <w:lang w:val="ru-RU"/>
        </w:rPr>
      </w:pPr>
    </w:p>
    <w:p w14:paraId="7C689304" w14:textId="6F0AE605" w:rsidR="000F236F" w:rsidRDefault="000F236F" w:rsidP="000F236F">
      <w:pPr>
        <w:jc w:val="both"/>
        <w:rPr>
          <w:rFonts w:eastAsia="Calibri"/>
          <w:sz w:val="22"/>
          <w:szCs w:val="22"/>
          <w:lang w:val="ru-RU"/>
        </w:rPr>
      </w:pPr>
    </w:p>
    <w:p w14:paraId="10274781" w14:textId="4DEED2BD" w:rsidR="00C4656E" w:rsidRDefault="00C4656E" w:rsidP="000F236F">
      <w:pPr>
        <w:jc w:val="both"/>
        <w:rPr>
          <w:rFonts w:eastAsia="Calibri"/>
          <w:sz w:val="22"/>
          <w:szCs w:val="22"/>
          <w:lang w:val="ru-RU"/>
        </w:rPr>
      </w:pPr>
    </w:p>
    <w:p w14:paraId="5E17834F" w14:textId="77777777" w:rsidR="00C4656E" w:rsidRPr="000F236F" w:rsidRDefault="00C4656E" w:rsidP="000F236F">
      <w:pPr>
        <w:jc w:val="both"/>
        <w:rPr>
          <w:rFonts w:eastAsia="Calibri"/>
          <w:sz w:val="22"/>
          <w:szCs w:val="22"/>
          <w:lang w:val="ru-RU"/>
        </w:rPr>
      </w:pPr>
    </w:p>
    <w:p w14:paraId="52DCEC80" w14:textId="77777777" w:rsidR="000F236F" w:rsidRPr="000F236F" w:rsidRDefault="000F236F" w:rsidP="000F236F">
      <w:pPr>
        <w:jc w:val="both"/>
        <w:rPr>
          <w:rFonts w:eastAsia="Calibri"/>
          <w:sz w:val="22"/>
          <w:szCs w:val="22"/>
          <w:lang w:val="ru-RU"/>
        </w:rPr>
      </w:pPr>
    </w:p>
    <w:p w14:paraId="0069C1A5" w14:textId="77777777" w:rsidR="000F236F" w:rsidRPr="000F236F" w:rsidRDefault="000F236F" w:rsidP="000F236F">
      <w:pPr>
        <w:jc w:val="both"/>
        <w:rPr>
          <w:rFonts w:eastAsia="Calibri"/>
          <w:sz w:val="22"/>
          <w:szCs w:val="22"/>
          <w:lang w:val="ru-RU"/>
        </w:rPr>
      </w:pPr>
    </w:p>
    <w:p w14:paraId="743693EE" w14:textId="77777777" w:rsidR="000F236F" w:rsidRPr="000F236F" w:rsidRDefault="000F236F" w:rsidP="000F236F">
      <w:pPr>
        <w:jc w:val="both"/>
        <w:rPr>
          <w:rFonts w:eastAsia="Calibri"/>
          <w:sz w:val="22"/>
          <w:szCs w:val="22"/>
          <w:lang w:val="ru-RU"/>
        </w:rPr>
      </w:pPr>
    </w:p>
    <w:p w14:paraId="6CD60C1E" w14:textId="77777777" w:rsidR="000F236F" w:rsidRPr="000F236F" w:rsidRDefault="000F236F" w:rsidP="000F236F">
      <w:pPr>
        <w:jc w:val="both"/>
        <w:rPr>
          <w:rFonts w:eastAsia="Calibri"/>
          <w:sz w:val="22"/>
          <w:szCs w:val="22"/>
          <w:lang w:val="ru-RU"/>
        </w:rPr>
      </w:pPr>
    </w:p>
    <w:p w14:paraId="55836666" w14:textId="2A8FF085" w:rsidR="00C4656E" w:rsidRPr="000F236F" w:rsidRDefault="00C4656E" w:rsidP="00C4656E">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277/</w:t>
      </w:r>
      <w:r>
        <w:rPr>
          <w:rFonts w:eastAsia="Calibri"/>
          <w:sz w:val="22"/>
          <w:szCs w:val="22"/>
          <w:lang w:val="mk-MK"/>
        </w:rPr>
        <w:t>2</w:t>
      </w:r>
    </w:p>
    <w:p w14:paraId="2CFC347E"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62768CA7"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78FEDC6C"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063ABE1B" w14:textId="645B21CE" w:rsidR="000F236F" w:rsidRDefault="00C4656E" w:rsidP="00C4656E">
      <w:pPr>
        <w:ind w:firstLine="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71104192" w14:textId="17B083D4" w:rsidR="000F236F" w:rsidRDefault="000F236F" w:rsidP="000F236F">
      <w:pPr>
        <w:ind w:firstLine="567"/>
        <w:jc w:val="both"/>
        <w:rPr>
          <w:rFonts w:eastAsia="Calibri"/>
          <w:sz w:val="22"/>
          <w:szCs w:val="22"/>
          <w:lang w:val="mk-MK"/>
        </w:rPr>
      </w:pPr>
    </w:p>
    <w:p w14:paraId="69BE0899" w14:textId="3A5CB258" w:rsidR="000F236F" w:rsidRDefault="000F236F" w:rsidP="000F236F">
      <w:pPr>
        <w:ind w:firstLine="567"/>
        <w:jc w:val="both"/>
        <w:rPr>
          <w:rFonts w:eastAsia="Calibri"/>
          <w:sz w:val="22"/>
          <w:szCs w:val="22"/>
          <w:lang w:val="mk-MK"/>
        </w:rPr>
      </w:pPr>
    </w:p>
    <w:p w14:paraId="1132AEDE" w14:textId="606B2668" w:rsidR="000F236F" w:rsidRDefault="000F236F" w:rsidP="000F236F">
      <w:pPr>
        <w:ind w:firstLine="567"/>
        <w:jc w:val="both"/>
        <w:rPr>
          <w:rFonts w:eastAsia="Calibri"/>
          <w:sz w:val="22"/>
          <w:szCs w:val="22"/>
          <w:lang w:val="mk-MK"/>
        </w:rPr>
      </w:pPr>
    </w:p>
    <w:p w14:paraId="09AD409F" w14:textId="5694C942" w:rsidR="000F236F" w:rsidRDefault="000F236F" w:rsidP="000F236F">
      <w:pPr>
        <w:ind w:firstLine="567"/>
        <w:jc w:val="both"/>
        <w:rPr>
          <w:rFonts w:eastAsia="Calibri"/>
          <w:sz w:val="22"/>
          <w:szCs w:val="22"/>
          <w:lang w:val="mk-MK"/>
        </w:rPr>
      </w:pPr>
    </w:p>
    <w:p w14:paraId="24F9DD58" w14:textId="20AD2FD2" w:rsidR="000F236F" w:rsidRDefault="000F236F" w:rsidP="000F236F">
      <w:pPr>
        <w:ind w:firstLine="567"/>
        <w:jc w:val="both"/>
        <w:rPr>
          <w:rFonts w:eastAsia="Calibri"/>
          <w:sz w:val="22"/>
          <w:szCs w:val="22"/>
          <w:lang w:val="mk-MK"/>
        </w:rPr>
      </w:pPr>
    </w:p>
    <w:p w14:paraId="2F103D45" w14:textId="1D0B3977" w:rsidR="000F236F" w:rsidRDefault="000F236F" w:rsidP="000F236F">
      <w:pPr>
        <w:ind w:firstLine="567"/>
        <w:jc w:val="both"/>
        <w:rPr>
          <w:rFonts w:eastAsia="Calibri"/>
          <w:sz w:val="22"/>
          <w:szCs w:val="22"/>
          <w:lang w:val="mk-MK"/>
        </w:rPr>
      </w:pPr>
    </w:p>
    <w:p w14:paraId="52A842F3" w14:textId="54F499CB" w:rsidR="000F236F" w:rsidRDefault="000F236F" w:rsidP="000F236F">
      <w:pPr>
        <w:ind w:firstLine="567"/>
        <w:jc w:val="both"/>
        <w:rPr>
          <w:rFonts w:eastAsia="Calibri"/>
          <w:sz w:val="22"/>
          <w:szCs w:val="22"/>
          <w:lang w:val="mk-MK"/>
        </w:rPr>
      </w:pPr>
    </w:p>
    <w:p w14:paraId="46BCEA18" w14:textId="586D8364" w:rsidR="000F236F" w:rsidRDefault="000F236F" w:rsidP="000F236F">
      <w:pPr>
        <w:ind w:firstLine="567"/>
        <w:jc w:val="both"/>
        <w:rPr>
          <w:rFonts w:eastAsia="Calibri"/>
          <w:sz w:val="22"/>
          <w:szCs w:val="22"/>
          <w:lang w:val="mk-MK"/>
        </w:rPr>
      </w:pPr>
    </w:p>
    <w:p w14:paraId="7C568A03" w14:textId="1EF98A81" w:rsidR="000F236F" w:rsidRDefault="000F236F" w:rsidP="000F236F">
      <w:pPr>
        <w:ind w:firstLine="567"/>
        <w:jc w:val="both"/>
        <w:rPr>
          <w:rFonts w:eastAsia="Calibri"/>
          <w:sz w:val="22"/>
          <w:szCs w:val="22"/>
          <w:lang w:val="mk-MK"/>
        </w:rPr>
      </w:pPr>
    </w:p>
    <w:p w14:paraId="6643429D" w14:textId="77777777" w:rsidR="000F236F" w:rsidRDefault="000F236F" w:rsidP="000F236F">
      <w:pPr>
        <w:ind w:firstLine="567"/>
        <w:jc w:val="both"/>
        <w:rPr>
          <w:rFonts w:eastAsia="Calibri"/>
          <w:sz w:val="22"/>
          <w:szCs w:val="22"/>
          <w:lang w:val="mk-MK"/>
        </w:rPr>
      </w:pPr>
    </w:p>
    <w:p w14:paraId="2BC79556" w14:textId="22B8C655" w:rsidR="000F236F" w:rsidRDefault="000F236F" w:rsidP="000F236F">
      <w:pPr>
        <w:ind w:firstLine="567"/>
        <w:jc w:val="both"/>
        <w:rPr>
          <w:rFonts w:eastAsia="Calibri"/>
          <w:sz w:val="22"/>
          <w:szCs w:val="22"/>
          <w:lang w:val="mk-MK"/>
        </w:rPr>
      </w:pPr>
    </w:p>
    <w:p w14:paraId="259D664D" w14:textId="226A4D06" w:rsidR="000F236F" w:rsidRDefault="000F236F" w:rsidP="000F236F">
      <w:pPr>
        <w:ind w:firstLine="567"/>
        <w:jc w:val="both"/>
        <w:rPr>
          <w:rFonts w:eastAsia="Calibri"/>
          <w:sz w:val="22"/>
          <w:szCs w:val="22"/>
          <w:lang w:val="mk-MK"/>
        </w:rPr>
      </w:pPr>
    </w:p>
    <w:p w14:paraId="6319A9BB" w14:textId="77777777" w:rsidR="000F236F" w:rsidRDefault="000F236F" w:rsidP="000F236F">
      <w:pPr>
        <w:ind w:firstLine="567"/>
        <w:jc w:val="both"/>
        <w:rPr>
          <w:rFonts w:eastAsia="Calibri"/>
          <w:sz w:val="22"/>
          <w:szCs w:val="22"/>
          <w:lang w:val="mk-MK"/>
        </w:rPr>
      </w:pPr>
    </w:p>
    <w:p w14:paraId="0020C486" w14:textId="6A14A27D" w:rsidR="000F236F" w:rsidRPr="005E5C04" w:rsidRDefault="00414875" w:rsidP="000F236F">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0F236F" w:rsidRPr="005E5C04">
        <w:rPr>
          <w:rFonts w:ascii="Times New Roman" w:hAnsi="Times New Roman" w:cs="Times New Roman"/>
          <w:lang w:val="mk-MK"/>
        </w:rPr>
        <w:t>202</w:t>
      </w:r>
      <w:r w:rsidR="000F236F" w:rsidRPr="00BF27E9">
        <w:rPr>
          <w:rFonts w:ascii="Times New Roman" w:hAnsi="Times New Roman" w:cs="Times New Roman"/>
          <w:lang w:val="mk-MK"/>
        </w:rPr>
        <w:t>3</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година</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 xml:space="preserve">                     </w:t>
      </w:r>
      <w:r w:rsidR="000F236F" w:rsidRPr="005E5C04">
        <w:rPr>
          <w:rFonts w:ascii="Times New Roman" w:hAnsi="Times New Roman" w:cs="Times New Roman"/>
          <w:lang w:val="mk-MK"/>
        </w:rPr>
        <w:t>"</w:t>
      </w:r>
      <w:r w:rsidR="000F236F" w:rsidRPr="00017306">
        <w:rPr>
          <w:rFonts w:ascii="Times New Roman" w:hAnsi="Times New Roman" w:cs="Times New Roman"/>
          <w:lang w:val="mk-MK"/>
        </w:rPr>
        <w:t>Службен гласник на општина Дојран</w:t>
      </w:r>
      <w:r w:rsidR="000F236F" w:rsidRPr="005E5C04">
        <w:rPr>
          <w:rFonts w:ascii="Times New Roman" w:hAnsi="Times New Roman" w:cs="Times New Roman"/>
          <w:lang w:val="mk-MK"/>
        </w:rPr>
        <w:t xml:space="preserve"> " </w:t>
      </w:r>
      <w:r w:rsidR="000F236F" w:rsidRPr="00017306">
        <w:rPr>
          <w:rFonts w:ascii="Times New Roman" w:hAnsi="Times New Roman" w:cs="Times New Roman"/>
          <w:lang w:val="mk-MK"/>
        </w:rPr>
        <w:t xml:space="preserve"> бр</w:t>
      </w:r>
      <w:r w:rsidR="000F236F" w:rsidRPr="005E5C04">
        <w:rPr>
          <w:rFonts w:ascii="Times New Roman" w:hAnsi="Times New Roman" w:cs="Times New Roman"/>
          <w:lang w:val="mk-MK"/>
        </w:rPr>
        <w:t>.</w:t>
      </w:r>
      <w:r w:rsidR="000F236F">
        <w:rPr>
          <w:rFonts w:ascii="Times New Roman" w:hAnsi="Times New Roman" w:cs="Times New Roman"/>
          <w:lang w:val="mk-MK"/>
        </w:rPr>
        <w:t>3</w:t>
      </w:r>
      <w:r w:rsidR="000F236F" w:rsidRPr="00017306">
        <w:rPr>
          <w:rFonts w:ascii="Times New Roman" w:hAnsi="Times New Roman" w:cs="Times New Roman"/>
          <w:lang w:val="mk-MK"/>
        </w:rPr>
        <w:t xml:space="preserve">  стр.</w:t>
      </w:r>
      <w:r w:rsidR="00A15FCA">
        <w:rPr>
          <w:rFonts w:ascii="Times New Roman" w:hAnsi="Times New Roman" w:cs="Times New Roman"/>
          <w:lang w:val="mk-MK"/>
        </w:rPr>
        <w:t>4</w:t>
      </w:r>
    </w:p>
    <w:p w14:paraId="2AE273D5" w14:textId="77777777" w:rsidR="00C95956" w:rsidRPr="00C95956" w:rsidRDefault="00C95956" w:rsidP="00C95956">
      <w:pPr>
        <w:pStyle w:val="BodyText"/>
        <w:ind w:firstLine="720"/>
        <w:jc w:val="both"/>
        <w:rPr>
          <w:rFonts w:ascii="Times New Roman" w:hAnsi="Times New Roman" w:cs="Times New Roman"/>
          <w:b w:val="0"/>
          <w:bCs w:val="0"/>
          <w:sz w:val="22"/>
          <w:szCs w:val="22"/>
          <w:lang w:val="ru-RU"/>
        </w:rPr>
      </w:pPr>
      <w:r w:rsidRPr="00C95956">
        <w:rPr>
          <w:rFonts w:ascii="Times New Roman" w:hAnsi="Times New Roman" w:cs="Times New Roman"/>
          <w:b w:val="0"/>
          <w:bCs w:val="0"/>
          <w:sz w:val="22"/>
          <w:szCs w:val="22"/>
          <w:lang w:val="ru-RU"/>
        </w:rPr>
        <w:t xml:space="preserve">Врз основа на член 205 став 2 од Деловникот за работа(,,Службен гласник на општина Дојран”), бр.19/07, Советот на општина Дојран на седницата одржана на ден  </w:t>
      </w:r>
      <w:r w:rsidRPr="00C95956">
        <w:rPr>
          <w:rFonts w:ascii="Times New Roman" w:hAnsi="Times New Roman" w:cs="Times New Roman"/>
          <w:b w:val="0"/>
          <w:bCs w:val="0"/>
          <w:sz w:val="22"/>
          <w:szCs w:val="22"/>
          <w:lang w:val="mk-MK"/>
        </w:rPr>
        <w:t>27.02.2023</w:t>
      </w:r>
      <w:r w:rsidRPr="00C95956">
        <w:rPr>
          <w:rFonts w:ascii="Times New Roman" w:hAnsi="Times New Roman" w:cs="Times New Roman"/>
          <w:b w:val="0"/>
          <w:bCs w:val="0"/>
          <w:sz w:val="22"/>
          <w:szCs w:val="22"/>
          <w:lang w:val="ru-RU"/>
        </w:rPr>
        <w:t xml:space="preserve"> година, по расправата по Предлог-</w:t>
      </w:r>
      <w:r w:rsidRPr="00C95956">
        <w:rPr>
          <w:rFonts w:ascii="Times New Roman" w:hAnsi="Times New Roman" w:cs="Times New Roman"/>
          <w:b w:val="0"/>
          <w:bCs w:val="0"/>
          <w:sz w:val="22"/>
          <w:szCs w:val="22"/>
          <w:lang w:val="mk-MK"/>
        </w:rPr>
        <w:t>Одлуката за утврдување Нацрт Деловник за измена и дополнување на Деловникот за работа на Советот</w:t>
      </w:r>
      <w:r w:rsidRPr="00C95956">
        <w:rPr>
          <w:rFonts w:ascii="Times New Roman" w:hAnsi="Times New Roman" w:cs="Times New Roman"/>
          <w:b w:val="0"/>
          <w:bCs w:val="0"/>
          <w:sz w:val="22"/>
          <w:szCs w:val="22"/>
          <w:lang w:val="ru-RU"/>
        </w:rPr>
        <w:t xml:space="preserve">, </w:t>
      </w:r>
      <w:r w:rsidRPr="00C95956">
        <w:rPr>
          <w:rFonts w:ascii="Times New Roman" w:hAnsi="Times New Roman" w:cs="Times New Roman"/>
          <w:b w:val="0"/>
          <w:bCs w:val="0"/>
          <w:sz w:val="22"/>
          <w:szCs w:val="22"/>
          <w:lang w:val="mk-MK"/>
        </w:rPr>
        <w:t>ja</w:t>
      </w:r>
      <w:r w:rsidRPr="00C95956">
        <w:rPr>
          <w:rFonts w:ascii="Times New Roman" w:hAnsi="Times New Roman" w:cs="Times New Roman"/>
          <w:b w:val="0"/>
          <w:bCs w:val="0"/>
          <w:sz w:val="22"/>
          <w:szCs w:val="22"/>
          <w:lang w:val="ru-RU"/>
        </w:rPr>
        <w:t xml:space="preserve"> донесе следн</w:t>
      </w:r>
      <w:r w:rsidRPr="00C95956">
        <w:rPr>
          <w:rFonts w:ascii="Times New Roman" w:hAnsi="Times New Roman" w:cs="Times New Roman"/>
          <w:b w:val="0"/>
          <w:bCs w:val="0"/>
          <w:sz w:val="22"/>
          <w:szCs w:val="22"/>
          <w:lang w:val="mk-MK"/>
        </w:rPr>
        <w:t>aтa</w:t>
      </w:r>
      <w:r w:rsidRPr="00C95956">
        <w:rPr>
          <w:rFonts w:ascii="Times New Roman" w:hAnsi="Times New Roman" w:cs="Times New Roman"/>
          <w:b w:val="0"/>
          <w:bCs w:val="0"/>
          <w:sz w:val="22"/>
          <w:szCs w:val="22"/>
          <w:lang w:val="ru-RU"/>
        </w:rPr>
        <w:t xml:space="preserve">, </w:t>
      </w:r>
    </w:p>
    <w:p w14:paraId="465B7CC0" w14:textId="77777777" w:rsidR="00C95956" w:rsidRPr="00C95956" w:rsidRDefault="00C95956" w:rsidP="00C95956">
      <w:pPr>
        <w:pStyle w:val="BodyText"/>
        <w:ind w:firstLine="720"/>
        <w:jc w:val="both"/>
        <w:rPr>
          <w:rFonts w:ascii="Times New Roman" w:hAnsi="Times New Roman" w:cs="Times New Roman"/>
          <w:b w:val="0"/>
          <w:bCs w:val="0"/>
          <w:sz w:val="22"/>
          <w:szCs w:val="22"/>
          <w:lang w:val="ru-RU"/>
        </w:rPr>
      </w:pPr>
    </w:p>
    <w:p w14:paraId="3ECDA7EB" w14:textId="77777777" w:rsidR="00C95956" w:rsidRPr="00C95956" w:rsidRDefault="00C95956" w:rsidP="00C95956">
      <w:pPr>
        <w:jc w:val="center"/>
        <w:rPr>
          <w:rFonts w:eastAsia="Calibri"/>
          <w:sz w:val="22"/>
          <w:szCs w:val="22"/>
          <w:lang w:val="ru-RU"/>
        </w:rPr>
      </w:pPr>
      <w:proofErr w:type="gramStart"/>
      <w:r w:rsidRPr="00494018">
        <w:rPr>
          <w:rFonts w:eastAsia="Calibri"/>
          <w:sz w:val="22"/>
          <w:szCs w:val="22"/>
          <w:lang w:val="en-US"/>
        </w:rPr>
        <w:t>O</w:t>
      </w:r>
      <w:r w:rsidRPr="00494018">
        <w:rPr>
          <w:rFonts w:eastAsia="Calibri"/>
          <w:sz w:val="22"/>
          <w:szCs w:val="22"/>
          <w:lang w:val="ru-RU"/>
        </w:rPr>
        <w:t xml:space="preserve">  </w:t>
      </w:r>
      <w:r w:rsidRPr="00494018">
        <w:rPr>
          <w:rFonts w:eastAsia="Calibri"/>
          <w:sz w:val="22"/>
          <w:szCs w:val="22"/>
          <w:lang w:val="mk-MK"/>
        </w:rPr>
        <w:t>Д</w:t>
      </w:r>
      <w:proofErr w:type="gramEnd"/>
      <w:r w:rsidRPr="00C95956">
        <w:rPr>
          <w:rFonts w:eastAsia="Calibri"/>
          <w:sz w:val="22"/>
          <w:szCs w:val="22"/>
          <w:lang w:val="mk-MK"/>
        </w:rPr>
        <w:t xml:space="preserve">  Л  У  </w:t>
      </w:r>
      <w:r w:rsidRPr="00C95956">
        <w:rPr>
          <w:rFonts w:eastAsia="Calibri"/>
          <w:sz w:val="22"/>
          <w:szCs w:val="22"/>
          <w:lang w:val="ru-RU"/>
        </w:rPr>
        <w:t xml:space="preserve"> К  А</w:t>
      </w:r>
    </w:p>
    <w:p w14:paraId="72AFB7DD" w14:textId="77777777" w:rsidR="00C95956" w:rsidRPr="00C95956" w:rsidRDefault="00C95956" w:rsidP="00C95956">
      <w:pPr>
        <w:pStyle w:val="BodyText"/>
        <w:jc w:val="center"/>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ru-RU"/>
        </w:rPr>
        <w:t xml:space="preserve"> </w:t>
      </w:r>
      <w:r w:rsidRPr="00C95956">
        <w:rPr>
          <w:rFonts w:ascii="Times New Roman" w:hAnsi="Times New Roman" w:cs="Times New Roman"/>
          <w:b w:val="0"/>
          <w:bCs w:val="0"/>
          <w:sz w:val="22"/>
          <w:szCs w:val="22"/>
          <w:lang w:val="mk-MK"/>
        </w:rPr>
        <w:t>за утврдување Нацрт Деловник за измена и дополнување на Деловникот за работа на Советот</w:t>
      </w:r>
    </w:p>
    <w:p w14:paraId="5A2D7CCA" w14:textId="77777777" w:rsidR="00C95956" w:rsidRPr="00C95956" w:rsidRDefault="00C95956" w:rsidP="00C95956">
      <w:pPr>
        <w:pStyle w:val="BodyText"/>
        <w:jc w:val="center"/>
        <w:rPr>
          <w:rFonts w:ascii="Times New Roman" w:hAnsi="Times New Roman" w:cs="Times New Roman"/>
          <w:b w:val="0"/>
          <w:bCs w:val="0"/>
          <w:sz w:val="22"/>
          <w:szCs w:val="22"/>
          <w:lang w:val="mk-MK"/>
        </w:rPr>
      </w:pPr>
    </w:p>
    <w:p w14:paraId="1E19339E" w14:textId="77777777" w:rsidR="00C95956" w:rsidRPr="00C95956" w:rsidRDefault="00C95956" w:rsidP="00C95956">
      <w:pPr>
        <w:pStyle w:val="BodyText"/>
        <w:jc w:val="center"/>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 Член 1</w:t>
      </w:r>
    </w:p>
    <w:p w14:paraId="47DDECE5" w14:textId="77777777" w:rsidR="00C95956" w:rsidRPr="00C95956" w:rsidRDefault="00C95956" w:rsidP="00C95956">
      <w:pPr>
        <w:ind w:firstLine="720"/>
        <w:jc w:val="both"/>
        <w:rPr>
          <w:sz w:val="22"/>
          <w:szCs w:val="22"/>
          <w:lang w:val="mk-MK"/>
        </w:rPr>
      </w:pPr>
      <w:r w:rsidRPr="00C95956">
        <w:rPr>
          <w:rFonts w:eastAsia="Calibri"/>
          <w:sz w:val="22"/>
          <w:szCs w:val="22"/>
          <w:lang w:val="mk-MK"/>
        </w:rPr>
        <w:t>Со оваа одлука се утврдуваат</w:t>
      </w:r>
      <w:r w:rsidRPr="00C95956">
        <w:rPr>
          <w:sz w:val="22"/>
          <w:szCs w:val="22"/>
          <w:lang w:val="mk-MK"/>
        </w:rPr>
        <w:t xml:space="preserve"> измените и дополнувањето на Деловникот за работа на Советот.</w:t>
      </w:r>
    </w:p>
    <w:p w14:paraId="53CDB26C" w14:textId="77777777" w:rsidR="00C95956" w:rsidRPr="00C95956" w:rsidRDefault="00C95956" w:rsidP="00C95956">
      <w:pPr>
        <w:ind w:firstLine="720"/>
        <w:jc w:val="both"/>
        <w:rPr>
          <w:sz w:val="22"/>
          <w:szCs w:val="22"/>
          <w:lang w:val="mk-MK"/>
        </w:rPr>
      </w:pPr>
      <w:r w:rsidRPr="00C95956">
        <w:rPr>
          <w:sz w:val="22"/>
          <w:szCs w:val="22"/>
          <w:lang w:val="mk-MK"/>
        </w:rPr>
        <w:tab/>
      </w:r>
      <w:r w:rsidRPr="00C95956">
        <w:rPr>
          <w:sz w:val="22"/>
          <w:szCs w:val="22"/>
          <w:lang w:val="mk-MK"/>
        </w:rPr>
        <w:tab/>
      </w:r>
      <w:r w:rsidRPr="00C95956">
        <w:rPr>
          <w:sz w:val="22"/>
          <w:szCs w:val="22"/>
          <w:lang w:val="mk-MK"/>
        </w:rPr>
        <w:tab/>
      </w:r>
      <w:r w:rsidRPr="00C95956">
        <w:rPr>
          <w:sz w:val="22"/>
          <w:szCs w:val="22"/>
          <w:lang w:val="mk-MK"/>
        </w:rPr>
        <w:tab/>
      </w:r>
      <w:r w:rsidRPr="00C95956">
        <w:rPr>
          <w:sz w:val="22"/>
          <w:szCs w:val="22"/>
          <w:lang w:val="mk-MK"/>
        </w:rPr>
        <w:tab/>
        <w:t>Член 2</w:t>
      </w:r>
    </w:p>
    <w:p w14:paraId="1542C090" w14:textId="77777777" w:rsidR="00C95956" w:rsidRPr="00C95956" w:rsidRDefault="00C95956" w:rsidP="00C95956">
      <w:pPr>
        <w:ind w:firstLine="720"/>
        <w:jc w:val="both"/>
        <w:rPr>
          <w:sz w:val="22"/>
          <w:szCs w:val="22"/>
          <w:lang w:val="mk-MK"/>
        </w:rPr>
      </w:pPr>
      <w:r w:rsidRPr="00C95956">
        <w:rPr>
          <w:sz w:val="22"/>
          <w:szCs w:val="22"/>
          <w:lang w:val="mk-MK"/>
        </w:rPr>
        <w:t>Измените и дополнувањето се вршат на следниот начин:</w:t>
      </w:r>
    </w:p>
    <w:p w14:paraId="3CE21A4C" w14:textId="77777777" w:rsidR="00C95956" w:rsidRPr="00C95956" w:rsidRDefault="00C95956" w:rsidP="00C95956">
      <w:pPr>
        <w:ind w:firstLine="720"/>
        <w:jc w:val="both"/>
        <w:rPr>
          <w:sz w:val="22"/>
          <w:szCs w:val="22"/>
          <w:lang w:val="mk-MK"/>
        </w:rPr>
      </w:pPr>
      <w:r w:rsidRPr="00C95956">
        <w:rPr>
          <w:sz w:val="22"/>
          <w:szCs w:val="22"/>
          <w:lang w:val="ru-RU"/>
        </w:rPr>
        <w:t>Членот 60 се менува и гласи:</w:t>
      </w:r>
      <w:r w:rsidRPr="00C95956">
        <w:rPr>
          <w:sz w:val="22"/>
          <w:szCs w:val="22"/>
          <w:lang w:val="mk-MK"/>
        </w:rPr>
        <w:t xml:space="preserve">,,Покана за седница на Советот им се испраќа на сите членови на Советот, најдоцна 7 дена пред денот определен за одржување на седницата. </w:t>
      </w:r>
    </w:p>
    <w:p w14:paraId="4917A21C" w14:textId="77777777" w:rsidR="00C95956" w:rsidRPr="00C95956" w:rsidRDefault="00C95956" w:rsidP="00C95956">
      <w:pPr>
        <w:pStyle w:val="BodyText"/>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Заедно со поканата, на членовите на Советот им се доставува предлог на дневен ред и соодветен материјал за прашањата што се предлагаат на дневен ред во печатена или електронска форма.</w:t>
      </w:r>
    </w:p>
    <w:p w14:paraId="2AB2F779"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По исклучок, во итни случаи, утврдени со Статутот, претседателот на Советот може да свика вонредна седница и во рок покус од 7 дена, а дневниот ред да го предложи на самата седница. </w:t>
      </w:r>
    </w:p>
    <w:p w14:paraId="2ECC94A1"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Претседателот на советот може да свика и да раководи со седница на Советот и преку средства за електронска комуникација, преку аудио и видео врска, со употреба на електронски комуникациски средства во исклучителни ситуации како: донесување одлука во врска со доделување на финансиски средства поврзани со здравствена заштита на граѓаните, природни и елементарни непогоди како и прогласување ден на жалост на територија на општината. </w:t>
      </w:r>
    </w:p>
    <w:p w14:paraId="796EBCC0"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Пред свикување на седница на Совет, претседателот на Советот и градоначалникот во координација со службите се должни да ги разгледаат и утврдат можностите поради кои се свикува седница во смисла на став 4 од овој член. </w:t>
      </w:r>
    </w:p>
    <w:p w14:paraId="284C10E8"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По исклучок, за време на воена или вонредна состојба, заради непречена работа и функционирање на Советот, седниците задолжително се свикуваат и раководат преку средства за електронска комуникација, преку аудио и видео врска, со употреба на електронски комуникациски средства,,. </w:t>
      </w:r>
    </w:p>
    <w:p w14:paraId="09315134" w14:textId="3B70B9A7" w:rsidR="00C95956" w:rsidRPr="00C95956" w:rsidRDefault="00C95956" w:rsidP="00C95956">
      <w:pPr>
        <w:ind w:firstLine="720"/>
        <w:jc w:val="both"/>
        <w:rPr>
          <w:sz w:val="22"/>
          <w:szCs w:val="22"/>
          <w:lang w:val="mk-MK"/>
        </w:rPr>
      </w:pPr>
      <w:r w:rsidRPr="00C95956">
        <w:rPr>
          <w:sz w:val="22"/>
          <w:szCs w:val="22"/>
          <w:lang w:val="mk-MK"/>
        </w:rPr>
        <w:t xml:space="preserve">Членот 86 </w:t>
      </w:r>
      <w:r w:rsidR="00494018" w:rsidRPr="00C95956">
        <w:rPr>
          <w:sz w:val="22"/>
          <w:szCs w:val="22"/>
          <w:lang w:val="ru-RU"/>
        </w:rPr>
        <w:t>се менува и гласи:</w:t>
      </w:r>
      <w:r w:rsidRPr="00C95956">
        <w:rPr>
          <w:sz w:val="22"/>
          <w:szCs w:val="22"/>
          <w:lang w:val="mk-MK"/>
        </w:rPr>
        <w:t xml:space="preserve">,,Советот може да работи ако на седница присуствуваат мнозинство од вкупниот број членови на Советот. </w:t>
      </w:r>
    </w:p>
    <w:p w14:paraId="4404DEDA"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Ако претседателот смета дека на седницата не присуствува доволен број членови на Советот, ќе побара да се изврши прозивка. </w:t>
      </w:r>
    </w:p>
    <w:p w14:paraId="09E63C6C"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Во случај кога седницата се одвива електронски секој присутен поименично се прозива, а евиденцијата за присуство ја врши претседателот на Советот. </w:t>
      </w:r>
    </w:p>
    <w:p w14:paraId="60A8ABF0"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Прозивката ќе се изврши и ако тоа го побара член на Советот. </w:t>
      </w:r>
    </w:p>
    <w:p w14:paraId="41D8F293"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Ако се утврди дека на седницата не присуствуваат мнозинство од вкупниот број членови на Советот, седницата не може да се одржи, односно ако е веќе започната се прекинува. </w:t>
      </w:r>
    </w:p>
    <w:p w14:paraId="3ADEC9D2"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Во случаите од став 5 на овој член, претседателот ја презакажува седницата, со писмено известување упатено на сите членови на Советот. </w:t>
      </w:r>
    </w:p>
    <w:p w14:paraId="0FF13DA8" w14:textId="7E75F938"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Членoт </w:t>
      </w:r>
      <w:r w:rsidRPr="00494018">
        <w:rPr>
          <w:rFonts w:ascii="Times New Roman" w:hAnsi="Times New Roman" w:cs="Times New Roman"/>
          <w:b w:val="0"/>
          <w:bCs w:val="0"/>
          <w:sz w:val="22"/>
          <w:szCs w:val="22"/>
          <w:lang w:val="mk-MK"/>
        </w:rPr>
        <w:t xml:space="preserve">138 </w:t>
      </w:r>
      <w:r w:rsidR="00494018" w:rsidRPr="00494018">
        <w:rPr>
          <w:rFonts w:ascii="Times New Roman" w:hAnsi="Times New Roman" w:cs="Times New Roman"/>
          <w:b w:val="0"/>
          <w:bCs w:val="0"/>
          <w:sz w:val="22"/>
          <w:szCs w:val="22"/>
          <w:lang w:val="ru-RU"/>
        </w:rPr>
        <w:t>се менува и гласи</w:t>
      </w:r>
      <w:r w:rsidR="00494018" w:rsidRPr="00C95956">
        <w:rPr>
          <w:sz w:val="22"/>
          <w:szCs w:val="22"/>
          <w:lang w:val="ru-RU"/>
        </w:rPr>
        <w:t>:</w:t>
      </w:r>
      <w:r w:rsidRPr="00C95956">
        <w:rPr>
          <w:rFonts w:ascii="Times New Roman" w:hAnsi="Times New Roman" w:cs="Times New Roman"/>
          <w:b w:val="0"/>
          <w:bCs w:val="0"/>
          <w:sz w:val="22"/>
          <w:szCs w:val="22"/>
          <w:lang w:val="mk-MK"/>
        </w:rPr>
        <w:t xml:space="preserve">,,Советот ја известува јавноста за прашањата што се разгледуваат и за кои се одлучува во Советот, за своите одлуки и ставови по тие прашања, како и за работата на комисиите, при што развива и користи најразлични форми за известување. </w:t>
      </w:r>
    </w:p>
    <w:p w14:paraId="34D70AA2"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Заинтересираните граѓани може да присуствуваат на седници на Совет, со претходна најава. </w:t>
      </w:r>
    </w:p>
    <w:p w14:paraId="38BFAFF6"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Општината во рамки на можностите овозможува услови за присуство на граѓани на седницата на Совет, при што обезбедува: </w:t>
      </w:r>
    </w:p>
    <w:p w14:paraId="2CCE324E" w14:textId="77777777" w:rsidR="00C95956" w:rsidRPr="00C95956" w:rsidRDefault="00C95956" w:rsidP="00C95956">
      <w:pPr>
        <w:pStyle w:val="BodyText"/>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 максимален број граѓани што може да присуствуваат на седницата на Совет во исто време; </w:t>
      </w:r>
    </w:p>
    <w:p w14:paraId="7D6CAE2D" w14:textId="77777777" w:rsidR="00C95956" w:rsidRPr="00C95956" w:rsidRDefault="00C95956" w:rsidP="00C95956">
      <w:pPr>
        <w:pStyle w:val="BodyText"/>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 начин на кој граѓаните можат да се најават на присуство на седница на Советот; </w:t>
      </w:r>
    </w:p>
    <w:p w14:paraId="4D62FE5D" w14:textId="77777777" w:rsidR="00C95956" w:rsidRPr="00C95956" w:rsidRDefault="00C95956" w:rsidP="00C95956">
      <w:pPr>
        <w:pStyle w:val="BodyText"/>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 обезбедување места при поголем број најавени. </w:t>
      </w:r>
    </w:p>
    <w:p w14:paraId="0D0313B3" w14:textId="01DEC7DF" w:rsidR="00C95956" w:rsidRPr="005E5C04" w:rsidRDefault="00C95956" w:rsidP="00C95956">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Pr="005E5C04">
        <w:rPr>
          <w:rFonts w:ascii="Times New Roman" w:hAnsi="Times New Roman" w:cs="Times New Roman"/>
          <w:lang w:val="mk-MK"/>
        </w:rPr>
        <w:t>202</w:t>
      </w:r>
      <w:r w:rsidRPr="00BF27E9">
        <w:rPr>
          <w:rFonts w:ascii="Times New Roman" w:hAnsi="Times New Roman" w:cs="Times New Roman"/>
          <w:lang w:val="mk-MK"/>
        </w:rPr>
        <w:t>3</w:t>
      </w:r>
      <w:r w:rsidRPr="005E5C04">
        <w:rPr>
          <w:rFonts w:ascii="Times New Roman" w:hAnsi="Times New Roman" w:cs="Times New Roman"/>
          <w:lang w:val="mk-MK"/>
        </w:rPr>
        <w:t xml:space="preserve"> </w:t>
      </w:r>
      <w:r w:rsidRPr="00017306">
        <w:rPr>
          <w:rFonts w:ascii="Times New Roman" w:hAnsi="Times New Roman" w:cs="Times New Roman"/>
          <w:lang w:val="mk-MK"/>
        </w:rPr>
        <w:t>година</w:t>
      </w:r>
      <w:r w:rsidRPr="005E5C04">
        <w:rPr>
          <w:rFonts w:ascii="Times New Roman" w:hAnsi="Times New Roman" w:cs="Times New Roman"/>
          <w:lang w:val="mk-MK"/>
        </w:rPr>
        <w:t xml:space="preserve">, </w:t>
      </w:r>
      <w:r w:rsidRPr="00017306">
        <w:rPr>
          <w:rFonts w:ascii="Times New Roman" w:hAnsi="Times New Roman" w:cs="Times New Roman"/>
          <w:lang w:val="mk-MK"/>
        </w:rPr>
        <w:t xml:space="preserve">                     </w:t>
      </w:r>
      <w:r w:rsidRPr="005E5C04">
        <w:rPr>
          <w:rFonts w:ascii="Times New Roman" w:hAnsi="Times New Roman" w:cs="Times New Roman"/>
          <w:lang w:val="mk-MK"/>
        </w:rPr>
        <w:t>"</w:t>
      </w:r>
      <w:r w:rsidRPr="00017306">
        <w:rPr>
          <w:rFonts w:ascii="Times New Roman" w:hAnsi="Times New Roman" w:cs="Times New Roman"/>
          <w:lang w:val="mk-MK"/>
        </w:rPr>
        <w:t>Службен гласник на општина Дојран</w:t>
      </w:r>
      <w:r w:rsidRPr="005E5C04">
        <w:rPr>
          <w:rFonts w:ascii="Times New Roman" w:hAnsi="Times New Roman" w:cs="Times New Roman"/>
          <w:lang w:val="mk-MK"/>
        </w:rPr>
        <w:t xml:space="preserve"> " </w:t>
      </w:r>
      <w:r w:rsidRPr="00017306">
        <w:rPr>
          <w:rFonts w:ascii="Times New Roman" w:hAnsi="Times New Roman" w:cs="Times New Roman"/>
          <w:lang w:val="mk-MK"/>
        </w:rPr>
        <w:t xml:space="preserve"> бр</w:t>
      </w:r>
      <w:r w:rsidRPr="005E5C04">
        <w:rPr>
          <w:rFonts w:ascii="Times New Roman" w:hAnsi="Times New Roman" w:cs="Times New Roman"/>
          <w:lang w:val="mk-MK"/>
        </w:rPr>
        <w:t>.</w:t>
      </w:r>
      <w:r>
        <w:rPr>
          <w:rFonts w:ascii="Times New Roman" w:hAnsi="Times New Roman" w:cs="Times New Roman"/>
          <w:lang w:val="mk-MK"/>
        </w:rPr>
        <w:t>3</w:t>
      </w:r>
      <w:r w:rsidRPr="00017306">
        <w:rPr>
          <w:rFonts w:ascii="Times New Roman" w:hAnsi="Times New Roman" w:cs="Times New Roman"/>
          <w:lang w:val="mk-MK"/>
        </w:rPr>
        <w:t xml:space="preserve">  стр.</w:t>
      </w:r>
      <w:r>
        <w:rPr>
          <w:rFonts w:ascii="Times New Roman" w:hAnsi="Times New Roman" w:cs="Times New Roman"/>
          <w:lang w:val="mk-MK"/>
        </w:rPr>
        <w:t>5</w:t>
      </w:r>
    </w:p>
    <w:p w14:paraId="3F0F7C3B" w14:textId="77777777" w:rsidR="00C95956" w:rsidRDefault="00C95956" w:rsidP="00C95956">
      <w:pPr>
        <w:pStyle w:val="BodyText"/>
        <w:jc w:val="both"/>
        <w:rPr>
          <w:rFonts w:ascii="Times New Roman" w:hAnsi="Times New Roman" w:cs="Times New Roman"/>
          <w:b w:val="0"/>
          <w:bCs w:val="0"/>
          <w:sz w:val="22"/>
          <w:szCs w:val="22"/>
          <w:lang w:val="mk-MK"/>
        </w:rPr>
      </w:pPr>
    </w:p>
    <w:p w14:paraId="69C5261A" w14:textId="5AA67626"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 xml:space="preserve">Присуството на граѓаните на седница на Совет треба да биде претходно најавено преку архивата на Општина Дојран или преку писмена односно усна, односно преку средствата за електронска комуникација најава на некој од членовите на Советот. Членовите на советот се должни за секоја најава да го известат претседателот на Советот. </w:t>
      </w:r>
    </w:p>
    <w:p w14:paraId="4B539800" w14:textId="77777777" w:rsidR="00C95956" w:rsidRPr="00C95956" w:rsidRDefault="00C95956" w:rsidP="00C95956">
      <w:pPr>
        <w:pStyle w:val="BodyText"/>
        <w:ind w:firstLine="720"/>
        <w:jc w:val="both"/>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Во исклучителни ситуации, заинтересираните граѓани може да присуствуваат на седници на Совет и без претходна најава, со одобрение од претседателот на Совет.</w:t>
      </w:r>
    </w:p>
    <w:p w14:paraId="60FB08B2" w14:textId="77777777" w:rsidR="00C95956" w:rsidRPr="00C95956" w:rsidRDefault="00C95956" w:rsidP="00C95956">
      <w:pPr>
        <w:pStyle w:val="BodyText"/>
        <w:jc w:val="center"/>
        <w:rPr>
          <w:rFonts w:ascii="Times New Roman" w:hAnsi="Times New Roman" w:cs="Times New Roman"/>
          <w:b w:val="0"/>
          <w:bCs w:val="0"/>
          <w:sz w:val="22"/>
          <w:szCs w:val="22"/>
          <w:lang w:val="mk-MK"/>
        </w:rPr>
      </w:pPr>
    </w:p>
    <w:p w14:paraId="1989868F" w14:textId="77777777" w:rsidR="00C95956" w:rsidRPr="00C95956" w:rsidRDefault="00C95956" w:rsidP="00C95956">
      <w:pPr>
        <w:pStyle w:val="BodyText"/>
        <w:jc w:val="center"/>
        <w:rPr>
          <w:rFonts w:ascii="Times New Roman" w:hAnsi="Times New Roman" w:cs="Times New Roman"/>
          <w:b w:val="0"/>
          <w:bCs w:val="0"/>
          <w:sz w:val="22"/>
          <w:szCs w:val="22"/>
          <w:lang w:val="mk-MK"/>
        </w:rPr>
      </w:pPr>
      <w:r w:rsidRPr="00C95956">
        <w:rPr>
          <w:rFonts w:ascii="Times New Roman" w:hAnsi="Times New Roman" w:cs="Times New Roman"/>
          <w:b w:val="0"/>
          <w:bCs w:val="0"/>
          <w:sz w:val="22"/>
          <w:szCs w:val="22"/>
          <w:lang w:val="mk-MK"/>
        </w:rPr>
        <w:t>Член 3</w:t>
      </w:r>
    </w:p>
    <w:p w14:paraId="4BFBD305" w14:textId="77777777" w:rsidR="00C95956" w:rsidRPr="00C95956" w:rsidRDefault="00C95956" w:rsidP="00C95956">
      <w:pPr>
        <w:rPr>
          <w:sz w:val="22"/>
          <w:szCs w:val="22"/>
          <w:lang w:val="ru-RU"/>
        </w:rPr>
      </w:pPr>
      <w:r w:rsidRPr="00C95956">
        <w:rPr>
          <w:sz w:val="22"/>
          <w:szCs w:val="22"/>
          <w:lang w:val="mk-MK"/>
        </w:rPr>
        <w:t xml:space="preserve">              </w:t>
      </w:r>
      <w:r w:rsidRPr="00C95956">
        <w:rPr>
          <w:rFonts w:eastAsia="Calibri"/>
          <w:sz w:val="22"/>
          <w:szCs w:val="22"/>
          <w:lang w:val="mk-MK"/>
        </w:rPr>
        <w:t xml:space="preserve">СЕ  ЗАДОЛЖУВА  Комисијата за Статут и прописи при Советот  на Општина Дојран да изготви Предлог-Одлука за </w:t>
      </w:r>
      <w:r w:rsidRPr="00C95956">
        <w:rPr>
          <w:sz w:val="22"/>
          <w:szCs w:val="22"/>
          <w:lang w:val="mk-MK"/>
        </w:rPr>
        <w:t xml:space="preserve">утврдување пречистен текст на Деловникот за работа на Советот </w:t>
      </w:r>
      <w:r w:rsidRPr="00C95956">
        <w:rPr>
          <w:rFonts w:eastAsia="Calibri"/>
          <w:sz w:val="22"/>
          <w:szCs w:val="22"/>
          <w:lang w:val="mk-MK"/>
        </w:rPr>
        <w:t>и да ја достави на наредната седница</w:t>
      </w:r>
      <w:r w:rsidRPr="00C95956">
        <w:rPr>
          <w:sz w:val="22"/>
          <w:szCs w:val="22"/>
          <w:lang w:val="ru-RU"/>
        </w:rPr>
        <w:t xml:space="preserve"> на советот.</w:t>
      </w:r>
    </w:p>
    <w:p w14:paraId="16DB5411" w14:textId="77777777" w:rsidR="00C95956" w:rsidRPr="00C95956" w:rsidRDefault="00C95956" w:rsidP="00C95956">
      <w:pPr>
        <w:rPr>
          <w:sz w:val="22"/>
          <w:szCs w:val="22"/>
          <w:lang w:val="ru-RU"/>
        </w:rPr>
      </w:pPr>
    </w:p>
    <w:p w14:paraId="7734BD34" w14:textId="77777777" w:rsidR="00C95956" w:rsidRPr="00C95956" w:rsidRDefault="00C95956" w:rsidP="00C95956">
      <w:pPr>
        <w:jc w:val="center"/>
        <w:rPr>
          <w:sz w:val="22"/>
          <w:szCs w:val="22"/>
          <w:lang w:val="mk-MK"/>
        </w:rPr>
      </w:pPr>
      <w:r w:rsidRPr="00C95956">
        <w:rPr>
          <w:sz w:val="22"/>
          <w:szCs w:val="22"/>
          <w:lang w:val="mk-MK"/>
        </w:rPr>
        <w:t>Член 4</w:t>
      </w:r>
    </w:p>
    <w:p w14:paraId="3D4B7A76" w14:textId="77777777" w:rsidR="00C95956" w:rsidRPr="00C95956" w:rsidRDefault="00C95956" w:rsidP="00C95956">
      <w:pPr>
        <w:jc w:val="both"/>
        <w:rPr>
          <w:sz w:val="22"/>
          <w:szCs w:val="22"/>
          <w:lang w:val="mk-MK"/>
        </w:rPr>
      </w:pPr>
      <w:r w:rsidRPr="00C95956">
        <w:rPr>
          <w:sz w:val="22"/>
          <w:szCs w:val="22"/>
          <w:lang w:val="mk-MK"/>
        </w:rPr>
        <w:tab/>
        <w:t>Оваа одлука влегува во сила осмиот ден од денот на објавување во „Службен гласник на Општина Дојран“.</w:t>
      </w:r>
    </w:p>
    <w:p w14:paraId="13A5E367" w14:textId="77777777" w:rsidR="00C95956" w:rsidRPr="00C95956" w:rsidRDefault="00C95956" w:rsidP="00C95956">
      <w:pPr>
        <w:jc w:val="both"/>
        <w:rPr>
          <w:sz w:val="22"/>
          <w:szCs w:val="22"/>
          <w:lang w:val="mk-MK"/>
        </w:rPr>
      </w:pPr>
    </w:p>
    <w:p w14:paraId="5E11946C" w14:textId="77777777" w:rsidR="00C95956" w:rsidRPr="00C95956" w:rsidRDefault="00C95956" w:rsidP="00C95956">
      <w:pPr>
        <w:jc w:val="both"/>
        <w:rPr>
          <w:sz w:val="22"/>
          <w:szCs w:val="22"/>
          <w:lang w:val="mk-MK"/>
        </w:rPr>
      </w:pPr>
    </w:p>
    <w:p w14:paraId="7F480BDC" w14:textId="77777777" w:rsidR="000F236F" w:rsidRPr="000F236F" w:rsidRDefault="000F236F" w:rsidP="000F236F">
      <w:pPr>
        <w:jc w:val="center"/>
        <w:rPr>
          <w:sz w:val="22"/>
          <w:szCs w:val="22"/>
          <w:lang w:val="ru-RU"/>
        </w:rPr>
      </w:pPr>
    </w:p>
    <w:p w14:paraId="09FBFC86" w14:textId="77777777"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4</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Претседател</w:t>
      </w:r>
    </w:p>
    <w:p w14:paraId="23134F10"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36CCDD00" w14:textId="45F7F577" w:rsidR="000F236F" w:rsidRPr="000F236F" w:rsidRDefault="000F236F" w:rsidP="000F236F">
      <w:pPr>
        <w:jc w:val="both"/>
        <w:rPr>
          <w:sz w:val="22"/>
          <w:szCs w:val="22"/>
          <w:lang w:val="mk-MK"/>
        </w:rPr>
      </w:pPr>
      <w:r w:rsidRPr="000F236F">
        <w:rPr>
          <w:sz w:val="22"/>
          <w:szCs w:val="22"/>
          <w:lang w:val="mk-MK"/>
        </w:rPr>
        <w:t xml:space="preserve">Стар Дојран                                                                                            Ратко Ајцев </w:t>
      </w:r>
      <w:r>
        <w:rPr>
          <w:sz w:val="22"/>
          <w:szCs w:val="22"/>
          <w:lang w:val="mk-MK"/>
        </w:rPr>
        <w:t>с.р.</w:t>
      </w:r>
    </w:p>
    <w:p w14:paraId="6C4707B6" w14:textId="77777777" w:rsidR="000F236F" w:rsidRPr="000F236F" w:rsidRDefault="000F236F" w:rsidP="000F236F">
      <w:pPr>
        <w:spacing w:after="100"/>
        <w:ind w:right="100"/>
        <w:jc w:val="center"/>
        <w:rPr>
          <w:color w:val="000000"/>
          <w:sz w:val="22"/>
          <w:szCs w:val="22"/>
          <w:lang w:val="mk-MK"/>
        </w:rPr>
      </w:pPr>
    </w:p>
    <w:p w14:paraId="7BFFD297" w14:textId="77777777" w:rsidR="000F236F" w:rsidRPr="000F236F" w:rsidRDefault="000F236F" w:rsidP="000F236F">
      <w:pPr>
        <w:spacing w:after="100"/>
        <w:ind w:right="100"/>
        <w:jc w:val="center"/>
        <w:rPr>
          <w:color w:val="000000"/>
          <w:sz w:val="22"/>
          <w:szCs w:val="22"/>
          <w:lang w:val="mk-MK"/>
        </w:rPr>
      </w:pPr>
    </w:p>
    <w:p w14:paraId="203EE644" w14:textId="77777777" w:rsidR="000F236F" w:rsidRPr="000F236F" w:rsidRDefault="000F236F" w:rsidP="000F236F">
      <w:pPr>
        <w:spacing w:after="100"/>
        <w:ind w:right="100"/>
        <w:jc w:val="center"/>
        <w:rPr>
          <w:color w:val="000000"/>
          <w:sz w:val="22"/>
          <w:szCs w:val="22"/>
          <w:lang w:val="mk-MK"/>
        </w:rPr>
      </w:pPr>
    </w:p>
    <w:p w14:paraId="2814787A" w14:textId="77777777" w:rsidR="000F236F" w:rsidRPr="000F236F" w:rsidRDefault="000F236F" w:rsidP="000F236F">
      <w:pPr>
        <w:spacing w:after="100"/>
        <w:ind w:right="100"/>
        <w:jc w:val="center"/>
        <w:rPr>
          <w:color w:val="000000"/>
          <w:sz w:val="22"/>
          <w:szCs w:val="22"/>
          <w:lang w:val="mk-MK"/>
        </w:rPr>
      </w:pPr>
    </w:p>
    <w:p w14:paraId="345E9585" w14:textId="77777777" w:rsidR="000F236F" w:rsidRPr="000F236F" w:rsidRDefault="000F236F" w:rsidP="000F236F">
      <w:pPr>
        <w:spacing w:after="100"/>
        <w:ind w:right="100"/>
        <w:jc w:val="center"/>
        <w:rPr>
          <w:color w:val="000000"/>
          <w:sz w:val="22"/>
          <w:szCs w:val="22"/>
          <w:lang w:val="mk-MK"/>
        </w:rPr>
      </w:pPr>
    </w:p>
    <w:p w14:paraId="2B9AE7CF" w14:textId="77777777" w:rsidR="000F236F" w:rsidRPr="000F236F" w:rsidRDefault="000F236F" w:rsidP="000F236F">
      <w:pPr>
        <w:spacing w:after="100"/>
        <w:ind w:right="100"/>
        <w:jc w:val="center"/>
        <w:rPr>
          <w:color w:val="000000"/>
          <w:sz w:val="22"/>
          <w:szCs w:val="22"/>
          <w:lang w:val="mk-MK"/>
        </w:rPr>
      </w:pPr>
    </w:p>
    <w:p w14:paraId="70BBB787" w14:textId="77777777" w:rsidR="000F236F" w:rsidRPr="000F236F" w:rsidRDefault="000F236F" w:rsidP="000F236F">
      <w:pPr>
        <w:spacing w:after="100"/>
        <w:ind w:right="100"/>
        <w:jc w:val="center"/>
        <w:rPr>
          <w:color w:val="000000"/>
          <w:sz w:val="22"/>
          <w:szCs w:val="22"/>
          <w:lang w:val="mk-MK"/>
        </w:rPr>
      </w:pPr>
    </w:p>
    <w:p w14:paraId="6C7CB33F" w14:textId="58DA4A8F" w:rsidR="000F236F" w:rsidRDefault="000F236F" w:rsidP="000F236F">
      <w:pPr>
        <w:spacing w:after="100"/>
        <w:ind w:right="100"/>
        <w:jc w:val="center"/>
        <w:rPr>
          <w:color w:val="000000"/>
          <w:sz w:val="22"/>
          <w:szCs w:val="22"/>
          <w:lang w:val="mk-MK"/>
        </w:rPr>
      </w:pPr>
    </w:p>
    <w:p w14:paraId="496B34CA" w14:textId="30D4FF1A" w:rsidR="000F236F" w:rsidRDefault="000F236F" w:rsidP="000F236F">
      <w:pPr>
        <w:spacing w:after="100"/>
        <w:ind w:right="100"/>
        <w:jc w:val="center"/>
        <w:rPr>
          <w:color w:val="000000"/>
          <w:sz w:val="22"/>
          <w:szCs w:val="22"/>
          <w:lang w:val="mk-MK"/>
        </w:rPr>
      </w:pPr>
    </w:p>
    <w:p w14:paraId="764B5A7D" w14:textId="43DB69A4" w:rsidR="000F236F" w:rsidRDefault="000F236F" w:rsidP="000F236F">
      <w:pPr>
        <w:spacing w:after="100"/>
        <w:ind w:right="100"/>
        <w:jc w:val="center"/>
        <w:rPr>
          <w:color w:val="000000"/>
          <w:sz w:val="22"/>
          <w:szCs w:val="22"/>
          <w:lang w:val="mk-MK"/>
        </w:rPr>
      </w:pPr>
    </w:p>
    <w:p w14:paraId="6F3F1DA9" w14:textId="77777777" w:rsidR="00C95956" w:rsidRDefault="00C95956" w:rsidP="000F236F">
      <w:pPr>
        <w:spacing w:after="100"/>
        <w:ind w:right="100"/>
        <w:jc w:val="center"/>
        <w:rPr>
          <w:color w:val="000000"/>
          <w:sz w:val="22"/>
          <w:szCs w:val="22"/>
          <w:lang w:val="mk-MK"/>
        </w:rPr>
      </w:pPr>
    </w:p>
    <w:p w14:paraId="37A161A6" w14:textId="77777777" w:rsidR="00C95956" w:rsidRDefault="00C95956" w:rsidP="000F236F">
      <w:pPr>
        <w:spacing w:after="100"/>
        <w:ind w:right="100"/>
        <w:jc w:val="center"/>
        <w:rPr>
          <w:color w:val="000000"/>
          <w:sz w:val="22"/>
          <w:szCs w:val="22"/>
          <w:lang w:val="mk-MK"/>
        </w:rPr>
      </w:pPr>
    </w:p>
    <w:p w14:paraId="3E9BE751" w14:textId="77777777" w:rsidR="00C95956" w:rsidRDefault="00C95956" w:rsidP="000F236F">
      <w:pPr>
        <w:spacing w:after="100"/>
        <w:ind w:right="100"/>
        <w:jc w:val="center"/>
        <w:rPr>
          <w:color w:val="000000"/>
          <w:sz w:val="22"/>
          <w:szCs w:val="22"/>
          <w:lang w:val="mk-MK"/>
        </w:rPr>
      </w:pPr>
    </w:p>
    <w:p w14:paraId="44CE9D50" w14:textId="77777777" w:rsidR="00C95956" w:rsidRDefault="00C95956" w:rsidP="000F236F">
      <w:pPr>
        <w:spacing w:after="100"/>
        <w:ind w:right="100"/>
        <w:jc w:val="center"/>
        <w:rPr>
          <w:color w:val="000000"/>
          <w:sz w:val="22"/>
          <w:szCs w:val="22"/>
          <w:lang w:val="mk-MK"/>
        </w:rPr>
      </w:pPr>
    </w:p>
    <w:p w14:paraId="56EA6947" w14:textId="77777777" w:rsidR="00C95956" w:rsidRDefault="00C95956" w:rsidP="000F236F">
      <w:pPr>
        <w:spacing w:after="100"/>
        <w:ind w:right="100"/>
        <w:jc w:val="center"/>
        <w:rPr>
          <w:color w:val="000000"/>
          <w:sz w:val="22"/>
          <w:szCs w:val="22"/>
          <w:lang w:val="mk-MK"/>
        </w:rPr>
      </w:pPr>
    </w:p>
    <w:p w14:paraId="1542A1B7" w14:textId="77777777" w:rsidR="00C95956" w:rsidRDefault="00C95956" w:rsidP="000F236F">
      <w:pPr>
        <w:spacing w:after="100"/>
        <w:ind w:right="100"/>
        <w:jc w:val="center"/>
        <w:rPr>
          <w:color w:val="000000"/>
          <w:sz w:val="22"/>
          <w:szCs w:val="22"/>
          <w:lang w:val="mk-MK"/>
        </w:rPr>
      </w:pPr>
    </w:p>
    <w:p w14:paraId="6EAEB31F" w14:textId="77777777" w:rsidR="00C95956" w:rsidRDefault="00C95956" w:rsidP="000F236F">
      <w:pPr>
        <w:spacing w:after="100"/>
        <w:ind w:right="100"/>
        <w:jc w:val="center"/>
        <w:rPr>
          <w:color w:val="000000"/>
          <w:sz w:val="22"/>
          <w:szCs w:val="22"/>
          <w:lang w:val="mk-MK"/>
        </w:rPr>
      </w:pPr>
    </w:p>
    <w:p w14:paraId="7B9C76E4" w14:textId="77777777" w:rsidR="00C95956" w:rsidRDefault="00C95956" w:rsidP="000F236F">
      <w:pPr>
        <w:spacing w:after="100"/>
        <w:ind w:right="100"/>
        <w:jc w:val="center"/>
        <w:rPr>
          <w:color w:val="000000"/>
          <w:sz w:val="22"/>
          <w:szCs w:val="22"/>
          <w:lang w:val="mk-MK"/>
        </w:rPr>
      </w:pPr>
    </w:p>
    <w:p w14:paraId="14E2BC98" w14:textId="77777777" w:rsidR="00C95956" w:rsidRDefault="00C95956" w:rsidP="000F236F">
      <w:pPr>
        <w:spacing w:after="100"/>
        <w:ind w:right="100"/>
        <w:jc w:val="center"/>
        <w:rPr>
          <w:color w:val="000000"/>
          <w:sz w:val="22"/>
          <w:szCs w:val="22"/>
          <w:lang w:val="mk-MK"/>
        </w:rPr>
      </w:pPr>
    </w:p>
    <w:p w14:paraId="48B39AF3" w14:textId="77777777" w:rsidR="00C95956" w:rsidRDefault="00C95956" w:rsidP="000F236F">
      <w:pPr>
        <w:spacing w:after="100"/>
        <w:ind w:right="100"/>
        <w:jc w:val="center"/>
        <w:rPr>
          <w:color w:val="000000"/>
          <w:sz w:val="22"/>
          <w:szCs w:val="22"/>
          <w:lang w:val="mk-MK"/>
        </w:rPr>
      </w:pPr>
    </w:p>
    <w:p w14:paraId="607FC62A" w14:textId="77777777" w:rsidR="00C95956" w:rsidRDefault="00C95956" w:rsidP="000F236F">
      <w:pPr>
        <w:spacing w:after="100"/>
        <w:ind w:right="100"/>
        <w:jc w:val="center"/>
        <w:rPr>
          <w:color w:val="000000"/>
          <w:sz w:val="22"/>
          <w:szCs w:val="22"/>
          <w:lang w:val="mk-MK"/>
        </w:rPr>
      </w:pPr>
    </w:p>
    <w:p w14:paraId="1C0C175E" w14:textId="77777777" w:rsidR="00C95956" w:rsidRDefault="00C95956" w:rsidP="000F236F">
      <w:pPr>
        <w:spacing w:after="100"/>
        <w:ind w:right="100"/>
        <w:jc w:val="center"/>
        <w:rPr>
          <w:color w:val="000000"/>
          <w:sz w:val="22"/>
          <w:szCs w:val="22"/>
          <w:lang w:val="mk-MK"/>
        </w:rPr>
      </w:pPr>
    </w:p>
    <w:p w14:paraId="537098B6" w14:textId="219F59AF" w:rsidR="000F236F" w:rsidRDefault="000F236F" w:rsidP="000F236F">
      <w:pPr>
        <w:spacing w:after="100"/>
        <w:ind w:right="100"/>
        <w:jc w:val="center"/>
        <w:rPr>
          <w:color w:val="000000"/>
          <w:sz w:val="22"/>
          <w:szCs w:val="22"/>
          <w:lang w:val="mk-MK"/>
        </w:rPr>
      </w:pPr>
    </w:p>
    <w:p w14:paraId="30FF00B9" w14:textId="1CB15D9C" w:rsidR="000F236F" w:rsidRPr="005E5C04" w:rsidRDefault="00414875" w:rsidP="000F236F">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0F236F" w:rsidRPr="005E5C04">
        <w:rPr>
          <w:rFonts w:ascii="Times New Roman" w:hAnsi="Times New Roman" w:cs="Times New Roman"/>
          <w:lang w:val="mk-MK"/>
        </w:rPr>
        <w:t>202</w:t>
      </w:r>
      <w:r w:rsidR="000F236F" w:rsidRPr="00BF27E9">
        <w:rPr>
          <w:rFonts w:ascii="Times New Roman" w:hAnsi="Times New Roman" w:cs="Times New Roman"/>
          <w:lang w:val="mk-MK"/>
        </w:rPr>
        <w:t>3</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година</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 xml:space="preserve">                     </w:t>
      </w:r>
      <w:r w:rsidR="000F236F" w:rsidRPr="005E5C04">
        <w:rPr>
          <w:rFonts w:ascii="Times New Roman" w:hAnsi="Times New Roman" w:cs="Times New Roman"/>
          <w:lang w:val="mk-MK"/>
        </w:rPr>
        <w:t>"</w:t>
      </w:r>
      <w:r w:rsidR="000F236F" w:rsidRPr="00017306">
        <w:rPr>
          <w:rFonts w:ascii="Times New Roman" w:hAnsi="Times New Roman" w:cs="Times New Roman"/>
          <w:lang w:val="mk-MK"/>
        </w:rPr>
        <w:t>Службен гласник на општина Дојран</w:t>
      </w:r>
      <w:r w:rsidR="000F236F" w:rsidRPr="005E5C04">
        <w:rPr>
          <w:rFonts w:ascii="Times New Roman" w:hAnsi="Times New Roman" w:cs="Times New Roman"/>
          <w:lang w:val="mk-MK"/>
        </w:rPr>
        <w:t xml:space="preserve"> " </w:t>
      </w:r>
      <w:r w:rsidR="000F236F" w:rsidRPr="00017306">
        <w:rPr>
          <w:rFonts w:ascii="Times New Roman" w:hAnsi="Times New Roman" w:cs="Times New Roman"/>
          <w:lang w:val="mk-MK"/>
        </w:rPr>
        <w:t xml:space="preserve"> бр</w:t>
      </w:r>
      <w:r w:rsidR="000F236F" w:rsidRPr="005E5C04">
        <w:rPr>
          <w:rFonts w:ascii="Times New Roman" w:hAnsi="Times New Roman" w:cs="Times New Roman"/>
          <w:lang w:val="mk-MK"/>
        </w:rPr>
        <w:t>.</w:t>
      </w:r>
      <w:r w:rsidR="000F236F">
        <w:rPr>
          <w:rFonts w:ascii="Times New Roman" w:hAnsi="Times New Roman" w:cs="Times New Roman"/>
          <w:lang w:val="mk-MK"/>
        </w:rPr>
        <w:t>3</w:t>
      </w:r>
      <w:r w:rsidR="000F236F" w:rsidRPr="00017306">
        <w:rPr>
          <w:rFonts w:ascii="Times New Roman" w:hAnsi="Times New Roman" w:cs="Times New Roman"/>
          <w:lang w:val="mk-MK"/>
        </w:rPr>
        <w:t xml:space="preserve">  стр.</w:t>
      </w:r>
      <w:r w:rsidR="00C95956">
        <w:rPr>
          <w:rFonts w:ascii="Times New Roman" w:hAnsi="Times New Roman" w:cs="Times New Roman"/>
          <w:lang w:val="mk-MK"/>
        </w:rPr>
        <w:t>6</w:t>
      </w:r>
    </w:p>
    <w:p w14:paraId="41CB900D" w14:textId="77777777" w:rsidR="000F236F" w:rsidRPr="000F236F" w:rsidRDefault="000F236F" w:rsidP="000F236F">
      <w:pPr>
        <w:ind w:firstLine="567"/>
        <w:jc w:val="both"/>
        <w:rPr>
          <w:rFonts w:eastAsia="Calibri"/>
          <w:sz w:val="22"/>
          <w:szCs w:val="22"/>
          <w:lang w:val="mk-MK"/>
        </w:rPr>
      </w:pPr>
    </w:p>
    <w:p w14:paraId="6708A18D" w14:textId="48F55B62" w:rsidR="000F236F" w:rsidRPr="000F236F" w:rsidRDefault="000F236F" w:rsidP="000F236F">
      <w:pPr>
        <w:tabs>
          <w:tab w:val="left" w:pos="709"/>
        </w:tabs>
        <w:jc w:val="both"/>
        <w:rPr>
          <w:rFonts w:eastAsia="Calibri"/>
          <w:sz w:val="22"/>
          <w:szCs w:val="22"/>
          <w:lang w:val="mk-MK"/>
        </w:rPr>
      </w:pPr>
      <w:r>
        <w:rPr>
          <w:rFonts w:eastAsia="Calibri"/>
          <w:lang w:val="ru-RU"/>
        </w:rPr>
        <w:tab/>
      </w:r>
      <w:r w:rsidRPr="000F236F">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 xml:space="preserve">8/10, 12/14, 4/19 и 1/20), </w:t>
      </w:r>
      <w:r w:rsidRPr="000F236F">
        <w:rPr>
          <w:rFonts w:eastAsia="Calibri"/>
          <w:sz w:val="22"/>
          <w:szCs w:val="22"/>
          <w:lang w:val="ru-RU"/>
        </w:rPr>
        <w:t>Градоначалникот на општина Дојран донесе,</w:t>
      </w:r>
    </w:p>
    <w:p w14:paraId="512A8EC4" w14:textId="77777777" w:rsidR="000F236F" w:rsidRPr="000F236F" w:rsidRDefault="000F236F" w:rsidP="000F236F">
      <w:pPr>
        <w:jc w:val="both"/>
        <w:rPr>
          <w:rFonts w:eastAsia="Calibri"/>
          <w:sz w:val="22"/>
          <w:szCs w:val="22"/>
          <w:lang w:val="mk-MK"/>
        </w:rPr>
      </w:pPr>
    </w:p>
    <w:p w14:paraId="68B3C84C" w14:textId="77777777" w:rsidR="000F236F" w:rsidRPr="000F236F" w:rsidRDefault="000F236F" w:rsidP="000F236F">
      <w:pPr>
        <w:ind w:firstLine="720"/>
        <w:jc w:val="both"/>
        <w:rPr>
          <w:rFonts w:eastAsia="Calibri"/>
          <w:sz w:val="22"/>
          <w:szCs w:val="22"/>
          <w:lang w:val="mk-MK"/>
        </w:rPr>
      </w:pPr>
    </w:p>
    <w:p w14:paraId="5417F64E" w14:textId="77777777" w:rsidR="000F236F" w:rsidRPr="000F236F" w:rsidRDefault="000F236F" w:rsidP="000F236F">
      <w:pPr>
        <w:ind w:firstLine="720"/>
        <w:jc w:val="both"/>
        <w:rPr>
          <w:rFonts w:eastAsia="Calibri"/>
          <w:sz w:val="22"/>
          <w:szCs w:val="22"/>
          <w:lang w:val="mk-MK"/>
        </w:rPr>
      </w:pPr>
    </w:p>
    <w:p w14:paraId="3651015A" w14:textId="77777777" w:rsidR="000F236F" w:rsidRPr="000F236F" w:rsidRDefault="000F236F" w:rsidP="000F236F">
      <w:pPr>
        <w:jc w:val="both"/>
        <w:rPr>
          <w:rFonts w:eastAsia="Calibri"/>
          <w:sz w:val="22"/>
          <w:szCs w:val="22"/>
          <w:lang w:val="mk-MK"/>
        </w:rPr>
      </w:pPr>
    </w:p>
    <w:p w14:paraId="5CADAC91" w14:textId="77777777" w:rsidR="000F236F" w:rsidRPr="000F236F" w:rsidRDefault="000F236F" w:rsidP="000F236F">
      <w:pPr>
        <w:jc w:val="center"/>
        <w:rPr>
          <w:rFonts w:eastAsia="Calibri"/>
          <w:sz w:val="22"/>
          <w:szCs w:val="22"/>
          <w:lang w:val="ru-RU"/>
        </w:rPr>
      </w:pPr>
    </w:p>
    <w:p w14:paraId="0DC20C79" w14:textId="77777777" w:rsidR="000F236F" w:rsidRPr="000F236F" w:rsidRDefault="000F236F" w:rsidP="000F236F">
      <w:pPr>
        <w:jc w:val="center"/>
        <w:rPr>
          <w:rFonts w:eastAsia="Calibri"/>
          <w:sz w:val="22"/>
          <w:szCs w:val="22"/>
          <w:lang w:val="ru-RU"/>
        </w:rPr>
      </w:pPr>
      <w:r w:rsidRPr="000F236F">
        <w:rPr>
          <w:rFonts w:eastAsia="Calibri"/>
          <w:sz w:val="22"/>
          <w:szCs w:val="22"/>
          <w:lang w:val="ru-RU"/>
        </w:rPr>
        <w:t>Р  Е  Ш  Е  Н И  Е</w:t>
      </w:r>
    </w:p>
    <w:p w14:paraId="6865309B" w14:textId="77777777" w:rsidR="000F236F" w:rsidRPr="000F236F" w:rsidRDefault="000F236F" w:rsidP="000F236F">
      <w:pPr>
        <w:jc w:val="center"/>
        <w:rPr>
          <w:sz w:val="22"/>
          <w:szCs w:val="22"/>
          <w:lang w:val="mk-MK"/>
        </w:rPr>
      </w:pPr>
      <w:r w:rsidRPr="000F236F">
        <w:rPr>
          <w:rFonts w:eastAsia="Calibri"/>
          <w:sz w:val="22"/>
          <w:szCs w:val="22"/>
          <w:lang w:val="ru-RU"/>
        </w:rPr>
        <w:t xml:space="preserve">За објавување  на </w:t>
      </w:r>
      <w:r w:rsidRPr="000F236F">
        <w:rPr>
          <w:sz w:val="22"/>
          <w:szCs w:val="22"/>
          <w:lang w:val="mk-MK"/>
        </w:rPr>
        <w:t>Одлуката</w:t>
      </w:r>
      <w:r w:rsidRPr="000F236F">
        <w:rPr>
          <w:sz w:val="22"/>
          <w:szCs w:val="22"/>
          <w:lang w:val="ru-RU"/>
        </w:rPr>
        <w:t xml:space="preserve"> за давање согласност </w:t>
      </w:r>
      <w:r w:rsidRPr="000F236F">
        <w:rPr>
          <w:sz w:val="22"/>
          <w:szCs w:val="22"/>
          <w:lang w:val="mk-MK"/>
        </w:rPr>
        <w:t>на Програмата за работа  на Доброволното Противпожарно друштво  ,,Дојран,, за  2023  година</w:t>
      </w:r>
    </w:p>
    <w:p w14:paraId="0D06A26C" w14:textId="77777777" w:rsidR="000F236F" w:rsidRPr="000F236F" w:rsidRDefault="000F236F" w:rsidP="000F236F">
      <w:pPr>
        <w:jc w:val="center"/>
        <w:rPr>
          <w:sz w:val="22"/>
          <w:szCs w:val="22"/>
          <w:lang w:val="mk-MK"/>
        </w:rPr>
      </w:pPr>
    </w:p>
    <w:p w14:paraId="5291C33A" w14:textId="77777777" w:rsidR="000F236F" w:rsidRPr="000F236F" w:rsidRDefault="000F236F" w:rsidP="000F236F">
      <w:pPr>
        <w:jc w:val="both"/>
        <w:rPr>
          <w:sz w:val="22"/>
          <w:szCs w:val="22"/>
          <w:lang w:val="mk-MK"/>
        </w:rPr>
      </w:pPr>
    </w:p>
    <w:p w14:paraId="3CFB788A" w14:textId="77777777" w:rsidR="000F236F" w:rsidRPr="000F236F" w:rsidRDefault="000F236F" w:rsidP="000F236F">
      <w:pPr>
        <w:ind w:firstLine="720"/>
        <w:jc w:val="center"/>
        <w:rPr>
          <w:sz w:val="22"/>
          <w:szCs w:val="22"/>
          <w:lang w:val="mk-MK"/>
        </w:rPr>
      </w:pPr>
    </w:p>
    <w:p w14:paraId="164C1243" w14:textId="77777777" w:rsidR="000F236F" w:rsidRPr="000F236F" w:rsidRDefault="000F236F" w:rsidP="000F236F">
      <w:pPr>
        <w:pStyle w:val="BodyText"/>
        <w:rPr>
          <w:b w:val="0"/>
          <w:bCs w:val="0"/>
          <w:sz w:val="22"/>
          <w:szCs w:val="22"/>
          <w:lang w:val="ru-RU"/>
        </w:rPr>
      </w:pPr>
    </w:p>
    <w:p w14:paraId="7F655CCB" w14:textId="77777777" w:rsidR="000F236F" w:rsidRPr="000F236F" w:rsidRDefault="000F236F" w:rsidP="000F236F">
      <w:pPr>
        <w:pStyle w:val="BodyText"/>
        <w:jc w:val="both"/>
        <w:rPr>
          <w:b w:val="0"/>
          <w:bCs w:val="0"/>
          <w:sz w:val="22"/>
          <w:szCs w:val="22"/>
          <w:lang w:val="mk-MK"/>
        </w:rPr>
      </w:pPr>
    </w:p>
    <w:p w14:paraId="6EA5CA62" w14:textId="6124BF83" w:rsidR="000F236F" w:rsidRPr="000F236F" w:rsidRDefault="000F236F" w:rsidP="000F236F">
      <w:pPr>
        <w:ind w:firstLine="720"/>
        <w:jc w:val="both"/>
        <w:rPr>
          <w:sz w:val="22"/>
          <w:szCs w:val="22"/>
          <w:lang w:val="mk-MK"/>
        </w:rPr>
      </w:pPr>
      <w:r w:rsidRPr="000F236F">
        <w:rPr>
          <w:rFonts w:eastAsia="Calibri"/>
          <w:sz w:val="22"/>
          <w:szCs w:val="22"/>
          <w:lang w:val="ru-RU"/>
        </w:rPr>
        <w:t>1</w:t>
      </w:r>
      <w:r w:rsidRPr="000F236F">
        <w:rPr>
          <w:rFonts w:eastAsia="Calibri"/>
          <w:sz w:val="22"/>
          <w:szCs w:val="22"/>
          <w:lang w:val="mk-MK"/>
        </w:rPr>
        <w:t>.</w:t>
      </w:r>
      <w:r w:rsidRPr="000F236F">
        <w:rPr>
          <w:sz w:val="22"/>
          <w:szCs w:val="22"/>
          <w:lang w:val="mk-MK"/>
        </w:rPr>
        <w:t>Одлуката</w:t>
      </w:r>
      <w:r w:rsidRPr="000F236F">
        <w:rPr>
          <w:sz w:val="22"/>
          <w:szCs w:val="22"/>
          <w:lang w:val="ru-RU"/>
        </w:rPr>
        <w:t xml:space="preserve"> </w:t>
      </w:r>
      <w:r w:rsidRPr="000F236F">
        <w:rPr>
          <w:sz w:val="22"/>
          <w:szCs w:val="22"/>
          <w:lang w:val="mk-MK"/>
        </w:rPr>
        <w:t>за давање согласност на Програмата за работа  на Доброволното Противпожарно друштво  ,,Дојран,, за  2023  година,</w:t>
      </w:r>
      <w:r w:rsidRPr="000F236F">
        <w:rPr>
          <w:rFonts w:eastAsia="Calibri"/>
          <w:sz w:val="22"/>
          <w:szCs w:val="22"/>
          <w:lang w:val="mk-MK"/>
        </w:rPr>
        <w:t xml:space="preserve"> донесена на седницата</w:t>
      </w:r>
      <w:r w:rsidRPr="000F236F">
        <w:rPr>
          <w:sz w:val="22"/>
          <w:szCs w:val="22"/>
          <w:lang w:val="mk-MK"/>
        </w:rPr>
        <w:t xml:space="preserve"> </w:t>
      </w:r>
      <w:r w:rsidRPr="000F236F">
        <w:rPr>
          <w:rFonts w:eastAsia="Calibri"/>
          <w:sz w:val="22"/>
          <w:szCs w:val="22"/>
          <w:lang w:val="mk-MK"/>
        </w:rPr>
        <w:t xml:space="preserve"> на Советот на општина Дојран, одржана на ден 27</w:t>
      </w:r>
      <w:r w:rsidRPr="000F236F">
        <w:rPr>
          <w:sz w:val="22"/>
          <w:szCs w:val="22"/>
          <w:lang w:val="mk-MK"/>
        </w:rPr>
        <w:t>.0</w:t>
      </w:r>
      <w:r w:rsidR="00414875">
        <w:rPr>
          <w:sz w:val="22"/>
          <w:szCs w:val="22"/>
          <w:lang w:val="mk-MK"/>
        </w:rPr>
        <w:t>2</w:t>
      </w:r>
      <w:r w:rsidRPr="000F236F">
        <w:rPr>
          <w:sz w:val="22"/>
          <w:szCs w:val="22"/>
          <w:lang w:val="mk-MK"/>
        </w:rPr>
        <w:t>.2023</w:t>
      </w:r>
      <w:r w:rsidRPr="000F236F">
        <w:rPr>
          <w:rFonts w:eastAsia="Calibri"/>
          <w:sz w:val="22"/>
          <w:szCs w:val="22"/>
          <w:lang w:val="mk-MK"/>
        </w:rPr>
        <w:t xml:space="preserve"> година, да се објави во "Службен гласник на општина Дојран".</w:t>
      </w:r>
    </w:p>
    <w:p w14:paraId="69520E81" w14:textId="77777777" w:rsidR="000F236F" w:rsidRPr="000F236F" w:rsidRDefault="000F236F" w:rsidP="000F236F">
      <w:pPr>
        <w:jc w:val="both"/>
        <w:rPr>
          <w:rFonts w:eastAsia="Calibri"/>
          <w:sz w:val="22"/>
          <w:szCs w:val="22"/>
          <w:lang w:val="mk-MK"/>
        </w:rPr>
      </w:pPr>
    </w:p>
    <w:p w14:paraId="0C036347" w14:textId="77777777" w:rsidR="000F236F" w:rsidRPr="000F236F" w:rsidRDefault="000F236F" w:rsidP="000F236F">
      <w:pPr>
        <w:jc w:val="both"/>
        <w:rPr>
          <w:rFonts w:eastAsia="Calibri"/>
          <w:sz w:val="22"/>
          <w:szCs w:val="22"/>
          <w:lang w:val="mk-MK"/>
        </w:rPr>
      </w:pPr>
    </w:p>
    <w:p w14:paraId="79044A4B" w14:textId="77777777" w:rsidR="000F236F" w:rsidRPr="000F236F" w:rsidRDefault="000F236F" w:rsidP="000F236F">
      <w:pPr>
        <w:jc w:val="both"/>
        <w:rPr>
          <w:rFonts w:eastAsia="Calibri"/>
          <w:sz w:val="22"/>
          <w:szCs w:val="22"/>
          <w:lang w:val="mk-MK"/>
        </w:rPr>
      </w:pPr>
    </w:p>
    <w:p w14:paraId="34A32598" w14:textId="77777777" w:rsidR="000F236F" w:rsidRPr="000F236F" w:rsidRDefault="000F236F" w:rsidP="000F236F">
      <w:pPr>
        <w:jc w:val="both"/>
        <w:rPr>
          <w:rFonts w:eastAsia="Calibri"/>
          <w:sz w:val="22"/>
          <w:szCs w:val="22"/>
          <w:lang w:val="ru-RU"/>
        </w:rPr>
      </w:pPr>
    </w:p>
    <w:p w14:paraId="71E605EB" w14:textId="77777777" w:rsidR="000F236F" w:rsidRPr="000F236F" w:rsidRDefault="000F236F" w:rsidP="000F236F">
      <w:pPr>
        <w:jc w:val="both"/>
        <w:rPr>
          <w:rFonts w:eastAsia="Calibri"/>
          <w:sz w:val="22"/>
          <w:szCs w:val="22"/>
          <w:lang w:val="ru-RU"/>
        </w:rPr>
      </w:pPr>
      <w:r w:rsidRPr="000F236F">
        <w:rPr>
          <w:rFonts w:eastAsia="Calibri"/>
          <w:sz w:val="22"/>
          <w:szCs w:val="22"/>
          <w:lang w:val="ru-RU"/>
        </w:rPr>
        <w:t xml:space="preserve">             2.Ова Решение влегува во сила со денот на донесувањето.</w:t>
      </w:r>
    </w:p>
    <w:p w14:paraId="207DF013" w14:textId="77777777" w:rsidR="000F236F" w:rsidRPr="000F236F" w:rsidRDefault="000F236F" w:rsidP="000F236F">
      <w:pPr>
        <w:jc w:val="both"/>
        <w:rPr>
          <w:rFonts w:eastAsia="Calibri"/>
          <w:sz w:val="22"/>
          <w:szCs w:val="22"/>
          <w:lang w:val="ru-RU"/>
        </w:rPr>
      </w:pPr>
    </w:p>
    <w:p w14:paraId="1A6FCB5E" w14:textId="77777777" w:rsidR="000F236F" w:rsidRPr="000F236F" w:rsidRDefault="000F236F" w:rsidP="000F236F">
      <w:pPr>
        <w:jc w:val="both"/>
        <w:rPr>
          <w:rFonts w:eastAsia="Calibri"/>
          <w:sz w:val="22"/>
          <w:szCs w:val="22"/>
          <w:lang w:val="ru-RU"/>
        </w:rPr>
      </w:pPr>
    </w:p>
    <w:p w14:paraId="4DD98D0B" w14:textId="77777777" w:rsidR="000F236F" w:rsidRPr="000F236F" w:rsidRDefault="000F236F" w:rsidP="000F236F">
      <w:pPr>
        <w:jc w:val="both"/>
        <w:rPr>
          <w:rFonts w:eastAsia="Calibri"/>
          <w:sz w:val="22"/>
          <w:szCs w:val="22"/>
          <w:lang w:val="ru-RU"/>
        </w:rPr>
      </w:pPr>
    </w:p>
    <w:p w14:paraId="2E04CC2B" w14:textId="77777777" w:rsidR="000F236F" w:rsidRPr="000F236F" w:rsidRDefault="000F236F" w:rsidP="000F236F">
      <w:pPr>
        <w:jc w:val="both"/>
        <w:rPr>
          <w:rFonts w:eastAsia="Calibri"/>
          <w:sz w:val="22"/>
          <w:szCs w:val="22"/>
          <w:lang w:val="ru-RU"/>
        </w:rPr>
      </w:pPr>
    </w:p>
    <w:p w14:paraId="09195A0D" w14:textId="77777777" w:rsidR="000F236F" w:rsidRPr="000F236F" w:rsidRDefault="000F236F" w:rsidP="000F236F">
      <w:pPr>
        <w:jc w:val="both"/>
        <w:rPr>
          <w:rFonts w:eastAsia="Calibri"/>
          <w:sz w:val="22"/>
          <w:szCs w:val="22"/>
          <w:lang w:val="ru-RU"/>
        </w:rPr>
      </w:pPr>
    </w:p>
    <w:p w14:paraId="2CA062B1" w14:textId="77777777" w:rsidR="000F236F" w:rsidRPr="000F236F" w:rsidRDefault="000F236F" w:rsidP="000F236F">
      <w:pPr>
        <w:jc w:val="both"/>
        <w:rPr>
          <w:rFonts w:eastAsia="Calibri"/>
          <w:sz w:val="22"/>
          <w:szCs w:val="22"/>
          <w:lang w:val="ru-RU"/>
        </w:rPr>
      </w:pPr>
    </w:p>
    <w:p w14:paraId="1B45D2AE" w14:textId="2DA4FD1F" w:rsidR="00C4656E" w:rsidRPr="000F236F" w:rsidRDefault="000F236F" w:rsidP="00C4656E">
      <w:pPr>
        <w:ind w:left="284" w:firstLine="425"/>
        <w:jc w:val="both"/>
        <w:rPr>
          <w:rFonts w:eastAsia="Calibri"/>
          <w:sz w:val="22"/>
          <w:szCs w:val="22"/>
          <w:lang w:val="mk-MK"/>
        </w:rPr>
      </w:pPr>
      <w:r w:rsidRPr="000F236F">
        <w:rPr>
          <w:rFonts w:eastAsia="Calibri"/>
          <w:sz w:val="22"/>
          <w:szCs w:val="22"/>
          <w:lang w:val="ru-RU"/>
        </w:rPr>
        <w:t xml:space="preserve">   </w:t>
      </w:r>
      <w:r w:rsidR="00C4656E" w:rsidRPr="000F236F">
        <w:rPr>
          <w:rFonts w:eastAsia="Calibri"/>
          <w:sz w:val="22"/>
          <w:szCs w:val="22"/>
          <w:lang w:val="ru-RU"/>
        </w:rPr>
        <w:t>Бр.09</w:t>
      </w:r>
      <w:r w:rsidR="00C4656E" w:rsidRPr="000F236F">
        <w:rPr>
          <w:rFonts w:eastAsia="Calibri"/>
          <w:sz w:val="22"/>
          <w:szCs w:val="22"/>
          <w:lang w:val="mk-MK"/>
        </w:rPr>
        <w:t xml:space="preserve"> </w:t>
      </w:r>
      <w:r w:rsidR="00C4656E" w:rsidRPr="000F236F">
        <w:rPr>
          <w:rFonts w:eastAsia="Calibri"/>
          <w:sz w:val="22"/>
          <w:szCs w:val="22"/>
          <w:lang w:val="ru-RU"/>
        </w:rPr>
        <w:t>– 277/</w:t>
      </w:r>
      <w:r w:rsidR="00C4656E">
        <w:rPr>
          <w:rFonts w:eastAsia="Calibri"/>
          <w:sz w:val="22"/>
          <w:szCs w:val="22"/>
          <w:lang w:val="mk-MK"/>
        </w:rPr>
        <w:t>3</w:t>
      </w:r>
    </w:p>
    <w:p w14:paraId="60B01EC6"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5F99694B"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1B695A82"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06189D54" w14:textId="33C1F529" w:rsidR="000F236F" w:rsidRDefault="00C4656E" w:rsidP="00C4656E">
      <w:pPr>
        <w:ind w:left="284" w:firstLine="425"/>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4EE46FE2" w14:textId="2CA4FEA7" w:rsidR="000F236F" w:rsidRDefault="000F236F" w:rsidP="000F236F">
      <w:pPr>
        <w:ind w:firstLine="567"/>
        <w:jc w:val="both"/>
        <w:rPr>
          <w:rFonts w:eastAsia="Calibri"/>
          <w:sz w:val="22"/>
          <w:szCs w:val="22"/>
          <w:lang w:val="mk-MK"/>
        </w:rPr>
      </w:pPr>
    </w:p>
    <w:p w14:paraId="50CA266E" w14:textId="77777777" w:rsidR="000F236F" w:rsidRPr="000F236F" w:rsidRDefault="000F236F" w:rsidP="000F236F">
      <w:pPr>
        <w:ind w:firstLine="567"/>
        <w:jc w:val="both"/>
        <w:rPr>
          <w:rFonts w:eastAsia="Calibri"/>
          <w:sz w:val="22"/>
          <w:szCs w:val="22"/>
          <w:lang w:val="mk-MK"/>
        </w:rPr>
      </w:pPr>
    </w:p>
    <w:p w14:paraId="6C29A71E" w14:textId="77777777" w:rsidR="000F236F" w:rsidRPr="000F236F" w:rsidRDefault="000F236F" w:rsidP="000F236F">
      <w:pPr>
        <w:ind w:firstLine="567"/>
        <w:jc w:val="both"/>
        <w:rPr>
          <w:rFonts w:eastAsia="Calibri"/>
          <w:sz w:val="22"/>
          <w:szCs w:val="22"/>
          <w:lang w:val="mk-MK"/>
        </w:rPr>
      </w:pPr>
    </w:p>
    <w:p w14:paraId="14FD2ADA" w14:textId="77777777" w:rsidR="000F236F" w:rsidRPr="000F236F" w:rsidRDefault="000F236F" w:rsidP="000F236F">
      <w:pPr>
        <w:ind w:firstLine="567"/>
        <w:jc w:val="both"/>
        <w:rPr>
          <w:rFonts w:eastAsia="Calibri"/>
          <w:sz w:val="22"/>
          <w:szCs w:val="22"/>
          <w:lang w:val="mk-MK"/>
        </w:rPr>
      </w:pPr>
    </w:p>
    <w:p w14:paraId="4F61B7E6" w14:textId="77777777" w:rsidR="000F236F" w:rsidRPr="0071620B" w:rsidRDefault="000F236F" w:rsidP="000F236F">
      <w:pPr>
        <w:jc w:val="both"/>
        <w:rPr>
          <w:rFonts w:asciiTheme="minorHAnsi" w:hAnsiTheme="minorHAnsi" w:cs="Arial"/>
          <w:b/>
          <w:i/>
          <w:lang w:val="mk-MK"/>
        </w:rPr>
      </w:pPr>
    </w:p>
    <w:p w14:paraId="72D8D010" w14:textId="77777777" w:rsidR="000F236F" w:rsidRPr="008B2563" w:rsidRDefault="000F236F" w:rsidP="000F236F">
      <w:pPr>
        <w:rPr>
          <w:lang w:val="ru-RU"/>
        </w:rPr>
      </w:pPr>
    </w:p>
    <w:p w14:paraId="02B2EA08" w14:textId="77777777" w:rsidR="000F236F" w:rsidRPr="002009C7" w:rsidRDefault="000F236F" w:rsidP="000F236F">
      <w:pPr>
        <w:ind w:firstLine="567"/>
        <w:jc w:val="both"/>
        <w:rPr>
          <w:rFonts w:eastAsia="Calibri"/>
          <w:sz w:val="22"/>
          <w:szCs w:val="22"/>
          <w:lang w:val="ru-RU"/>
        </w:rPr>
      </w:pPr>
    </w:p>
    <w:p w14:paraId="24C8DDE5" w14:textId="77777777" w:rsidR="000F236F" w:rsidRDefault="000F236F" w:rsidP="000F236F">
      <w:pPr>
        <w:ind w:firstLine="567"/>
        <w:jc w:val="both"/>
        <w:rPr>
          <w:rFonts w:eastAsia="Calibri"/>
          <w:sz w:val="22"/>
          <w:szCs w:val="22"/>
          <w:lang w:val="mk-MK"/>
        </w:rPr>
      </w:pPr>
    </w:p>
    <w:p w14:paraId="3BE3EA74" w14:textId="2A0F3BF0" w:rsidR="000F236F" w:rsidRDefault="000F236F" w:rsidP="000F236F">
      <w:pPr>
        <w:ind w:firstLine="720"/>
        <w:jc w:val="both"/>
        <w:rPr>
          <w:rFonts w:eastAsia="Calibri"/>
          <w:sz w:val="22"/>
          <w:szCs w:val="22"/>
          <w:lang w:val="mk-MK"/>
        </w:rPr>
      </w:pPr>
    </w:p>
    <w:p w14:paraId="257B3577" w14:textId="02BED074" w:rsidR="000F236F" w:rsidRDefault="000F236F" w:rsidP="000F236F">
      <w:pPr>
        <w:ind w:firstLine="720"/>
        <w:jc w:val="both"/>
        <w:rPr>
          <w:rFonts w:eastAsia="Calibri"/>
          <w:sz w:val="22"/>
          <w:szCs w:val="22"/>
          <w:lang w:val="mk-MK"/>
        </w:rPr>
      </w:pPr>
    </w:p>
    <w:p w14:paraId="6D4FAAC9" w14:textId="2457C727" w:rsidR="000F236F" w:rsidRDefault="000F236F" w:rsidP="000F236F">
      <w:pPr>
        <w:ind w:firstLine="720"/>
        <w:jc w:val="both"/>
        <w:rPr>
          <w:rFonts w:eastAsia="Calibri"/>
          <w:sz w:val="22"/>
          <w:szCs w:val="22"/>
          <w:lang w:val="mk-MK"/>
        </w:rPr>
      </w:pPr>
    </w:p>
    <w:p w14:paraId="567FDD63" w14:textId="2D8F4F3A" w:rsidR="000F236F" w:rsidRDefault="000F236F" w:rsidP="000F236F">
      <w:pPr>
        <w:ind w:firstLine="720"/>
        <w:jc w:val="both"/>
        <w:rPr>
          <w:rFonts w:eastAsia="Calibri"/>
          <w:sz w:val="22"/>
          <w:szCs w:val="22"/>
          <w:lang w:val="mk-MK"/>
        </w:rPr>
      </w:pPr>
    </w:p>
    <w:p w14:paraId="6DDF2A0D" w14:textId="77777777" w:rsidR="00A15FCA" w:rsidRDefault="00A15FCA" w:rsidP="000F236F">
      <w:pPr>
        <w:ind w:firstLine="720"/>
        <w:jc w:val="both"/>
        <w:rPr>
          <w:rFonts w:eastAsia="Calibri"/>
          <w:sz w:val="22"/>
          <w:szCs w:val="22"/>
          <w:lang w:val="mk-MK"/>
        </w:rPr>
      </w:pPr>
    </w:p>
    <w:p w14:paraId="44881F96" w14:textId="35308713" w:rsidR="000F236F" w:rsidRDefault="000F236F" w:rsidP="000F236F">
      <w:pPr>
        <w:ind w:firstLine="720"/>
        <w:jc w:val="both"/>
        <w:rPr>
          <w:rFonts w:eastAsia="Calibri"/>
          <w:sz w:val="22"/>
          <w:szCs w:val="22"/>
          <w:lang w:val="mk-MK"/>
        </w:rPr>
      </w:pPr>
    </w:p>
    <w:p w14:paraId="21BABC9F" w14:textId="13E2D5A3" w:rsidR="000F236F" w:rsidRDefault="000F236F" w:rsidP="000F236F">
      <w:pPr>
        <w:ind w:firstLine="720"/>
        <w:jc w:val="both"/>
        <w:rPr>
          <w:rFonts w:eastAsia="Calibri"/>
          <w:sz w:val="22"/>
          <w:szCs w:val="22"/>
          <w:lang w:val="mk-MK"/>
        </w:rPr>
      </w:pPr>
    </w:p>
    <w:p w14:paraId="002A98B3" w14:textId="7D30AD44" w:rsidR="000F236F" w:rsidRDefault="000F236F" w:rsidP="000F236F">
      <w:pPr>
        <w:ind w:firstLine="720"/>
        <w:jc w:val="both"/>
        <w:rPr>
          <w:rFonts w:eastAsia="Calibri"/>
          <w:sz w:val="22"/>
          <w:szCs w:val="22"/>
          <w:lang w:val="mk-MK"/>
        </w:rPr>
      </w:pPr>
    </w:p>
    <w:p w14:paraId="31BB48B2" w14:textId="5A349A80" w:rsidR="000F236F" w:rsidRPr="005E5C04" w:rsidRDefault="00414875" w:rsidP="000F236F">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0F236F" w:rsidRPr="005E5C04">
        <w:rPr>
          <w:rFonts w:ascii="Times New Roman" w:hAnsi="Times New Roman" w:cs="Times New Roman"/>
          <w:lang w:val="mk-MK"/>
        </w:rPr>
        <w:t>202</w:t>
      </w:r>
      <w:r w:rsidR="000F236F" w:rsidRPr="00BF27E9">
        <w:rPr>
          <w:rFonts w:ascii="Times New Roman" w:hAnsi="Times New Roman" w:cs="Times New Roman"/>
          <w:lang w:val="mk-MK"/>
        </w:rPr>
        <w:t>3</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година</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 xml:space="preserve">                     </w:t>
      </w:r>
      <w:r w:rsidR="000F236F" w:rsidRPr="005E5C04">
        <w:rPr>
          <w:rFonts w:ascii="Times New Roman" w:hAnsi="Times New Roman" w:cs="Times New Roman"/>
          <w:lang w:val="mk-MK"/>
        </w:rPr>
        <w:t>"</w:t>
      </w:r>
      <w:r w:rsidR="000F236F" w:rsidRPr="00017306">
        <w:rPr>
          <w:rFonts w:ascii="Times New Roman" w:hAnsi="Times New Roman" w:cs="Times New Roman"/>
          <w:lang w:val="mk-MK"/>
        </w:rPr>
        <w:t>Службен гласник на општина Дојран</w:t>
      </w:r>
      <w:r w:rsidR="000F236F" w:rsidRPr="005E5C04">
        <w:rPr>
          <w:rFonts w:ascii="Times New Roman" w:hAnsi="Times New Roman" w:cs="Times New Roman"/>
          <w:lang w:val="mk-MK"/>
        </w:rPr>
        <w:t xml:space="preserve"> " </w:t>
      </w:r>
      <w:r w:rsidR="000F236F" w:rsidRPr="00017306">
        <w:rPr>
          <w:rFonts w:ascii="Times New Roman" w:hAnsi="Times New Roman" w:cs="Times New Roman"/>
          <w:lang w:val="mk-MK"/>
        </w:rPr>
        <w:t xml:space="preserve"> бр</w:t>
      </w:r>
      <w:r w:rsidR="000F236F" w:rsidRPr="005E5C04">
        <w:rPr>
          <w:rFonts w:ascii="Times New Roman" w:hAnsi="Times New Roman" w:cs="Times New Roman"/>
          <w:lang w:val="mk-MK"/>
        </w:rPr>
        <w:t>.</w:t>
      </w:r>
      <w:r w:rsidR="000F236F">
        <w:rPr>
          <w:rFonts w:ascii="Times New Roman" w:hAnsi="Times New Roman" w:cs="Times New Roman"/>
          <w:lang w:val="mk-MK"/>
        </w:rPr>
        <w:t>3</w:t>
      </w:r>
      <w:r w:rsidR="000F236F" w:rsidRPr="00017306">
        <w:rPr>
          <w:rFonts w:ascii="Times New Roman" w:hAnsi="Times New Roman" w:cs="Times New Roman"/>
          <w:lang w:val="mk-MK"/>
        </w:rPr>
        <w:t xml:space="preserve">  стр.</w:t>
      </w:r>
      <w:r w:rsidR="00C95956">
        <w:rPr>
          <w:rFonts w:ascii="Times New Roman" w:hAnsi="Times New Roman" w:cs="Times New Roman"/>
          <w:lang w:val="mk-MK"/>
        </w:rPr>
        <w:t>7</w:t>
      </w:r>
    </w:p>
    <w:p w14:paraId="78E094A6" w14:textId="77777777" w:rsidR="000F236F" w:rsidRPr="000F236F" w:rsidRDefault="000F236F" w:rsidP="000F236F">
      <w:pPr>
        <w:ind w:firstLine="567"/>
        <w:jc w:val="both"/>
        <w:rPr>
          <w:rFonts w:eastAsia="Calibri"/>
          <w:sz w:val="22"/>
          <w:szCs w:val="22"/>
          <w:lang w:val="mk-MK"/>
        </w:rPr>
      </w:pPr>
    </w:p>
    <w:p w14:paraId="06F565CF" w14:textId="31A635E3" w:rsidR="000F236F" w:rsidRPr="000F236F" w:rsidRDefault="000F236F" w:rsidP="000F236F">
      <w:pPr>
        <w:ind w:firstLine="720"/>
        <w:jc w:val="both"/>
        <w:rPr>
          <w:sz w:val="22"/>
          <w:szCs w:val="22"/>
          <w:lang w:val="mk-MK"/>
        </w:rPr>
      </w:pPr>
      <w:r w:rsidRPr="000F236F">
        <w:rPr>
          <w:rFonts w:eastAsia="Calibri"/>
          <w:sz w:val="22"/>
          <w:szCs w:val="22"/>
          <w:lang w:val="ru-RU"/>
        </w:rPr>
        <w:t>Врз основа на член 36 а воврска со член 24 од Законот за локалната самоуправа ("Службен весник на Р.М."), бр.5/02 и член 16 став 1 точка 45од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8/10, 12/14, 4/19 и 1/20),</w:t>
      </w:r>
      <w:r w:rsidRPr="000F236F">
        <w:rPr>
          <w:sz w:val="22"/>
          <w:szCs w:val="22"/>
          <w:lang w:val="ru-RU"/>
        </w:rPr>
        <w:t xml:space="preserve">  Советот на општина Дојран на седницата одржана на ден </w:t>
      </w:r>
      <w:r w:rsidRPr="000F236F">
        <w:rPr>
          <w:sz w:val="22"/>
          <w:szCs w:val="22"/>
          <w:lang w:val="mk-MK"/>
        </w:rPr>
        <w:t>27.02.2023</w:t>
      </w:r>
      <w:r w:rsidRPr="000F236F">
        <w:rPr>
          <w:sz w:val="22"/>
          <w:szCs w:val="22"/>
          <w:lang w:val="ru-RU"/>
        </w:rPr>
        <w:t xml:space="preserve"> година, по расправата по</w:t>
      </w:r>
      <w:r w:rsidRPr="000F236F">
        <w:rPr>
          <w:sz w:val="22"/>
          <w:szCs w:val="22"/>
          <w:lang w:val="mk-MK"/>
        </w:rPr>
        <w:t xml:space="preserve"> Програмата за работа  на Доброволното Противпожарно друштво  ,,Дојран,, за  2023  година, донесе,</w:t>
      </w:r>
    </w:p>
    <w:p w14:paraId="0F4F7BA9" w14:textId="77777777" w:rsidR="000F236F" w:rsidRPr="000F236F" w:rsidRDefault="000F236F" w:rsidP="000F236F">
      <w:pPr>
        <w:jc w:val="both"/>
        <w:rPr>
          <w:sz w:val="22"/>
          <w:szCs w:val="22"/>
          <w:lang w:val="mk-MK"/>
        </w:rPr>
      </w:pPr>
    </w:p>
    <w:p w14:paraId="7747C47A" w14:textId="77777777" w:rsidR="000F236F" w:rsidRPr="000F236F" w:rsidRDefault="000F236F" w:rsidP="000F236F">
      <w:pPr>
        <w:ind w:firstLine="720"/>
        <w:jc w:val="both"/>
        <w:rPr>
          <w:sz w:val="22"/>
          <w:szCs w:val="22"/>
          <w:lang w:val="mk-MK"/>
        </w:rPr>
      </w:pPr>
    </w:p>
    <w:p w14:paraId="17498478" w14:textId="77777777" w:rsidR="000F236F" w:rsidRPr="000F236F" w:rsidRDefault="000F236F" w:rsidP="000F236F">
      <w:pPr>
        <w:jc w:val="center"/>
        <w:rPr>
          <w:sz w:val="22"/>
          <w:szCs w:val="22"/>
          <w:lang w:val="mk-MK"/>
        </w:rPr>
      </w:pPr>
    </w:p>
    <w:p w14:paraId="7A6BA4B7" w14:textId="77777777" w:rsidR="000F236F" w:rsidRPr="000F236F" w:rsidRDefault="000F236F" w:rsidP="000F236F">
      <w:pPr>
        <w:jc w:val="center"/>
        <w:rPr>
          <w:sz w:val="22"/>
          <w:szCs w:val="22"/>
          <w:lang w:val="mk-MK"/>
        </w:rPr>
      </w:pPr>
    </w:p>
    <w:p w14:paraId="0E9AF85E" w14:textId="77777777" w:rsidR="000F236F" w:rsidRPr="000F236F" w:rsidRDefault="000F236F" w:rsidP="000F236F">
      <w:pPr>
        <w:jc w:val="center"/>
        <w:rPr>
          <w:sz w:val="22"/>
          <w:szCs w:val="22"/>
          <w:lang w:val="mk-MK"/>
        </w:rPr>
      </w:pPr>
    </w:p>
    <w:p w14:paraId="6A36F999" w14:textId="77777777" w:rsidR="000F236F" w:rsidRPr="000F236F" w:rsidRDefault="000F236F" w:rsidP="000F236F">
      <w:pPr>
        <w:jc w:val="center"/>
        <w:rPr>
          <w:sz w:val="22"/>
          <w:szCs w:val="22"/>
          <w:lang w:val="mk-MK"/>
        </w:rPr>
      </w:pPr>
    </w:p>
    <w:p w14:paraId="5A125F69" w14:textId="77777777" w:rsidR="000F236F" w:rsidRPr="000F236F" w:rsidRDefault="000F236F" w:rsidP="000F236F">
      <w:pPr>
        <w:jc w:val="center"/>
        <w:rPr>
          <w:sz w:val="22"/>
          <w:szCs w:val="22"/>
          <w:lang w:val="mk-MK"/>
        </w:rPr>
      </w:pPr>
    </w:p>
    <w:p w14:paraId="0DE33084" w14:textId="77777777" w:rsidR="000F236F" w:rsidRPr="000F236F" w:rsidRDefault="000F236F" w:rsidP="000F236F">
      <w:pPr>
        <w:jc w:val="center"/>
        <w:rPr>
          <w:sz w:val="22"/>
          <w:szCs w:val="22"/>
          <w:lang w:val="mk-MK"/>
        </w:rPr>
      </w:pPr>
      <w:r w:rsidRPr="000F236F">
        <w:rPr>
          <w:sz w:val="22"/>
          <w:szCs w:val="22"/>
          <w:lang w:val="mk-MK"/>
        </w:rPr>
        <w:t>О  Д  Л  У  К  А</w:t>
      </w:r>
    </w:p>
    <w:p w14:paraId="5FC8E49C" w14:textId="77777777" w:rsidR="000F236F" w:rsidRPr="000F236F" w:rsidRDefault="000F236F" w:rsidP="000F236F">
      <w:pPr>
        <w:ind w:left="2160" w:firstLine="720"/>
        <w:jc w:val="center"/>
        <w:rPr>
          <w:sz w:val="22"/>
          <w:szCs w:val="22"/>
          <w:lang w:val="mk-MK"/>
        </w:rPr>
      </w:pPr>
    </w:p>
    <w:p w14:paraId="38F71867" w14:textId="77777777" w:rsidR="000F236F" w:rsidRPr="000F236F" w:rsidRDefault="000F236F" w:rsidP="000F236F">
      <w:pPr>
        <w:jc w:val="center"/>
        <w:rPr>
          <w:sz w:val="22"/>
          <w:szCs w:val="22"/>
          <w:lang w:val="mk-MK"/>
        </w:rPr>
      </w:pPr>
      <w:r w:rsidRPr="000F236F">
        <w:rPr>
          <w:sz w:val="22"/>
          <w:szCs w:val="22"/>
          <w:lang w:val="mk-MK"/>
        </w:rPr>
        <w:t>За давање согласност на Програмата за работа  на Доброволното Противпожарно друштво  ,,Дојран,, за  2023  година</w:t>
      </w:r>
    </w:p>
    <w:p w14:paraId="7A6FF830" w14:textId="77777777" w:rsidR="000F236F" w:rsidRPr="000F236F" w:rsidRDefault="000F236F" w:rsidP="000F236F">
      <w:pPr>
        <w:jc w:val="center"/>
        <w:rPr>
          <w:sz w:val="22"/>
          <w:szCs w:val="22"/>
          <w:lang w:val="mk-MK"/>
        </w:rPr>
      </w:pPr>
    </w:p>
    <w:p w14:paraId="3491424C" w14:textId="77777777" w:rsidR="000F236F" w:rsidRPr="000F236F" w:rsidRDefault="000F236F" w:rsidP="000F236F">
      <w:pPr>
        <w:jc w:val="both"/>
        <w:rPr>
          <w:sz w:val="22"/>
          <w:szCs w:val="22"/>
          <w:lang w:val="mk-MK"/>
        </w:rPr>
      </w:pPr>
    </w:p>
    <w:p w14:paraId="43A93700" w14:textId="77777777" w:rsidR="000F236F" w:rsidRPr="000F236F" w:rsidRDefault="000F236F" w:rsidP="000F236F">
      <w:pPr>
        <w:jc w:val="both"/>
        <w:rPr>
          <w:sz w:val="22"/>
          <w:szCs w:val="22"/>
          <w:lang w:val="mk-MK"/>
        </w:rPr>
      </w:pPr>
    </w:p>
    <w:p w14:paraId="4DAFC93A" w14:textId="77777777" w:rsidR="000F236F" w:rsidRPr="000F236F" w:rsidRDefault="000F236F" w:rsidP="000F236F">
      <w:pPr>
        <w:jc w:val="both"/>
        <w:rPr>
          <w:sz w:val="22"/>
          <w:szCs w:val="22"/>
          <w:lang w:val="mk-MK"/>
        </w:rPr>
      </w:pPr>
    </w:p>
    <w:p w14:paraId="6BC781D2" w14:textId="77777777" w:rsidR="000F236F" w:rsidRPr="000F236F" w:rsidRDefault="000F236F" w:rsidP="000F236F">
      <w:pPr>
        <w:jc w:val="center"/>
        <w:rPr>
          <w:sz w:val="22"/>
          <w:szCs w:val="22"/>
          <w:lang w:val="ru-RU"/>
        </w:rPr>
      </w:pPr>
      <w:r w:rsidRPr="000F236F">
        <w:rPr>
          <w:sz w:val="22"/>
          <w:szCs w:val="22"/>
          <w:lang w:val="ru-RU"/>
        </w:rPr>
        <w:t>Член 1</w:t>
      </w:r>
    </w:p>
    <w:p w14:paraId="5FCC47A1" w14:textId="77777777" w:rsidR="000F236F" w:rsidRPr="000F236F" w:rsidRDefault="000F236F" w:rsidP="000F236F">
      <w:pPr>
        <w:ind w:firstLine="720"/>
        <w:jc w:val="both"/>
        <w:rPr>
          <w:sz w:val="22"/>
          <w:szCs w:val="22"/>
          <w:lang w:val="ru-RU"/>
        </w:rPr>
      </w:pPr>
    </w:p>
    <w:p w14:paraId="3AE4CC85" w14:textId="77777777" w:rsidR="000F236F" w:rsidRPr="000F236F" w:rsidRDefault="000F236F" w:rsidP="000F236F">
      <w:pPr>
        <w:ind w:firstLine="720"/>
        <w:jc w:val="both"/>
        <w:rPr>
          <w:sz w:val="22"/>
          <w:szCs w:val="22"/>
          <w:lang w:val="mk-MK"/>
        </w:rPr>
      </w:pPr>
      <w:r w:rsidRPr="000F236F">
        <w:rPr>
          <w:sz w:val="22"/>
          <w:szCs w:val="22"/>
          <w:lang w:val="ru-RU"/>
        </w:rPr>
        <w:t xml:space="preserve">Со оваа одлука се дава согласност на </w:t>
      </w:r>
      <w:r w:rsidRPr="000F236F">
        <w:rPr>
          <w:sz w:val="22"/>
          <w:szCs w:val="22"/>
          <w:lang w:val="mk-MK"/>
        </w:rPr>
        <w:t>Програмата за работа  на Доброволното Противпожарно друштво  ,,Дојран,, Нов Дојран за  2023  година.</w:t>
      </w:r>
    </w:p>
    <w:p w14:paraId="7686ECC5" w14:textId="77777777" w:rsidR="000F236F" w:rsidRPr="000F236F" w:rsidRDefault="000F236F" w:rsidP="000F236F">
      <w:pPr>
        <w:jc w:val="both"/>
        <w:rPr>
          <w:sz w:val="22"/>
          <w:szCs w:val="22"/>
          <w:lang w:val="mk-MK"/>
        </w:rPr>
      </w:pPr>
    </w:p>
    <w:p w14:paraId="31363555" w14:textId="77777777" w:rsidR="000F236F" w:rsidRPr="000F236F" w:rsidRDefault="000F236F" w:rsidP="000F236F">
      <w:pPr>
        <w:jc w:val="both"/>
        <w:rPr>
          <w:sz w:val="22"/>
          <w:szCs w:val="22"/>
          <w:lang w:val="mk-MK"/>
        </w:rPr>
      </w:pPr>
    </w:p>
    <w:p w14:paraId="07A8C9C9" w14:textId="77777777" w:rsidR="000F236F" w:rsidRPr="000F236F" w:rsidRDefault="000F236F" w:rsidP="000F236F">
      <w:pPr>
        <w:jc w:val="center"/>
        <w:rPr>
          <w:sz w:val="22"/>
          <w:szCs w:val="22"/>
          <w:lang w:val="ru-RU"/>
        </w:rPr>
      </w:pPr>
      <w:r w:rsidRPr="000F236F">
        <w:rPr>
          <w:sz w:val="22"/>
          <w:szCs w:val="22"/>
          <w:lang w:val="ru-RU"/>
        </w:rPr>
        <w:t>Член 2</w:t>
      </w:r>
    </w:p>
    <w:p w14:paraId="7151D791" w14:textId="77777777" w:rsidR="000F236F" w:rsidRPr="000F236F" w:rsidRDefault="000F236F" w:rsidP="000F236F">
      <w:pPr>
        <w:ind w:firstLine="720"/>
        <w:jc w:val="both"/>
        <w:rPr>
          <w:sz w:val="22"/>
          <w:szCs w:val="22"/>
          <w:lang w:val="ru-RU"/>
        </w:rPr>
      </w:pPr>
    </w:p>
    <w:p w14:paraId="6BC7D4AD" w14:textId="77777777" w:rsidR="000F236F" w:rsidRPr="000F236F" w:rsidRDefault="000F236F" w:rsidP="000F236F">
      <w:pPr>
        <w:ind w:firstLine="720"/>
        <w:jc w:val="both"/>
        <w:rPr>
          <w:sz w:val="22"/>
          <w:szCs w:val="22"/>
          <w:lang w:val="ru-RU"/>
        </w:rPr>
      </w:pPr>
    </w:p>
    <w:p w14:paraId="6C36EC8D" w14:textId="77777777" w:rsidR="000F236F" w:rsidRPr="000F236F" w:rsidRDefault="000F236F" w:rsidP="000F236F">
      <w:pPr>
        <w:ind w:firstLine="720"/>
        <w:jc w:val="both"/>
        <w:rPr>
          <w:sz w:val="22"/>
          <w:szCs w:val="22"/>
          <w:lang w:val="ru-RU"/>
        </w:rPr>
      </w:pPr>
      <w:r w:rsidRPr="000F236F">
        <w:rPr>
          <w:sz w:val="22"/>
          <w:szCs w:val="22"/>
          <w:lang w:val="ru-RU"/>
        </w:rPr>
        <w:t>Оваа одлука влегува во сила во рок од 8(осум)дена од денот на објавување во" Службен гласник на општина Дојран".</w:t>
      </w:r>
    </w:p>
    <w:p w14:paraId="121DD93B" w14:textId="77777777" w:rsidR="000F236F" w:rsidRPr="000F236F" w:rsidRDefault="000F236F" w:rsidP="000F236F">
      <w:pPr>
        <w:ind w:firstLine="720"/>
        <w:jc w:val="both"/>
        <w:rPr>
          <w:sz w:val="22"/>
          <w:szCs w:val="22"/>
          <w:lang w:val="ru-RU"/>
        </w:rPr>
      </w:pPr>
    </w:p>
    <w:p w14:paraId="1E237797" w14:textId="77777777" w:rsidR="000F236F" w:rsidRPr="000F236F" w:rsidRDefault="000F236F" w:rsidP="000F236F">
      <w:pPr>
        <w:jc w:val="both"/>
        <w:rPr>
          <w:sz w:val="22"/>
          <w:szCs w:val="22"/>
          <w:lang w:val="ru-RU"/>
        </w:rPr>
      </w:pPr>
    </w:p>
    <w:p w14:paraId="51AF9673" w14:textId="77777777" w:rsidR="000F236F" w:rsidRPr="000F236F" w:rsidRDefault="000F236F" w:rsidP="000F236F">
      <w:pPr>
        <w:jc w:val="both"/>
        <w:rPr>
          <w:sz w:val="22"/>
          <w:szCs w:val="22"/>
          <w:lang w:val="mk-MK"/>
        </w:rPr>
      </w:pPr>
    </w:p>
    <w:p w14:paraId="582B9543" w14:textId="77777777" w:rsidR="000F236F" w:rsidRPr="000F236F" w:rsidRDefault="000F236F" w:rsidP="000F236F">
      <w:pPr>
        <w:jc w:val="both"/>
        <w:rPr>
          <w:sz w:val="22"/>
          <w:szCs w:val="22"/>
          <w:lang w:val="mk-MK"/>
        </w:rPr>
      </w:pPr>
    </w:p>
    <w:p w14:paraId="1B0A233A" w14:textId="77777777" w:rsidR="000F236F" w:rsidRPr="000F236F" w:rsidRDefault="000F236F" w:rsidP="000F236F">
      <w:pPr>
        <w:jc w:val="both"/>
        <w:rPr>
          <w:sz w:val="22"/>
          <w:szCs w:val="22"/>
          <w:lang w:val="mk-MK"/>
        </w:rPr>
      </w:pPr>
    </w:p>
    <w:p w14:paraId="6EF63385" w14:textId="77777777" w:rsidR="000F236F" w:rsidRPr="000F236F" w:rsidRDefault="000F236F" w:rsidP="000F236F">
      <w:pPr>
        <w:jc w:val="both"/>
        <w:rPr>
          <w:sz w:val="22"/>
          <w:szCs w:val="22"/>
          <w:lang w:val="mk-MK"/>
        </w:rPr>
      </w:pPr>
    </w:p>
    <w:p w14:paraId="76237225" w14:textId="77777777" w:rsidR="000F236F" w:rsidRPr="000F236F" w:rsidRDefault="000F236F" w:rsidP="000F236F">
      <w:pPr>
        <w:jc w:val="both"/>
        <w:rPr>
          <w:sz w:val="22"/>
          <w:szCs w:val="22"/>
          <w:lang w:val="mk-MK"/>
        </w:rPr>
      </w:pPr>
    </w:p>
    <w:p w14:paraId="48DEE6F5" w14:textId="77777777" w:rsidR="000F236F" w:rsidRPr="000F236F" w:rsidRDefault="000F236F" w:rsidP="000F236F">
      <w:pPr>
        <w:jc w:val="both"/>
        <w:rPr>
          <w:sz w:val="22"/>
          <w:szCs w:val="22"/>
          <w:lang w:val="mk-MK"/>
        </w:rPr>
      </w:pPr>
    </w:p>
    <w:p w14:paraId="2A4F260A" w14:textId="77777777"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5</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Претседател</w:t>
      </w:r>
    </w:p>
    <w:p w14:paraId="397309BA"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0D48F1FA" w14:textId="2BEAC6E6" w:rsidR="000F236F" w:rsidRPr="000F236F" w:rsidRDefault="000F236F" w:rsidP="000F236F">
      <w:pPr>
        <w:jc w:val="both"/>
        <w:rPr>
          <w:sz w:val="22"/>
          <w:szCs w:val="22"/>
          <w:lang w:val="mk-MK"/>
        </w:rPr>
      </w:pPr>
      <w:r w:rsidRPr="000F236F">
        <w:rPr>
          <w:sz w:val="22"/>
          <w:szCs w:val="22"/>
          <w:lang w:val="mk-MK"/>
        </w:rPr>
        <w:t xml:space="preserve">Стар Дојран                                                                                            Ратко Ајцев </w:t>
      </w:r>
      <w:r>
        <w:rPr>
          <w:sz w:val="22"/>
          <w:szCs w:val="22"/>
          <w:lang w:val="mk-MK"/>
        </w:rPr>
        <w:t>с.р.</w:t>
      </w:r>
    </w:p>
    <w:p w14:paraId="4277A949" w14:textId="77777777" w:rsidR="000F236F" w:rsidRPr="000F236F" w:rsidRDefault="000F236F" w:rsidP="000F236F">
      <w:pPr>
        <w:spacing w:after="100"/>
        <w:ind w:right="100"/>
        <w:jc w:val="center"/>
        <w:rPr>
          <w:color w:val="000000"/>
          <w:sz w:val="22"/>
          <w:szCs w:val="22"/>
          <w:lang w:val="mk-MK"/>
        </w:rPr>
      </w:pPr>
    </w:p>
    <w:p w14:paraId="03A62878" w14:textId="77777777" w:rsidR="000F236F" w:rsidRPr="000F236F" w:rsidRDefault="000F236F" w:rsidP="000F236F">
      <w:pPr>
        <w:spacing w:after="100"/>
        <w:ind w:right="100"/>
        <w:jc w:val="center"/>
        <w:rPr>
          <w:color w:val="000000"/>
          <w:sz w:val="22"/>
          <w:szCs w:val="22"/>
          <w:lang w:val="mk-MK"/>
        </w:rPr>
      </w:pPr>
    </w:p>
    <w:p w14:paraId="186B39FF" w14:textId="77777777" w:rsidR="000F236F" w:rsidRPr="000F236F" w:rsidRDefault="000F236F" w:rsidP="000F236F">
      <w:pPr>
        <w:jc w:val="both"/>
        <w:rPr>
          <w:sz w:val="22"/>
          <w:szCs w:val="22"/>
          <w:lang w:val="mk-MK"/>
        </w:rPr>
      </w:pPr>
    </w:p>
    <w:p w14:paraId="649C9A2A" w14:textId="77777777" w:rsidR="000F236F" w:rsidRPr="000F236F" w:rsidRDefault="000F236F" w:rsidP="000F236F">
      <w:pPr>
        <w:jc w:val="both"/>
        <w:rPr>
          <w:sz w:val="22"/>
          <w:szCs w:val="22"/>
          <w:lang w:val="mk-MK"/>
        </w:rPr>
      </w:pPr>
    </w:p>
    <w:p w14:paraId="66D335BE" w14:textId="77777777" w:rsidR="000F236F" w:rsidRPr="000F236F" w:rsidRDefault="000F236F" w:rsidP="000F236F">
      <w:pPr>
        <w:jc w:val="both"/>
        <w:rPr>
          <w:sz w:val="22"/>
          <w:szCs w:val="22"/>
          <w:lang w:val="mk-MK"/>
        </w:rPr>
      </w:pPr>
    </w:p>
    <w:p w14:paraId="4FC196DC" w14:textId="77777777" w:rsidR="000F236F" w:rsidRPr="000F236F" w:rsidRDefault="000F236F" w:rsidP="000F236F">
      <w:pPr>
        <w:jc w:val="both"/>
        <w:rPr>
          <w:sz w:val="22"/>
          <w:szCs w:val="22"/>
          <w:lang w:val="mk-MK"/>
        </w:rPr>
      </w:pPr>
    </w:p>
    <w:p w14:paraId="50C551C9" w14:textId="5AB3A927" w:rsidR="000F236F" w:rsidRDefault="000F236F" w:rsidP="000F236F">
      <w:pPr>
        <w:jc w:val="both"/>
        <w:rPr>
          <w:sz w:val="22"/>
          <w:szCs w:val="22"/>
          <w:lang w:val="mk-MK"/>
        </w:rPr>
      </w:pPr>
    </w:p>
    <w:p w14:paraId="396D18F5" w14:textId="2963360A" w:rsidR="000F236F" w:rsidRDefault="000F236F" w:rsidP="000F236F">
      <w:pPr>
        <w:jc w:val="both"/>
        <w:rPr>
          <w:sz w:val="22"/>
          <w:szCs w:val="22"/>
          <w:lang w:val="mk-MK"/>
        </w:rPr>
      </w:pPr>
    </w:p>
    <w:p w14:paraId="5E1CD89A" w14:textId="13AE63EA" w:rsidR="000F236F" w:rsidRDefault="000F236F" w:rsidP="000F236F">
      <w:pPr>
        <w:jc w:val="both"/>
        <w:rPr>
          <w:sz w:val="22"/>
          <w:szCs w:val="22"/>
          <w:lang w:val="mk-MK"/>
        </w:rPr>
      </w:pPr>
    </w:p>
    <w:p w14:paraId="243BC4ED" w14:textId="23FE856D" w:rsidR="000F236F" w:rsidRDefault="000F236F" w:rsidP="000F236F">
      <w:pPr>
        <w:jc w:val="both"/>
        <w:rPr>
          <w:sz w:val="22"/>
          <w:szCs w:val="22"/>
          <w:lang w:val="mk-MK"/>
        </w:rPr>
      </w:pPr>
    </w:p>
    <w:p w14:paraId="52FA44C1" w14:textId="484A31FD" w:rsidR="000F236F" w:rsidRPr="005E5C04" w:rsidRDefault="00414875" w:rsidP="000F236F">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0F236F" w:rsidRPr="005E5C04">
        <w:rPr>
          <w:rFonts w:ascii="Times New Roman" w:hAnsi="Times New Roman" w:cs="Times New Roman"/>
          <w:lang w:val="mk-MK"/>
        </w:rPr>
        <w:t>202</w:t>
      </w:r>
      <w:r w:rsidR="000F236F" w:rsidRPr="00BF27E9">
        <w:rPr>
          <w:rFonts w:ascii="Times New Roman" w:hAnsi="Times New Roman" w:cs="Times New Roman"/>
          <w:lang w:val="mk-MK"/>
        </w:rPr>
        <w:t>3</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година</w:t>
      </w:r>
      <w:r w:rsidR="000F236F" w:rsidRPr="005E5C04">
        <w:rPr>
          <w:rFonts w:ascii="Times New Roman" w:hAnsi="Times New Roman" w:cs="Times New Roman"/>
          <w:lang w:val="mk-MK"/>
        </w:rPr>
        <w:t xml:space="preserve">, </w:t>
      </w:r>
      <w:r w:rsidR="000F236F" w:rsidRPr="00017306">
        <w:rPr>
          <w:rFonts w:ascii="Times New Roman" w:hAnsi="Times New Roman" w:cs="Times New Roman"/>
          <w:lang w:val="mk-MK"/>
        </w:rPr>
        <w:t xml:space="preserve">                     </w:t>
      </w:r>
      <w:r w:rsidR="000F236F" w:rsidRPr="005E5C04">
        <w:rPr>
          <w:rFonts w:ascii="Times New Roman" w:hAnsi="Times New Roman" w:cs="Times New Roman"/>
          <w:lang w:val="mk-MK"/>
        </w:rPr>
        <w:t>"</w:t>
      </w:r>
      <w:r w:rsidR="000F236F" w:rsidRPr="00017306">
        <w:rPr>
          <w:rFonts w:ascii="Times New Roman" w:hAnsi="Times New Roman" w:cs="Times New Roman"/>
          <w:lang w:val="mk-MK"/>
        </w:rPr>
        <w:t>Службен гласник на општина Дојран</w:t>
      </w:r>
      <w:r w:rsidR="000F236F" w:rsidRPr="005E5C04">
        <w:rPr>
          <w:rFonts w:ascii="Times New Roman" w:hAnsi="Times New Roman" w:cs="Times New Roman"/>
          <w:lang w:val="mk-MK"/>
        </w:rPr>
        <w:t xml:space="preserve"> " </w:t>
      </w:r>
      <w:r w:rsidR="000F236F" w:rsidRPr="00017306">
        <w:rPr>
          <w:rFonts w:ascii="Times New Roman" w:hAnsi="Times New Roman" w:cs="Times New Roman"/>
          <w:lang w:val="mk-MK"/>
        </w:rPr>
        <w:t xml:space="preserve"> бр</w:t>
      </w:r>
      <w:r w:rsidR="000F236F" w:rsidRPr="005E5C04">
        <w:rPr>
          <w:rFonts w:ascii="Times New Roman" w:hAnsi="Times New Roman" w:cs="Times New Roman"/>
          <w:lang w:val="mk-MK"/>
        </w:rPr>
        <w:t>.</w:t>
      </w:r>
      <w:r w:rsidR="000F236F">
        <w:rPr>
          <w:rFonts w:ascii="Times New Roman" w:hAnsi="Times New Roman" w:cs="Times New Roman"/>
          <w:lang w:val="mk-MK"/>
        </w:rPr>
        <w:t>3</w:t>
      </w:r>
      <w:r w:rsidR="000F236F" w:rsidRPr="00017306">
        <w:rPr>
          <w:rFonts w:ascii="Times New Roman" w:hAnsi="Times New Roman" w:cs="Times New Roman"/>
          <w:lang w:val="mk-MK"/>
        </w:rPr>
        <w:t xml:space="preserve">  стр.</w:t>
      </w:r>
      <w:r w:rsidR="00C95956">
        <w:rPr>
          <w:rFonts w:ascii="Times New Roman" w:hAnsi="Times New Roman" w:cs="Times New Roman"/>
          <w:lang w:val="mk-MK"/>
        </w:rPr>
        <w:t>8</w:t>
      </w:r>
    </w:p>
    <w:p w14:paraId="662C7E99" w14:textId="17C45BBF" w:rsidR="000F236F" w:rsidRDefault="000F236F" w:rsidP="000F236F">
      <w:pPr>
        <w:ind w:firstLine="567"/>
        <w:jc w:val="both"/>
        <w:rPr>
          <w:rFonts w:eastAsia="Calibri"/>
          <w:sz w:val="22"/>
          <w:szCs w:val="22"/>
          <w:lang w:val="mk-MK"/>
        </w:rPr>
      </w:pPr>
    </w:p>
    <w:p w14:paraId="70468F15" w14:textId="252979BF" w:rsidR="000F236F" w:rsidRPr="000F236F" w:rsidRDefault="000F236F" w:rsidP="000F236F">
      <w:pPr>
        <w:tabs>
          <w:tab w:val="left" w:pos="709"/>
        </w:tabs>
        <w:jc w:val="both"/>
        <w:rPr>
          <w:rFonts w:eastAsia="Calibri"/>
          <w:sz w:val="22"/>
          <w:szCs w:val="22"/>
          <w:lang w:val="mk-MK"/>
        </w:rPr>
      </w:pPr>
      <w:r>
        <w:rPr>
          <w:rFonts w:eastAsia="Calibri"/>
          <w:lang w:val="ru-RU"/>
        </w:rPr>
        <w:tab/>
      </w:r>
      <w:r w:rsidRPr="000F236F">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 xml:space="preserve">8/10, 12/14, 4/19 и 1/20), </w:t>
      </w:r>
      <w:r w:rsidRPr="000F236F">
        <w:rPr>
          <w:rFonts w:eastAsia="Calibri"/>
          <w:sz w:val="22"/>
          <w:szCs w:val="22"/>
          <w:lang w:val="ru-RU"/>
        </w:rPr>
        <w:t>Градоначалникот на општина Дојран донесе,</w:t>
      </w:r>
    </w:p>
    <w:p w14:paraId="5DEBFD08" w14:textId="77777777" w:rsidR="000F236F" w:rsidRPr="000F236F" w:rsidRDefault="000F236F" w:rsidP="000F236F">
      <w:pPr>
        <w:jc w:val="both"/>
        <w:rPr>
          <w:rFonts w:eastAsia="Calibri"/>
          <w:sz w:val="22"/>
          <w:szCs w:val="22"/>
          <w:lang w:val="mk-MK"/>
        </w:rPr>
      </w:pPr>
    </w:p>
    <w:p w14:paraId="41570508" w14:textId="77777777" w:rsidR="000F236F" w:rsidRPr="000F236F" w:rsidRDefault="000F236F" w:rsidP="000F236F">
      <w:pPr>
        <w:ind w:firstLine="720"/>
        <w:jc w:val="both"/>
        <w:rPr>
          <w:rFonts w:eastAsia="Calibri"/>
          <w:sz w:val="22"/>
          <w:szCs w:val="22"/>
          <w:lang w:val="mk-MK"/>
        </w:rPr>
      </w:pPr>
    </w:p>
    <w:p w14:paraId="4268D7AD" w14:textId="77777777" w:rsidR="000F236F" w:rsidRPr="000F236F" w:rsidRDefault="000F236F" w:rsidP="000F236F">
      <w:pPr>
        <w:ind w:firstLine="720"/>
        <w:jc w:val="both"/>
        <w:rPr>
          <w:rFonts w:eastAsia="Calibri"/>
          <w:sz w:val="22"/>
          <w:szCs w:val="22"/>
          <w:lang w:val="mk-MK"/>
        </w:rPr>
      </w:pPr>
    </w:p>
    <w:p w14:paraId="4B26E489" w14:textId="06BD82BC" w:rsidR="000F236F" w:rsidRDefault="000F236F" w:rsidP="000F236F">
      <w:pPr>
        <w:jc w:val="both"/>
        <w:rPr>
          <w:rFonts w:eastAsia="Calibri"/>
          <w:sz w:val="22"/>
          <w:szCs w:val="22"/>
          <w:lang w:val="mk-MK"/>
        </w:rPr>
      </w:pPr>
    </w:p>
    <w:p w14:paraId="2F4D1102" w14:textId="3A9241BC" w:rsidR="00414875" w:rsidRDefault="00414875" w:rsidP="000F236F">
      <w:pPr>
        <w:jc w:val="both"/>
        <w:rPr>
          <w:rFonts w:eastAsia="Calibri"/>
          <w:sz w:val="22"/>
          <w:szCs w:val="22"/>
          <w:lang w:val="mk-MK"/>
        </w:rPr>
      </w:pPr>
    </w:p>
    <w:p w14:paraId="17F09221" w14:textId="77777777" w:rsidR="00414875" w:rsidRPr="000F236F" w:rsidRDefault="00414875" w:rsidP="000F236F">
      <w:pPr>
        <w:jc w:val="both"/>
        <w:rPr>
          <w:rFonts w:eastAsia="Calibri"/>
          <w:sz w:val="22"/>
          <w:szCs w:val="22"/>
          <w:lang w:val="mk-MK"/>
        </w:rPr>
      </w:pPr>
    </w:p>
    <w:p w14:paraId="2E1A29B2" w14:textId="77777777" w:rsidR="000F236F" w:rsidRPr="000F236F" w:rsidRDefault="000F236F" w:rsidP="000F236F">
      <w:pPr>
        <w:jc w:val="center"/>
        <w:rPr>
          <w:rFonts w:eastAsia="Calibri"/>
          <w:sz w:val="22"/>
          <w:szCs w:val="22"/>
          <w:lang w:val="ru-RU"/>
        </w:rPr>
      </w:pPr>
    </w:p>
    <w:p w14:paraId="3CBE67E8" w14:textId="77777777" w:rsidR="000F236F" w:rsidRPr="000F236F" w:rsidRDefault="000F236F" w:rsidP="000F236F">
      <w:pPr>
        <w:jc w:val="center"/>
        <w:rPr>
          <w:rFonts w:eastAsia="Calibri"/>
          <w:sz w:val="22"/>
          <w:szCs w:val="22"/>
          <w:lang w:val="ru-RU"/>
        </w:rPr>
      </w:pPr>
      <w:r w:rsidRPr="000F236F">
        <w:rPr>
          <w:rFonts w:eastAsia="Calibri"/>
          <w:sz w:val="22"/>
          <w:szCs w:val="22"/>
          <w:lang w:val="ru-RU"/>
        </w:rPr>
        <w:t>Р  Е  Ш  Е  Н И  Е</w:t>
      </w:r>
    </w:p>
    <w:p w14:paraId="6FA50BBD" w14:textId="77777777" w:rsidR="000F236F" w:rsidRPr="000F236F" w:rsidRDefault="000F236F" w:rsidP="000F236F">
      <w:pPr>
        <w:ind w:firstLine="720"/>
        <w:jc w:val="center"/>
        <w:rPr>
          <w:sz w:val="22"/>
          <w:szCs w:val="22"/>
          <w:lang w:val="mk-MK"/>
        </w:rPr>
      </w:pPr>
      <w:r w:rsidRPr="000F236F">
        <w:rPr>
          <w:rFonts w:eastAsia="Calibri"/>
          <w:sz w:val="22"/>
          <w:szCs w:val="22"/>
          <w:lang w:val="ru-RU"/>
        </w:rPr>
        <w:t xml:space="preserve">За објавување  на </w:t>
      </w:r>
      <w:r w:rsidRPr="000F236F">
        <w:rPr>
          <w:sz w:val="22"/>
          <w:szCs w:val="22"/>
          <w:lang w:val="mk-MK"/>
        </w:rPr>
        <w:t>Програмата</w:t>
      </w:r>
    </w:p>
    <w:p w14:paraId="29C05769" w14:textId="77777777" w:rsidR="000F236F" w:rsidRPr="000F236F" w:rsidRDefault="000F236F" w:rsidP="000F236F">
      <w:pPr>
        <w:ind w:firstLine="720"/>
        <w:jc w:val="center"/>
        <w:rPr>
          <w:sz w:val="22"/>
          <w:szCs w:val="22"/>
          <w:lang w:val="mk-MK"/>
        </w:rPr>
      </w:pPr>
      <w:r w:rsidRPr="000F236F">
        <w:rPr>
          <w:sz w:val="22"/>
          <w:szCs w:val="22"/>
          <w:lang w:val="mk-MK"/>
        </w:rPr>
        <w:t>за спроведување на општи мерки за заштита на населението</w:t>
      </w:r>
    </w:p>
    <w:p w14:paraId="52E61376" w14:textId="77777777" w:rsidR="000F236F" w:rsidRPr="000F236F" w:rsidRDefault="000F236F" w:rsidP="000F236F">
      <w:pPr>
        <w:ind w:firstLine="720"/>
        <w:jc w:val="center"/>
        <w:rPr>
          <w:sz w:val="22"/>
          <w:szCs w:val="22"/>
          <w:lang w:val="mk-MK"/>
        </w:rPr>
      </w:pPr>
      <w:r w:rsidRPr="000F236F">
        <w:rPr>
          <w:sz w:val="22"/>
          <w:szCs w:val="22"/>
          <w:lang w:val="mk-MK"/>
        </w:rPr>
        <w:t>од заразни болести во општина Дојран во 2023 година</w:t>
      </w:r>
    </w:p>
    <w:p w14:paraId="5F85782C" w14:textId="7C66204C" w:rsidR="000F236F" w:rsidRDefault="000F236F" w:rsidP="000F236F">
      <w:pPr>
        <w:ind w:firstLine="720"/>
        <w:jc w:val="center"/>
        <w:rPr>
          <w:sz w:val="22"/>
          <w:szCs w:val="22"/>
          <w:lang w:val="mk-MK"/>
        </w:rPr>
      </w:pPr>
    </w:p>
    <w:p w14:paraId="74F1EB9B" w14:textId="77777777" w:rsidR="000F236F" w:rsidRPr="000F236F" w:rsidRDefault="000F236F" w:rsidP="000F236F">
      <w:pPr>
        <w:ind w:firstLine="720"/>
        <w:jc w:val="center"/>
        <w:rPr>
          <w:sz w:val="22"/>
          <w:szCs w:val="22"/>
          <w:lang w:val="mk-MK"/>
        </w:rPr>
      </w:pPr>
    </w:p>
    <w:p w14:paraId="1E6015D0" w14:textId="77777777" w:rsidR="000F236F" w:rsidRPr="000F236F" w:rsidRDefault="000F236F" w:rsidP="000F236F">
      <w:pPr>
        <w:jc w:val="center"/>
        <w:rPr>
          <w:sz w:val="22"/>
          <w:szCs w:val="22"/>
          <w:lang w:val="mk-MK"/>
        </w:rPr>
      </w:pPr>
    </w:p>
    <w:p w14:paraId="6731A0A1" w14:textId="77777777" w:rsidR="000F236F" w:rsidRPr="000F236F" w:rsidRDefault="000F236F" w:rsidP="000F236F">
      <w:pPr>
        <w:pStyle w:val="BodyText"/>
        <w:rPr>
          <w:b w:val="0"/>
          <w:bCs w:val="0"/>
          <w:sz w:val="22"/>
          <w:szCs w:val="22"/>
          <w:lang w:val="ru-RU"/>
        </w:rPr>
      </w:pPr>
    </w:p>
    <w:p w14:paraId="75EC390C" w14:textId="77777777" w:rsidR="000F236F" w:rsidRPr="000F236F" w:rsidRDefault="000F236F" w:rsidP="000F236F">
      <w:pPr>
        <w:pStyle w:val="BodyText"/>
        <w:jc w:val="both"/>
        <w:rPr>
          <w:b w:val="0"/>
          <w:bCs w:val="0"/>
          <w:sz w:val="22"/>
          <w:szCs w:val="22"/>
          <w:lang w:val="mk-MK"/>
        </w:rPr>
      </w:pPr>
    </w:p>
    <w:p w14:paraId="0255652B" w14:textId="77777777" w:rsidR="000F236F" w:rsidRPr="000F236F" w:rsidRDefault="000F236F" w:rsidP="000F236F">
      <w:pPr>
        <w:ind w:firstLine="720"/>
        <w:jc w:val="both"/>
        <w:rPr>
          <w:sz w:val="22"/>
          <w:szCs w:val="22"/>
          <w:lang w:val="mk-MK"/>
        </w:rPr>
      </w:pPr>
      <w:r w:rsidRPr="000F236F">
        <w:rPr>
          <w:rFonts w:eastAsia="Calibri"/>
          <w:sz w:val="22"/>
          <w:szCs w:val="22"/>
          <w:lang w:val="ru-RU"/>
        </w:rPr>
        <w:t>1</w:t>
      </w:r>
      <w:r w:rsidRPr="000F236F">
        <w:rPr>
          <w:rFonts w:eastAsia="Calibri"/>
          <w:sz w:val="22"/>
          <w:szCs w:val="22"/>
          <w:lang w:val="mk-MK"/>
        </w:rPr>
        <w:t>.</w:t>
      </w:r>
      <w:r w:rsidRPr="000F236F">
        <w:rPr>
          <w:sz w:val="22"/>
          <w:szCs w:val="22"/>
          <w:lang w:val="mk-MK"/>
        </w:rPr>
        <w:t>Програмата за спроведување на општи мерки за заштита на населението</w:t>
      </w:r>
    </w:p>
    <w:p w14:paraId="2116D400" w14:textId="54F2EEBC" w:rsidR="000F236F" w:rsidRPr="000F236F" w:rsidRDefault="000F236F" w:rsidP="000F236F">
      <w:pPr>
        <w:jc w:val="both"/>
        <w:rPr>
          <w:sz w:val="22"/>
          <w:szCs w:val="22"/>
          <w:lang w:val="mk-MK"/>
        </w:rPr>
      </w:pPr>
      <w:r w:rsidRPr="000F236F">
        <w:rPr>
          <w:sz w:val="22"/>
          <w:szCs w:val="22"/>
          <w:lang w:val="mk-MK"/>
        </w:rPr>
        <w:t>од заразни болести во општина Дојран во 2023 година,</w:t>
      </w:r>
      <w:r w:rsidRPr="000F236F">
        <w:rPr>
          <w:rFonts w:eastAsia="Calibri"/>
          <w:sz w:val="22"/>
          <w:szCs w:val="22"/>
          <w:lang w:val="mk-MK"/>
        </w:rPr>
        <w:t xml:space="preserve"> донесена на седницата</w:t>
      </w:r>
      <w:r w:rsidRPr="000F236F">
        <w:rPr>
          <w:sz w:val="22"/>
          <w:szCs w:val="22"/>
          <w:lang w:val="mk-MK"/>
        </w:rPr>
        <w:t xml:space="preserve"> </w:t>
      </w:r>
      <w:r w:rsidRPr="000F236F">
        <w:rPr>
          <w:rFonts w:eastAsia="Calibri"/>
          <w:sz w:val="22"/>
          <w:szCs w:val="22"/>
          <w:lang w:val="mk-MK"/>
        </w:rPr>
        <w:t xml:space="preserve"> на Советот на општина Дојран, одржана на ден 27</w:t>
      </w:r>
      <w:r w:rsidRPr="000F236F">
        <w:rPr>
          <w:sz w:val="22"/>
          <w:szCs w:val="22"/>
          <w:lang w:val="mk-MK"/>
        </w:rPr>
        <w:t>.0</w:t>
      </w:r>
      <w:r w:rsidR="00414875">
        <w:rPr>
          <w:sz w:val="22"/>
          <w:szCs w:val="22"/>
          <w:lang w:val="mk-MK"/>
        </w:rPr>
        <w:t>2</w:t>
      </w:r>
      <w:r w:rsidRPr="000F236F">
        <w:rPr>
          <w:sz w:val="22"/>
          <w:szCs w:val="22"/>
          <w:lang w:val="mk-MK"/>
        </w:rPr>
        <w:t>.2023</w:t>
      </w:r>
      <w:r w:rsidRPr="000F236F">
        <w:rPr>
          <w:rFonts w:eastAsia="Calibri"/>
          <w:sz w:val="22"/>
          <w:szCs w:val="22"/>
          <w:lang w:val="mk-MK"/>
        </w:rPr>
        <w:t xml:space="preserve"> година, да се објави во "Службен гласник на општина Дојран".</w:t>
      </w:r>
    </w:p>
    <w:p w14:paraId="03CFD262" w14:textId="77777777" w:rsidR="000F236F" w:rsidRPr="000F236F" w:rsidRDefault="000F236F" w:rsidP="000F236F">
      <w:pPr>
        <w:jc w:val="both"/>
        <w:rPr>
          <w:rFonts w:eastAsia="Calibri"/>
          <w:sz w:val="22"/>
          <w:szCs w:val="22"/>
          <w:lang w:val="mk-MK"/>
        </w:rPr>
      </w:pPr>
    </w:p>
    <w:p w14:paraId="56C69D91" w14:textId="77777777" w:rsidR="000F236F" w:rsidRPr="000F236F" w:rsidRDefault="000F236F" w:rsidP="000F236F">
      <w:pPr>
        <w:jc w:val="both"/>
        <w:rPr>
          <w:rFonts w:eastAsia="Calibri"/>
          <w:sz w:val="22"/>
          <w:szCs w:val="22"/>
          <w:lang w:val="mk-MK"/>
        </w:rPr>
      </w:pPr>
    </w:p>
    <w:p w14:paraId="1C97A4B6" w14:textId="77777777" w:rsidR="000F236F" w:rsidRPr="000F236F" w:rsidRDefault="000F236F" w:rsidP="000F236F">
      <w:pPr>
        <w:jc w:val="both"/>
        <w:rPr>
          <w:rFonts w:eastAsia="Calibri"/>
          <w:sz w:val="22"/>
          <w:szCs w:val="22"/>
          <w:lang w:val="mk-MK"/>
        </w:rPr>
      </w:pPr>
    </w:p>
    <w:p w14:paraId="00969637" w14:textId="77777777" w:rsidR="000F236F" w:rsidRPr="000F236F" w:rsidRDefault="000F236F" w:rsidP="000F236F">
      <w:pPr>
        <w:jc w:val="both"/>
        <w:rPr>
          <w:rFonts w:eastAsia="Calibri"/>
          <w:sz w:val="22"/>
          <w:szCs w:val="22"/>
          <w:lang w:val="mk-MK"/>
        </w:rPr>
      </w:pPr>
    </w:p>
    <w:p w14:paraId="2C0D6305" w14:textId="77777777" w:rsidR="000F236F" w:rsidRPr="000F236F" w:rsidRDefault="000F236F" w:rsidP="000F236F">
      <w:pPr>
        <w:jc w:val="both"/>
        <w:rPr>
          <w:rFonts w:eastAsia="Calibri"/>
          <w:sz w:val="22"/>
          <w:szCs w:val="22"/>
          <w:lang w:val="mk-MK"/>
        </w:rPr>
      </w:pPr>
    </w:p>
    <w:p w14:paraId="189C82A6" w14:textId="77777777" w:rsidR="000F236F" w:rsidRPr="000F236F" w:rsidRDefault="000F236F" w:rsidP="000F236F">
      <w:pPr>
        <w:jc w:val="both"/>
        <w:rPr>
          <w:rFonts w:eastAsia="Calibri"/>
          <w:sz w:val="22"/>
          <w:szCs w:val="22"/>
          <w:lang w:val="ru-RU"/>
        </w:rPr>
      </w:pPr>
    </w:p>
    <w:p w14:paraId="474CD263" w14:textId="77777777" w:rsidR="000F236F" w:rsidRPr="000F236F" w:rsidRDefault="000F236F" w:rsidP="000F236F">
      <w:pPr>
        <w:jc w:val="both"/>
        <w:rPr>
          <w:rFonts w:eastAsia="Calibri"/>
          <w:sz w:val="22"/>
          <w:szCs w:val="22"/>
          <w:lang w:val="ru-RU"/>
        </w:rPr>
      </w:pPr>
      <w:r w:rsidRPr="000F236F">
        <w:rPr>
          <w:rFonts w:eastAsia="Calibri"/>
          <w:sz w:val="22"/>
          <w:szCs w:val="22"/>
          <w:lang w:val="ru-RU"/>
        </w:rPr>
        <w:t xml:space="preserve">             2.Ова Решение влегува во сила со денот на донесувањето.</w:t>
      </w:r>
    </w:p>
    <w:p w14:paraId="69300B5F" w14:textId="77777777" w:rsidR="000F236F" w:rsidRPr="000F236F" w:rsidRDefault="000F236F" w:rsidP="000F236F">
      <w:pPr>
        <w:jc w:val="both"/>
        <w:rPr>
          <w:rFonts w:eastAsia="Calibri"/>
          <w:sz w:val="22"/>
          <w:szCs w:val="22"/>
          <w:lang w:val="ru-RU"/>
        </w:rPr>
      </w:pPr>
    </w:p>
    <w:p w14:paraId="73313724" w14:textId="77777777" w:rsidR="000F236F" w:rsidRPr="000F236F" w:rsidRDefault="000F236F" w:rsidP="000F236F">
      <w:pPr>
        <w:jc w:val="both"/>
        <w:rPr>
          <w:rFonts w:eastAsia="Calibri"/>
          <w:sz w:val="22"/>
          <w:szCs w:val="22"/>
          <w:lang w:val="ru-RU"/>
        </w:rPr>
      </w:pPr>
    </w:p>
    <w:p w14:paraId="421D550B" w14:textId="77777777" w:rsidR="000F236F" w:rsidRPr="000F236F" w:rsidRDefault="000F236F" w:rsidP="000F236F">
      <w:pPr>
        <w:jc w:val="both"/>
        <w:rPr>
          <w:rFonts w:eastAsia="Calibri"/>
          <w:sz w:val="22"/>
          <w:szCs w:val="22"/>
          <w:lang w:val="ru-RU"/>
        </w:rPr>
      </w:pPr>
    </w:p>
    <w:p w14:paraId="7A544F4C" w14:textId="77777777" w:rsidR="000F236F" w:rsidRPr="000F236F" w:rsidRDefault="000F236F" w:rsidP="000F236F">
      <w:pPr>
        <w:jc w:val="both"/>
        <w:rPr>
          <w:rFonts w:eastAsia="Calibri"/>
          <w:sz w:val="22"/>
          <w:szCs w:val="22"/>
          <w:lang w:val="ru-RU"/>
        </w:rPr>
      </w:pPr>
    </w:p>
    <w:p w14:paraId="0F7321AE" w14:textId="77777777" w:rsidR="000F236F" w:rsidRPr="000F236F" w:rsidRDefault="000F236F" w:rsidP="000F236F">
      <w:pPr>
        <w:jc w:val="both"/>
        <w:rPr>
          <w:rFonts w:eastAsia="Calibri"/>
          <w:sz w:val="22"/>
          <w:szCs w:val="22"/>
          <w:lang w:val="ru-RU"/>
        </w:rPr>
      </w:pPr>
    </w:p>
    <w:p w14:paraId="7940C678" w14:textId="1154FA5B" w:rsidR="00C4656E" w:rsidRPr="000F236F" w:rsidRDefault="00C4656E" w:rsidP="00C4656E">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277/</w:t>
      </w:r>
      <w:r>
        <w:rPr>
          <w:rFonts w:eastAsia="Calibri"/>
          <w:sz w:val="22"/>
          <w:szCs w:val="22"/>
          <w:lang w:val="ru-RU"/>
        </w:rPr>
        <w:t>4</w:t>
      </w:r>
    </w:p>
    <w:p w14:paraId="450AD963"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4C42851A"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2EF923FE"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3587047F" w14:textId="26E6902E" w:rsidR="000F236F" w:rsidRPr="000F236F" w:rsidRDefault="00C4656E" w:rsidP="00C4656E">
      <w:pPr>
        <w:ind w:firstLine="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5AE316AC" w14:textId="54E9A9F0" w:rsidR="000F236F" w:rsidRPr="000F236F" w:rsidRDefault="000F236F" w:rsidP="000F236F">
      <w:pPr>
        <w:jc w:val="both"/>
        <w:rPr>
          <w:sz w:val="22"/>
          <w:szCs w:val="22"/>
          <w:lang w:val="mk-MK"/>
        </w:rPr>
      </w:pPr>
    </w:p>
    <w:p w14:paraId="232933C8" w14:textId="7EB44017" w:rsidR="000F236F" w:rsidRPr="000F236F" w:rsidRDefault="000F236F" w:rsidP="000F236F">
      <w:pPr>
        <w:jc w:val="both"/>
        <w:rPr>
          <w:sz w:val="22"/>
          <w:szCs w:val="22"/>
          <w:lang w:val="mk-MK"/>
        </w:rPr>
      </w:pPr>
    </w:p>
    <w:p w14:paraId="640BBAA6" w14:textId="31045BBB" w:rsidR="000F236F" w:rsidRDefault="000F236F" w:rsidP="000F236F">
      <w:pPr>
        <w:jc w:val="both"/>
        <w:rPr>
          <w:sz w:val="22"/>
          <w:szCs w:val="22"/>
          <w:lang w:val="mk-MK"/>
        </w:rPr>
      </w:pPr>
    </w:p>
    <w:p w14:paraId="0F3FDE37" w14:textId="203CB02F" w:rsidR="000F236F" w:rsidRDefault="000F236F" w:rsidP="000F236F">
      <w:pPr>
        <w:jc w:val="both"/>
        <w:rPr>
          <w:sz w:val="22"/>
          <w:szCs w:val="22"/>
          <w:lang w:val="mk-MK"/>
        </w:rPr>
      </w:pPr>
    </w:p>
    <w:p w14:paraId="533FCA7F" w14:textId="514858A8" w:rsidR="000F236F" w:rsidRDefault="000F236F" w:rsidP="000F236F">
      <w:pPr>
        <w:jc w:val="both"/>
        <w:rPr>
          <w:sz w:val="22"/>
          <w:szCs w:val="22"/>
          <w:lang w:val="mk-MK"/>
        </w:rPr>
      </w:pPr>
    </w:p>
    <w:p w14:paraId="5F7DFBCC" w14:textId="7F31A7FB" w:rsidR="000F236F" w:rsidRDefault="000F236F" w:rsidP="000F236F">
      <w:pPr>
        <w:jc w:val="both"/>
        <w:rPr>
          <w:sz w:val="22"/>
          <w:szCs w:val="22"/>
          <w:lang w:val="mk-MK"/>
        </w:rPr>
      </w:pPr>
    </w:p>
    <w:p w14:paraId="2F065773" w14:textId="215595A5" w:rsidR="000F236F" w:rsidRDefault="000F236F" w:rsidP="000F236F">
      <w:pPr>
        <w:jc w:val="both"/>
        <w:rPr>
          <w:sz w:val="22"/>
          <w:szCs w:val="22"/>
          <w:lang w:val="mk-MK"/>
        </w:rPr>
      </w:pPr>
    </w:p>
    <w:p w14:paraId="45BE55C4" w14:textId="076B4416" w:rsidR="000F236F" w:rsidRDefault="000F236F" w:rsidP="000F236F">
      <w:pPr>
        <w:jc w:val="both"/>
        <w:rPr>
          <w:sz w:val="22"/>
          <w:szCs w:val="22"/>
          <w:lang w:val="mk-MK"/>
        </w:rPr>
      </w:pPr>
    </w:p>
    <w:p w14:paraId="391FC7C6" w14:textId="04153B6C" w:rsidR="005A452C" w:rsidRDefault="005A452C" w:rsidP="000F236F">
      <w:pPr>
        <w:jc w:val="both"/>
        <w:rPr>
          <w:sz w:val="22"/>
          <w:szCs w:val="22"/>
          <w:lang w:val="mk-MK"/>
        </w:rPr>
      </w:pPr>
    </w:p>
    <w:p w14:paraId="3D9540DA" w14:textId="21E5C1E4" w:rsidR="00C4656E" w:rsidRDefault="00C4656E" w:rsidP="000F236F">
      <w:pPr>
        <w:jc w:val="both"/>
        <w:rPr>
          <w:sz w:val="22"/>
          <w:szCs w:val="22"/>
          <w:lang w:val="mk-MK"/>
        </w:rPr>
      </w:pPr>
    </w:p>
    <w:p w14:paraId="064C0160" w14:textId="2CDD8689" w:rsidR="00C4656E" w:rsidRDefault="00C4656E" w:rsidP="000F236F">
      <w:pPr>
        <w:jc w:val="both"/>
        <w:rPr>
          <w:sz w:val="22"/>
          <w:szCs w:val="22"/>
          <w:lang w:val="mk-MK"/>
        </w:rPr>
      </w:pPr>
    </w:p>
    <w:p w14:paraId="497EF442" w14:textId="77777777" w:rsidR="00C4656E" w:rsidRDefault="00C4656E" w:rsidP="000F236F">
      <w:pPr>
        <w:jc w:val="both"/>
        <w:rPr>
          <w:sz w:val="22"/>
          <w:szCs w:val="22"/>
          <w:lang w:val="mk-MK"/>
        </w:rPr>
      </w:pPr>
    </w:p>
    <w:p w14:paraId="3B86DC48" w14:textId="7CD1C0CE"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C95956">
        <w:rPr>
          <w:rFonts w:ascii="Times New Roman" w:hAnsi="Times New Roman" w:cs="Times New Roman"/>
          <w:lang w:val="mk-MK"/>
        </w:rPr>
        <w:t>9</w:t>
      </w:r>
    </w:p>
    <w:p w14:paraId="2A0C78E6" w14:textId="77777777" w:rsidR="005A452C" w:rsidRPr="000F236F" w:rsidRDefault="005A452C" w:rsidP="000F236F">
      <w:pPr>
        <w:jc w:val="both"/>
        <w:rPr>
          <w:sz w:val="22"/>
          <w:szCs w:val="22"/>
          <w:lang w:val="mk-MK"/>
        </w:rPr>
      </w:pPr>
    </w:p>
    <w:p w14:paraId="3CDF5A05" w14:textId="3A9101B9" w:rsidR="000F236F" w:rsidRPr="000F236F" w:rsidRDefault="000F236F" w:rsidP="000F236F">
      <w:pPr>
        <w:ind w:firstLine="720"/>
        <w:jc w:val="both"/>
        <w:rPr>
          <w:sz w:val="22"/>
          <w:szCs w:val="22"/>
          <w:lang w:val="mk-MK"/>
        </w:rPr>
      </w:pPr>
      <w:r w:rsidRPr="000F236F">
        <w:rPr>
          <w:sz w:val="22"/>
          <w:szCs w:val="22"/>
          <w:lang w:val="mk-MK"/>
        </w:rPr>
        <w:t>Врз основа на член 14 став 2 од Законот за заштита на населението од заразни болести („Службен весник на Р.М.“ бр.66/04, 139/2008, 99/09 и 149/2014, 150/15, 37/16 и („Службен весник на РСМ“ бр 257/20) и член 16 став 1 точка 46 од Статутот на Општина Дојран ("Службен гласник на Општина Дојран</w:t>
      </w:r>
      <w:r w:rsidRPr="000F236F">
        <w:rPr>
          <w:rFonts w:eastAsia="Calibri"/>
          <w:sz w:val="22"/>
          <w:szCs w:val="22"/>
          <w:lang w:val="ru-RU"/>
        </w:rPr>
        <w:t>",</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8/10, 12/14, 4/19 и 1/20), Советот на општина Дојран  на седницата одржана на ден 27.2023</w:t>
      </w:r>
      <w:r w:rsidR="00414875">
        <w:rPr>
          <w:sz w:val="22"/>
          <w:szCs w:val="22"/>
          <w:lang w:val="mk-MK"/>
        </w:rPr>
        <w:t xml:space="preserve"> година,</w:t>
      </w:r>
      <w:r w:rsidRPr="000F236F">
        <w:rPr>
          <w:sz w:val="22"/>
          <w:szCs w:val="22"/>
          <w:lang w:val="mk-MK"/>
        </w:rPr>
        <w:t xml:space="preserve"> донесе,</w:t>
      </w:r>
    </w:p>
    <w:p w14:paraId="5F8D4F07" w14:textId="77777777" w:rsidR="000F236F" w:rsidRPr="000F236F" w:rsidRDefault="000F236F" w:rsidP="000F236F">
      <w:pPr>
        <w:ind w:firstLine="720"/>
        <w:jc w:val="center"/>
        <w:rPr>
          <w:sz w:val="22"/>
          <w:szCs w:val="22"/>
          <w:lang w:val="mk-MK"/>
        </w:rPr>
      </w:pPr>
    </w:p>
    <w:p w14:paraId="4B1D97E2" w14:textId="77777777" w:rsidR="000F236F" w:rsidRPr="000F236F" w:rsidRDefault="000F236F" w:rsidP="000F236F">
      <w:pPr>
        <w:ind w:firstLine="720"/>
        <w:jc w:val="center"/>
        <w:rPr>
          <w:sz w:val="22"/>
          <w:szCs w:val="22"/>
          <w:lang w:val="mk-MK"/>
        </w:rPr>
      </w:pPr>
      <w:r w:rsidRPr="000F236F">
        <w:rPr>
          <w:sz w:val="22"/>
          <w:szCs w:val="22"/>
          <w:lang w:val="mk-MK"/>
        </w:rPr>
        <w:t xml:space="preserve">П Р О Г Р А М А </w:t>
      </w:r>
    </w:p>
    <w:p w14:paraId="495898DC" w14:textId="77777777" w:rsidR="000F236F" w:rsidRPr="000F236F" w:rsidRDefault="000F236F" w:rsidP="000F236F">
      <w:pPr>
        <w:ind w:firstLine="720"/>
        <w:jc w:val="center"/>
        <w:rPr>
          <w:sz w:val="22"/>
          <w:szCs w:val="22"/>
          <w:lang w:val="mk-MK"/>
        </w:rPr>
      </w:pPr>
      <w:r w:rsidRPr="000F236F">
        <w:rPr>
          <w:sz w:val="22"/>
          <w:szCs w:val="22"/>
          <w:lang w:val="mk-MK"/>
        </w:rPr>
        <w:t>за спроведување на општи мерки за заштита на населението</w:t>
      </w:r>
    </w:p>
    <w:p w14:paraId="66ED0F01" w14:textId="77777777" w:rsidR="000F236F" w:rsidRPr="000F236F" w:rsidRDefault="000F236F" w:rsidP="000F236F">
      <w:pPr>
        <w:ind w:firstLine="720"/>
        <w:jc w:val="center"/>
        <w:rPr>
          <w:sz w:val="22"/>
          <w:szCs w:val="22"/>
          <w:lang w:val="mk-MK"/>
        </w:rPr>
      </w:pPr>
      <w:r w:rsidRPr="000F236F">
        <w:rPr>
          <w:sz w:val="22"/>
          <w:szCs w:val="22"/>
          <w:lang w:val="mk-MK"/>
        </w:rPr>
        <w:t>од заразни болести во општина Дојран во 2023 година</w:t>
      </w:r>
    </w:p>
    <w:p w14:paraId="2F658676" w14:textId="77777777" w:rsidR="000F236F" w:rsidRPr="000F236F" w:rsidRDefault="000F236F" w:rsidP="000F236F">
      <w:pPr>
        <w:ind w:firstLine="720"/>
        <w:jc w:val="center"/>
        <w:rPr>
          <w:sz w:val="22"/>
          <w:szCs w:val="22"/>
          <w:lang w:val="mk-MK"/>
        </w:rPr>
      </w:pPr>
    </w:p>
    <w:p w14:paraId="64E42253" w14:textId="77777777" w:rsidR="000F236F" w:rsidRPr="000F236F" w:rsidRDefault="000F236F" w:rsidP="000F236F">
      <w:pPr>
        <w:ind w:firstLine="720"/>
        <w:jc w:val="both"/>
        <w:rPr>
          <w:sz w:val="22"/>
          <w:szCs w:val="22"/>
          <w:lang w:val="mk-MK"/>
        </w:rPr>
      </w:pPr>
      <w:r w:rsidRPr="000F236F">
        <w:rPr>
          <w:sz w:val="22"/>
          <w:szCs w:val="22"/>
          <w:lang w:val="mk-MK"/>
        </w:rPr>
        <w:t>I.Вовед</w:t>
      </w:r>
    </w:p>
    <w:p w14:paraId="1F05B29B" w14:textId="77777777" w:rsidR="000F236F" w:rsidRPr="000F236F" w:rsidRDefault="000F236F" w:rsidP="000F236F">
      <w:pPr>
        <w:ind w:firstLine="720"/>
        <w:jc w:val="both"/>
        <w:rPr>
          <w:sz w:val="22"/>
          <w:szCs w:val="22"/>
          <w:lang w:val="mk-MK"/>
        </w:rPr>
      </w:pPr>
      <w:r w:rsidRPr="000F236F">
        <w:rPr>
          <w:sz w:val="22"/>
          <w:szCs w:val="22"/>
          <w:lang w:val="mk-MK"/>
        </w:rPr>
        <w:t>Програмата за спроведување на општи мерки за заштита на населението од заразни болести е во согласност со член 14 став 2 од Законот за заштита на населението од заразни болести („Службен весник на РМ“ бр.66/04...37/16 и 257/20) и член 22 точка 9 од Законот за локалната самоуправа („Службен весник на Р.М.“ бр.05/02), и според истиот, заштитата на населението од заразни болести претставува организирана општествена активност со цел да се спречи појавата или да се намали, отстрани или искорени ширењето на заразни болести, кои се од посебно значење за заштита на населението.</w:t>
      </w:r>
    </w:p>
    <w:p w14:paraId="38A19FBA" w14:textId="77777777" w:rsidR="000F236F" w:rsidRPr="000F236F" w:rsidRDefault="000F236F" w:rsidP="000F236F">
      <w:pPr>
        <w:ind w:firstLine="720"/>
        <w:jc w:val="both"/>
        <w:rPr>
          <w:sz w:val="22"/>
          <w:szCs w:val="22"/>
          <w:lang w:val="mk-MK"/>
        </w:rPr>
      </w:pPr>
      <w:r w:rsidRPr="000F236F">
        <w:rPr>
          <w:sz w:val="22"/>
          <w:szCs w:val="22"/>
          <w:lang w:val="mk-MK"/>
        </w:rPr>
        <w:t>За заштита од заразни болести се спроведува епидемиолошки надзор и се применуваат општи и посебни мерки. По потреба се спроведуваат и вонредни мерки.</w:t>
      </w:r>
    </w:p>
    <w:p w14:paraId="2B797DFC" w14:textId="77777777" w:rsidR="000F236F" w:rsidRPr="000F236F" w:rsidRDefault="000F236F" w:rsidP="000F236F">
      <w:pPr>
        <w:ind w:firstLine="720"/>
        <w:jc w:val="both"/>
        <w:rPr>
          <w:sz w:val="22"/>
          <w:szCs w:val="22"/>
          <w:lang w:val="mk-MK"/>
        </w:rPr>
      </w:pPr>
      <w:r w:rsidRPr="000F236F">
        <w:rPr>
          <w:sz w:val="22"/>
          <w:szCs w:val="22"/>
          <w:lang w:val="mk-MK"/>
        </w:rPr>
        <w:t>Епидемиолошкиот надзор го организираат и спроведуваат епидемиолошките служби при Институтот за јавно здравје и регионалните центри за јавно здравје.</w:t>
      </w:r>
    </w:p>
    <w:p w14:paraId="6EE2F719" w14:textId="77777777" w:rsidR="000F236F" w:rsidRPr="000F236F" w:rsidRDefault="000F236F" w:rsidP="000F236F">
      <w:pPr>
        <w:ind w:firstLine="720"/>
        <w:jc w:val="both"/>
        <w:rPr>
          <w:sz w:val="22"/>
          <w:szCs w:val="22"/>
          <w:lang w:val="mk-MK"/>
        </w:rPr>
      </w:pPr>
      <w:r w:rsidRPr="000F236F">
        <w:rPr>
          <w:sz w:val="22"/>
          <w:szCs w:val="22"/>
          <w:lang w:val="mk-MK"/>
        </w:rPr>
        <w:t>Општите мерки за заштита од заразни болести ги програмираат и планираат општините, на предлог на Центрите за јавно здравје, согласно Елаборат, за општина Дојран изготвува  ЈЗУ Центар за јавно здравје Велес, П.Е.Гевгелија.</w:t>
      </w:r>
    </w:p>
    <w:p w14:paraId="142E7006" w14:textId="77777777" w:rsidR="000F236F" w:rsidRPr="000F236F" w:rsidRDefault="000F236F" w:rsidP="000F236F">
      <w:pPr>
        <w:ind w:firstLine="720"/>
        <w:jc w:val="both"/>
        <w:rPr>
          <w:sz w:val="22"/>
          <w:szCs w:val="22"/>
          <w:lang w:val="mk-MK"/>
        </w:rPr>
      </w:pPr>
      <w:r w:rsidRPr="000F236F">
        <w:rPr>
          <w:sz w:val="22"/>
          <w:szCs w:val="22"/>
          <w:lang w:val="mk-MK"/>
        </w:rPr>
        <w:t xml:space="preserve"> Овие мерки вклучуваат:</w:t>
      </w:r>
    </w:p>
    <w:p w14:paraId="548C460F" w14:textId="77777777" w:rsidR="000F236F" w:rsidRPr="000F236F" w:rsidRDefault="000F236F" w:rsidP="000F236F">
      <w:pPr>
        <w:ind w:firstLine="720"/>
        <w:jc w:val="both"/>
        <w:rPr>
          <w:sz w:val="22"/>
          <w:szCs w:val="22"/>
          <w:lang w:val="mk-MK"/>
        </w:rPr>
      </w:pPr>
      <w:r w:rsidRPr="000F236F">
        <w:rPr>
          <w:sz w:val="22"/>
          <w:szCs w:val="22"/>
          <w:lang w:val="mk-MK"/>
        </w:rPr>
        <w:t>1.Обезбедување безбедна вода за пиење и контрола на исправноста на водата;</w:t>
      </w:r>
    </w:p>
    <w:p w14:paraId="246889EA" w14:textId="77777777" w:rsidR="000F236F" w:rsidRPr="000F236F" w:rsidRDefault="000F236F" w:rsidP="000F236F">
      <w:pPr>
        <w:ind w:firstLine="720"/>
        <w:jc w:val="both"/>
        <w:rPr>
          <w:sz w:val="22"/>
          <w:szCs w:val="22"/>
          <w:lang w:val="mk-MK"/>
        </w:rPr>
      </w:pPr>
      <w:r w:rsidRPr="000F236F">
        <w:rPr>
          <w:sz w:val="22"/>
          <w:szCs w:val="22"/>
          <w:lang w:val="mk-MK"/>
        </w:rPr>
        <w:t>2.Отстранување на отпадните води и цврстите отпадни материи на начин кој спречува загадување на човековата околина;</w:t>
      </w:r>
    </w:p>
    <w:p w14:paraId="597F8F07" w14:textId="77777777" w:rsidR="000F236F" w:rsidRPr="000F236F" w:rsidRDefault="000F236F" w:rsidP="000F236F">
      <w:pPr>
        <w:ind w:firstLine="720"/>
        <w:jc w:val="both"/>
        <w:rPr>
          <w:sz w:val="22"/>
          <w:szCs w:val="22"/>
          <w:lang w:val="mk-MK"/>
        </w:rPr>
      </w:pPr>
      <w:r w:rsidRPr="000F236F">
        <w:rPr>
          <w:sz w:val="22"/>
          <w:szCs w:val="22"/>
          <w:lang w:val="mk-MK"/>
        </w:rPr>
        <w:t>3.Обезбедување санитарно-технички и хигиенски услови во јавни објекти: (училишни и предучилишни установи, објекти за храна, објекти за водоснабдување, други јавни установи и други јавни места);</w:t>
      </w:r>
    </w:p>
    <w:p w14:paraId="0D9EE227" w14:textId="77777777" w:rsidR="000F236F" w:rsidRPr="000F236F" w:rsidRDefault="000F236F" w:rsidP="000F236F">
      <w:pPr>
        <w:ind w:firstLine="720"/>
        <w:jc w:val="both"/>
        <w:rPr>
          <w:sz w:val="22"/>
          <w:szCs w:val="22"/>
          <w:lang w:val="mk-MK"/>
        </w:rPr>
      </w:pPr>
      <w:r w:rsidRPr="000F236F">
        <w:rPr>
          <w:sz w:val="22"/>
          <w:szCs w:val="22"/>
          <w:lang w:val="mk-MK"/>
        </w:rPr>
        <w:t>4.Вршење на превентивна дезинфекција, дезинсекција и дератизација;</w:t>
      </w:r>
    </w:p>
    <w:p w14:paraId="2356A725" w14:textId="77777777" w:rsidR="000F236F" w:rsidRPr="000F236F" w:rsidRDefault="000F236F" w:rsidP="000F236F">
      <w:pPr>
        <w:ind w:firstLine="720"/>
        <w:jc w:val="both"/>
        <w:rPr>
          <w:sz w:val="22"/>
          <w:szCs w:val="22"/>
          <w:lang w:val="mk-MK"/>
        </w:rPr>
      </w:pPr>
      <w:r w:rsidRPr="000F236F">
        <w:rPr>
          <w:sz w:val="22"/>
          <w:szCs w:val="22"/>
          <w:lang w:val="mk-MK"/>
        </w:rPr>
        <w:t>5.Обезбедување на превентивно-промотивни активности за унапредување на здравјето на населението.</w:t>
      </w:r>
    </w:p>
    <w:p w14:paraId="4E56FA07" w14:textId="77777777" w:rsidR="000F236F" w:rsidRPr="000F236F" w:rsidRDefault="000F236F" w:rsidP="000F236F">
      <w:pPr>
        <w:ind w:firstLine="720"/>
        <w:jc w:val="both"/>
        <w:rPr>
          <w:sz w:val="22"/>
          <w:szCs w:val="22"/>
          <w:lang w:val="mk-MK"/>
        </w:rPr>
      </w:pPr>
      <w:r w:rsidRPr="000F236F">
        <w:rPr>
          <w:sz w:val="22"/>
          <w:szCs w:val="22"/>
          <w:lang w:val="mk-MK"/>
        </w:rPr>
        <w:t>Општите мерки ги организира единицата на локална самоуправа и се спроведуваат во согласност со стандардите и постапките утврдени со закон за секоја дејност одделно.</w:t>
      </w:r>
    </w:p>
    <w:p w14:paraId="79C2B23C" w14:textId="77777777" w:rsidR="000F236F" w:rsidRPr="000F236F" w:rsidRDefault="000F236F" w:rsidP="000F236F">
      <w:pPr>
        <w:ind w:firstLine="720"/>
        <w:jc w:val="both"/>
        <w:rPr>
          <w:sz w:val="22"/>
          <w:szCs w:val="22"/>
          <w:lang w:val="mk-MK"/>
        </w:rPr>
      </w:pPr>
      <w:r w:rsidRPr="000F236F">
        <w:rPr>
          <w:sz w:val="22"/>
          <w:szCs w:val="22"/>
          <w:lang w:val="mk-MK"/>
        </w:rPr>
        <w:t>Посебни (специфични) мерки за заштита на населението од заразни болести се:</w:t>
      </w:r>
    </w:p>
    <w:p w14:paraId="3D3CA3E1" w14:textId="77777777" w:rsidR="000F236F" w:rsidRPr="000F236F" w:rsidRDefault="000F236F" w:rsidP="000F236F">
      <w:pPr>
        <w:ind w:firstLine="720"/>
        <w:jc w:val="both"/>
        <w:rPr>
          <w:sz w:val="22"/>
          <w:szCs w:val="22"/>
          <w:lang w:val="mk-MK"/>
        </w:rPr>
      </w:pPr>
      <w:r w:rsidRPr="000F236F">
        <w:rPr>
          <w:sz w:val="22"/>
          <w:szCs w:val="22"/>
          <w:lang w:val="mk-MK"/>
        </w:rPr>
        <w:t>1.Откривање на заразни болести-поставување дијагноза;</w:t>
      </w:r>
    </w:p>
    <w:p w14:paraId="5A67C0C9" w14:textId="77777777" w:rsidR="000F236F" w:rsidRPr="000F236F" w:rsidRDefault="000F236F" w:rsidP="000F236F">
      <w:pPr>
        <w:ind w:firstLine="720"/>
        <w:jc w:val="both"/>
        <w:rPr>
          <w:sz w:val="22"/>
          <w:szCs w:val="22"/>
          <w:lang w:val="mk-MK"/>
        </w:rPr>
      </w:pPr>
      <w:r w:rsidRPr="000F236F">
        <w:rPr>
          <w:sz w:val="22"/>
          <w:szCs w:val="22"/>
          <w:lang w:val="mk-MK"/>
        </w:rPr>
        <w:t>2.Лабораториско испитување за утврдување на причинителот на заболувањето;</w:t>
      </w:r>
    </w:p>
    <w:p w14:paraId="595BB4E3" w14:textId="77777777" w:rsidR="000F236F" w:rsidRPr="000F236F" w:rsidRDefault="000F236F" w:rsidP="000F236F">
      <w:pPr>
        <w:ind w:firstLine="720"/>
        <w:jc w:val="both"/>
        <w:rPr>
          <w:sz w:val="22"/>
          <w:szCs w:val="22"/>
          <w:lang w:val="mk-MK"/>
        </w:rPr>
      </w:pPr>
      <w:r w:rsidRPr="000F236F">
        <w:rPr>
          <w:sz w:val="22"/>
          <w:szCs w:val="22"/>
          <w:lang w:val="mk-MK"/>
        </w:rPr>
        <w:t>3.Пријавување на заразни болести;</w:t>
      </w:r>
    </w:p>
    <w:p w14:paraId="2E374873" w14:textId="77777777" w:rsidR="000F236F" w:rsidRPr="000F236F" w:rsidRDefault="000F236F" w:rsidP="000F236F">
      <w:pPr>
        <w:ind w:firstLine="720"/>
        <w:jc w:val="both"/>
        <w:rPr>
          <w:sz w:val="22"/>
          <w:szCs w:val="22"/>
          <w:lang w:val="mk-MK"/>
        </w:rPr>
      </w:pPr>
      <w:r w:rsidRPr="000F236F">
        <w:rPr>
          <w:sz w:val="22"/>
          <w:szCs w:val="22"/>
          <w:lang w:val="mk-MK"/>
        </w:rPr>
        <w:t>4.Епидемиолошки испитувања;</w:t>
      </w:r>
    </w:p>
    <w:p w14:paraId="19E33168" w14:textId="77777777" w:rsidR="000F236F" w:rsidRPr="000F236F" w:rsidRDefault="000F236F" w:rsidP="000F236F">
      <w:pPr>
        <w:ind w:firstLine="720"/>
        <w:jc w:val="both"/>
        <w:rPr>
          <w:sz w:val="22"/>
          <w:szCs w:val="22"/>
          <w:lang w:val="mk-MK"/>
        </w:rPr>
      </w:pPr>
      <w:r w:rsidRPr="000F236F">
        <w:rPr>
          <w:sz w:val="22"/>
          <w:szCs w:val="22"/>
          <w:lang w:val="mk-MK"/>
        </w:rPr>
        <w:t>5.Превоз, изолација и лечење на болни од заразна болест;</w:t>
      </w:r>
    </w:p>
    <w:p w14:paraId="3BEB1D27" w14:textId="77777777" w:rsidR="000F236F" w:rsidRPr="000F236F" w:rsidRDefault="000F236F" w:rsidP="000F236F">
      <w:pPr>
        <w:ind w:firstLine="720"/>
        <w:jc w:val="both"/>
        <w:rPr>
          <w:sz w:val="22"/>
          <w:szCs w:val="22"/>
          <w:lang w:val="mk-MK"/>
        </w:rPr>
      </w:pPr>
      <w:r w:rsidRPr="000F236F">
        <w:rPr>
          <w:sz w:val="22"/>
          <w:szCs w:val="22"/>
          <w:lang w:val="mk-MK"/>
        </w:rPr>
        <w:t>6.Карантин и здравствен надзор;</w:t>
      </w:r>
    </w:p>
    <w:p w14:paraId="45CA27C0" w14:textId="77777777" w:rsidR="000F236F" w:rsidRPr="000F236F" w:rsidRDefault="000F236F" w:rsidP="000F236F">
      <w:pPr>
        <w:ind w:firstLine="720"/>
        <w:jc w:val="both"/>
        <w:rPr>
          <w:sz w:val="22"/>
          <w:szCs w:val="22"/>
          <w:lang w:val="mk-MK"/>
        </w:rPr>
      </w:pPr>
      <w:r w:rsidRPr="000F236F">
        <w:rPr>
          <w:sz w:val="22"/>
          <w:szCs w:val="22"/>
          <w:lang w:val="mk-MK"/>
        </w:rPr>
        <w:t>7.Здравствени прегледи на одредени категории на вработени, како и на лица и бацилоносители одредени со закон;</w:t>
      </w:r>
    </w:p>
    <w:p w14:paraId="7763CEA2" w14:textId="77777777" w:rsidR="000F236F" w:rsidRPr="000F236F" w:rsidRDefault="000F236F" w:rsidP="000F236F">
      <w:pPr>
        <w:ind w:firstLine="720"/>
        <w:jc w:val="both"/>
        <w:rPr>
          <w:sz w:val="22"/>
          <w:szCs w:val="22"/>
          <w:lang w:val="mk-MK"/>
        </w:rPr>
      </w:pPr>
      <w:r w:rsidRPr="000F236F">
        <w:rPr>
          <w:sz w:val="22"/>
          <w:szCs w:val="22"/>
          <w:lang w:val="mk-MK"/>
        </w:rPr>
        <w:t>8.Имунизација и хемиопрофилакса;</w:t>
      </w:r>
    </w:p>
    <w:p w14:paraId="4AFB0D8B" w14:textId="77777777" w:rsidR="000F236F" w:rsidRPr="000F236F" w:rsidRDefault="000F236F" w:rsidP="000F236F">
      <w:pPr>
        <w:ind w:firstLine="720"/>
        <w:jc w:val="both"/>
        <w:rPr>
          <w:sz w:val="22"/>
          <w:szCs w:val="22"/>
          <w:lang w:val="mk-MK"/>
        </w:rPr>
      </w:pPr>
      <w:r w:rsidRPr="000F236F">
        <w:rPr>
          <w:sz w:val="22"/>
          <w:szCs w:val="22"/>
          <w:lang w:val="mk-MK"/>
        </w:rPr>
        <w:t>9.Дезинфекција, дезинсекција и дератизација по епидемиолошки индикации.</w:t>
      </w:r>
    </w:p>
    <w:p w14:paraId="61F4137F" w14:textId="3FBD8FFF" w:rsidR="000F236F" w:rsidRDefault="000F236F" w:rsidP="000F236F">
      <w:pPr>
        <w:ind w:firstLine="720"/>
        <w:jc w:val="both"/>
        <w:rPr>
          <w:sz w:val="22"/>
          <w:szCs w:val="22"/>
          <w:lang w:val="mk-MK"/>
        </w:rPr>
      </w:pPr>
      <w:r w:rsidRPr="000F236F">
        <w:rPr>
          <w:sz w:val="22"/>
          <w:szCs w:val="22"/>
          <w:lang w:val="mk-MK"/>
        </w:rPr>
        <w:t>Специфичните мерки за заштита од заразни болести ги планираат и извршуваат здравствените работници во референтни здравствени установи, според специфичната цел и мерки за кои се регистрирани.</w:t>
      </w:r>
    </w:p>
    <w:p w14:paraId="6649FB4E" w14:textId="3F3ADF17" w:rsidR="005A452C" w:rsidRDefault="005A452C" w:rsidP="000F236F">
      <w:pPr>
        <w:ind w:firstLine="720"/>
        <w:jc w:val="both"/>
        <w:rPr>
          <w:sz w:val="22"/>
          <w:szCs w:val="22"/>
          <w:lang w:val="mk-MK"/>
        </w:rPr>
      </w:pPr>
    </w:p>
    <w:p w14:paraId="566676E1" w14:textId="6D29047B"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C95956">
        <w:rPr>
          <w:rFonts w:ascii="Times New Roman" w:hAnsi="Times New Roman" w:cs="Times New Roman"/>
          <w:lang w:val="mk-MK"/>
        </w:rPr>
        <w:t>10</w:t>
      </w:r>
    </w:p>
    <w:p w14:paraId="6DD04825" w14:textId="77777777" w:rsidR="005A452C" w:rsidRDefault="005A452C" w:rsidP="000F236F">
      <w:pPr>
        <w:ind w:firstLine="720"/>
        <w:jc w:val="both"/>
        <w:rPr>
          <w:sz w:val="22"/>
          <w:szCs w:val="22"/>
          <w:lang w:val="mk-MK"/>
        </w:rPr>
      </w:pPr>
    </w:p>
    <w:p w14:paraId="6B9CE2E6" w14:textId="33EB8814" w:rsidR="000F236F" w:rsidRPr="000F236F" w:rsidRDefault="000F236F" w:rsidP="000F236F">
      <w:pPr>
        <w:ind w:firstLine="720"/>
        <w:jc w:val="both"/>
        <w:rPr>
          <w:sz w:val="22"/>
          <w:szCs w:val="22"/>
          <w:lang w:val="mk-MK"/>
        </w:rPr>
      </w:pPr>
      <w:r w:rsidRPr="000F236F">
        <w:rPr>
          <w:sz w:val="22"/>
          <w:szCs w:val="22"/>
          <w:lang w:val="mk-MK"/>
        </w:rPr>
        <w:t>Во услови на епидемии и катастрофи од поширок размер се спроведуваат и вонредни мерки за заштита од заразни болести. Вонредните мерки ги предлага Комисијата за заштита од заразни болести.</w:t>
      </w:r>
    </w:p>
    <w:p w14:paraId="7CB983BE" w14:textId="77777777" w:rsidR="000F236F" w:rsidRPr="000F236F" w:rsidRDefault="000F236F" w:rsidP="000F236F">
      <w:pPr>
        <w:ind w:firstLine="720"/>
        <w:jc w:val="both"/>
        <w:rPr>
          <w:sz w:val="22"/>
          <w:szCs w:val="22"/>
          <w:lang w:val="mk-MK"/>
        </w:rPr>
      </w:pPr>
      <w:r w:rsidRPr="000F236F">
        <w:rPr>
          <w:sz w:val="22"/>
          <w:szCs w:val="22"/>
          <w:lang w:val="mk-MK"/>
        </w:rPr>
        <w:t>Спроведувањето на мерките за заштита на населението од заразни болести и средствата за нивно спроведување имаат приоритет во однос на спроведувањето на останатите мерки за здравствена заштита.</w:t>
      </w:r>
    </w:p>
    <w:p w14:paraId="74000954" w14:textId="77777777" w:rsidR="000F236F" w:rsidRPr="000F236F" w:rsidRDefault="000F236F" w:rsidP="000F236F">
      <w:pPr>
        <w:ind w:firstLine="720"/>
        <w:jc w:val="both"/>
        <w:rPr>
          <w:sz w:val="22"/>
          <w:szCs w:val="22"/>
          <w:lang w:val="mk-MK"/>
        </w:rPr>
      </w:pPr>
    </w:p>
    <w:p w14:paraId="4072DEB7" w14:textId="77777777" w:rsidR="000F236F" w:rsidRPr="000F236F" w:rsidRDefault="000F236F" w:rsidP="000F236F">
      <w:pPr>
        <w:ind w:firstLine="720"/>
        <w:jc w:val="both"/>
        <w:rPr>
          <w:sz w:val="22"/>
          <w:szCs w:val="22"/>
          <w:lang w:val="mk-MK"/>
        </w:rPr>
      </w:pPr>
      <w:r w:rsidRPr="000F236F">
        <w:rPr>
          <w:sz w:val="22"/>
          <w:szCs w:val="22"/>
          <w:lang w:val="mk-MK"/>
        </w:rPr>
        <w:t>II.Активности</w:t>
      </w:r>
    </w:p>
    <w:p w14:paraId="11D6EE6C" w14:textId="77777777" w:rsidR="000F236F" w:rsidRPr="000F236F" w:rsidRDefault="000F236F" w:rsidP="000F236F">
      <w:pPr>
        <w:ind w:firstLine="720"/>
        <w:jc w:val="both"/>
        <w:rPr>
          <w:sz w:val="22"/>
          <w:szCs w:val="22"/>
          <w:lang w:val="mk-MK"/>
        </w:rPr>
      </w:pPr>
      <w:r w:rsidRPr="000F236F">
        <w:rPr>
          <w:sz w:val="22"/>
          <w:szCs w:val="22"/>
          <w:lang w:val="mk-MK"/>
        </w:rPr>
        <w:t>Со Програмата за спроведување на општи мерки за заштита на населението од заразни болести се утврдуваат активностите, извршителите, роковите и изворите на финансиски средства за спроведување на општите мерки во спречувањето и сузбивањето на заразните и други заболувања на територијата на општина Дојран.</w:t>
      </w:r>
    </w:p>
    <w:p w14:paraId="7D8553D6" w14:textId="77777777" w:rsidR="000F236F" w:rsidRPr="000F236F" w:rsidRDefault="000F236F" w:rsidP="000F236F">
      <w:pPr>
        <w:ind w:firstLine="720"/>
        <w:jc w:val="both"/>
        <w:rPr>
          <w:sz w:val="22"/>
          <w:szCs w:val="22"/>
          <w:lang w:val="mk-MK"/>
        </w:rPr>
      </w:pPr>
      <w:r w:rsidRPr="000F236F">
        <w:rPr>
          <w:sz w:val="22"/>
          <w:szCs w:val="22"/>
          <w:lang w:val="mk-MK"/>
        </w:rPr>
        <w:t>Општите мерки и активности ги организира и следи Општина Дојран, во соработка со ЈЗУ Центар за јавно здравје-Гевгелија и изготвен Елаборат со акционен план за спроведување на превентивни мерки како посебни мерки, на подрачјето на општините Гевгелија, Дојран и Богданци за 2023 година, кој ке се изготви од страна на ЈЗУ Центар за јавно здравје Велес П.Е.Гевгелија.  За заштита на населението од заразни болести во Општина Дојран, во 2023 година, ќе се спроведат следниве општи мерки:</w:t>
      </w:r>
    </w:p>
    <w:p w14:paraId="7EEE3831" w14:textId="77777777" w:rsidR="000F236F" w:rsidRPr="000F236F" w:rsidRDefault="000F236F" w:rsidP="000F236F">
      <w:pPr>
        <w:ind w:firstLine="720"/>
        <w:jc w:val="both"/>
        <w:rPr>
          <w:sz w:val="22"/>
          <w:szCs w:val="22"/>
          <w:lang w:val="mk-MK"/>
        </w:rPr>
      </w:pPr>
      <w:r w:rsidRPr="000F236F">
        <w:rPr>
          <w:sz w:val="22"/>
          <w:szCs w:val="22"/>
          <w:lang w:val="mk-MK"/>
        </w:rPr>
        <w:t>1.Обезбедување безбедна вода за пиење и контрола на исправноста на водата од водоснабдителните системи на населенито со вода за пиење,</w:t>
      </w:r>
    </w:p>
    <w:p w14:paraId="13EEAEF5" w14:textId="77777777" w:rsidR="000F236F" w:rsidRPr="000F236F" w:rsidRDefault="000F236F" w:rsidP="000F236F">
      <w:pPr>
        <w:ind w:firstLine="720"/>
        <w:jc w:val="both"/>
        <w:rPr>
          <w:sz w:val="22"/>
          <w:szCs w:val="22"/>
          <w:lang w:val="mk-MK"/>
        </w:rPr>
      </w:pPr>
      <w:r w:rsidRPr="000F236F">
        <w:rPr>
          <w:sz w:val="22"/>
          <w:szCs w:val="22"/>
          <w:lang w:val="mk-MK"/>
        </w:rPr>
        <w:t>2.Обезбедување на хигиено-технички услови во училишните и предучилишните установи</w:t>
      </w:r>
    </w:p>
    <w:p w14:paraId="46BAA9EC" w14:textId="77777777" w:rsidR="000F236F" w:rsidRPr="000F236F" w:rsidRDefault="000F236F" w:rsidP="000F236F">
      <w:pPr>
        <w:ind w:firstLine="720"/>
        <w:jc w:val="both"/>
        <w:rPr>
          <w:sz w:val="22"/>
          <w:szCs w:val="22"/>
          <w:lang w:val="mk-MK"/>
        </w:rPr>
      </w:pPr>
      <w:r w:rsidRPr="000F236F">
        <w:rPr>
          <w:sz w:val="22"/>
          <w:szCs w:val="22"/>
          <w:lang w:val="mk-MK"/>
        </w:rPr>
        <w:t>3.Отстранување на цврстиот отпад и отпадните води на начин кој ќе овозможи заштита на човековата околина од загадување</w:t>
      </w:r>
    </w:p>
    <w:p w14:paraId="02159011" w14:textId="77777777" w:rsidR="000F236F" w:rsidRPr="000F236F" w:rsidRDefault="000F236F" w:rsidP="000F236F">
      <w:pPr>
        <w:ind w:firstLine="720"/>
        <w:jc w:val="both"/>
        <w:rPr>
          <w:sz w:val="22"/>
          <w:szCs w:val="22"/>
          <w:lang w:val="mk-MK"/>
        </w:rPr>
      </w:pPr>
      <w:r w:rsidRPr="000F236F">
        <w:rPr>
          <w:sz w:val="22"/>
          <w:szCs w:val="22"/>
          <w:lang w:val="mk-MK"/>
        </w:rPr>
        <w:t>4.Вршење на превентивна дезинфекција, дезинсекција и дератизација и други хигиено-технички мерки во населени места и други јавни површини</w:t>
      </w:r>
    </w:p>
    <w:p w14:paraId="10447AAD" w14:textId="77777777" w:rsidR="000F236F" w:rsidRPr="000F236F" w:rsidRDefault="000F236F" w:rsidP="000F236F">
      <w:pPr>
        <w:ind w:firstLine="720"/>
        <w:jc w:val="both"/>
        <w:rPr>
          <w:sz w:val="22"/>
          <w:szCs w:val="22"/>
          <w:lang w:val="mk-MK"/>
        </w:rPr>
      </w:pPr>
      <w:r w:rsidRPr="000F236F">
        <w:rPr>
          <w:sz w:val="22"/>
          <w:szCs w:val="22"/>
          <w:lang w:val="mk-MK"/>
        </w:rPr>
        <w:t>5.Превентивно-промотивни активности за унапредување на здравјето на населението.</w:t>
      </w:r>
    </w:p>
    <w:p w14:paraId="2E22EF8E" w14:textId="77777777" w:rsidR="000F236F" w:rsidRPr="000F236F" w:rsidRDefault="000F236F" w:rsidP="000F236F">
      <w:pPr>
        <w:ind w:firstLine="720"/>
        <w:jc w:val="both"/>
        <w:rPr>
          <w:sz w:val="22"/>
          <w:szCs w:val="22"/>
          <w:lang w:val="mk-MK"/>
        </w:rPr>
      </w:pPr>
      <w:r w:rsidRPr="000F236F">
        <w:rPr>
          <w:sz w:val="22"/>
          <w:szCs w:val="22"/>
          <w:lang w:val="mk-MK"/>
        </w:rPr>
        <w:t>6.Организирање на шинтерска служба за уловување и стационар за сместување на животни скитници на територијата на општина Дојран.</w:t>
      </w:r>
    </w:p>
    <w:p w14:paraId="0D4CE79E" w14:textId="77777777" w:rsidR="000F236F" w:rsidRPr="000F236F" w:rsidRDefault="000F236F" w:rsidP="000F236F">
      <w:pPr>
        <w:ind w:firstLine="720"/>
        <w:jc w:val="both"/>
        <w:rPr>
          <w:sz w:val="22"/>
          <w:szCs w:val="22"/>
          <w:lang w:val="mk-MK"/>
        </w:rPr>
      </w:pPr>
      <w:r w:rsidRPr="000F236F">
        <w:rPr>
          <w:sz w:val="22"/>
          <w:szCs w:val="22"/>
          <w:lang w:val="mk-MK"/>
        </w:rPr>
        <w:t>1.1.Обезбедување безбедна вода за пиење и контрола на исправноста на водата од водоснабдителните системи во населените места во општината.</w:t>
      </w:r>
    </w:p>
    <w:p w14:paraId="5A5E4162" w14:textId="77777777" w:rsidR="000F236F" w:rsidRPr="000F236F" w:rsidRDefault="000F236F" w:rsidP="000F236F">
      <w:pPr>
        <w:ind w:firstLine="720"/>
        <w:jc w:val="both"/>
        <w:rPr>
          <w:sz w:val="22"/>
          <w:szCs w:val="22"/>
          <w:lang w:val="mk-MK"/>
        </w:rPr>
      </w:pPr>
      <w:r w:rsidRPr="000F236F">
        <w:rPr>
          <w:sz w:val="22"/>
          <w:szCs w:val="22"/>
          <w:lang w:val="mk-MK"/>
        </w:rPr>
        <w:t>Општина Дојран и во 2023 година ќе продолжи да се грижи за континуирано снабдување на населението со доволни количини на здравствено исправна вода за пиење.</w:t>
      </w:r>
    </w:p>
    <w:p w14:paraId="6CFF3426" w14:textId="77777777" w:rsidR="000F236F" w:rsidRPr="000F236F" w:rsidRDefault="000F236F" w:rsidP="000F236F">
      <w:pPr>
        <w:ind w:firstLine="720"/>
        <w:jc w:val="both"/>
        <w:rPr>
          <w:sz w:val="22"/>
          <w:szCs w:val="22"/>
          <w:lang w:val="mk-MK"/>
        </w:rPr>
      </w:pPr>
      <w:r w:rsidRPr="000F236F">
        <w:rPr>
          <w:sz w:val="22"/>
          <w:szCs w:val="22"/>
          <w:lang w:val="mk-MK"/>
        </w:rPr>
        <w:t>Согласно Одлуката за комунален ред, организираното водоснабдување на најголем дел од населението во општина Дојран го врши Јавното комунално претпријатие „Комуналец-Полин “ Стар Дојран.</w:t>
      </w:r>
    </w:p>
    <w:p w14:paraId="1580970F" w14:textId="77777777" w:rsidR="000F236F" w:rsidRPr="000F236F" w:rsidRDefault="000F236F" w:rsidP="000F236F">
      <w:pPr>
        <w:ind w:firstLine="720"/>
        <w:jc w:val="both"/>
        <w:rPr>
          <w:sz w:val="22"/>
          <w:szCs w:val="22"/>
          <w:lang w:val="mk-MK"/>
        </w:rPr>
      </w:pPr>
      <w:r w:rsidRPr="000F236F">
        <w:rPr>
          <w:sz w:val="22"/>
          <w:szCs w:val="22"/>
          <w:lang w:val="mk-MK"/>
        </w:rPr>
        <w:t>Верификација на квалитетот и исправноста на водата за пиење од системот за вода за пиење и информирање на корисниците за квалитетот на водата го врши ЈЗУ Центар за јавно здравје-Гевгелија.</w:t>
      </w:r>
    </w:p>
    <w:p w14:paraId="012FDAAB" w14:textId="77777777" w:rsidR="000F236F" w:rsidRPr="000F236F" w:rsidRDefault="000F236F" w:rsidP="000F236F">
      <w:pPr>
        <w:ind w:firstLine="720"/>
        <w:jc w:val="both"/>
        <w:rPr>
          <w:sz w:val="22"/>
          <w:szCs w:val="22"/>
          <w:lang w:val="mk-MK"/>
        </w:rPr>
      </w:pPr>
      <w:r w:rsidRPr="000F236F">
        <w:rPr>
          <w:sz w:val="22"/>
          <w:szCs w:val="22"/>
          <w:lang w:val="mk-MK"/>
        </w:rPr>
        <w:t>Редовниот мониторинг се спроведува еднаш месечно и тоа директно од системите за водоснабдување ви сите населени места во општината.</w:t>
      </w:r>
    </w:p>
    <w:p w14:paraId="23E478C9" w14:textId="77777777" w:rsidR="000F236F" w:rsidRPr="000F236F" w:rsidRDefault="000F236F" w:rsidP="000F236F">
      <w:pPr>
        <w:ind w:firstLine="720"/>
        <w:jc w:val="both"/>
        <w:rPr>
          <w:sz w:val="22"/>
          <w:szCs w:val="22"/>
          <w:lang w:val="mk-MK"/>
        </w:rPr>
      </w:pPr>
      <w:r w:rsidRPr="000F236F">
        <w:rPr>
          <w:sz w:val="22"/>
          <w:szCs w:val="22"/>
          <w:lang w:val="mk-MK"/>
        </w:rPr>
        <w:t>Периодичните анализи се вршат двапати годишно во ЈЗУ Институт за јавно здравје Скопје.</w:t>
      </w:r>
    </w:p>
    <w:p w14:paraId="28DE0911" w14:textId="77777777" w:rsidR="000F236F" w:rsidRPr="000F236F" w:rsidRDefault="000F236F" w:rsidP="000F236F">
      <w:pPr>
        <w:ind w:firstLine="720"/>
        <w:jc w:val="both"/>
        <w:rPr>
          <w:sz w:val="22"/>
          <w:szCs w:val="22"/>
          <w:lang w:val="mk-MK"/>
        </w:rPr>
      </w:pPr>
      <w:r w:rsidRPr="000F236F">
        <w:rPr>
          <w:sz w:val="22"/>
          <w:szCs w:val="22"/>
          <w:lang w:val="mk-MK"/>
        </w:rPr>
        <w:t>2.1.Обезбедување на хигиено-технички услови во училишните и предучилишни установи.</w:t>
      </w:r>
    </w:p>
    <w:p w14:paraId="690E91C3" w14:textId="77777777" w:rsidR="000F236F" w:rsidRPr="000F236F" w:rsidRDefault="000F236F" w:rsidP="000F236F">
      <w:pPr>
        <w:ind w:firstLine="720"/>
        <w:jc w:val="both"/>
        <w:rPr>
          <w:sz w:val="22"/>
          <w:szCs w:val="22"/>
          <w:lang w:val="mk-MK"/>
        </w:rPr>
      </w:pPr>
      <w:r w:rsidRPr="000F236F">
        <w:rPr>
          <w:sz w:val="22"/>
          <w:szCs w:val="22"/>
          <w:lang w:val="mk-MK"/>
        </w:rPr>
        <w:t>Децата и учениците се највулнерабилна категорија на население. За заштита на нивниот интегритет, а особено од заразна жолтица и други цревни заболувања се вршат и редовните контроли на училишните и предучилишните установи од страна на санитарниот и здравствен инспектор и лекарите од Центарот за јавно здравје.</w:t>
      </w:r>
    </w:p>
    <w:p w14:paraId="6EFAD5B5" w14:textId="77777777" w:rsidR="000F236F" w:rsidRPr="000F236F" w:rsidRDefault="000F236F" w:rsidP="000F236F">
      <w:pPr>
        <w:ind w:firstLine="720"/>
        <w:jc w:val="both"/>
        <w:rPr>
          <w:sz w:val="22"/>
          <w:szCs w:val="22"/>
          <w:lang w:val="mk-MK"/>
        </w:rPr>
      </w:pPr>
      <w:r w:rsidRPr="000F236F">
        <w:rPr>
          <w:sz w:val="22"/>
          <w:szCs w:val="22"/>
          <w:lang w:val="mk-MK"/>
        </w:rPr>
        <w:t>Врз основа на теренските увиди во Основното општинско училиште ,,Кочо Рацин,,  Нов Дојран и останатите  подрачни училишта,  добиваат извештај за најдената состојба, со предлог мерки за подобрување доколку е потребно.</w:t>
      </w:r>
    </w:p>
    <w:p w14:paraId="66687BCB" w14:textId="77777777" w:rsidR="005A452C" w:rsidRDefault="005A452C" w:rsidP="000F236F">
      <w:pPr>
        <w:ind w:firstLine="720"/>
        <w:jc w:val="both"/>
        <w:rPr>
          <w:sz w:val="22"/>
          <w:szCs w:val="22"/>
          <w:lang w:val="mk-MK"/>
        </w:rPr>
      </w:pPr>
    </w:p>
    <w:p w14:paraId="51620C30" w14:textId="1413E9E5"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1</w:t>
      </w:r>
    </w:p>
    <w:p w14:paraId="27DEA035" w14:textId="77777777" w:rsidR="005A452C" w:rsidRDefault="005A452C" w:rsidP="000F236F">
      <w:pPr>
        <w:ind w:firstLine="720"/>
        <w:jc w:val="both"/>
        <w:rPr>
          <w:sz w:val="22"/>
          <w:szCs w:val="22"/>
          <w:lang w:val="mk-MK"/>
        </w:rPr>
      </w:pPr>
    </w:p>
    <w:p w14:paraId="27E561DD" w14:textId="397A676D" w:rsidR="000F236F" w:rsidRPr="005A452C" w:rsidRDefault="000F236F" w:rsidP="000F236F">
      <w:pPr>
        <w:ind w:firstLine="720"/>
        <w:jc w:val="both"/>
        <w:rPr>
          <w:sz w:val="22"/>
          <w:szCs w:val="22"/>
          <w:lang w:val="mk-MK"/>
        </w:rPr>
      </w:pPr>
      <w:r w:rsidRPr="005A452C">
        <w:rPr>
          <w:sz w:val="22"/>
          <w:szCs w:val="22"/>
          <w:lang w:val="mk-MK"/>
        </w:rPr>
        <w:t>3.1.Правилно и навремено отстранување на цврст отпад и отпадни води</w:t>
      </w:r>
    </w:p>
    <w:p w14:paraId="25E81E59" w14:textId="77777777" w:rsidR="000F236F" w:rsidRPr="005A452C" w:rsidRDefault="000F236F" w:rsidP="000F236F">
      <w:pPr>
        <w:ind w:firstLine="720"/>
        <w:jc w:val="both"/>
        <w:rPr>
          <w:sz w:val="22"/>
          <w:szCs w:val="22"/>
          <w:lang w:val="mk-MK"/>
        </w:rPr>
      </w:pPr>
      <w:r w:rsidRPr="005A452C">
        <w:rPr>
          <w:sz w:val="22"/>
          <w:szCs w:val="22"/>
          <w:lang w:val="mk-MK"/>
        </w:rPr>
        <w:t>Според Одлуката за комнунален ред на општина Дојран, организираното отстранување на цврст отпад и отпадни води го врши Јавното комунално претпријатие „Комуналец-Полин “ Стар Дојран.</w:t>
      </w:r>
    </w:p>
    <w:p w14:paraId="54E1059C" w14:textId="77777777" w:rsidR="000F236F" w:rsidRPr="005A452C" w:rsidRDefault="000F236F" w:rsidP="000F236F">
      <w:pPr>
        <w:ind w:firstLine="720"/>
        <w:jc w:val="both"/>
        <w:rPr>
          <w:sz w:val="22"/>
          <w:szCs w:val="22"/>
          <w:lang w:val="mk-MK"/>
        </w:rPr>
      </w:pPr>
      <w:r w:rsidRPr="005A452C">
        <w:rPr>
          <w:sz w:val="22"/>
          <w:szCs w:val="22"/>
          <w:lang w:val="mk-MK"/>
        </w:rPr>
        <w:t>Комбинираната канализациска мрежа (фекална и атмосферска) која е во помал дел и несовесното користење на канализацијата од граѓаните овозможува често затнување на одводните цевки и излевање на фекалии по одредени улици.</w:t>
      </w:r>
    </w:p>
    <w:p w14:paraId="57A1243C" w14:textId="77777777" w:rsidR="000F236F" w:rsidRPr="005A452C" w:rsidRDefault="000F236F" w:rsidP="000F236F">
      <w:pPr>
        <w:ind w:firstLine="720"/>
        <w:jc w:val="both"/>
        <w:rPr>
          <w:sz w:val="22"/>
          <w:szCs w:val="22"/>
          <w:lang w:val="mk-MK"/>
        </w:rPr>
      </w:pPr>
      <w:r w:rsidRPr="005A452C">
        <w:rPr>
          <w:sz w:val="22"/>
          <w:szCs w:val="22"/>
          <w:lang w:val="mk-MK"/>
        </w:rPr>
        <w:t>Контролни мерки:</w:t>
      </w:r>
    </w:p>
    <w:p w14:paraId="5BF80795" w14:textId="77777777" w:rsidR="000F236F" w:rsidRPr="005A452C" w:rsidRDefault="000F236F" w:rsidP="000F236F">
      <w:pPr>
        <w:ind w:firstLine="720"/>
        <w:jc w:val="both"/>
        <w:rPr>
          <w:sz w:val="22"/>
          <w:szCs w:val="22"/>
          <w:lang w:val="mk-MK"/>
        </w:rPr>
      </w:pPr>
      <w:r w:rsidRPr="005A452C">
        <w:rPr>
          <w:sz w:val="22"/>
          <w:szCs w:val="22"/>
          <w:lang w:val="mk-MK"/>
        </w:rPr>
        <w:t>-Изготвување на флаери и плакати со известување за правилна дистрибуција и селекција на цврстиот отпад за оној вид отпад за кој се врши селекција на подрачјето на општината. Флаерите да се дистрибуираат со сметките за вода и отстранување на отпадот, а плакатите да се постават на регуларни места и на контејнерите за отпад.</w:t>
      </w:r>
    </w:p>
    <w:p w14:paraId="5547CDA6" w14:textId="77777777" w:rsidR="000F236F" w:rsidRPr="005A452C" w:rsidRDefault="000F236F" w:rsidP="000F236F">
      <w:pPr>
        <w:ind w:firstLine="720"/>
        <w:jc w:val="both"/>
        <w:rPr>
          <w:sz w:val="22"/>
          <w:szCs w:val="22"/>
          <w:lang w:val="mk-MK"/>
        </w:rPr>
      </w:pPr>
      <w:r w:rsidRPr="005A452C">
        <w:rPr>
          <w:sz w:val="22"/>
          <w:szCs w:val="22"/>
          <w:lang w:val="mk-MK"/>
        </w:rPr>
        <w:t>-набавка на моќна канал џет цистерна и општа заложба за раздвојување на атмосферската од фекалната канализација.</w:t>
      </w:r>
    </w:p>
    <w:p w14:paraId="3EA93012" w14:textId="77777777" w:rsidR="000F236F" w:rsidRPr="005A452C" w:rsidRDefault="000F236F" w:rsidP="000F236F">
      <w:pPr>
        <w:ind w:firstLine="720"/>
        <w:jc w:val="both"/>
        <w:rPr>
          <w:sz w:val="22"/>
          <w:szCs w:val="22"/>
          <w:lang w:val="mk-MK"/>
        </w:rPr>
      </w:pPr>
      <w:r w:rsidRPr="005A452C">
        <w:rPr>
          <w:sz w:val="22"/>
          <w:szCs w:val="22"/>
          <w:lang w:val="mk-MK"/>
        </w:rPr>
        <w:t>4.1.Спроведување на превентивна дезинфекција, дезинсекција и дератизација (ДДД) во населени места и други јавни површини со примена на метода на ларвицидна дезинсекција и возрасни инсекти(муви ,комарци и сл), согласно изготвени акциониот план со динамика на извршување.</w:t>
      </w:r>
    </w:p>
    <w:p w14:paraId="7BA6096A" w14:textId="77777777" w:rsidR="000F236F" w:rsidRPr="005A452C" w:rsidRDefault="000F236F" w:rsidP="000F236F">
      <w:pPr>
        <w:ind w:firstLine="720"/>
        <w:jc w:val="both"/>
        <w:rPr>
          <w:sz w:val="22"/>
          <w:szCs w:val="22"/>
          <w:lang w:val="mk-MK"/>
        </w:rPr>
      </w:pPr>
      <w:r w:rsidRPr="005A452C">
        <w:rPr>
          <w:sz w:val="22"/>
          <w:szCs w:val="22"/>
          <w:lang w:val="mk-MK"/>
        </w:rPr>
        <w:t>Законот за заштита на населението од заразни болести налага превентивна дезинфекција, дезинсекција и дератизација во здравствени, училишни, предучилишни и социјални установи, зелени пазари, канализации, депонии и друго.</w:t>
      </w:r>
    </w:p>
    <w:p w14:paraId="2BC41069" w14:textId="77777777" w:rsidR="000F236F" w:rsidRPr="005A452C" w:rsidRDefault="000F236F" w:rsidP="000F236F">
      <w:pPr>
        <w:ind w:firstLine="720"/>
        <w:jc w:val="both"/>
        <w:rPr>
          <w:sz w:val="22"/>
          <w:szCs w:val="22"/>
          <w:lang w:val="mk-MK"/>
        </w:rPr>
      </w:pPr>
      <w:r w:rsidRPr="005A452C">
        <w:rPr>
          <w:sz w:val="22"/>
          <w:szCs w:val="22"/>
          <w:lang w:val="mk-MK"/>
        </w:rPr>
        <w:t>Спроведувањето на ДДД во установите и другите јавни објекти ќе се врши врз основа на побарувања или склучени договори помегу ЈЗУ ЦЈЗ Гевгелија или други правни лица што ги исполнуваат условите пропишани со закон и прописите донесени врз основа на него и корисниците на овие услуги.</w:t>
      </w:r>
    </w:p>
    <w:p w14:paraId="1BB64B03" w14:textId="77777777" w:rsidR="000F236F" w:rsidRPr="005A452C" w:rsidRDefault="000F236F" w:rsidP="000F236F">
      <w:pPr>
        <w:ind w:firstLine="720"/>
        <w:jc w:val="both"/>
        <w:rPr>
          <w:sz w:val="22"/>
          <w:szCs w:val="22"/>
          <w:lang w:val="mk-MK"/>
        </w:rPr>
      </w:pPr>
      <w:r w:rsidRPr="005A452C">
        <w:rPr>
          <w:sz w:val="22"/>
          <w:szCs w:val="22"/>
          <w:lang w:val="mk-MK"/>
        </w:rPr>
        <w:t xml:space="preserve">Општина Дојран согласно законските прописи а и преку стручното мислење на Советот за јавно здравје за подрачјето на општина Дојран, за спроведување на превентивна дезинфекција, дезинсекција и дератизација. </w:t>
      </w:r>
    </w:p>
    <w:p w14:paraId="3B6874C7" w14:textId="77777777" w:rsidR="000F236F" w:rsidRPr="005A452C" w:rsidRDefault="000F236F" w:rsidP="000F236F">
      <w:pPr>
        <w:ind w:firstLine="720"/>
        <w:jc w:val="both"/>
        <w:rPr>
          <w:sz w:val="22"/>
          <w:szCs w:val="22"/>
          <w:lang w:val="mk-MK"/>
        </w:rPr>
      </w:pPr>
      <w:r w:rsidRPr="005A452C">
        <w:rPr>
          <w:sz w:val="22"/>
          <w:szCs w:val="22"/>
          <w:lang w:val="mk-MK"/>
        </w:rPr>
        <w:t>4.2.Аерозапрашување, комбинирано со терестичко третириање на територијата на општина Дојран ке се врши во соработка со соседните општини преку ангажирање на оператор преку Центарот за југоисточен плански регион Струмица.</w:t>
      </w:r>
    </w:p>
    <w:p w14:paraId="3154C318" w14:textId="77777777" w:rsidR="000F236F" w:rsidRPr="005A452C" w:rsidRDefault="000F236F" w:rsidP="000F236F">
      <w:pPr>
        <w:ind w:firstLine="720"/>
        <w:jc w:val="both"/>
        <w:rPr>
          <w:sz w:val="22"/>
          <w:szCs w:val="22"/>
          <w:lang w:val="mk-MK"/>
        </w:rPr>
      </w:pPr>
      <w:r w:rsidRPr="005A452C">
        <w:rPr>
          <w:sz w:val="22"/>
          <w:szCs w:val="22"/>
          <w:lang w:val="mk-MK"/>
        </w:rPr>
        <w:t>5.1.Превентивно-промотивни активности за унапредување на здравјето на населението, Општината во соработка и со Центарот за јавно здравје ке го планираат и организираат спроведувањето на промоција на здравјето и превенцијата од заразни болести.</w:t>
      </w:r>
    </w:p>
    <w:p w14:paraId="1BCD5087" w14:textId="77777777" w:rsidR="000F236F" w:rsidRPr="005A452C" w:rsidRDefault="000F236F" w:rsidP="000F236F">
      <w:pPr>
        <w:ind w:firstLine="720"/>
        <w:jc w:val="both"/>
        <w:rPr>
          <w:sz w:val="22"/>
          <w:szCs w:val="22"/>
          <w:lang w:val="mk-MK"/>
        </w:rPr>
      </w:pPr>
      <w:r w:rsidRPr="005A452C">
        <w:rPr>
          <w:sz w:val="22"/>
          <w:szCs w:val="22"/>
          <w:lang w:val="mk-MK"/>
        </w:rPr>
        <w:t>Во зависност од случувањата ќе се спроведуваат и типизирани предавања на учениците од основното образование за заштита од заразни болести.</w:t>
      </w:r>
    </w:p>
    <w:p w14:paraId="7EBE9F76" w14:textId="77777777" w:rsidR="000F236F" w:rsidRPr="005A452C" w:rsidRDefault="000F236F" w:rsidP="000F236F">
      <w:pPr>
        <w:ind w:firstLine="720"/>
        <w:jc w:val="both"/>
        <w:rPr>
          <w:sz w:val="22"/>
          <w:szCs w:val="22"/>
          <w:lang w:val="mk-MK"/>
        </w:rPr>
      </w:pPr>
      <w:r w:rsidRPr="005A452C">
        <w:rPr>
          <w:sz w:val="22"/>
          <w:szCs w:val="22"/>
          <w:lang w:val="mk-MK"/>
        </w:rPr>
        <w:t>III.Финансирање</w:t>
      </w:r>
    </w:p>
    <w:p w14:paraId="71F87943" w14:textId="77777777" w:rsidR="000F236F" w:rsidRPr="005A452C" w:rsidRDefault="000F236F" w:rsidP="000F236F">
      <w:pPr>
        <w:ind w:firstLine="720"/>
        <w:jc w:val="both"/>
        <w:rPr>
          <w:sz w:val="22"/>
          <w:szCs w:val="22"/>
          <w:lang w:val="mk-MK"/>
        </w:rPr>
      </w:pPr>
      <w:r w:rsidRPr="005A452C">
        <w:rPr>
          <w:sz w:val="22"/>
          <w:szCs w:val="22"/>
          <w:lang w:val="mk-MK"/>
        </w:rPr>
        <w:t xml:space="preserve">Активностите утврдени со оваа програма ќе се реализираат со средства од Буџетот на општина Дојран  за 2023  година, во Програма Ј7 -Одржување и користење </w:t>
      </w:r>
    </w:p>
    <w:p w14:paraId="6450E1DE" w14:textId="77777777" w:rsidR="000F236F" w:rsidRPr="005A452C" w:rsidRDefault="000F236F" w:rsidP="000F236F">
      <w:pPr>
        <w:jc w:val="both"/>
        <w:rPr>
          <w:rFonts w:ascii="Arial" w:hAnsi="Arial" w:cs="Arial"/>
          <w:sz w:val="22"/>
          <w:szCs w:val="22"/>
          <w:lang w:val="mk-MK"/>
        </w:rPr>
      </w:pPr>
      <w:r w:rsidRPr="005A452C">
        <w:rPr>
          <w:sz w:val="22"/>
          <w:szCs w:val="22"/>
          <w:lang w:val="mk-MK"/>
        </w:rPr>
        <w:t>на паркови и зеленило, ставка 424230 Дезинфекција, дезинсекција и дератизација во вкупен износ 50.000,00 денари.</w:t>
      </w:r>
      <w:r w:rsidRPr="005A452C">
        <w:rPr>
          <w:rFonts w:ascii="Arial" w:hAnsi="Arial" w:cs="Arial"/>
          <w:sz w:val="22"/>
          <w:szCs w:val="22"/>
          <w:lang w:val="mk-MK"/>
        </w:rPr>
        <w:t xml:space="preserve"> </w:t>
      </w:r>
    </w:p>
    <w:p w14:paraId="30E2E32E" w14:textId="77777777" w:rsidR="000F236F" w:rsidRPr="005A452C" w:rsidRDefault="000F236F" w:rsidP="000F236F">
      <w:pPr>
        <w:ind w:firstLine="720"/>
        <w:jc w:val="both"/>
        <w:rPr>
          <w:sz w:val="22"/>
          <w:szCs w:val="22"/>
          <w:lang w:val="mk-MK"/>
        </w:rPr>
      </w:pPr>
      <w:r w:rsidRPr="005A452C">
        <w:rPr>
          <w:sz w:val="22"/>
          <w:szCs w:val="22"/>
          <w:lang w:val="mk-MK"/>
        </w:rPr>
        <w:t>IV.Известување</w:t>
      </w:r>
    </w:p>
    <w:p w14:paraId="0B322AEA" w14:textId="77777777" w:rsidR="000F236F" w:rsidRPr="005A452C" w:rsidRDefault="000F236F" w:rsidP="000F236F">
      <w:pPr>
        <w:ind w:firstLine="720"/>
        <w:jc w:val="both"/>
        <w:rPr>
          <w:sz w:val="22"/>
          <w:szCs w:val="22"/>
          <w:lang w:val="mk-MK"/>
        </w:rPr>
      </w:pPr>
      <w:r w:rsidRPr="005A452C">
        <w:rPr>
          <w:sz w:val="22"/>
          <w:szCs w:val="22"/>
          <w:lang w:val="mk-MK"/>
        </w:rPr>
        <w:t>Во недостаток на општински јавни гласила, известувањето и информирањето на граѓаните ќе се врши преку соопштенија истакнати на јавни места, ВЕБ страната на општината, соработка на општината со локалните надлежни органи: полиција, противпожарна служба, здравствен центар, здружение на пчелари и други субјекти, за точниот термин на акцијата, видот на препаратот и начинот на изведување на третманот.</w:t>
      </w:r>
    </w:p>
    <w:p w14:paraId="0C926BD3" w14:textId="77777777" w:rsidR="005A452C" w:rsidRDefault="005A452C" w:rsidP="000F236F">
      <w:pPr>
        <w:ind w:firstLine="720"/>
        <w:jc w:val="both"/>
        <w:rPr>
          <w:sz w:val="22"/>
          <w:szCs w:val="22"/>
          <w:lang w:val="mk-MK"/>
        </w:rPr>
      </w:pPr>
    </w:p>
    <w:p w14:paraId="5DFE719F" w14:textId="77777777" w:rsidR="005A452C" w:rsidRDefault="005A452C" w:rsidP="000F236F">
      <w:pPr>
        <w:ind w:firstLine="720"/>
        <w:jc w:val="both"/>
        <w:rPr>
          <w:sz w:val="22"/>
          <w:szCs w:val="22"/>
          <w:lang w:val="mk-MK"/>
        </w:rPr>
      </w:pPr>
    </w:p>
    <w:p w14:paraId="5F8929E8" w14:textId="77777777" w:rsidR="005A452C" w:rsidRDefault="005A452C" w:rsidP="000F236F">
      <w:pPr>
        <w:ind w:firstLine="720"/>
        <w:jc w:val="both"/>
        <w:rPr>
          <w:sz w:val="22"/>
          <w:szCs w:val="22"/>
          <w:lang w:val="mk-MK"/>
        </w:rPr>
      </w:pPr>
    </w:p>
    <w:p w14:paraId="6D3D6619" w14:textId="77777777" w:rsidR="005A452C" w:rsidRDefault="005A452C" w:rsidP="000F236F">
      <w:pPr>
        <w:ind w:firstLine="720"/>
        <w:jc w:val="both"/>
        <w:rPr>
          <w:sz w:val="22"/>
          <w:szCs w:val="22"/>
          <w:lang w:val="mk-MK"/>
        </w:rPr>
      </w:pPr>
    </w:p>
    <w:p w14:paraId="39CFD187" w14:textId="77777777" w:rsidR="005A452C" w:rsidRDefault="005A452C" w:rsidP="005A452C">
      <w:pPr>
        <w:ind w:firstLine="720"/>
        <w:jc w:val="both"/>
        <w:rPr>
          <w:sz w:val="22"/>
          <w:szCs w:val="22"/>
          <w:lang w:val="mk-MK"/>
        </w:rPr>
      </w:pPr>
    </w:p>
    <w:p w14:paraId="74A605C6" w14:textId="43EFB17E"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2</w:t>
      </w:r>
    </w:p>
    <w:p w14:paraId="337B63C9" w14:textId="77777777" w:rsidR="005A452C" w:rsidRDefault="005A452C" w:rsidP="000F236F">
      <w:pPr>
        <w:ind w:firstLine="720"/>
        <w:jc w:val="both"/>
        <w:rPr>
          <w:sz w:val="22"/>
          <w:szCs w:val="22"/>
          <w:lang w:val="mk-MK"/>
        </w:rPr>
      </w:pPr>
    </w:p>
    <w:p w14:paraId="3BEDF51B" w14:textId="2038860D" w:rsidR="000F236F" w:rsidRPr="005A452C" w:rsidRDefault="000F236F" w:rsidP="000F236F">
      <w:pPr>
        <w:ind w:firstLine="720"/>
        <w:jc w:val="both"/>
        <w:rPr>
          <w:sz w:val="22"/>
          <w:szCs w:val="22"/>
          <w:lang w:val="mk-MK"/>
        </w:rPr>
      </w:pPr>
      <w:r w:rsidRPr="005A452C">
        <w:rPr>
          <w:sz w:val="22"/>
          <w:szCs w:val="22"/>
          <w:lang w:val="mk-MK"/>
        </w:rPr>
        <w:t>V.Мониторинг</w:t>
      </w:r>
    </w:p>
    <w:p w14:paraId="32E0F290" w14:textId="77777777" w:rsidR="000F236F" w:rsidRPr="000F236F" w:rsidRDefault="000F236F" w:rsidP="000F236F">
      <w:pPr>
        <w:ind w:firstLine="720"/>
        <w:jc w:val="both"/>
        <w:rPr>
          <w:sz w:val="22"/>
          <w:szCs w:val="22"/>
          <w:lang w:val="mk-MK"/>
        </w:rPr>
      </w:pPr>
      <w:r w:rsidRPr="005A452C">
        <w:rPr>
          <w:sz w:val="22"/>
          <w:szCs w:val="22"/>
          <w:lang w:val="mk-MK"/>
        </w:rPr>
        <w:t>Покрај претставник од локалната самоуправа-комунален инспектор, мониторинг над спроведувањето на превентивните активности на Општина Дојран за заштита на населението од</w:t>
      </w:r>
      <w:r w:rsidRPr="000F236F">
        <w:rPr>
          <w:sz w:val="22"/>
          <w:szCs w:val="22"/>
          <w:lang w:val="mk-MK"/>
        </w:rPr>
        <w:t xml:space="preserve"> заразни болести ќе врши и претставник од Центарот за јавно здравје како и претставник од Агенцијата за храна и ветеринарство.</w:t>
      </w:r>
    </w:p>
    <w:p w14:paraId="7AC64B69" w14:textId="77777777" w:rsidR="000F236F" w:rsidRPr="005A452C" w:rsidRDefault="000F236F" w:rsidP="000F236F">
      <w:pPr>
        <w:ind w:firstLine="720"/>
        <w:jc w:val="both"/>
        <w:rPr>
          <w:sz w:val="22"/>
          <w:szCs w:val="22"/>
          <w:lang w:val="mk-MK"/>
        </w:rPr>
      </w:pPr>
    </w:p>
    <w:p w14:paraId="2447F7D4" w14:textId="77777777" w:rsidR="000F236F" w:rsidRPr="005A452C" w:rsidRDefault="000F236F" w:rsidP="000F236F">
      <w:pPr>
        <w:ind w:firstLine="720"/>
        <w:jc w:val="both"/>
        <w:rPr>
          <w:sz w:val="22"/>
          <w:szCs w:val="22"/>
          <w:lang w:val="mk-MK"/>
        </w:rPr>
      </w:pPr>
      <w:r w:rsidRPr="005A452C">
        <w:rPr>
          <w:sz w:val="22"/>
          <w:szCs w:val="22"/>
          <w:lang w:val="mk-MK"/>
        </w:rPr>
        <w:t>VI.Завршни одредби</w:t>
      </w:r>
    </w:p>
    <w:p w14:paraId="77FB3D14" w14:textId="77777777" w:rsidR="000F236F" w:rsidRPr="000F236F" w:rsidRDefault="000F236F" w:rsidP="000F236F">
      <w:pPr>
        <w:ind w:firstLine="720"/>
        <w:jc w:val="both"/>
        <w:rPr>
          <w:sz w:val="22"/>
          <w:szCs w:val="22"/>
          <w:lang w:val="mk-MK"/>
        </w:rPr>
      </w:pPr>
      <w:r w:rsidRPr="005A452C">
        <w:rPr>
          <w:sz w:val="22"/>
          <w:szCs w:val="22"/>
          <w:lang w:val="mk-MK"/>
        </w:rPr>
        <w:t>Оваа Програма  влегува во</w:t>
      </w:r>
      <w:r w:rsidRPr="000F236F">
        <w:rPr>
          <w:sz w:val="22"/>
          <w:szCs w:val="22"/>
          <w:lang w:val="mk-MK"/>
        </w:rPr>
        <w:t xml:space="preserve"> сила осмиот ден од денот на објавување во „Службен гласник на општина Дојран“.</w:t>
      </w:r>
    </w:p>
    <w:p w14:paraId="7C6329E3" w14:textId="77777777" w:rsidR="000F236F" w:rsidRPr="000F236F" w:rsidRDefault="000F236F" w:rsidP="000F236F">
      <w:pPr>
        <w:ind w:firstLine="720"/>
        <w:jc w:val="both"/>
        <w:rPr>
          <w:sz w:val="22"/>
          <w:szCs w:val="22"/>
          <w:lang w:val="mk-MK"/>
        </w:rPr>
      </w:pPr>
    </w:p>
    <w:p w14:paraId="034AF2F6" w14:textId="77777777" w:rsidR="000F236F" w:rsidRPr="000F236F" w:rsidRDefault="000F236F" w:rsidP="000F236F">
      <w:pPr>
        <w:ind w:firstLine="720"/>
        <w:jc w:val="both"/>
        <w:rPr>
          <w:sz w:val="22"/>
          <w:szCs w:val="22"/>
          <w:lang w:val="mk-MK"/>
        </w:rPr>
      </w:pPr>
    </w:p>
    <w:p w14:paraId="6D5786D4" w14:textId="77777777" w:rsidR="000F236F" w:rsidRPr="000F236F" w:rsidRDefault="000F236F" w:rsidP="000F236F">
      <w:pPr>
        <w:ind w:firstLine="720"/>
        <w:jc w:val="both"/>
        <w:rPr>
          <w:sz w:val="22"/>
          <w:szCs w:val="22"/>
          <w:lang w:val="mk-MK"/>
        </w:rPr>
      </w:pPr>
    </w:p>
    <w:p w14:paraId="51DC6D73" w14:textId="77777777" w:rsidR="000F236F" w:rsidRPr="000F236F" w:rsidRDefault="000F236F" w:rsidP="000F236F">
      <w:pPr>
        <w:ind w:firstLine="720"/>
        <w:jc w:val="both"/>
        <w:rPr>
          <w:sz w:val="22"/>
          <w:szCs w:val="22"/>
          <w:lang w:val="mk-MK"/>
        </w:rPr>
      </w:pPr>
    </w:p>
    <w:p w14:paraId="105FBE0E" w14:textId="77777777" w:rsidR="000F236F" w:rsidRPr="000F236F" w:rsidRDefault="000F236F" w:rsidP="000F236F">
      <w:pPr>
        <w:ind w:firstLine="720"/>
        <w:jc w:val="both"/>
        <w:rPr>
          <w:sz w:val="22"/>
          <w:szCs w:val="22"/>
          <w:lang w:val="mk-MK"/>
        </w:rPr>
      </w:pPr>
    </w:p>
    <w:p w14:paraId="440ADA6E" w14:textId="1402DC7E" w:rsidR="000F236F" w:rsidRPr="000F236F" w:rsidRDefault="000F236F" w:rsidP="000F236F">
      <w:pPr>
        <w:jc w:val="both"/>
        <w:rPr>
          <w:rFonts w:ascii="MAC C Times" w:hAnsi="MAC C Times"/>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 xml:space="preserve">6 </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w:t>
      </w:r>
      <w:r w:rsidR="005A452C">
        <w:rPr>
          <w:sz w:val="22"/>
          <w:szCs w:val="22"/>
          <w:lang w:val="mk-MK"/>
        </w:rPr>
        <w:t xml:space="preserve">           </w:t>
      </w:r>
      <w:r w:rsidRPr="000F236F">
        <w:rPr>
          <w:sz w:val="22"/>
          <w:szCs w:val="22"/>
          <w:lang w:val="mk-MK"/>
        </w:rPr>
        <w:t>Претседател</w:t>
      </w:r>
    </w:p>
    <w:p w14:paraId="6F6A8267" w14:textId="77777777" w:rsidR="000F236F" w:rsidRPr="000F236F" w:rsidRDefault="000F236F" w:rsidP="000F236F">
      <w:pPr>
        <w:jc w:val="both"/>
        <w:rPr>
          <w:rFonts w:ascii="MAC C Times" w:hAnsi="MAC C Times"/>
          <w:sz w:val="22"/>
          <w:szCs w:val="22"/>
          <w:lang w:val="mk-MK"/>
        </w:rPr>
      </w:pPr>
      <w:r w:rsidRPr="000F236F">
        <w:rPr>
          <w:sz w:val="22"/>
          <w:szCs w:val="22"/>
          <w:lang w:val="ru-RU"/>
        </w:rPr>
        <w:t xml:space="preserve"> </w:t>
      </w:r>
      <w:r w:rsidRPr="000F236F">
        <w:rPr>
          <w:sz w:val="22"/>
          <w:szCs w:val="22"/>
          <w:lang w:val="mk-MK"/>
        </w:rPr>
        <w:t>27.02.2023</w:t>
      </w:r>
      <w:r w:rsidRPr="000F236F">
        <w:rPr>
          <w:rFonts w:ascii="MAC C Times" w:hAnsi="MAC C Times"/>
          <w:sz w:val="22"/>
          <w:szCs w:val="22"/>
          <w:lang w:val="mk-MK"/>
        </w:rPr>
        <w:t xml:space="preserve">  </w:t>
      </w:r>
      <w:r w:rsidRPr="000F236F">
        <w:rPr>
          <w:sz w:val="22"/>
          <w:szCs w:val="22"/>
          <w:lang w:val="mk-MK"/>
        </w:rPr>
        <w:t>година</w:t>
      </w:r>
      <w:r w:rsidRPr="000F236F">
        <w:rPr>
          <w:rFonts w:ascii="MAC C Times" w:hAnsi="MAC C Times"/>
          <w:sz w:val="22"/>
          <w:szCs w:val="22"/>
          <w:lang w:val="mk-MK"/>
        </w:rPr>
        <w:t xml:space="preserve">                                                                 </w:t>
      </w:r>
      <w:r w:rsidRPr="000F236F">
        <w:rPr>
          <w:sz w:val="22"/>
          <w:szCs w:val="22"/>
          <w:lang w:val="mk-MK"/>
        </w:rPr>
        <w:t>на</w:t>
      </w:r>
      <w:r w:rsidRPr="000F236F">
        <w:rPr>
          <w:rFonts w:ascii="MAC C Times" w:hAnsi="MAC C Times"/>
          <w:sz w:val="22"/>
          <w:szCs w:val="22"/>
          <w:lang w:val="mk-MK"/>
        </w:rPr>
        <w:t xml:space="preserve"> </w:t>
      </w:r>
      <w:r w:rsidRPr="000F236F">
        <w:rPr>
          <w:sz w:val="22"/>
          <w:szCs w:val="22"/>
          <w:lang w:val="mk-MK"/>
        </w:rPr>
        <w:t>Советот</w:t>
      </w:r>
      <w:r w:rsidRPr="000F236F">
        <w:rPr>
          <w:rFonts w:ascii="MAC C Times" w:hAnsi="MAC C Times"/>
          <w:sz w:val="22"/>
          <w:szCs w:val="22"/>
          <w:lang w:val="mk-MK"/>
        </w:rPr>
        <w:t xml:space="preserve"> </w:t>
      </w:r>
      <w:r w:rsidRPr="000F236F">
        <w:rPr>
          <w:sz w:val="22"/>
          <w:szCs w:val="22"/>
          <w:lang w:val="mk-MK"/>
        </w:rPr>
        <w:t>на</w:t>
      </w:r>
      <w:r w:rsidRPr="000F236F">
        <w:rPr>
          <w:rFonts w:ascii="MAC C Times" w:hAnsi="MAC C Times"/>
          <w:sz w:val="22"/>
          <w:szCs w:val="22"/>
          <w:lang w:val="mk-MK"/>
        </w:rPr>
        <w:t xml:space="preserve"> </w:t>
      </w:r>
      <w:r w:rsidRPr="000F236F">
        <w:rPr>
          <w:sz w:val="22"/>
          <w:szCs w:val="22"/>
          <w:lang w:val="mk-MK"/>
        </w:rPr>
        <w:t>општина</w:t>
      </w:r>
      <w:r w:rsidRPr="000F236F">
        <w:rPr>
          <w:rFonts w:ascii="MAC C Times" w:hAnsi="MAC C Times"/>
          <w:sz w:val="22"/>
          <w:szCs w:val="22"/>
          <w:lang w:val="mk-MK"/>
        </w:rPr>
        <w:t xml:space="preserve"> </w:t>
      </w:r>
      <w:r w:rsidRPr="000F236F">
        <w:rPr>
          <w:sz w:val="22"/>
          <w:szCs w:val="22"/>
          <w:lang w:val="mk-MK"/>
        </w:rPr>
        <w:t>Дојран</w:t>
      </w:r>
      <w:r w:rsidRPr="000F236F">
        <w:rPr>
          <w:rFonts w:ascii="MAC C Times" w:hAnsi="MAC C Times"/>
          <w:sz w:val="22"/>
          <w:szCs w:val="22"/>
          <w:lang w:val="mk-MK"/>
        </w:rPr>
        <w:t xml:space="preserve">    </w:t>
      </w:r>
    </w:p>
    <w:p w14:paraId="64199E74" w14:textId="6EBD4E7C" w:rsidR="000F236F" w:rsidRPr="000F236F" w:rsidRDefault="000F236F" w:rsidP="000F236F">
      <w:pPr>
        <w:jc w:val="both"/>
        <w:rPr>
          <w:rFonts w:ascii="Arial" w:hAnsi="Arial" w:cs="Arial"/>
          <w:sz w:val="22"/>
          <w:szCs w:val="22"/>
          <w:lang w:val="mk-MK"/>
        </w:rPr>
      </w:pPr>
      <w:r w:rsidRPr="000F236F">
        <w:rPr>
          <w:sz w:val="22"/>
          <w:szCs w:val="22"/>
          <w:lang w:val="mk-MK"/>
        </w:rPr>
        <w:t>Стар</w:t>
      </w:r>
      <w:r w:rsidRPr="000F236F">
        <w:rPr>
          <w:rFonts w:ascii="MAC C Times" w:hAnsi="MAC C Times"/>
          <w:sz w:val="22"/>
          <w:szCs w:val="22"/>
          <w:lang w:val="mk-MK"/>
        </w:rPr>
        <w:t xml:space="preserve"> </w:t>
      </w:r>
      <w:r w:rsidRPr="000F236F">
        <w:rPr>
          <w:sz w:val="22"/>
          <w:szCs w:val="22"/>
          <w:lang w:val="mk-MK"/>
        </w:rPr>
        <w:t>Дојран</w:t>
      </w:r>
      <w:r w:rsidRPr="000F236F">
        <w:rPr>
          <w:rFonts w:ascii="MAC C Times" w:hAnsi="MAC C Times"/>
          <w:sz w:val="22"/>
          <w:szCs w:val="22"/>
          <w:lang w:val="mk-MK"/>
        </w:rPr>
        <w:t xml:space="preserve">                                                                                            </w:t>
      </w:r>
      <w:r w:rsidRPr="000F236F">
        <w:rPr>
          <w:sz w:val="22"/>
          <w:szCs w:val="22"/>
          <w:lang w:val="mk-MK"/>
        </w:rPr>
        <w:t>Ратко Ајцев</w:t>
      </w:r>
      <w:r w:rsidR="005A452C">
        <w:rPr>
          <w:sz w:val="22"/>
          <w:szCs w:val="22"/>
          <w:lang w:val="mk-MK"/>
        </w:rPr>
        <w:t xml:space="preserve"> с.р.</w:t>
      </w:r>
    </w:p>
    <w:p w14:paraId="45E0BDDA" w14:textId="77777777" w:rsidR="000F236F" w:rsidRPr="000F236F" w:rsidRDefault="000F236F" w:rsidP="000F236F">
      <w:pPr>
        <w:ind w:firstLine="720"/>
        <w:jc w:val="both"/>
        <w:rPr>
          <w:rFonts w:ascii="Arial" w:hAnsi="Arial" w:cs="Arial"/>
          <w:sz w:val="22"/>
          <w:szCs w:val="22"/>
          <w:lang w:val="mk-MK"/>
        </w:rPr>
      </w:pPr>
    </w:p>
    <w:p w14:paraId="59E03BBF" w14:textId="77777777" w:rsidR="000F236F" w:rsidRPr="000F236F" w:rsidRDefault="000F236F" w:rsidP="000F236F">
      <w:pPr>
        <w:ind w:firstLine="720"/>
        <w:jc w:val="both"/>
        <w:rPr>
          <w:rFonts w:ascii="Arial" w:hAnsi="Arial" w:cs="Arial"/>
          <w:sz w:val="22"/>
          <w:szCs w:val="22"/>
          <w:lang w:val="mk-MK"/>
        </w:rPr>
      </w:pPr>
    </w:p>
    <w:p w14:paraId="0A60E947" w14:textId="77777777" w:rsidR="000F236F" w:rsidRPr="000F236F" w:rsidRDefault="000F236F" w:rsidP="000F236F">
      <w:pPr>
        <w:ind w:firstLine="720"/>
        <w:jc w:val="both"/>
        <w:rPr>
          <w:rFonts w:ascii="Arial" w:hAnsi="Arial" w:cs="Arial"/>
          <w:sz w:val="22"/>
          <w:szCs w:val="22"/>
          <w:lang w:val="mk-MK"/>
        </w:rPr>
      </w:pPr>
    </w:p>
    <w:p w14:paraId="42E208EF" w14:textId="77777777" w:rsidR="000F236F" w:rsidRPr="000F236F" w:rsidRDefault="000F236F" w:rsidP="000F236F">
      <w:pPr>
        <w:ind w:firstLine="720"/>
        <w:jc w:val="both"/>
        <w:rPr>
          <w:rFonts w:ascii="Arial" w:hAnsi="Arial" w:cs="Arial"/>
          <w:sz w:val="22"/>
          <w:szCs w:val="22"/>
          <w:lang w:val="mk-MK"/>
        </w:rPr>
      </w:pPr>
    </w:p>
    <w:p w14:paraId="747D7EE1" w14:textId="105A6C8A" w:rsidR="000F236F" w:rsidRDefault="000F236F" w:rsidP="000F236F">
      <w:pPr>
        <w:ind w:firstLine="720"/>
        <w:jc w:val="both"/>
        <w:rPr>
          <w:rFonts w:ascii="Arial" w:hAnsi="Arial" w:cs="Arial"/>
          <w:sz w:val="22"/>
          <w:szCs w:val="22"/>
          <w:lang w:val="mk-MK"/>
        </w:rPr>
      </w:pPr>
    </w:p>
    <w:p w14:paraId="7802A8C5" w14:textId="19118814" w:rsidR="005A452C" w:rsidRDefault="005A452C" w:rsidP="000F236F">
      <w:pPr>
        <w:ind w:firstLine="720"/>
        <w:jc w:val="both"/>
        <w:rPr>
          <w:rFonts w:ascii="Arial" w:hAnsi="Arial" w:cs="Arial"/>
          <w:sz w:val="22"/>
          <w:szCs w:val="22"/>
          <w:lang w:val="mk-MK"/>
        </w:rPr>
      </w:pPr>
    </w:p>
    <w:p w14:paraId="509E1A24" w14:textId="5C5DBDBA" w:rsidR="005A452C" w:rsidRDefault="005A452C" w:rsidP="000F236F">
      <w:pPr>
        <w:ind w:firstLine="720"/>
        <w:jc w:val="both"/>
        <w:rPr>
          <w:rFonts w:ascii="Arial" w:hAnsi="Arial" w:cs="Arial"/>
          <w:sz w:val="22"/>
          <w:szCs w:val="22"/>
          <w:lang w:val="mk-MK"/>
        </w:rPr>
      </w:pPr>
    </w:p>
    <w:p w14:paraId="134482EE" w14:textId="465FAFB0" w:rsidR="005A452C" w:rsidRDefault="005A452C" w:rsidP="000F236F">
      <w:pPr>
        <w:ind w:firstLine="720"/>
        <w:jc w:val="both"/>
        <w:rPr>
          <w:rFonts w:ascii="Arial" w:hAnsi="Arial" w:cs="Arial"/>
          <w:sz w:val="22"/>
          <w:szCs w:val="22"/>
          <w:lang w:val="mk-MK"/>
        </w:rPr>
      </w:pPr>
    </w:p>
    <w:p w14:paraId="5FE3DADD" w14:textId="435027A7" w:rsidR="005A452C" w:rsidRDefault="005A452C" w:rsidP="000F236F">
      <w:pPr>
        <w:ind w:firstLine="720"/>
        <w:jc w:val="both"/>
        <w:rPr>
          <w:rFonts w:ascii="Arial" w:hAnsi="Arial" w:cs="Arial"/>
          <w:sz w:val="22"/>
          <w:szCs w:val="22"/>
          <w:lang w:val="mk-MK"/>
        </w:rPr>
      </w:pPr>
    </w:p>
    <w:p w14:paraId="750E0390" w14:textId="35AB999C" w:rsidR="005A452C" w:rsidRDefault="005A452C" w:rsidP="000F236F">
      <w:pPr>
        <w:ind w:firstLine="720"/>
        <w:jc w:val="both"/>
        <w:rPr>
          <w:rFonts w:ascii="Arial" w:hAnsi="Arial" w:cs="Arial"/>
          <w:sz w:val="22"/>
          <w:szCs w:val="22"/>
          <w:lang w:val="mk-MK"/>
        </w:rPr>
      </w:pPr>
    </w:p>
    <w:p w14:paraId="1330B789" w14:textId="4EFDCFA5" w:rsidR="005A452C" w:rsidRDefault="005A452C" w:rsidP="000F236F">
      <w:pPr>
        <w:ind w:firstLine="720"/>
        <w:jc w:val="both"/>
        <w:rPr>
          <w:rFonts w:ascii="Arial" w:hAnsi="Arial" w:cs="Arial"/>
          <w:sz w:val="22"/>
          <w:szCs w:val="22"/>
          <w:lang w:val="mk-MK"/>
        </w:rPr>
      </w:pPr>
    </w:p>
    <w:p w14:paraId="7A13D4B7" w14:textId="65D46046" w:rsidR="005A452C" w:rsidRDefault="005A452C" w:rsidP="000F236F">
      <w:pPr>
        <w:ind w:firstLine="720"/>
        <w:jc w:val="both"/>
        <w:rPr>
          <w:rFonts w:ascii="Arial" w:hAnsi="Arial" w:cs="Arial"/>
          <w:sz w:val="22"/>
          <w:szCs w:val="22"/>
          <w:lang w:val="mk-MK"/>
        </w:rPr>
      </w:pPr>
    </w:p>
    <w:p w14:paraId="1F7E3792" w14:textId="4826A339" w:rsidR="005A452C" w:rsidRDefault="005A452C" w:rsidP="000F236F">
      <w:pPr>
        <w:ind w:firstLine="720"/>
        <w:jc w:val="both"/>
        <w:rPr>
          <w:rFonts w:ascii="Arial" w:hAnsi="Arial" w:cs="Arial"/>
          <w:sz w:val="22"/>
          <w:szCs w:val="22"/>
          <w:lang w:val="mk-MK"/>
        </w:rPr>
      </w:pPr>
    </w:p>
    <w:p w14:paraId="0D508A9E" w14:textId="65E278C2" w:rsidR="005A452C" w:rsidRDefault="005A452C" w:rsidP="000F236F">
      <w:pPr>
        <w:ind w:firstLine="720"/>
        <w:jc w:val="both"/>
        <w:rPr>
          <w:rFonts w:ascii="Arial" w:hAnsi="Arial" w:cs="Arial"/>
          <w:sz w:val="22"/>
          <w:szCs w:val="22"/>
          <w:lang w:val="mk-MK"/>
        </w:rPr>
      </w:pPr>
    </w:p>
    <w:p w14:paraId="3C3F8E82" w14:textId="6D4AD782" w:rsidR="005A452C" w:rsidRDefault="005A452C" w:rsidP="000F236F">
      <w:pPr>
        <w:ind w:firstLine="720"/>
        <w:jc w:val="both"/>
        <w:rPr>
          <w:rFonts w:ascii="Arial" w:hAnsi="Arial" w:cs="Arial"/>
          <w:sz w:val="22"/>
          <w:szCs w:val="22"/>
          <w:lang w:val="mk-MK"/>
        </w:rPr>
      </w:pPr>
    </w:p>
    <w:p w14:paraId="6B3A7E99" w14:textId="3E17B4D5" w:rsidR="005A452C" w:rsidRDefault="005A452C" w:rsidP="000F236F">
      <w:pPr>
        <w:ind w:firstLine="720"/>
        <w:jc w:val="both"/>
        <w:rPr>
          <w:rFonts w:ascii="Arial" w:hAnsi="Arial" w:cs="Arial"/>
          <w:sz w:val="22"/>
          <w:szCs w:val="22"/>
          <w:lang w:val="mk-MK"/>
        </w:rPr>
      </w:pPr>
    </w:p>
    <w:p w14:paraId="2E8135F5" w14:textId="2DFFC508" w:rsidR="005A452C" w:rsidRDefault="005A452C" w:rsidP="000F236F">
      <w:pPr>
        <w:ind w:firstLine="720"/>
        <w:jc w:val="both"/>
        <w:rPr>
          <w:rFonts w:ascii="Arial" w:hAnsi="Arial" w:cs="Arial"/>
          <w:sz w:val="22"/>
          <w:szCs w:val="22"/>
          <w:lang w:val="mk-MK"/>
        </w:rPr>
      </w:pPr>
    </w:p>
    <w:p w14:paraId="48369341" w14:textId="70BC0C29" w:rsidR="005A452C" w:rsidRDefault="005A452C" w:rsidP="000F236F">
      <w:pPr>
        <w:ind w:firstLine="720"/>
        <w:jc w:val="both"/>
        <w:rPr>
          <w:rFonts w:ascii="Arial" w:hAnsi="Arial" w:cs="Arial"/>
          <w:sz w:val="22"/>
          <w:szCs w:val="22"/>
          <w:lang w:val="mk-MK"/>
        </w:rPr>
      </w:pPr>
    </w:p>
    <w:p w14:paraId="792B8225" w14:textId="152CAC05" w:rsidR="005A452C" w:rsidRDefault="005A452C" w:rsidP="000F236F">
      <w:pPr>
        <w:ind w:firstLine="720"/>
        <w:jc w:val="both"/>
        <w:rPr>
          <w:rFonts w:ascii="Arial" w:hAnsi="Arial" w:cs="Arial"/>
          <w:sz w:val="22"/>
          <w:szCs w:val="22"/>
          <w:lang w:val="mk-MK"/>
        </w:rPr>
      </w:pPr>
    </w:p>
    <w:p w14:paraId="6DD008EA" w14:textId="60F2F5B0" w:rsidR="005A452C" w:rsidRDefault="005A452C" w:rsidP="000F236F">
      <w:pPr>
        <w:ind w:firstLine="720"/>
        <w:jc w:val="both"/>
        <w:rPr>
          <w:rFonts w:ascii="Arial" w:hAnsi="Arial" w:cs="Arial"/>
          <w:sz w:val="22"/>
          <w:szCs w:val="22"/>
          <w:lang w:val="mk-MK"/>
        </w:rPr>
      </w:pPr>
    </w:p>
    <w:p w14:paraId="63C8445E" w14:textId="14F3A56A" w:rsidR="005A452C" w:rsidRDefault="005A452C" w:rsidP="000F236F">
      <w:pPr>
        <w:ind w:firstLine="720"/>
        <w:jc w:val="both"/>
        <w:rPr>
          <w:rFonts w:ascii="Arial" w:hAnsi="Arial" w:cs="Arial"/>
          <w:sz w:val="22"/>
          <w:szCs w:val="22"/>
          <w:lang w:val="mk-MK"/>
        </w:rPr>
      </w:pPr>
    </w:p>
    <w:p w14:paraId="621D9020" w14:textId="232EF371" w:rsidR="005A452C" w:rsidRDefault="005A452C" w:rsidP="000F236F">
      <w:pPr>
        <w:ind w:firstLine="720"/>
        <w:jc w:val="both"/>
        <w:rPr>
          <w:rFonts w:ascii="Arial" w:hAnsi="Arial" w:cs="Arial"/>
          <w:sz w:val="22"/>
          <w:szCs w:val="22"/>
          <w:lang w:val="mk-MK"/>
        </w:rPr>
      </w:pPr>
    </w:p>
    <w:p w14:paraId="5B3E0B65" w14:textId="7647F742" w:rsidR="005A452C" w:rsidRDefault="005A452C" w:rsidP="000F236F">
      <w:pPr>
        <w:ind w:firstLine="720"/>
        <w:jc w:val="both"/>
        <w:rPr>
          <w:rFonts w:ascii="Arial" w:hAnsi="Arial" w:cs="Arial"/>
          <w:sz w:val="22"/>
          <w:szCs w:val="22"/>
          <w:lang w:val="mk-MK"/>
        </w:rPr>
      </w:pPr>
    </w:p>
    <w:p w14:paraId="41E58973" w14:textId="1DD6DEF7" w:rsidR="005A452C" w:rsidRDefault="005A452C" w:rsidP="000F236F">
      <w:pPr>
        <w:ind w:firstLine="720"/>
        <w:jc w:val="both"/>
        <w:rPr>
          <w:rFonts w:ascii="Arial" w:hAnsi="Arial" w:cs="Arial"/>
          <w:sz w:val="22"/>
          <w:szCs w:val="22"/>
          <w:lang w:val="mk-MK"/>
        </w:rPr>
      </w:pPr>
    </w:p>
    <w:p w14:paraId="57346991" w14:textId="10C2D697" w:rsidR="005A452C" w:rsidRDefault="005A452C" w:rsidP="000F236F">
      <w:pPr>
        <w:ind w:firstLine="720"/>
        <w:jc w:val="both"/>
        <w:rPr>
          <w:rFonts w:ascii="Arial" w:hAnsi="Arial" w:cs="Arial"/>
          <w:sz w:val="22"/>
          <w:szCs w:val="22"/>
          <w:lang w:val="mk-MK"/>
        </w:rPr>
      </w:pPr>
    </w:p>
    <w:p w14:paraId="1DAF1C73" w14:textId="61E32717" w:rsidR="005A452C" w:rsidRDefault="005A452C" w:rsidP="000F236F">
      <w:pPr>
        <w:ind w:firstLine="720"/>
        <w:jc w:val="both"/>
        <w:rPr>
          <w:rFonts w:ascii="Arial" w:hAnsi="Arial" w:cs="Arial"/>
          <w:sz w:val="22"/>
          <w:szCs w:val="22"/>
          <w:lang w:val="mk-MK"/>
        </w:rPr>
      </w:pPr>
    </w:p>
    <w:p w14:paraId="625F89DA" w14:textId="06384AA3" w:rsidR="005A452C" w:rsidRDefault="005A452C" w:rsidP="000F236F">
      <w:pPr>
        <w:ind w:firstLine="720"/>
        <w:jc w:val="both"/>
        <w:rPr>
          <w:rFonts w:ascii="Arial" w:hAnsi="Arial" w:cs="Arial"/>
          <w:sz w:val="22"/>
          <w:szCs w:val="22"/>
          <w:lang w:val="mk-MK"/>
        </w:rPr>
      </w:pPr>
    </w:p>
    <w:p w14:paraId="38940BE8" w14:textId="2299A211" w:rsidR="005A452C" w:rsidRDefault="005A452C" w:rsidP="000F236F">
      <w:pPr>
        <w:ind w:firstLine="720"/>
        <w:jc w:val="both"/>
        <w:rPr>
          <w:rFonts w:ascii="Arial" w:hAnsi="Arial" w:cs="Arial"/>
          <w:sz w:val="22"/>
          <w:szCs w:val="22"/>
          <w:lang w:val="mk-MK"/>
        </w:rPr>
      </w:pPr>
    </w:p>
    <w:p w14:paraId="7AEB3765" w14:textId="2CB91A00" w:rsidR="005A452C" w:rsidRDefault="005A452C" w:rsidP="000F236F">
      <w:pPr>
        <w:ind w:firstLine="720"/>
        <w:jc w:val="both"/>
        <w:rPr>
          <w:rFonts w:ascii="Arial" w:hAnsi="Arial" w:cs="Arial"/>
          <w:sz w:val="22"/>
          <w:szCs w:val="22"/>
          <w:lang w:val="mk-MK"/>
        </w:rPr>
      </w:pPr>
    </w:p>
    <w:p w14:paraId="542732AA" w14:textId="7ECF743A" w:rsidR="005A452C" w:rsidRDefault="005A452C" w:rsidP="000F236F">
      <w:pPr>
        <w:ind w:firstLine="720"/>
        <w:jc w:val="both"/>
        <w:rPr>
          <w:rFonts w:ascii="Arial" w:hAnsi="Arial" w:cs="Arial"/>
          <w:sz w:val="22"/>
          <w:szCs w:val="22"/>
          <w:lang w:val="mk-MK"/>
        </w:rPr>
      </w:pPr>
    </w:p>
    <w:p w14:paraId="77AAD86B" w14:textId="703D6ABE" w:rsidR="005A452C" w:rsidRDefault="005A452C" w:rsidP="000F236F">
      <w:pPr>
        <w:ind w:firstLine="720"/>
        <w:jc w:val="both"/>
        <w:rPr>
          <w:rFonts w:ascii="Arial" w:hAnsi="Arial" w:cs="Arial"/>
          <w:sz w:val="22"/>
          <w:szCs w:val="22"/>
          <w:lang w:val="mk-MK"/>
        </w:rPr>
      </w:pPr>
    </w:p>
    <w:p w14:paraId="7F34EE2F" w14:textId="2CA28852" w:rsidR="005A452C" w:rsidRDefault="005A452C" w:rsidP="000F236F">
      <w:pPr>
        <w:ind w:firstLine="720"/>
        <w:jc w:val="both"/>
        <w:rPr>
          <w:rFonts w:ascii="Arial" w:hAnsi="Arial" w:cs="Arial"/>
          <w:sz w:val="22"/>
          <w:szCs w:val="22"/>
          <w:lang w:val="mk-MK"/>
        </w:rPr>
      </w:pPr>
    </w:p>
    <w:p w14:paraId="72548661" w14:textId="77777777" w:rsidR="005A452C" w:rsidRPr="000F236F" w:rsidRDefault="005A452C" w:rsidP="000F236F">
      <w:pPr>
        <w:ind w:firstLine="720"/>
        <w:jc w:val="both"/>
        <w:rPr>
          <w:rFonts w:ascii="Arial" w:hAnsi="Arial" w:cs="Arial"/>
          <w:sz w:val="22"/>
          <w:szCs w:val="22"/>
          <w:lang w:val="mk-MK"/>
        </w:rPr>
      </w:pPr>
    </w:p>
    <w:p w14:paraId="21D9750B" w14:textId="77777777" w:rsidR="005A452C" w:rsidRDefault="005A452C" w:rsidP="005A452C">
      <w:pPr>
        <w:ind w:firstLine="720"/>
        <w:jc w:val="both"/>
        <w:rPr>
          <w:sz w:val="22"/>
          <w:szCs w:val="22"/>
          <w:lang w:val="mk-MK"/>
        </w:rPr>
      </w:pPr>
      <w:r>
        <w:rPr>
          <w:rFonts w:eastAsia="Calibri"/>
          <w:lang w:val="ru-RU"/>
        </w:rPr>
        <w:tab/>
      </w:r>
    </w:p>
    <w:p w14:paraId="2E6BE7F6" w14:textId="04E7FC42"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3</w:t>
      </w:r>
    </w:p>
    <w:p w14:paraId="7CAE8E59" w14:textId="77777777" w:rsidR="005A452C" w:rsidRDefault="005A452C" w:rsidP="005A452C">
      <w:pPr>
        <w:ind w:firstLine="720"/>
        <w:jc w:val="both"/>
        <w:rPr>
          <w:sz w:val="22"/>
          <w:szCs w:val="22"/>
          <w:lang w:val="mk-MK"/>
        </w:rPr>
      </w:pPr>
    </w:p>
    <w:p w14:paraId="652D07FE" w14:textId="77777777" w:rsidR="005A452C" w:rsidRDefault="005A452C" w:rsidP="005A452C">
      <w:pPr>
        <w:tabs>
          <w:tab w:val="left" w:pos="709"/>
        </w:tabs>
        <w:jc w:val="both"/>
        <w:rPr>
          <w:rFonts w:eastAsia="Calibri"/>
          <w:sz w:val="22"/>
          <w:szCs w:val="22"/>
          <w:lang w:val="ru-RU"/>
        </w:rPr>
      </w:pPr>
      <w:r>
        <w:rPr>
          <w:rFonts w:eastAsia="Calibri"/>
          <w:sz w:val="22"/>
          <w:szCs w:val="22"/>
          <w:lang w:val="ru-RU"/>
        </w:rPr>
        <w:tab/>
      </w:r>
    </w:p>
    <w:p w14:paraId="2368032E" w14:textId="0B9896D5" w:rsidR="005A452C" w:rsidRPr="005A452C" w:rsidRDefault="005A452C" w:rsidP="005A452C">
      <w:pPr>
        <w:tabs>
          <w:tab w:val="left" w:pos="709"/>
        </w:tabs>
        <w:jc w:val="both"/>
        <w:rPr>
          <w:rFonts w:eastAsia="Calibri"/>
          <w:sz w:val="22"/>
          <w:szCs w:val="22"/>
          <w:lang w:val="mk-MK"/>
        </w:rPr>
      </w:pPr>
      <w:r>
        <w:rPr>
          <w:rFonts w:eastAsia="Calibri"/>
          <w:sz w:val="22"/>
          <w:szCs w:val="22"/>
          <w:lang w:val="ru-RU"/>
        </w:rPr>
        <w:tab/>
      </w:r>
      <w:r w:rsidRPr="005A452C">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5A452C">
        <w:rPr>
          <w:rFonts w:eastAsia="Calibri"/>
          <w:sz w:val="22"/>
          <w:szCs w:val="22"/>
          <w:lang w:val="mk-MK"/>
        </w:rPr>
        <w:t xml:space="preserve"> </w:t>
      </w:r>
      <w:r w:rsidRPr="005A452C">
        <w:rPr>
          <w:rFonts w:eastAsia="Calibri"/>
          <w:sz w:val="22"/>
          <w:szCs w:val="22"/>
          <w:lang w:val="ru-RU"/>
        </w:rPr>
        <w:t xml:space="preserve">бр.9/06, </w:t>
      </w:r>
      <w:r w:rsidRPr="005A452C">
        <w:rPr>
          <w:sz w:val="22"/>
          <w:szCs w:val="22"/>
          <w:lang w:val="mk-MK"/>
        </w:rPr>
        <w:t xml:space="preserve">8/10, 12/14, 4/19 и 1/20), </w:t>
      </w:r>
      <w:r w:rsidRPr="005A452C">
        <w:rPr>
          <w:rFonts w:eastAsia="Calibri"/>
          <w:sz w:val="22"/>
          <w:szCs w:val="22"/>
          <w:lang w:val="ru-RU"/>
        </w:rPr>
        <w:t>Градоначалникот на општина Дојран донесе,</w:t>
      </w:r>
    </w:p>
    <w:p w14:paraId="684EAFDC" w14:textId="77777777" w:rsidR="005A452C" w:rsidRPr="005A452C" w:rsidRDefault="005A452C" w:rsidP="005A452C">
      <w:pPr>
        <w:jc w:val="both"/>
        <w:rPr>
          <w:rFonts w:eastAsia="Calibri"/>
          <w:sz w:val="22"/>
          <w:szCs w:val="22"/>
          <w:lang w:val="mk-MK"/>
        </w:rPr>
      </w:pPr>
    </w:p>
    <w:p w14:paraId="2DBD74F2" w14:textId="77777777" w:rsidR="005A452C" w:rsidRPr="005A452C" w:rsidRDefault="005A452C" w:rsidP="005A452C">
      <w:pPr>
        <w:ind w:firstLine="720"/>
        <w:jc w:val="both"/>
        <w:rPr>
          <w:rFonts w:eastAsia="Calibri"/>
          <w:sz w:val="22"/>
          <w:szCs w:val="22"/>
          <w:lang w:val="mk-MK"/>
        </w:rPr>
      </w:pPr>
    </w:p>
    <w:p w14:paraId="583C4293" w14:textId="77777777" w:rsidR="005A452C" w:rsidRPr="005A452C" w:rsidRDefault="005A452C" w:rsidP="005A452C">
      <w:pPr>
        <w:ind w:firstLine="720"/>
        <w:jc w:val="both"/>
        <w:rPr>
          <w:rFonts w:eastAsia="Calibri"/>
          <w:sz w:val="22"/>
          <w:szCs w:val="22"/>
          <w:lang w:val="mk-MK"/>
        </w:rPr>
      </w:pPr>
    </w:p>
    <w:p w14:paraId="1AD2F95D" w14:textId="77777777" w:rsidR="005A452C" w:rsidRPr="005A452C" w:rsidRDefault="005A452C" w:rsidP="005A452C">
      <w:pPr>
        <w:jc w:val="both"/>
        <w:rPr>
          <w:rFonts w:eastAsia="Calibri"/>
          <w:sz w:val="22"/>
          <w:szCs w:val="22"/>
          <w:lang w:val="mk-MK"/>
        </w:rPr>
      </w:pPr>
    </w:p>
    <w:p w14:paraId="2AB53735" w14:textId="77777777" w:rsidR="005A452C" w:rsidRPr="005A452C" w:rsidRDefault="005A452C" w:rsidP="005A452C">
      <w:pPr>
        <w:jc w:val="center"/>
        <w:rPr>
          <w:rFonts w:eastAsia="Calibri"/>
          <w:sz w:val="22"/>
          <w:szCs w:val="22"/>
          <w:lang w:val="ru-RU"/>
        </w:rPr>
      </w:pPr>
    </w:p>
    <w:p w14:paraId="0513BE9B" w14:textId="77777777" w:rsidR="005A452C" w:rsidRPr="005A452C" w:rsidRDefault="005A452C" w:rsidP="005A452C">
      <w:pPr>
        <w:jc w:val="center"/>
        <w:rPr>
          <w:rFonts w:eastAsia="Calibri"/>
          <w:sz w:val="22"/>
          <w:szCs w:val="22"/>
          <w:lang w:val="ru-RU"/>
        </w:rPr>
      </w:pPr>
      <w:r w:rsidRPr="005A452C">
        <w:rPr>
          <w:rFonts w:eastAsia="Calibri"/>
          <w:sz w:val="22"/>
          <w:szCs w:val="22"/>
          <w:lang w:val="ru-RU"/>
        </w:rPr>
        <w:t>Р  Е  Ш  Е  Н И  Е</w:t>
      </w:r>
    </w:p>
    <w:p w14:paraId="6183E552" w14:textId="77777777" w:rsidR="005A452C" w:rsidRPr="005A452C" w:rsidRDefault="005A452C" w:rsidP="005A452C">
      <w:pPr>
        <w:jc w:val="center"/>
        <w:rPr>
          <w:sz w:val="22"/>
          <w:szCs w:val="22"/>
          <w:lang w:val="mk-MK"/>
        </w:rPr>
      </w:pPr>
      <w:r w:rsidRPr="005A452C">
        <w:rPr>
          <w:rFonts w:eastAsia="Calibri"/>
          <w:sz w:val="22"/>
          <w:szCs w:val="22"/>
          <w:lang w:val="ru-RU"/>
        </w:rPr>
        <w:t xml:space="preserve">За објавување  на </w:t>
      </w:r>
      <w:r w:rsidRPr="005A452C">
        <w:rPr>
          <w:sz w:val="22"/>
          <w:szCs w:val="22"/>
          <w:lang w:val="mk-MK"/>
        </w:rPr>
        <w:t>Програмата за финансирање на активностите на општина Дојран  за областа на социјалната заштита во 2023 година</w:t>
      </w:r>
    </w:p>
    <w:p w14:paraId="1C0170A7" w14:textId="77777777" w:rsidR="005A452C" w:rsidRPr="005A452C" w:rsidRDefault="005A452C" w:rsidP="005A452C">
      <w:pPr>
        <w:ind w:firstLine="720"/>
        <w:jc w:val="center"/>
        <w:rPr>
          <w:sz w:val="22"/>
          <w:szCs w:val="22"/>
          <w:lang w:val="mk-MK"/>
        </w:rPr>
      </w:pPr>
    </w:p>
    <w:p w14:paraId="7E4B85CA" w14:textId="77777777" w:rsidR="005A452C" w:rsidRPr="005A452C" w:rsidRDefault="005A452C" w:rsidP="005A452C">
      <w:pPr>
        <w:pStyle w:val="BodyText"/>
        <w:rPr>
          <w:b w:val="0"/>
          <w:bCs w:val="0"/>
          <w:sz w:val="22"/>
          <w:szCs w:val="22"/>
          <w:lang w:val="ru-RU"/>
        </w:rPr>
      </w:pPr>
    </w:p>
    <w:p w14:paraId="32588F65" w14:textId="77777777" w:rsidR="005A452C" w:rsidRPr="005A452C" w:rsidRDefault="005A452C" w:rsidP="005A452C">
      <w:pPr>
        <w:pStyle w:val="BodyText"/>
        <w:rPr>
          <w:b w:val="0"/>
          <w:bCs w:val="0"/>
          <w:sz w:val="22"/>
          <w:szCs w:val="22"/>
          <w:lang w:val="ru-RU"/>
        </w:rPr>
      </w:pPr>
      <w:r w:rsidRPr="005A452C">
        <w:rPr>
          <w:b w:val="0"/>
          <w:bCs w:val="0"/>
          <w:sz w:val="22"/>
          <w:szCs w:val="22"/>
          <w:lang w:val="ru-RU"/>
        </w:rPr>
        <w:t xml:space="preserve"> </w:t>
      </w:r>
    </w:p>
    <w:p w14:paraId="0A81D6A8" w14:textId="77777777" w:rsidR="005A452C" w:rsidRPr="005A452C" w:rsidRDefault="005A452C" w:rsidP="005A452C">
      <w:pPr>
        <w:pStyle w:val="BodyText"/>
        <w:jc w:val="both"/>
        <w:rPr>
          <w:b w:val="0"/>
          <w:bCs w:val="0"/>
          <w:sz w:val="22"/>
          <w:szCs w:val="22"/>
          <w:lang w:val="mk-MK"/>
        </w:rPr>
      </w:pPr>
    </w:p>
    <w:p w14:paraId="3214B104" w14:textId="3E6102BB" w:rsidR="005A452C" w:rsidRPr="005A452C" w:rsidRDefault="005A452C" w:rsidP="005A452C">
      <w:pPr>
        <w:ind w:firstLine="720"/>
        <w:jc w:val="both"/>
        <w:rPr>
          <w:sz w:val="22"/>
          <w:szCs w:val="22"/>
          <w:lang w:val="mk-MK"/>
        </w:rPr>
      </w:pPr>
      <w:r w:rsidRPr="005A452C">
        <w:rPr>
          <w:rFonts w:eastAsia="Calibri"/>
          <w:sz w:val="22"/>
          <w:szCs w:val="22"/>
          <w:lang w:val="ru-RU"/>
        </w:rPr>
        <w:t>1</w:t>
      </w:r>
      <w:r w:rsidRPr="005A452C">
        <w:rPr>
          <w:rFonts w:eastAsia="Calibri"/>
          <w:sz w:val="22"/>
          <w:szCs w:val="22"/>
          <w:lang w:val="mk-MK"/>
        </w:rPr>
        <w:t>.</w:t>
      </w:r>
      <w:r w:rsidRPr="005A452C">
        <w:rPr>
          <w:sz w:val="22"/>
          <w:szCs w:val="22"/>
          <w:lang w:val="mk-MK"/>
        </w:rPr>
        <w:t>Програмата за финансирање на активностите на општина Дојран  за областа на социјалната заштита во 2023 година,</w:t>
      </w:r>
      <w:r w:rsidRPr="005A452C">
        <w:rPr>
          <w:rFonts w:eastAsia="Calibri"/>
          <w:sz w:val="22"/>
          <w:szCs w:val="22"/>
          <w:lang w:val="mk-MK"/>
        </w:rPr>
        <w:t xml:space="preserve"> донесена на седницата</w:t>
      </w:r>
      <w:r w:rsidRPr="005A452C">
        <w:rPr>
          <w:sz w:val="22"/>
          <w:szCs w:val="22"/>
          <w:lang w:val="mk-MK"/>
        </w:rPr>
        <w:t xml:space="preserve"> </w:t>
      </w:r>
      <w:r w:rsidRPr="005A452C">
        <w:rPr>
          <w:rFonts w:eastAsia="Calibri"/>
          <w:sz w:val="22"/>
          <w:szCs w:val="22"/>
          <w:lang w:val="mk-MK"/>
        </w:rPr>
        <w:t xml:space="preserve"> на Советот на општина Дојран, одржана на ден 27</w:t>
      </w:r>
      <w:r w:rsidRPr="005A452C">
        <w:rPr>
          <w:sz w:val="22"/>
          <w:szCs w:val="22"/>
          <w:lang w:val="mk-MK"/>
        </w:rPr>
        <w:t>.0</w:t>
      </w:r>
      <w:r w:rsidR="00414875">
        <w:rPr>
          <w:sz w:val="22"/>
          <w:szCs w:val="22"/>
          <w:lang w:val="mk-MK"/>
        </w:rPr>
        <w:t>2</w:t>
      </w:r>
      <w:r w:rsidRPr="005A452C">
        <w:rPr>
          <w:sz w:val="22"/>
          <w:szCs w:val="22"/>
          <w:lang w:val="mk-MK"/>
        </w:rPr>
        <w:t>.2023</w:t>
      </w:r>
      <w:r w:rsidRPr="005A452C">
        <w:rPr>
          <w:rFonts w:eastAsia="Calibri"/>
          <w:sz w:val="22"/>
          <w:szCs w:val="22"/>
          <w:lang w:val="mk-MK"/>
        </w:rPr>
        <w:t xml:space="preserve"> година, да се објави во "Службен гласник на општина Дојран".</w:t>
      </w:r>
    </w:p>
    <w:p w14:paraId="5ED7B2F4" w14:textId="77777777" w:rsidR="005A452C" w:rsidRPr="005A452C" w:rsidRDefault="005A452C" w:rsidP="005A452C">
      <w:pPr>
        <w:jc w:val="both"/>
        <w:rPr>
          <w:rFonts w:eastAsia="Calibri"/>
          <w:sz w:val="22"/>
          <w:szCs w:val="22"/>
          <w:lang w:val="mk-MK"/>
        </w:rPr>
      </w:pPr>
    </w:p>
    <w:p w14:paraId="13F925F1" w14:textId="77777777" w:rsidR="005A452C" w:rsidRPr="005A452C" w:rsidRDefault="005A452C" w:rsidP="005A452C">
      <w:pPr>
        <w:jc w:val="both"/>
        <w:rPr>
          <w:rFonts w:eastAsia="Calibri"/>
          <w:sz w:val="22"/>
          <w:szCs w:val="22"/>
          <w:lang w:val="mk-MK"/>
        </w:rPr>
      </w:pPr>
    </w:p>
    <w:p w14:paraId="58314639" w14:textId="77777777" w:rsidR="005A452C" w:rsidRPr="005A452C" w:rsidRDefault="005A452C" w:rsidP="005A452C">
      <w:pPr>
        <w:jc w:val="both"/>
        <w:rPr>
          <w:rFonts w:eastAsia="Calibri"/>
          <w:sz w:val="22"/>
          <w:szCs w:val="22"/>
          <w:lang w:val="mk-MK"/>
        </w:rPr>
      </w:pPr>
    </w:p>
    <w:p w14:paraId="755FD0F8" w14:textId="77777777" w:rsidR="005A452C" w:rsidRPr="005A452C" w:rsidRDefault="005A452C" w:rsidP="005A452C">
      <w:pPr>
        <w:jc w:val="both"/>
        <w:rPr>
          <w:rFonts w:eastAsia="Calibri"/>
          <w:sz w:val="22"/>
          <w:szCs w:val="22"/>
          <w:lang w:val="ru-RU"/>
        </w:rPr>
      </w:pPr>
    </w:p>
    <w:p w14:paraId="77E0B93E" w14:textId="77777777" w:rsidR="005A452C" w:rsidRPr="005A452C" w:rsidRDefault="005A452C" w:rsidP="005A452C">
      <w:pPr>
        <w:jc w:val="both"/>
        <w:rPr>
          <w:rFonts w:eastAsia="Calibri"/>
          <w:sz w:val="22"/>
          <w:szCs w:val="22"/>
          <w:lang w:val="ru-RU"/>
        </w:rPr>
      </w:pPr>
      <w:r w:rsidRPr="005A452C">
        <w:rPr>
          <w:rFonts w:eastAsia="Calibri"/>
          <w:sz w:val="22"/>
          <w:szCs w:val="22"/>
          <w:lang w:val="ru-RU"/>
        </w:rPr>
        <w:t xml:space="preserve">             2.Ова Решение влегува во сила со денот на донесувањето.</w:t>
      </w:r>
    </w:p>
    <w:p w14:paraId="032F892C" w14:textId="77777777" w:rsidR="005A452C" w:rsidRPr="005A452C" w:rsidRDefault="005A452C" w:rsidP="005A452C">
      <w:pPr>
        <w:jc w:val="both"/>
        <w:rPr>
          <w:rFonts w:eastAsia="Calibri"/>
          <w:sz w:val="22"/>
          <w:szCs w:val="22"/>
          <w:lang w:val="ru-RU"/>
        </w:rPr>
      </w:pPr>
    </w:p>
    <w:p w14:paraId="51AE0405" w14:textId="77777777" w:rsidR="005A452C" w:rsidRPr="005A452C" w:rsidRDefault="005A452C" w:rsidP="005A452C">
      <w:pPr>
        <w:jc w:val="both"/>
        <w:rPr>
          <w:rFonts w:eastAsia="Calibri"/>
          <w:sz w:val="22"/>
          <w:szCs w:val="22"/>
          <w:lang w:val="ru-RU"/>
        </w:rPr>
      </w:pPr>
    </w:p>
    <w:p w14:paraId="1BDD2603" w14:textId="77777777" w:rsidR="005A452C" w:rsidRPr="005A452C" w:rsidRDefault="005A452C" w:rsidP="005A452C">
      <w:pPr>
        <w:jc w:val="both"/>
        <w:rPr>
          <w:rFonts w:eastAsia="Calibri"/>
          <w:sz w:val="22"/>
          <w:szCs w:val="22"/>
          <w:lang w:val="ru-RU"/>
        </w:rPr>
      </w:pPr>
    </w:p>
    <w:p w14:paraId="0E0804AE" w14:textId="77777777" w:rsidR="005A452C" w:rsidRPr="005A452C" w:rsidRDefault="005A452C" w:rsidP="005A452C">
      <w:pPr>
        <w:jc w:val="both"/>
        <w:rPr>
          <w:rFonts w:eastAsia="Calibri"/>
          <w:sz w:val="22"/>
          <w:szCs w:val="22"/>
          <w:lang w:val="ru-RU"/>
        </w:rPr>
      </w:pPr>
    </w:p>
    <w:p w14:paraId="266D748D" w14:textId="5BD40C45" w:rsidR="00C4656E" w:rsidRPr="000F236F" w:rsidRDefault="00C4656E" w:rsidP="00C4656E">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277/</w:t>
      </w:r>
      <w:r>
        <w:rPr>
          <w:rFonts w:eastAsia="Calibri"/>
          <w:sz w:val="22"/>
          <w:szCs w:val="22"/>
          <w:lang w:val="mk-MK"/>
        </w:rPr>
        <w:t>5</w:t>
      </w:r>
    </w:p>
    <w:p w14:paraId="501D0044"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03A00FA4"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2E84BF60"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096C8AA2" w14:textId="35AE9394" w:rsidR="005A452C" w:rsidRPr="005A452C" w:rsidRDefault="00C4656E" w:rsidP="00C4656E">
      <w:pPr>
        <w:ind w:firstLine="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240F204D" w14:textId="77777777" w:rsidR="005A452C" w:rsidRPr="005A452C" w:rsidRDefault="005A452C" w:rsidP="005A452C">
      <w:pPr>
        <w:ind w:firstLine="567"/>
        <w:jc w:val="both"/>
        <w:rPr>
          <w:rFonts w:eastAsia="Calibri"/>
          <w:sz w:val="22"/>
          <w:szCs w:val="22"/>
          <w:lang w:val="mk-MK"/>
        </w:rPr>
      </w:pPr>
    </w:p>
    <w:p w14:paraId="7356ED55" w14:textId="77777777" w:rsidR="005A452C" w:rsidRPr="005A452C" w:rsidRDefault="005A452C" w:rsidP="005A452C">
      <w:pPr>
        <w:ind w:firstLine="567"/>
        <w:jc w:val="both"/>
        <w:rPr>
          <w:rFonts w:eastAsia="Calibri"/>
          <w:sz w:val="22"/>
          <w:szCs w:val="22"/>
          <w:lang w:val="mk-MK"/>
        </w:rPr>
      </w:pPr>
    </w:p>
    <w:p w14:paraId="68DBBB08" w14:textId="77777777" w:rsidR="005A452C" w:rsidRPr="005A452C" w:rsidRDefault="005A452C" w:rsidP="005A452C">
      <w:pPr>
        <w:jc w:val="both"/>
        <w:rPr>
          <w:rFonts w:asciiTheme="minorHAnsi" w:hAnsiTheme="minorHAnsi" w:cs="Arial"/>
          <w:i/>
          <w:sz w:val="22"/>
          <w:szCs w:val="22"/>
          <w:lang w:val="mk-MK"/>
        </w:rPr>
      </w:pPr>
    </w:p>
    <w:p w14:paraId="0D797793" w14:textId="77777777" w:rsidR="000F236F" w:rsidRPr="005A452C" w:rsidRDefault="000F236F" w:rsidP="000F236F">
      <w:pPr>
        <w:ind w:firstLine="720"/>
        <w:jc w:val="both"/>
        <w:rPr>
          <w:rFonts w:ascii="Arial" w:hAnsi="Arial" w:cs="Arial"/>
          <w:sz w:val="22"/>
          <w:szCs w:val="22"/>
          <w:lang w:val="mk-MK"/>
        </w:rPr>
      </w:pPr>
    </w:p>
    <w:p w14:paraId="07ED035E" w14:textId="77777777" w:rsidR="000F236F" w:rsidRPr="005A452C" w:rsidRDefault="000F236F" w:rsidP="000F236F">
      <w:pPr>
        <w:jc w:val="both"/>
        <w:rPr>
          <w:rFonts w:asciiTheme="minorHAnsi" w:hAnsiTheme="minorHAnsi"/>
          <w:sz w:val="22"/>
          <w:szCs w:val="22"/>
          <w:lang w:val="mk-MK"/>
        </w:rPr>
      </w:pPr>
    </w:p>
    <w:p w14:paraId="2AA6F322" w14:textId="77777777" w:rsidR="000F236F" w:rsidRPr="005A452C" w:rsidRDefault="000F236F" w:rsidP="000F236F">
      <w:pPr>
        <w:jc w:val="both"/>
        <w:rPr>
          <w:rFonts w:asciiTheme="minorHAnsi" w:hAnsiTheme="minorHAnsi"/>
          <w:sz w:val="22"/>
          <w:szCs w:val="22"/>
          <w:lang w:val="mk-MK"/>
        </w:rPr>
      </w:pPr>
    </w:p>
    <w:p w14:paraId="61CA2BDA" w14:textId="77777777" w:rsidR="000F236F" w:rsidRPr="000F236F" w:rsidRDefault="000F236F" w:rsidP="000F236F">
      <w:pPr>
        <w:jc w:val="both"/>
        <w:rPr>
          <w:rFonts w:asciiTheme="minorHAnsi" w:hAnsiTheme="minorHAnsi"/>
          <w:sz w:val="22"/>
          <w:szCs w:val="22"/>
          <w:lang w:val="mk-MK"/>
        </w:rPr>
      </w:pPr>
    </w:p>
    <w:p w14:paraId="2401357F" w14:textId="77777777" w:rsidR="000F236F" w:rsidRPr="000F236F" w:rsidRDefault="000F236F" w:rsidP="000F236F">
      <w:pPr>
        <w:jc w:val="both"/>
        <w:rPr>
          <w:rFonts w:asciiTheme="minorHAnsi" w:hAnsiTheme="minorHAnsi"/>
          <w:sz w:val="22"/>
          <w:szCs w:val="22"/>
          <w:lang w:val="mk-MK"/>
        </w:rPr>
      </w:pPr>
    </w:p>
    <w:p w14:paraId="5D6E00CF" w14:textId="77777777" w:rsidR="000F236F" w:rsidRPr="000F236F" w:rsidRDefault="000F236F" w:rsidP="000F236F">
      <w:pPr>
        <w:jc w:val="both"/>
        <w:rPr>
          <w:rFonts w:asciiTheme="minorHAnsi" w:hAnsiTheme="minorHAnsi"/>
          <w:sz w:val="22"/>
          <w:szCs w:val="22"/>
          <w:lang w:val="mk-MK"/>
        </w:rPr>
      </w:pPr>
    </w:p>
    <w:p w14:paraId="6021DD77" w14:textId="77777777" w:rsidR="000F236F" w:rsidRPr="000F236F" w:rsidRDefault="000F236F" w:rsidP="000F236F">
      <w:pPr>
        <w:jc w:val="both"/>
        <w:rPr>
          <w:rFonts w:asciiTheme="minorHAnsi" w:hAnsiTheme="minorHAnsi"/>
          <w:sz w:val="22"/>
          <w:szCs w:val="22"/>
          <w:lang w:val="mk-MK"/>
        </w:rPr>
      </w:pPr>
    </w:p>
    <w:p w14:paraId="0E39F706" w14:textId="70E79153" w:rsidR="000F236F" w:rsidRDefault="000F236F" w:rsidP="000F236F">
      <w:pPr>
        <w:jc w:val="both"/>
        <w:rPr>
          <w:rFonts w:asciiTheme="minorHAnsi" w:hAnsiTheme="minorHAnsi"/>
          <w:sz w:val="22"/>
          <w:szCs w:val="22"/>
          <w:lang w:val="mk-MK"/>
        </w:rPr>
      </w:pPr>
    </w:p>
    <w:p w14:paraId="7EBF0A52" w14:textId="77777777" w:rsidR="00C4656E" w:rsidRPr="000F236F" w:rsidRDefault="00C4656E" w:rsidP="000F236F">
      <w:pPr>
        <w:jc w:val="both"/>
        <w:rPr>
          <w:rFonts w:asciiTheme="minorHAnsi" w:hAnsiTheme="minorHAnsi"/>
          <w:sz w:val="22"/>
          <w:szCs w:val="22"/>
          <w:lang w:val="mk-MK"/>
        </w:rPr>
      </w:pPr>
    </w:p>
    <w:p w14:paraId="60C65E05" w14:textId="389E49B7" w:rsidR="000F236F" w:rsidRDefault="000F236F" w:rsidP="000F236F">
      <w:pPr>
        <w:jc w:val="both"/>
        <w:rPr>
          <w:rFonts w:asciiTheme="minorHAnsi" w:hAnsiTheme="minorHAnsi"/>
          <w:sz w:val="22"/>
          <w:szCs w:val="22"/>
          <w:lang w:val="mk-MK"/>
        </w:rPr>
      </w:pPr>
    </w:p>
    <w:p w14:paraId="2B7EB55E" w14:textId="3700A05B" w:rsidR="00C4656E" w:rsidRDefault="00C4656E" w:rsidP="000F236F">
      <w:pPr>
        <w:jc w:val="both"/>
        <w:rPr>
          <w:rFonts w:asciiTheme="minorHAnsi" w:hAnsiTheme="minorHAnsi"/>
          <w:sz w:val="22"/>
          <w:szCs w:val="22"/>
          <w:lang w:val="mk-MK"/>
        </w:rPr>
      </w:pPr>
    </w:p>
    <w:p w14:paraId="2E14884B" w14:textId="64BD78CA" w:rsidR="00C4656E" w:rsidRDefault="00C4656E" w:rsidP="000F236F">
      <w:pPr>
        <w:jc w:val="both"/>
        <w:rPr>
          <w:rFonts w:asciiTheme="minorHAnsi" w:hAnsiTheme="minorHAnsi"/>
          <w:sz w:val="22"/>
          <w:szCs w:val="22"/>
          <w:lang w:val="mk-MK"/>
        </w:rPr>
      </w:pPr>
    </w:p>
    <w:p w14:paraId="53CFCB87" w14:textId="77777777" w:rsidR="00C4656E" w:rsidRPr="000F236F" w:rsidRDefault="00C4656E" w:rsidP="000F236F">
      <w:pPr>
        <w:jc w:val="both"/>
        <w:rPr>
          <w:rFonts w:asciiTheme="minorHAnsi" w:hAnsiTheme="minorHAnsi"/>
          <w:sz w:val="22"/>
          <w:szCs w:val="22"/>
          <w:lang w:val="mk-MK"/>
        </w:rPr>
      </w:pPr>
    </w:p>
    <w:p w14:paraId="3511D28A" w14:textId="4CD19BC6" w:rsidR="000F236F" w:rsidRDefault="000F236F" w:rsidP="000F236F">
      <w:pPr>
        <w:jc w:val="both"/>
        <w:rPr>
          <w:rFonts w:asciiTheme="minorHAnsi" w:hAnsiTheme="minorHAnsi"/>
          <w:sz w:val="22"/>
          <w:szCs w:val="22"/>
          <w:lang w:val="mk-MK"/>
        </w:rPr>
      </w:pPr>
    </w:p>
    <w:p w14:paraId="2051D825" w14:textId="7EDDB56A" w:rsidR="005A452C" w:rsidRDefault="005A452C" w:rsidP="000F236F">
      <w:pPr>
        <w:jc w:val="both"/>
        <w:rPr>
          <w:rFonts w:asciiTheme="minorHAnsi" w:hAnsiTheme="minorHAnsi"/>
          <w:sz w:val="22"/>
          <w:szCs w:val="22"/>
          <w:lang w:val="mk-MK"/>
        </w:rPr>
      </w:pPr>
    </w:p>
    <w:p w14:paraId="3B69BBED" w14:textId="6F2D537A"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4</w:t>
      </w:r>
    </w:p>
    <w:p w14:paraId="4873DFAD" w14:textId="77777777" w:rsidR="00414875" w:rsidRDefault="00414875" w:rsidP="000F236F">
      <w:pPr>
        <w:spacing w:after="100"/>
        <w:ind w:right="100" w:firstLine="720"/>
        <w:jc w:val="both"/>
        <w:rPr>
          <w:sz w:val="22"/>
          <w:szCs w:val="22"/>
          <w:lang w:val="mk-MK"/>
        </w:rPr>
      </w:pPr>
    </w:p>
    <w:p w14:paraId="53D82CFA" w14:textId="67FBF85C" w:rsidR="000F236F" w:rsidRDefault="000F236F" w:rsidP="000F236F">
      <w:pPr>
        <w:spacing w:after="100"/>
        <w:ind w:right="100" w:firstLine="720"/>
        <w:jc w:val="both"/>
        <w:rPr>
          <w:sz w:val="22"/>
          <w:szCs w:val="22"/>
          <w:lang w:val="mk-MK"/>
        </w:rPr>
      </w:pPr>
      <w:r w:rsidRPr="005A452C">
        <w:rPr>
          <w:sz w:val="22"/>
          <w:szCs w:val="22"/>
          <w:lang w:val="mk-MK"/>
        </w:rPr>
        <w:t xml:space="preserve">Врз основа на член 142 став 5 од Законот за социјална заштита </w:t>
      </w:r>
      <w:r w:rsidRPr="005A452C">
        <w:rPr>
          <w:color w:val="000000"/>
          <w:sz w:val="22"/>
          <w:szCs w:val="22"/>
          <w:lang w:val="mk-MK"/>
        </w:rPr>
        <w:t xml:space="preserve">(„Службен весник на Република Северна Македонија“ бр. 104/19, 146/19, 275/19, 302/20, 311/20, 163/21, 294/21, 99/22 и 236/22) и </w:t>
      </w:r>
      <w:r w:rsidRPr="005A452C">
        <w:rPr>
          <w:sz w:val="22"/>
          <w:szCs w:val="22"/>
          <w:lang w:val="mk-MK"/>
        </w:rPr>
        <w:t xml:space="preserve">Социјален план на општина Дојран за 2023-2025 (,,Службен гласник на Општина Дојран“, </w:t>
      </w:r>
      <w:r w:rsidRPr="005A452C">
        <w:rPr>
          <w:rFonts w:eastAsia="Calibri"/>
          <w:sz w:val="22"/>
          <w:szCs w:val="22"/>
          <w:lang w:val="ru-RU"/>
        </w:rPr>
        <w:t>бр.1/23,</w:t>
      </w:r>
      <w:r w:rsidRPr="005A452C">
        <w:rPr>
          <w:sz w:val="22"/>
          <w:szCs w:val="22"/>
          <w:lang w:val="mk-MK"/>
        </w:rPr>
        <w:t xml:space="preserve"> Советот на Општина  Дојран на седницата одржана  на ден </w:t>
      </w:r>
      <w:r w:rsidRPr="005A452C">
        <w:rPr>
          <w:sz w:val="22"/>
          <w:szCs w:val="22"/>
          <w:lang w:val="ru-RU"/>
        </w:rPr>
        <w:t xml:space="preserve"> 27.02.</w:t>
      </w:r>
      <w:r w:rsidRPr="005A452C">
        <w:rPr>
          <w:sz w:val="22"/>
          <w:szCs w:val="22"/>
          <w:lang w:val="mk-MK"/>
        </w:rPr>
        <w:t>2023  година, донесе,</w:t>
      </w:r>
    </w:p>
    <w:p w14:paraId="1FCA817C" w14:textId="77777777" w:rsidR="005A452C" w:rsidRPr="005A452C" w:rsidRDefault="005A452C" w:rsidP="000F236F">
      <w:pPr>
        <w:spacing w:after="100"/>
        <w:ind w:right="100" w:firstLine="720"/>
        <w:jc w:val="both"/>
        <w:rPr>
          <w:color w:val="000000"/>
          <w:sz w:val="22"/>
          <w:szCs w:val="22"/>
          <w:lang w:val="mk-MK"/>
        </w:rPr>
      </w:pPr>
    </w:p>
    <w:p w14:paraId="60FC6693" w14:textId="77777777" w:rsidR="000F236F" w:rsidRPr="005A452C" w:rsidRDefault="000F236F" w:rsidP="000F236F">
      <w:pPr>
        <w:jc w:val="center"/>
        <w:rPr>
          <w:sz w:val="22"/>
          <w:szCs w:val="22"/>
          <w:lang w:val="mk-MK"/>
        </w:rPr>
      </w:pPr>
      <w:r w:rsidRPr="005A452C">
        <w:rPr>
          <w:sz w:val="22"/>
          <w:szCs w:val="22"/>
          <w:lang w:val="mk-MK"/>
        </w:rPr>
        <w:t>П</w:t>
      </w:r>
      <w:r w:rsidRPr="005A452C">
        <w:rPr>
          <w:sz w:val="22"/>
          <w:szCs w:val="22"/>
          <w:lang w:val="ru-RU"/>
        </w:rPr>
        <w:t xml:space="preserve">  </w:t>
      </w:r>
      <w:r w:rsidRPr="005A452C">
        <w:rPr>
          <w:sz w:val="22"/>
          <w:szCs w:val="22"/>
          <w:lang w:val="mk-MK"/>
        </w:rPr>
        <w:t>Р</w:t>
      </w:r>
      <w:r w:rsidRPr="005A452C">
        <w:rPr>
          <w:sz w:val="22"/>
          <w:szCs w:val="22"/>
          <w:lang w:val="ru-RU"/>
        </w:rPr>
        <w:t xml:space="preserve">  </w:t>
      </w:r>
      <w:r w:rsidRPr="005A452C">
        <w:rPr>
          <w:sz w:val="22"/>
          <w:szCs w:val="22"/>
          <w:lang w:val="mk-MK"/>
        </w:rPr>
        <w:t>О</w:t>
      </w:r>
      <w:r w:rsidRPr="005A452C">
        <w:rPr>
          <w:sz w:val="22"/>
          <w:szCs w:val="22"/>
          <w:lang w:val="ru-RU"/>
        </w:rPr>
        <w:t xml:space="preserve">  </w:t>
      </w:r>
      <w:r w:rsidRPr="005A452C">
        <w:rPr>
          <w:sz w:val="22"/>
          <w:szCs w:val="22"/>
          <w:lang w:val="mk-MK"/>
        </w:rPr>
        <w:t>Г</w:t>
      </w:r>
      <w:r w:rsidRPr="005A452C">
        <w:rPr>
          <w:sz w:val="22"/>
          <w:szCs w:val="22"/>
          <w:lang w:val="ru-RU"/>
        </w:rPr>
        <w:t xml:space="preserve">  </w:t>
      </w:r>
      <w:r w:rsidRPr="005A452C">
        <w:rPr>
          <w:sz w:val="22"/>
          <w:szCs w:val="22"/>
          <w:lang w:val="mk-MK"/>
        </w:rPr>
        <w:t>Р</w:t>
      </w:r>
      <w:r w:rsidRPr="005A452C">
        <w:rPr>
          <w:sz w:val="22"/>
          <w:szCs w:val="22"/>
          <w:lang w:val="ru-RU"/>
        </w:rPr>
        <w:t xml:space="preserve">  </w:t>
      </w:r>
      <w:r w:rsidRPr="005A452C">
        <w:rPr>
          <w:sz w:val="22"/>
          <w:szCs w:val="22"/>
          <w:lang w:val="mk-MK"/>
        </w:rPr>
        <w:t>А</w:t>
      </w:r>
      <w:r w:rsidRPr="005A452C">
        <w:rPr>
          <w:sz w:val="22"/>
          <w:szCs w:val="22"/>
          <w:lang w:val="ru-RU"/>
        </w:rPr>
        <w:t xml:space="preserve">  </w:t>
      </w:r>
      <w:r w:rsidRPr="005A452C">
        <w:rPr>
          <w:sz w:val="22"/>
          <w:szCs w:val="22"/>
          <w:lang w:val="mk-MK"/>
        </w:rPr>
        <w:t>М</w:t>
      </w:r>
      <w:r w:rsidRPr="005A452C">
        <w:rPr>
          <w:sz w:val="22"/>
          <w:szCs w:val="22"/>
          <w:lang w:val="ru-RU"/>
        </w:rPr>
        <w:t xml:space="preserve">  </w:t>
      </w:r>
      <w:r w:rsidRPr="005A452C">
        <w:rPr>
          <w:sz w:val="22"/>
          <w:szCs w:val="22"/>
          <w:lang w:val="mk-MK"/>
        </w:rPr>
        <w:t>А</w:t>
      </w:r>
    </w:p>
    <w:p w14:paraId="4DF7F6CF" w14:textId="77777777" w:rsidR="000F236F" w:rsidRPr="005A452C" w:rsidRDefault="000F236F" w:rsidP="000F236F">
      <w:pPr>
        <w:jc w:val="center"/>
        <w:rPr>
          <w:sz w:val="22"/>
          <w:szCs w:val="22"/>
          <w:lang w:val="mk-MK"/>
        </w:rPr>
      </w:pPr>
      <w:r w:rsidRPr="005A452C">
        <w:rPr>
          <w:sz w:val="22"/>
          <w:szCs w:val="22"/>
          <w:lang w:val="mk-MK"/>
        </w:rPr>
        <w:t>за финансирање на активностите на општина Дојран  за областа на социјалната заштита во 2023 година</w:t>
      </w:r>
    </w:p>
    <w:p w14:paraId="3CC44222" w14:textId="77777777" w:rsidR="000F236F" w:rsidRPr="005A452C" w:rsidRDefault="000F236F" w:rsidP="000F236F">
      <w:pPr>
        <w:ind w:firstLine="720"/>
        <w:jc w:val="center"/>
        <w:rPr>
          <w:sz w:val="22"/>
          <w:szCs w:val="22"/>
          <w:lang w:val="mk-MK"/>
        </w:rPr>
      </w:pPr>
    </w:p>
    <w:p w14:paraId="5029F183" w14:textId="77777777" w:rsidR="000F236F" w:rsidRPr="005A452C" w:rsidRDefault="000F236F" w:rsidP="000F236F">
      <w:pPr>
        <w:ind w:firstLine="720"/>
        <w:rPr>
          <w:sz w:val="22"/>
          <w:szCs w:val="22"/>
          <w:lang w:val="mk-MK"/>
        </w:rPr>
      </w:pPr>
    </w:p>
    <w:p w14:paraId="7422FC4A" w14:textId="77777777" w:rsidR="000F236F" w:rsidRPr="005A452C" w:rsidRDefault="000F236F" w:rsidP="000F236F">
      <w:pPr>
        <w:jc w:val="center"/>
        <w:rPr>
          <w:sz w:val="22"/>
          <w:szCs w:val="22"/>
          <w:lang w:val="mk-MK"/>
        </w:rPr>
      </w:pPr>
      <w:r w:rsidRPr="005A452C">
        <w:rPr>
          <w:sz w:val="22"/>
          <w:szCs w:val="22"/>
          <w:lang w:val="mk-MK"/>
        </w:rPr>
        <w:t>I.</w:t>
      </w:r>
      <w:r w:rsidRPr="005A452C">
        <w:rPr>
          <w:sz w:val="22"/>
          <w:szCs w:val="22"/>
          <w:lang w:val="ru-RU"/>
        </w:rPr>
        <w:t xml:space="preserve"> </w:t>
      </w:r>
      <w:r w:rsidRPr="005A452C">
        <w:rPr>
          <w:sz w:val="22"/>
          <w:szCs w:val="22"/>
          <w:lang w:val="mk-MK"/>
        </w:rPr>
        <w:t>ВОВЕД</w:t>
      </w:r>
    </w:p>
    <w:p w14:paraId="7D358A95" w14:textId="77777777" w:rsidR="000F236F" w:rsidRPr="005A452C" w:rsidRDefault="000F236F" w:rsidP="000F236F">
      <w:pPr>
        <w:ind w:firstLine="720"/>
        <w:jc w:val="both"/>
        <w:rPr>
          <w:sz w:val="22"/>
          <w:szCs w:val="22"/>
          <w:lang w:val="mk-MK"/>
        </w:rPr>
      </w:pPr>
    </w:p>
    <w:p w14:paraId="0A125EF5" w14:textId="77777777" w:rsidR="000F236F" w:rsidRPr="005A452C" w:rsidRDefault="000F236F" w:rsidP="000F236F">
      <w:pPr>
        <w:ind w:firstLine="720"/>
        <w:jc w:val="both"/>
        <w:rPr>
          <w:sz w:val="22"/>
          <w:szCs w:val="22"/>
          <w:lang w:val="mk-MK"/>
        </w:rPr>
      </w:pPr>
      <w:r w:rsidRPr="005A452C">
        <w:rPr>
          <w:sz w:val="22"/>
          <w:szCs w:val="22"/>
          <w:lang w:val="mk-MK"/>
        </w:rPr>
        <w:t>Во членот 22 од  Законот за локалната самоуправа (,,Службен весник на Р.М.“ бр.05/02), се наведени  надлежностите на локалната самоуправа. Една од надлежностите во наведениов член е и областа од социјалната заштита.</w:t>
      </w:r>
    </w:p>
    <w:p w14:paraId="7DD194F9" w14:textId="77777777" w:rsidR="000F236F" w:rsidRPr="005A452C" w:rsidRDefault="000F236F" w:rsidP="000F236F">
      <w:pPr>
        <w:ind w:right="100" w:firstLine="720"/>
        <w:jc w:val="both"/>
        <w:rPr>
          <w:color w:val="000000"/>
          <w:sz w:val="22"/>
          <w:szCs w:val="22"/>
          <w:lang w:val="mk-MK"/>
        </w:rPr>
      </w:pPr>
      <w:r w:rsidRPr="005A452C">
        <w:rPr>
          <w:sz w:val="22"/>
          <w:szCs w:val="22"/>
          <w:lang w:val="mk-MK"/>
        </w:rPr>
        <w:t>Во член 11</w:t>
      </w:r>
      <w:r w:rsidRPr="005A452C">
        <w:rPr>
          <w:sz w:val="22"/>
          <w:szCs w:val="22"/>
          <w:lang w:val="ru-RU"/>
        </w:rPr>
        <w:t xml:space="preserve"> од </w:t>
      </w:r>
      <w:r w:rsidRPr="005A452C">
        <w:rPr>
          <w:sz w:val="22"/>
          <w:szCs w:val="22"/>
          <w:lang w:val="mk-MK"/>
        </w:rPr>
        <w:t xml:space="preserve">Законот за социјална заштита </w:t>
      </w:r>
      <w:r w:rsidRPr="005A452C">
        <w:rPr>
          <w:color w:val="000000"/>
          <w:sz w:val="22"/>
          <w:szCs w:val="22"/>
          <w:lang w:val="mk-MK"/>
        </w:rPr>
        <w:t>(„Службен весник на Република Северна Македонија“ бр. 104/19, 146/19, 275/19, 302/20, 311/20, 163/21, 294/21, 99/22 и 236/22), ,,За остварување на дејноста на социјалната заштита, општината, градот Скопје и општините во градот Скопје, развиваат локални мерки и активности за социјална заштита согласно со овој закон:</w:t>
      </w:r>
    </w:p>
    <w:p w14:paraId="6C4D0898"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обезбедуваат спроведување на социјалната заштита согласно со овој закон,</w:t>
      </w:r>
    </w:p>
    <w:p w14:paraId="624F9E09"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донесува одлуки за утврдување и на други права и социјални услуги во областа на социјалната заштита, права и услуги во поголем обем од обемот на правата и услугите утврдени со овој закон и поповолни услови за нивно остварување, како и обезбедуваат средства за нивна имплементација,</w:t>
      </w:r>
    </w:p>
    <w:p w14:paraId="236EB1FD"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основаат јавни установи за социјална заштита согласно со овој закон,</w:t>
      </w:r>
    </w:p>
    <w:p w14:paraId="68AEEDE8"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формираат Совет за социјална заштита на општината, градот Скопје и општините на градот Скопје за подрачјето на општината, градот Скопје и општините во градот Скопје,</w:t>
      </w:r>
    </w:p>
    <w:p w14:paraId="19E9C390"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формираат Совет за социјална заштита на планскиот регион заради планирање и развој на мрежата на социјални услуги на планскиот регион,</w:t>
      </w:r>
    </w:p>
    <w:p w14:paraId="38001C77"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донесуваат општи акти од областа на социјалната заштита,</w:t>
      </w:r>
    </w:p>
    <w:p w14:paraId="7750E110"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донесуваат годишни програми за потребите на граѓаните од областа на социјалната заштита (во натамошниот текст: годишна програма за социјална заштита), во која предвидуваат активности и средства за реализација на истите. Годишните програми за социјална заштита се изготвуваат врз основа на социјалниот план на општината, градот Скопје и општините во градот Скопје, а  во согласност со Националната програма за развој на социјалната заштита и истите пред донесување се доставуваат до Министерството на мислење,</w:t>
      </w:r>
    </w:p>
    <w:p w14:paraId="74D708DD"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усвојуваат завршен извештај за реализирани активности во социјалната заштита согласно предвидената годишна програма и ги доставуваат до Министерството заради информирање,</w:t>
      </w:r>
    </w:p>
    <w:p w14:paraId="787BEF68" w14:textId="77777777" w:rsidR="000F236F" w:rsidRPr="005A452C" w:rsidRDefault="000F236F" w:rsidP="000F236F">
      <w:pPr>
        <w:ind w:right="100"/>
        <w:jc w:val="both"/>
        <w:rPr>
          <w:color w:val="000000"/>
          <w:sz w:val="22"/>
          <w:szCs w:val="22"/>
          <w:lang w:val="mk-MK"/>
        </w:rPr>
      </w:pPr>
      <w:r w:rsidRPr="005A452C">
        <w:rPr>
          <w:color w:val="000000"/>
          <w:sz w:val="22"/>
          <w:szCs w:val="22"/>
          <w:lang w:val="mk-MK"/>
        </w:rPr>
        <w:t>-             даваат финансиски средства за вршење работи од социјална заштита на здруженија, други правни и физички лица и склучуваат управни договори согласно со овој закон и - врши други работи поврзани со социјална заштита согласно со овој закон.</w:t>
      </w:r>
    </w:p>
    <w:p w14:paraId="459C62FD" w14:textId="2058CC29" w:rsidR="000F236F" w:rsidRDefault="000F236F" w:rsidP="000F236F">
      <w:pPr>
        <w:ind w:right="100"/>
        <w:jc w:val="both"/>
        <w:rPr>
          <w:sz w:val="22"/>
          <w:szCs w:val="22"/>
          <w:lang w:val="mk-MK"/>
        </w:rPr>
      </w:pPr>
      <w:r w:rsidRPr="005A452C">
        <w:rPr>
          <w:color w:val="000000"/>
          <w:sz w:val="22"/>
          <w:szCs w:val="22"/>
          <w:lang w:val="mk-MK"/>
        </w:rPr>
        <w:tab/>
        <w:t xml:space="preserve">Советот на општина Дојран на седницата одршана на ден 30.01.2023 година го донесе </w:t>
      </w:r>
      <w:r w:rsidRPr="005A452C">
        <w:rPr>
          <w:sz w:val="22"/>
          <w:szCs w:val="22"/>
          <w:lang w:val="mk-MK"/>
        </w:rPr>
        <w:t xml:space="preserve">Социјален план на општина Дојран за 2023-2025 со кој беа планираните активностите и средствата утврдени во буџетот како и категоријата на граѓани кои се опфатени со оваа програма за 2023 година, па следствено предлагаме да бидат опфатени овие категорија на граѓани, </w:t>
      </w:r>
    </w:p>
    <w:p w14:paraId="099D1258" w14:textId="77777777" w:rsidR="00414875" w:rsidRDefault="00414875" w:rsidP="000F236F">
      <w:pPr>
        <w:ind w:right="100"/>
        <w:jc w:val="both"/>
        <w:rPr>
          <w:sz w:val="22"/>
          <w:szCs w:val="22"/>
          <w:lang w:val="mk-MK"/>
        </w:rPr>
      </w:pPr>
    </w:p>
    <w:p w14:paraId="53E24C27" w14:textId="77777777" w:rsidR="00A15FCA" w:rsidRPr="005A452C" w:rsidRDefault="00A15FCA" w:rsidP="000F236F">
      <w:pPr>
        <w:ind w:right="100"/>
        <w:jc w:val="both"/>
        <w:rPr>
          <w:sz w:val="22"/>
          <w:szCs w:val="22"/>
          <w:lang w:val="mk-MK"/>
        </w:rPr>
      </w:pPr>
    </w:p>
    <w:p w14:paraId="2D4B9FE8" w14:textId="435C8F6E"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5</w:t>
      </w:r>
    </w:p>
    <w:tbl>
      <w:tblPr>
        <w:tblW w:w="107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6"/>
        <w:gridCol w:w="2402"/>
        <w:gridCol w:w="2094"/>
        <w:gridCol w:w="2488"/>
      </w:tblGrid>
      <w:tr w:rsidR="000F236F" w:rsidRPr="007F4D78" w14:paraId="3A3C3F68"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0F923396" w14:textId="77777777" w:rsidR="005A452C" w:rsidRDefault="005A452C" w:rsidP="00101143">
            <w:pPr>
              <w:spacing w:line="276" w:lineRule="auto"/>
              <w:jc w:val="center"/>
              <w:rPr>
                <w:b/>
                <w:sz w:val="18"/>
                <w:szCs w:val="18"/>
                <w:lang w:val="mk-MK"/>
              </w:rPr>
            </w:pPr>
          </w:p>
          <w:p w14:paraId="412ACF5A" w14:textId="10B1C9AA" w:rsidR="000F236F" w:rsidRPr="007F4D78" w:rsidRDefault="000F236F" w:rsidP="00101143">
            <w:pPr>
              <w:spacing w:line="276" w:lineRule="auto"/>
              <w:jc w:val="center"/>
              <w:rPr>
                <w:b/>
                <w:sz w:val="18"/>
                <w:szCs w:val="18"/>
                <w:lang w:val="mk-MK"/>
              </w:rPr>
            </w:pPr>
            <w:r w:rsidRPr="007F4D78">
              <w:rPr>
                <w:b/>
                <w:sz w:val="18"/>
                <w:szCs w:val="18"/>
                <w:lang w:val="mk-MK"/>
              </w:rPr>
              <w:t>Целни групи/активности</w:t>
            </w:r>
          </w:p>
        </w:tc>
        <w:tc>
          <w:tcPr>
            <w:tcW w:w="2402" w:type="dxa"/>
            <w:tcBorders>
              <w:top w:val="single" w:sz="4" w:space="0" w:color="auto"/>
              <w:left w:val="single" w:sz="4" w:space="0" w:color="auto"/>
              <w:bottom w:val="single" w:sz="4" w:space="0" w:color="auto"/>
              <w:right w:val="single" w:sz="4" w:space="0" w:color="auto"/>
            </w:tcBorders>
            <w:hideMark/>
          </w:tcPr>
          <w:p w14:paraId="22618232" w14:textId="77777777" w:rsidR="000F236F" w:rsidRPr="007F4D78" w:rsidRDefault="000F236F" w:rsidP="00101143">
            <w:pPr>
              <w:spacing w:line="276" w:lineRule="auto"/>
              <w:jc w:val="center"/>
              <w:rPr>
                <w:b/>
                <w:sz w:val="18"/>
                <w:szCs w:val="18"/>
                <w:lang w:val="mk-MK"/>
              </w:rPr>
            </w:pPr>
            <w:proofErr w:type="spellStart"/>
            <w:r w:rsidRPr="007F4D78">
              <w:rPr>
                <w:b/>
                <w:sz w:val="18"/>
                <w:szCs w:val="18"/>
              </w:rPr>
              <w:t>Општински</w:t>
            </w:r>
            <w:proofErr w:type="spellEnd"/>
            <w:r w:rsidRPr="007F4D78">
              <w:rPr>
                <w:b/>
                <w:sz w:val="18"/>
                <w:szCs w:val="18"/>
              </w:rPr>
              <w:t xml:space="preserve"> </w:t>
            </w:r>
            <w:proofErr w:type="spellStart"/>
            <w:r w:rsidRPr="007F4D78">
              <w:rPr>
                <w:b/>
                <w:sz w:val="18"/>
                <w:szCs w:val="18"/>
              </w:rPr>
              <w:t>буџет</w:t>
            </w:r>
            <w:proofErr w:type="spellEnd"/>
            <w:r w:rsidRPr="007F4D78">
              <w:rPr>
                <w:b/>
                <w:sz w:val="18"/>
                <w:szCs w:val="18"/>
                <w:lang w:val="mk-MK"/>
              </w:rPr>
              <w:t xml:space="preserve">-годишно </w:t>
            </w:r>
          </w:p>
        </w:tc>
        <w:tc>
          <w:tcPr>
            <w:tcW w:w="2094" w:type="dxa"/>
            <w:tcBorders>
              <w:top w:val="single" w:sz="4" w:space="0" w:color="auto"/>
              <w:left w:val="single" w:sz="4" w:space="0" w:color="auto"/>
              <w:bottom w:val="single" w:sz="4" w:space="0" w:color="auto"/>
              <w:right w:val="single" w:sz="4" w:space="0" w:color="auto"/>
            </w:tcBorders>
            <w:hideMark/>
          </w:tcPr>
          <w:p w14:paraId="11CC6B1E" w14:textId="77777777" w:rsidR="000F236F" w:rsidRPr="007F4D78" w:rsidRDefault="000F236F" w:rsidP="00101143">
            <w:pPr>
              <w:spacing w:line="276" w:lineRule="auto"/>
              <w:jc w:val="center"/>
              <w:rPr>
                <w:b/>
                <w:sz w:val="18"/>
                <w:szCs w:val="18"/>
                <w:lang w:val="mk-MK"/>
              </w:rPr>
            </w:pPr>
            <w:r w:rsidRPr="007F4D78">
              <w:rPr>
                <w:b/>
                <w:sz w:val="18"/>
                <w:szCs w:val="18"/>
                <w:lang w:val="mk-MK"/>
              </w:rPr>
              <w:t>НВО</w:t>
            </w:r>
          </w:p>
        </w:tc>
        <w:tc>
          <w:tcPr>
            <w:tcW w:w="2488" w:type="dxa"/>
            <w:tcBorders>
              <w:top w:val="single" w:sz="4" w:space="0" w:color="auto"/>
              <w:left w:val="single" w:sz="4" w:space="0" w:color="auto"/>
              <w:bottom w:val="single" w:sz="4" w:space="0" w:color="auto"/>
              <w:right w:val="single" w:sz="4" w:space="0" w:color="auto"/>
            </w:tcBorders>
            <w:hideMark/>
          </w:tcPr>
          <w:p w14:paraId="6A362527" w14:textId="77777777" w:rsidR="000F236F" w:rsidRPr="007F4D78" w:rsidRDefault="000F236F" w:rsidP="00101143">
            <w:pPr>
              <w:spacing w:line="276" w:lineRule="auto"/>
              <w:jc w:val="center"/>
              <w:rPr>
                <w:b/>
                <w:sz w:val="18"/>
                <w:szCs w:val="18"/>
                <w:lang w:val="en-US"/>
              </w:rPr>
            </w:pPr>
            <w:proofErr w:type="spellStart"/>
            <w:r w:rsidRPr="007F4D78">
              <w:rPr>
                <w:b/>
                <w:sz w:val="18"/>
                <w:szCs w:val="18"/>
              </w:rPr>
              <w:t>Донации</w:t>
            </w:r>
            <w:proofErr w:type="spellEnd"/>
          </w:p>
        </w:tc>
      </w:tr>
      <w:tr w:rsidR="000F236F" w:rsidRPr="007F4D78" w14:paraId="6D7EE365"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34594463" w14:textId="77777777" w:rsidR="000F236F" w:rsidRPr="007F4D78" w:rsidRDefault="000F236F" w:rsidP="00101143">
            <w:pPr>
              <w:spacing w:line="276" w:lineRule="auto"/>
              <w:jc w:val="both"/>
              <w:rPr>
                <w:rFonts w:eastAsia="Arial"/>
                <w:sz w:val="18"/>
                <w:szCs w:val="18"/>
                <w:lang w:val="mk-MK"/>
              </w:rPr>
            </w:pPr>
            <w:proofErr w:type="spellStart"/>
            <w:r w:rsidRPr="007F4D78">
              <w:rPr>
                <w:rFonts w:eastAsia="Arial"/>
                <w:sz w:val="18"/>
                <w:szCs w:val="18"/>
              </w:rPr>
              <w:t>Стари</w:t>
            </w:r>
            <w:proofErr w:type="spellEnd"/>
            <w:r w:rsidRPr="007F4D78">
              <w:rPr>
                <w:rFonts w:eastAsia="Arial"/>
                <w:sz w:val="18"/>
                <w:szCs w:val="18"/>
              </w:rPr>
              <w:t xml:space="preserve"> и </w:t>
            </w:r>
            <w:proofErr w:type="spellStart"/>
            <w:r w:rsidRPr="007F4D78">
              <w:rPr>
                <w:rFonts w:eastAsia="Arial"/>
                <w:sz w:val="18"/>
                <w:szCs w:val="18"/>
              </w:rPr>
              <w:t>изнемоштени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2402" w:type="dxa"/>
            <w:tcBorders>
              <w:top w:val="single" w:sz="4" w:space="0" w:color="auto"/>
              <w:left w:val="single" w:sz="4" w:space="0" w:color="auto"/>
              <w:bottom w:val="single" w:sz="4" w:space="0" w:color="auto"/>
              <w:right w:val="single" w:sz="4" w:space="0" w:color="auto"/>
            </w:tcBorders>
            <w:hideMark/>
          </w:tcPr>
          <w:p w14:paraId="5FA14801" w14:textId="77777777" w:rsidR="000F236F" w:rsidRPr="007F4D78" w:rsidRDefault="000F236F" w:rsidP="00101143">
            <w:pPr>
              <w:spacing w:line="276" w:lineRule="auto"/>
              <w:jc w:val="center"/>
              <w:rPr>
                <w:sz w:val="18"/>
                <w:szCs w:val="18"/>
                <w:lang w:val="mk-MK"/>
              </w:rPr>
            </w:pPr>
            <w:r w:rsidRPr="007F4D78">
              <w:rPr>
                <w:sz w:val="18"/>
                <w:szCs w:val="18"/>
                <w:lang w:val="mk-MK"/>
              </w:rPr>
              <w:t>50.</w:t>
            </w:r>
            <w:r w:rsidRPr="007F4D78">
              <w:rPr>
                <w:sz w:val="18"/>
                <w:szCs w:val="18"/>
              </w:rPr>
              <w:t>000</w:t>
            </w:r>
            <w:r w:rsidRPr="007F4D78">
              <w:rPr>
                <w:sz w:val="18"/>
                <w:szCs w:val="18"/>
                <w:lang w:val="mk-MK"/>
              </w:rPr>
              <w:t xml:space="preserve"> ден</w:t>
            </w:r>
          </w:p>
        </w:tc>
        <w:tc>
          <w:tcPr>
            <w:tcW w:w="2094" w:type="dxa"/>
            <w:tcBorders>
              <w:top w:val="single" w:sz="4" w:space="0" w:color="auto"/>
              <w:left w:val="single" w:sz="4" w:space="0" w:color="auto"/>
              <w:bottom w:val="single" w:sz="4" w:space="0" w:color="auto"/>
              <w:right w:val="single" w:sz="4" w:space="0" w:color="auto"/>
            </w:tcBorders>
            <w:hideMark/>
          </w:tcPr>
          <w:p w14:paraId="4954377D"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3EE18A2E"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3DFF0BE3" w14:textId="77777777" w:rsidTr="005A452C">
        <w:tc>
          <w:tcPr>
            <w:tcW w:w="3716" w:type="dxa"/>
            <w:tcBorders>
              <w:top w:val="single" w:sz="4" w:space="0" w:color="auto"/>
              <w:left w:val="single" w:sz="4" w:space="0" w:color="auto"/>
              <w:bottom w:val="single" w:sz="4" w:space="0" w:color="auto"/>
              <w:right w:val="single" w:sz="4" w:space="0" w:color="auto"/>
            </w:tcBorders>
          </w:tcPr>
          <w:p w14:paraId="37E68DFB" w14:textId="77777777" w:rsidR="000F236F" w:rsidRPr="007F4D78" w:rsidRDefault="000F236F" w:rsidP="00101143">
            <w:pPr>
              <w:spacing w:line="276" w:lineRule="auto"/>
              <w:jc w:val="both"/>
              <w:rPr>
                <w:rFonts w:eastAsia="Arial"/>
                <w:sz w:val="18"/>
                <w:szCs w:val="18"/>
                <w:lang w:val="mk-MK"/>
              </w:rPr>
            </w:pPr>
            <w:r w:rsidRPr="007F4D78">
              <w:rPr>
                <w:rFonts w:eastAsia="Arial"/>
                <w:sz w:val="18"/>
                <w:szCs w:val="18"/>
                <w:lang w:val="mk-MK"/>
              </w:rPr>
              <w:t>Лица со телесна/ментална попреченост</w:t>
            </w:r>
          </w:p>
          <w:p w14:paraId="22E1AC6E" w14:textId="77777777" w:rsidR="000F236F" w:rsidRPr="007F4D78" w:rsidRDefault="000F236F" w:rsidP="00101143">
            <w:pPr>
              <w:spacing w:line="276" w:lineRule="auto"/>
              <w:rPr>
                <w:sz w:val="18"/>
                <w:szCs w:val="18"/>
                <w:lang w:val="mk-MK"/>
              </w:rPr>
            </w:pPr>
          </w:p>
        </w:tc>
        <w:tc>
          <w:tcPr>
            <w:tcW w:w="2402" w:type="dxa"/>
            <w:tcBorders>
              <w:top w:val="single" w:sz="4" w:space="0" w:color="auto"/>
              <w:left w:val="single" w:sz="4" w:space="0" w:color="auto"/>
              <w:bottom w:val="single" w:sz="4" w:space="0" w:color="auto"/>
              <w:right w:val="single" w:sz="4" w:space="0" w:color="auto"/>
            </w:tcBorders>
            <w:hideMark/>
          </w:tcPr>
          <w:p w14:paraId="46A0AE0F" w14:textId="77777777" w:rsidR="000F236F" w:rsidRPr="007F4D78" w:rsidRDefault="000F236F" w:rsidP="00101143">
            <w:pPr>
              <w:spacing w:line="276" w:lineRule="auto"/>
              <w:rPr>
                <w:sz w:val="18"/>
                <w:szCs w:val="18"/>
                <w:lang w:val="mk-MK"/>
              </w:rPr>
            </w:pPr>
            <w:r>
              <w:rPr>
                <w:sz w:val="18"/>
                <w:szCs w:val="18"/>
                <w:lang w:val="mk-MK"/>
              </w:rPr>
              <w:t xml:space="preserve">              </w:t>
            </w:r>
            <w:r w:rsidRPr="007F4D78">
              <w:rPr>
                <w:sz w:val="18"/>
                <w:szCs w:val="18"/>
                <w:lang w:val="mk-MK"/>
              </w:rPr>
              <w:t>100.000 ден</w:t>
            </w:r>
          </w:p>
        </w:tc>
        <w:tc>
          <w:tcPr>
            <w:tcW w:w="2094" w:type="dxa"/>
            <w:tcBorders>
              <w:top w:val="single" w:sz="4" w:space="0" w:color="auto"/>
              <w:left w:val="single" w:sz="4" w:space="0" w:color="auto"/>
              <w:bottom w:val="single" w:sz="4" w:space="0" w:color="auto"/>
              <w:right w:val="single" w:sz="4" w:space="0" w:color="auto"/>
            </w:tcBorders>
            <w:hideMark/>
          </w:tcPr>
          <w:p w14:paraId="1D4254D6"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14BD51FD"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56A6EAAD" w14:textId="77777777" w:rsidTr="005A452C">
        <w:tc>
          <w:tcPr>
            <w:tcW w:w="3716" w:type="dxa"/>
            <w:tcBorders>
              <w:top w:val="single" w:sz="4" w:space="0" w:color="auto"/>
              <w:left w:val="single" w:sz="4" w:space="0" w:color="auto"/>
              <w:bottom w:val="single" w:sz="4" w:space="0" w:color="auto"/>
              <w:right w:val="single" w:sz="4" w:space="0" w:color="auto"/>
            </w:tcBorders>
          </w:tcPr>
          <w:p w14:paraId="7C77C70C" w14:textId="77777777" w:rsidR="000F236F" w:rsidRPr="007F4D78" w:rsidRDefault="000F236F" w:rsidP="00101143">
            <w:pPr>
              <w:spacing w:line="276" w:lineRule="auto"/>
              <w:jc w:val="both"/>
              <w:rPr>
                <w:rFonts w:eastAsia="Arial"/>
                <w:sz w:val="18"/>
                <w:szCs w:val="18"/>
                <w:lang w:val="mk-MK"/>
              </w:rPr>
            </w:pPr>
          </w:p>
        </w:tc>
        <w:tc>
          <w:tcPr>
            <w:tcW w:w="2402" w:type="dxa"/>
            <w:tcBorders>
              <w:top w:val="single" w:sz="4" w:space="0" w:color="auto"/>
              <w:left w:val="single" w:sz="4" w:space="0" w:color="auto"/>
              <w:bottom w:val="single" w:sz="4" w:space="0" w:color="auto"/>
              <w:right w:val="single" w:sz="4" w:space="0" w:color="auto"/>
            </w:tcBorders>
          </w:tcPr>
          <w:p w14:paraId="1A1C116C" w14:textId="77777777" w:rsidR="000F236F" w:rsidRPr="007F4D78" w:rsidRDefault="000F236F" w:rsidP="00101143">
            <w:pPr>
              <w:spacing w:line="276" w:lineRule="auto"/>
              <w:jc w:val="center"/>
              <w:rPr>
                <w:sz w:val="18"/>
                <w:szCs w:val="18"/>
                <w:lang w:val="mk-MK"/>
              </w:rPr>
            </w:pPr>
          </w:p>
        </w:tc>
        <w:tc>
          <w:tcPr>
            <w:tcW w:w="2094" w:type="dxa"/>
            <w:tcBorders>
              <w:top w:val="single" w:sz="4" w:space="0" w:color="auto"/>
              <w:left w:val="single" w:sz="4" w:space="0" w:color="auto"/>
              <w:bottom w:val="single" w:sz="4" w:space="0" w:color="auto"/>
              <w:right w:val="single" w:sz="4" w:space="0" w:color="auto"/>
            </w:tcBorders>
          </w:tcPr>
          <w:p w14:paraId="41D50BAA" w14:textId="77777777" w:rsidR="000F236F" w:rsidRPr="007F4D78" w:rsidRDefault="000F236F" w:rsidP="00101143">
            <w:pPr>
              <w:spacing w:line="276" w:lineRule="auto"/>
              <w:jc w:val="center"/>
              <w:rPr>
                <w:sz w:val="18"/>
                <w:szCs w:val="18"/>
                <w:lang w:val="mk-MK"/>
              </w:rPr>
            </w:pPr>
          </w:p>
        </w:tc>
        <w:tc>
          <w:tcPr>
            <w:tcW w:w="2488" w:type="dxa"/>
            <w:tcBorders>
              <w:top w:val="single" w:sz="4" w:space="0" w:color="auto"/>
              <w:left w:val="single" w:sz="4" w:space="0" w:color="auto"/>
              <w:bottom w:val="single" w:sz="4" w:space="0" w:color="auto"/>
              <w:right w:val="single" w:sz="4" w:space="0" w:color="auto"/>
            </w:tcBorders>
          </w:tcPr>
          <w:p w14:paraId="252D51C6" w14:textId="77777777" w:rsidR="000F236F" w:rsidRPr="007F4D78" w:rsidRDefault="000F236F" w:rsidP="00101143">
            <w:pPr>
              <w:spacing w:line="276" w:lineRule="auto"/>
              <w:jc w:val="center"/>
              <w:rPr>
                <w:sz w:val="18"/>
                <w:szCs w:val="18"/>
                <w:lang w:val="mk-MK"/>
              </w:rPr>
            </w:pPr>
          </w:p>
        </w:tc>
      </w:tr>
      <w:tr w:rsidR="000F236F" w:rsidRPr="007F4D78" w14:paraId="76F8BCF3" w14:textId="77777777" w:rsidTr="005A452C">
        <w:tc>
          <w:tcPr>
            <w:tcW w:w="3716" w:type="dxa"/>
            <w:tcBorders>
              <w:top w:val="single" w:sz="4" w:space="0" w:color="auto"/>
              <w:left w:val="single" w:sz="4" w:space="0" w:color="auto"/>
              <w:bottom w:val="single" w:sz="4" w:space="0" w:color="auto"/>
              <w:right w:val="single" w:sz="4" w:space="0" w:color="auto"/>
            </w:tcBorders>
          </w:tcPr>
          <w:p w14:paraId="5C85CF34" w14:textId="77777777" w:rsidR="000F236F" w:rsidRPr="007F4D78" w:rsidRDefault="000F236F" w:rsidP="00101143">
            <w:pPr>
              <w:spacing w:line="276" w:lineRule="auto"/>
              <w:rPr>
                <w:rFonts w:eastAsia="Arial"/>
                <w:sz w:val="18"/>
                <w:szCs w:val="18"/>
                <w:lang w:val="mk-MK"/>
              </w:rPr>
            </w:pPr>
            <w:r w:rsidRPr="007F4D78">
              <w:rPr>
                <w:rFonts w:eastAsia="Arial"/>
                <w:sz w:val="18"/>
                <w:szCs w:val="18"/>
                <w:lang w:val="mk-MK"/>
              </w:rPr>
              <w:t>Лица-самци кои немаат пр</w:t>
            </w:r>
            <w:proofErr w:type="spellStart"/>
            <w:r w:rsidRPr="007F4D78">
              <w:rPr>
                <w:rFonts w:eastAsia="Arial"/>
                <w:sz w:val="18"/>
                <w:szCs w:val="18"/>
              </w:rPr>
              <w:t>имања</w:t>
            </w:r>
            <w:proofErr w:type="spellEnd"/>
          </w:p>
          <w:p w14:paraId="146AEE5C" w14:textId="77777777" w:rsidR="000F236F" w:rsidRPr="007F4D78" w:rsidRDefault="000F236F" w:rsidP="00101143">
            <w:pPr>
              <w:spacing w:line="276" w:lineRule="auto"/>
              <w:rPr>
                <w:sz w:val="18"/>
                <w:szCs w:val="18"/>
                <w:lang w:val="mk-MK"/>
              </w:rPr>
            </w:pPr>
          </w:p>
        </w:tc>
        <w:tc>
          <w:tcPr>
            <w:tcW w:w="2402" w:type="dxa"/>
            <w:tcBorders>
              <w:top w:val="single" w:sz="4" w:space="0" w:color="auto"/>
              <w:left w:val="single" w:sz="4" w:space="0" w:color="auto"/>
              <w:bottom w:val="single" w:sz="4" w:space="0" w:color="auto"/>
              <w:right w:val="single" w:sz="4" w:space="0" w:color="auto"/>
            </w:tcBorders>
            <w:hideMark/>
          </w:tcPr>
          <w:p w14:paraId="65470B8C" w14:textId="77777777" w:rsidR="000F236F" w:rsidRPr="007F4D78" w:rsidRDefault="000F236F" w:rsidP="00101143">
            <w:pPr>
              <w:spacing w:line="276" w:lineRule="auto"/>
              <w:jc w:val="center"/>
              <w:rPr>
                <w:sz w:val="18"/>
                <w:szCs w:val="18"/>
                <w:lang w:val="mk-MK"/>
              </w:rPr>
            </w:pPr>
            <w:r w:rsidRPr="007F4D78">
              <w:rPr>
                <w:sz w:val="18"/>
                <w:szCs w:val="18"/>
                <w:lang w:val="mk-MK"/>
              </w:rPr>
              <w:t>100.000 ден</w:t>
            </w:r>
          </w:p>
        </w:tc>
        <w:tc>
          <w:tcPr>
            <w:tcW w:w="2094" w:type="dxa"/>
            <w:tcBorders>
              <w:top w:val="single" w:sz="4" w:space="0" w:color="auto"/>
              <w:left w:val="single" w:sz="4" w:space="0" w:color="auto"/>
              <w:bottom w:val="single" w:sz="4" w:space="0" w:color="auto"/>
              <w:right w:val="single" w:sz="4" w:space="0" w:color="auto"/>
            </w:tcBorders>
            <w:hideMark/>
          </w:tcPr>
          <w:p w14:paraId="7192E8AD"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2BF5277D"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2D427670" w14:textId="77777777" w:rsidTr="005A452C">
        <w:tc>
          <w:tcPr>
            <w:tcW w:w="3716" w:type="dxa"/>
            <w:tcBorders>
              <w:top w:val="single" w:sz="4" w:space="0" w:color="auto"/>
              <w:left w:val="single" w:sz="4" w:space="0" w:color="auto"/>
              <w:bottom w:val="single" w:sz="4" w:space="0" w:color="auto"/>
              <w:right w:val="single" w:sz="4" w:space="0" w:color="auto"/>
            </w:tcBorders>
          </w:tcPr>
          <w:p w14:paraId="3F75AE9D" w14:textId="77777777" w:rsidR="000F236F" w:rsidRPr="007F4D78" w:rsidRDefault="000F236F" w:rsidP="00101143">
            <w:pPr>
              <w:spacing w:line="276" w:lineRule="auto"/>
              <w:rPr>
                <w:rFonts w:eastAsia="Arial"/>
                <w:sz w:val="18"/>
                <w:szCs w:val="18"/>
                <w:lang w:val="mk-MK"/>
              </w:rPr>
            </w:pPr>
            <w:proofErr w:type="spellStart"/>
            <w:r w:rsidRPr="007F4D78">
              <w:rPr>
                <w:rFonts w:eastAsia="Arial"/>
                <w:sz w:val="18"/>
                <w:szCs w:val="18"/>
              </w:rPr>
              <w:t>Самохрани</w:t>
            </w:r>
            <w:proofErr w:type="spellEnd"/>
            <w:r w:rsidRPr="007F4D78">
              <w:rPr>
                <w:rFonts w:eastAsia="Arial"/>
                <w:sz w:val="18"/>
                <w:szCs w:val="18"/>
              </w:rPr>
              <w:t xml:space="preserve"> </w:t>
            </w:r>
            <w:proofErr w:type="spellStart"/>
            <w:r w:rsidRPr="007F4D78">
              <w:rPr>
                <w:rFonts w:eastAsia="Arial"/>
                <w:sz w:val="18"/>
                <w:szCs w:val="18"/>
              </w:rPr>
              <w:t>родители</w:t>
            </w:r>
            <w:proofErr w:type="spellEnd"/>
          </w:p>
          <w:p w14:paraId="20B88C16" w14:textId="77777777" w:rsidR="000F236F" w:rsidRPr="007F4D78" w:rsidRDefault="000F236F" w:rsidP="00101143">
            <w:pPr>
              <w:spacing w:line="276" w:lineRule="auto"/>
              <w:rPr>
                <w:sz w:val="18"/>
                <w:szCs w:val="18"/>
                <w:lang w:val="pl-PL"/>
              </w:rPr>
            </w:pPr>
          </w:p>
        </w:tc>
        <w:tc>
          <w:tcPr>
            <w:tcW w:w="2402" w:type="dxa"/>
            <w:tcBorders>
              <w:top w:val="single" w:sz="4" w:space="0" w:color="auto"/>
              <w:left w:val="single" w:sz="4" w:space="0" w:color="auto"/>
              <w:bottom w:val="single" w:sz="4" w:space="0" w:color="auto"/>
              <w:right w:val="single" w:sz="4" w:space="0" w:color="auto"/>
            </w:tcBorders>
            <w:hideMark/>
          </w:tcPr>
          <w:p w14:paraId="62E2F3AB" w14:textId="77777777" w:rsidR="000F236F" w:rsidRPr="007F4D78" w:rsidRDefault="000F236F" w:rsidP="00101143">
            <w:pPr>
              <w:spacing w:line="276" w:lineRule="auto"/>
              <w:jc w:val="center"/>
              <w:rPr>
                <w:sz w:val="18"/>
                <w:szCs w:val="18"/>
                <w:lang w:val="mk-MK"/>
              </w:rPr>
            </w:pPr>
            <w:r w:rsidRPr="007F4D78">
              <w:rPr>
                <w:sz w:val="18"/>
                <w:szCs w:val="18"/>
                <w:lang w:val="mk-MK"/>
              </w:rPr>
              <w:t>100.000 ден</w:t>
            </w:r>
          </w:p>
        </w:tc>
        <w:tc>
          <w:tcPr>
            <w:tcW w:w="2094" w:type="dxa"/>
            <w:tcBorders>
              <w:top w:val="single" w:sz="4" w:space="0" w:color="auto"/>
              <w:left w:val="single" w:sz="4" w:space="0" w:color="auto"/>
              <w:bottom w:val="single" w:sz="4" w:space="0" w:color="auto"/>
              <w:right w:val="single" w:sz="4" w:space="0" w:color="auto"/>
            </w:tcBorders>
            <w:hideMark/>
          </w:tcPr>
          <w:p w14:paraId="37AAD27F"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2F5A10C7"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27ADBBD4" w14:textId="77777777" w:rsidTr="005A452C">
        <w:tc>
          <w:tcPr>
            <w:tcW w:w="3716" w:type="dxa"/>
            <w:tcBorders>
              <w:top w:val="single" w:sz="4" w:space="0" w:color="auto"/>
              <w:left w:val="single" w:sz="4" w:space="0" w:color="auto"/>
              <w:bottom w:val="single" w:sz="4" w:space="0" w:color="auto"/>
              <w:right w:val="single" w:sz="4" w:space="0" w:color="auto"/>
            </w:tcBorders>
          </w:tcPr>
          <w:p w14:paraId="69C67FDA" w14:textId="77777777" w:rsidR="000F236F" w:rsidRPr="007F4D78" w:rsidRDefault="000F236F" w:rsidP="00101143">
            <w:pPr>
              <w:spacing w:line="276" w:lineRule="auto"/>
              <w:rPr>
                <w:rFonts w:eastAsia="Arial"/>
                <w:sz w:val="18"/>
                <w:szCs w:val="18"/>
                <w:lang w:val="en-US"/>
              </w:rPr>
            </w:pPr>
            <w:r w:rsidRPr="007F4D78">
              <w:rPr>
                <w:rFonts w:eastAsia="Arial"/>
                <w:sz w:val="18"/>
                <w:szCs w:val="18"/>
                <w:lang w:val="mk-MK"/>
              </w:rPr>
              <w:t>Н</w:t>
            </w:r>
            <w:proofErr w:type="spellStart"/>
            <w:r w:rsidRPr="007F4D78">
              <w:rPr>
                <w:rFonts w:eastAsia="Arial"/>
                <w:sz w:val="18"/>
                <w:szCs w:val="18"/>
              </w:rPr>
              <w:t>евработени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p w14:paraId="7F23ADE0" w14:textId="77777777" w:rsidR="000F236F" w:rsidRPr="007F4D78" w:rsidRDefault="000F236F" w:rsidP="00101143">
            <w:pPr>
              <w:spacing w:line="276" w:lineRule="auto"/>
              <w:rPr>
                <w:sz w:val="18"/>
                <w:szCs w:val="18"/>
                <w:lang w:val="mk-MK"/>
              </w:rPr>
            </w:pPr>
          </w:p>
        </w:tc>
        <w:tc>
          <w:tcPr>
            <w:tcW w:w="2402" w:type="dxa"/>
            <w:tcBorders>
              <w:top w:val="single" w:sz="4" w:space="0" w:color="auto"/>
              <w:left w:val="single" w:sz="4" w:space="0" w:color="auto"/>
              <w:bottom w:val="single" w:sz="4" w:space="0" w:color="auto"/>
              <w:right w:val="single" w:sz="4" w:space="0" w:color="auto"/>
            </w:tcBorders>
            <w:hideMark/>
          </w:tcPr>
          <w:p w14:paraId="16D268DB" w14:textId="77777777" w:rsidR="000F236F" w:rsidRPr="007F4D78" w:rsidRDefault="000F236F" w:rsidP="00101143">
            <w:pPr>
              <w:spacing w:line="276" w:lineRule="auto"/>
              <w:jc w:val="center"/>
              <w:rPr>
                <w:sz w:val="18"/>
                <w:szCs w:val="18"/>
                <w:lang w:val="mk-MK"/>
              </w:rPr>
            </w:pPr>
            <w:r w:rsidRPr="007F4D78">
              <w:rPr>
                <w:sz w:val="18"/>
                <w:szCs w:val="18"/>
                <w:lang w:val="mk-MK"/>
              </w:rPr>
              <w:t>100.000 ден</w:t>
            </w:r>
          </w:p>
        </w:tc>
        <w:tc>
          <w:tcPr>
            <w:tcW w:w="2094" w:type="dxa"/>
            <w:tcBorders>
              <w:top w:val="single" w:sz="4" w:space="0" w:color="auto"/>
              <w:left w:val="single" w:sz="4" w:space="0" w:color="auto"/>
              <w:bottom w:val="single" w:sz="4" w:space="0" w:color="auto"/>
              <w:right w:val="single" w:sz="4" w:space="0" w:color="auto"/>
            </w:tcBorders>
            <w:hideMark/>
          </w:tcPr>
          <w:p w14:paraId="210D646A"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19D1FB98"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1B680628"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4F0B840A" w14:textId="77777777" w:rsidR="000F236F" w:rsidRPr="007F4D78" w:rsidRDefault="000F236F" w:rsidP="00101143">
            <w:pPr>
              <w:spacing w:line="276" w:lineRule="auto"/>
              <w:rPr>
                <w:rFonts w:eastAsia="Arial"/>
                <w:sz w:val="18"/>
                <w:szCs w:val="18"/>
                <w:lang w:val="mk-MK"/>
              </w:rPr>
            </w:pPr>
            <w:r w:rsidRPr="007F4D78">
              <w:rPr>
                <w:rFonts w:eastAsia="Arial"/>
                <w:sz w:val="18"/>
                <w:szCs w:val="18"/>
                <w:lang w:val="mk-MK"/>
              </w:rPr>
              <w:t>Жени земјоделки без пензиско и здравствено осигурување</w:t>
            </w:r>
          </w:p>
        </w:tc>
        <w:tc>
          <w:tcPr>
            <w:tcW w:w="2402" w:type="dxa"/>
            <w:tcBorders>
              <w:top w:val="single" w:sz="4" w:space="0" w:color="auto"/>
              <w:left w:val="single" w:sz="4" w:space="0" w:color="auto"/>
              <w:bottom w:val="single" w:sz="4" w:space="0" w:color="auto"/>
              <w:right w:val="single" w:sz="4" w:space="0" w:color="auto"/>
            </w:tcBorders>
            <w:hideMark/>
          </w:tcPr>
          <w:p w14:paraId="07D54D2D" w14:textId="77777777" w:rsidR="000F236F" w:rsidRPr="007F4D78" w:rsidRDefault="000F236F" w:rsidP="00101143">
            <w:pPr>
              <w:spacing w:line="276" w:lineRule="auto"/>
              <w:jc w:val="center"/>
              <w:rPr>
                <w:sz w:val="18"/>
                <w:szCs w:val="18"/>
                <w:lang w:val="mk-MK"/>
              </w:rPr>
            </w:pPr>
            <w:r w:rsidRPr="007F4D78">
              <w:rPr>
                <w:sz w:val="18"/>
                <w:szCs w:val="18"/>
                <w:lang w:val="mk-MK"/>
              </w:rPr>
              <w:t>50.000 ден</w:t>
            </w:r>
          </w:p>
        </w:tc>
        <w:tc>
          <w:tcPr>
            <w:tcW w:w="2094" w:type="dxa"/>
            <w:tcBorders>
              <w:top w:val="single" w:sz="4" w:space="0" w:color="auto"/>
              <w:left w:val="single" w:sz="4" w:space="0" w:color="auto"/>
              <w:bottom w:val="single" w:sz="4" w:space="0" w:color="auto"/>
              <w:right w:val="single" w:sz="4" w:space="0" w:color="auto"/>
            </w:tcBorders>
            <w:hideMark/>
          </w:tcPr>
          <w:p w14:paraId="1CFE6D26"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67AE0E50"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0AE52398" w14:textId="77777777" w:rsidTr="005A452C">
        <w:trPr>
          <w:trHeight w:val="456"/>
        </w:trPr>
        <w:tc>
          <w:tcPr>
            <w:tcW w:w="3716" w:type="dxa"/>
            <w:tcBorders>
              <w:top w:val="single" w:sz="4" w:space="0" w:color="auto"/>
              <w:left w:val="single" w:sz="4" w:space="0" w:color="auto"/>
              <w:bottom w:val="single" w:sz="4" w:space="0" w:color="auto"/>
              <w:right w:val="single" w:sz="4" w:space="0" w:color="auto"/>
            </w:tcBorders>
          </w:tcPr>
          <w:p w14:paraId="00C0E003" w14:textId="77777777" w:rsidR="000F236F" w:rsidRPr="00B2209D" w:rsidRDefault="000F236F" w:rsidP="00101143">
            <w:pPr>
              <w:spacing w:line="276" w:lineRule="auto"/>
              <w:rPr>
                <w:rFonts w:eastAsia="Arial"/>
                <w:b/>
                <w:sz w:val="18"/>
                <w:szCs w:val="18"/>
                <w:lang w:val="en-US"/>
              </w:rPr>
            </w:pPr>
            <w:proofErr w:type="spellStart"/>
            <w:r w:rsidRPr="007F4D78">
              <w:rPr>
                <w:rFonts w:eastAsia="Arial"/>
                <w:sz w:val="18"/>
                <w:szCs w:val="18"/>
              </w:rPr>
              <w:t>Необразовани</w:t>
            </w:r>
            <w:proofErr w:type="spellEnd"/>
            <w:r w:rsidRPr="007F4D78">
              <w:rPr>
                <w:rFonts w:eastAsia="Arial"/>
                <w:sz w:val="18"/>
                <w:szCs w:val="18"/>
              </w:rPr>
              <w:t xml:space="preserve"> </w:t>
            </w:r>
            <w:proofErr w:type="spellStart"/>
            <w:r w:rsidRPr="007F4D78">
              <w:rPr>
                <w:rFonts w:eastAsia="Arial"/>
                <w:sz w:val="18"/>
                <w:szCs w:val="18"/>
              </w:rPr>
              <w:t>лица</w:t>
            </w:r>
            <w:proofErr w:type="spellEnd"/>
          </w:p>
        </w:tc>
        <w:tc>
          <w:tcPr>
            <w:tcW w:w="2402" w:type="dxa"/>
            <w:tcBorders>
              <w:top w:val="single" w:sz="4" w:space="0" w:color="auto"/>
              <w:left w:val="single" w:sz="4" w:space="0" w:color="auto"/>
              <w:bottom w:val="single" w:sz="4" w:space="0" w:color="auto"/>
              <w:right w:val="single" w:sz="4" w:space="0" w:color="auto"/>
            </w:tcBorders>
          </w:tcPr>
          <w:p w14:paraId="025E7E67" w14:textId="77777777" w:rsidR="000F236F" w:rsidRPr="007F4D78" w:rsidRDefault="000F236F" w:rsidP="00101143">
            <w:pPr>
              <w:spacing w:line="276" w:lineRule="auto"/>
              <w:jc w:val="center"/>
              <w:rPr>
                <w:sz w:val="18"/>
                <w:szCs w:val="18"/>
                <w:lang w:val="mk-MK"/>
              </w:rPr>
            </w:pPr>
            <w:r w:rsidRPr="007F4D78">
              <w:rPr>
                <w:sz w:val="18"/>
                <w:szCs w:val="18"/>
                <w:lang w:val="mk-MK"/>
              </w:rPr>
              <w:t>20.000 ден</w:t>
            </w:r>
          </w:p>
        </w:tc>
        <w:tc>
          <w:tcPr>
            <w:tcW w:w="2094" w:type="dxa"/>
            <w:tcBorders>
              <w:top w:val="single" w:sz="4" w:space="0" w:color="auto"/>
              <w:left w:val="single" w:sz="4" w:space="0" w:color="auto"/>
              <w:bottom w:val="single" w:sz="4" w:space="0" w:color="auto"/>
              <w:right w:val="single" w:sz="4" w:space="0" w:color="auto"/>
            </w:tcBorders>
            <w:hideMark/>
          </w:tcPr>
          <w:p w14:paraId="7E23E871"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42993723"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1033F22B" w14:textId="77777777" w:rsidTr="005A452C">
        <w:tc>
          <w:tcPr>
            <w:tcW w:w="3716" w:type="dxa"/>
            <w:tcBorders>
              <w:top w:val="single" w:sz="4" w:space="0" w:color="auto"/>
              <w:left w:val="single" w:sz="4" w:space="0" w:color="auto"/>
              <w:bottom w:val="single" w:sz="4" w:space="0" w:color="auto"/>
              <w:right w:val="single" w:sz="4" w:space="0" w:color="auto"/>
            </w:tcBorders>
          </w:tcPr>
          <w:p w14:paraId="13932496" w14:textId="77777777" w:rsidR="000F236F" w:rsidRPr="007F4D78" w:rsidRDefault="000F236F" w:rsidP="00101143">
            <w:pPr>
              <w:spacing w:line="276" w:lineRule="auto"/>
              <w:rPr>
                <w:rFonts w:eastAsia="Arial"/>
                <w:w w:val="96"/>
                <w:sz w:val="18"/>
                <w:szCs w:val="18"/>
                <w:lang w:val="mk-MK"/>
              </w:rPr>
            </w:pPr>
            <w:proofErr w:type="spellStart"/>
            <w:r w:rsidRPr="007F4D78">
              <w:rPr>
                <w:rFonts w:eastAsia="Arial"/>
                <w:w w:val="96"/>
                <w:sz w:val="18"/>
                <w:szCs w:val="18"/>
              </w:rPr>
              <w:t>Жртви</w:t>
            </w:r>
            <w:proofErr w:type="spellEnd"/>
            <w:r w:rsidRPr="007F4D78">
              <w:rPr>
                <w:rFonts w:eastAsia="Arial"/>
                <w:w w:val="96"/>
                <w:sz w:val="18"/>
                <w:szCs w:val="18"/>
              </w:rPr>
              <w:t xml:space="preserve"> </w:t>
            </w:r>
            <w:proofErr w:type="spellStart"/>
            <w:r w:rsidRPr="007F4D78">
              <w:rPr>
                <w:rFonts w:eastAsia="Arial"/>
                <w:w w:val="96"/>
                <w:sz w:val="18"/>
                <w:szCs w:val="18"/>
              </w:rPr>
              <w:t>на</w:t>
            </w:r>
            <w:proofErr w:type="spellEnd"/>
            <w:r w:rsidRPr="007F4D78">
              <w:rPr>
                <w:rFonts w:eastAsia="Arial"/>
                <w:w w:val="96"/>
                <w:sz w:val="18"/>
                <w:szCs w:val="18"/>
              </w:rPr>
              <w:t xml:space="preserve"> </w:t>
            </w:r>
            <w:proofErr w:type="spellStart"/>
            <w:r w:rsidRPr="007F4D78">
              <w:rPr>
                <w:rFonts w:eastAsia="Arial"/>
                <w:w w:val="96"/>
                <w:sz w:val="18"/>
                <w:szCs w:val="18"/>
              </w:rPr>
              <w:t>сем</w:t>
            </w:r>
            <w:proofErr w:type="spellEnd"/>
            <w:r w:rsidRPr="007F4D78">
              <w:rPr>
                <w:rFonts w:eastAsia="Arial"/>
                <w:w w:val="96"/>
                <w:sz w:val="18"/>
                <w:szCs w:val="18"/>
                <w:lang w:val="mk-MK"/>
              </w:rPr>
              <w:t>е</w:t>
            </w:r>
            <w:proofErr w:type="spellStart"/>
            <w:r w:rsidRPr="007F4D78">
              <w:rPr>
                <w:rFonts w:eastAsia="Arial"/>
                <w:w w:val="96"/>
                <w:sz w:val="18"/>
                <w:szCs w:val="18"/>
              </w:rPr>
              <w:t>јно</w:t>
            </w:r>
            <w:proofErr w:type="spellEnd"/>
            <w:r w:rsidRPr="007F4D78">
              <w:rPr>
                <w:rFonts w:eastAsia="Arial"/>
                <w:w w:val="96"/>
                <w:sz w:val="18"/>
                <w:szCs w:val="18"/>
              </w:rPr>
              <w:t xml:space="preserve"> </w:t>
            </w:r>
            <w:proofErr w:type="spellStart"/>
            <w:r w:rsidRPr="007F4D78">
              <w:rPr>
                <w:rFonts w:eastAsia="Arial"/>
                <w:w w:val="96"/>
                <w:sz w:val="18"/>
                <w:szCs w:val="18"/>
              </w:rPr>
              <w:t>насилство</w:t>
            </w:r>
            <w:proofErr w:type="spellEnd"/>
          </w:p>
          <w:p w14:paraId="0EEF41F9" w14:textId="77777777" w:rsidR="000F236F" w:rsidRPr="007F4D78" w:rsidRDefault="000F236F" w:rsidP="00101143">
            <w:pPr>
              <w:spacing w:line="276" w:lineRule="auto"/>
              <w:rPr>
                <w:sz w:val="18"/>
                <w:szCs w:val="18"/>
                <w:lang w:val="mk-MK"/>
              </w:rPr>
            </w:pPr>
          </w:p>
        </w:tc>
        <w:tc>
          <w:tcPr>
            <w:tcW w:w="2402" w:type="dxa"/>
            <w:tcBorders>
              <w:top w:val="single" w:sz="4" w:space="0" w:color="auto"/>
              <w:left w:val="single" w:sz="4" w:space="0" w:color="auto"/>
              <w:bottom w:val="single" w:sz="4" w:space="0" w:color="auto"/>
              <w:right w:val="single" w:sz="4" w:space="0" w:color="auto"/>
            </w:tcBorders>
            <w:hideMark/>
          </w:tcPr>
          <w:p w14:paraId="0BC298C5" w14:textId="77777777" w:rsidR="000F236F" w:rsidRPr="007F4D78" w:rsidRDefault="000F236F" w:rsidP="00101143">
            <w:pPr>
              <w:spacing w:line="276" w:lineRule="auto"/>
              <w:jc w:val="center"/>
              <w:rPr>
                <w:sz w:val="18"/>
                <w:szCs w:val="18"/>
                <w:lang w:val="mk-MK"/>
              </w:rPr>
            </w:pPr>
            <w:r w:rsidRPr="007F4D78">
              <w:rPr>
                <w:sz w:val="18"/>
                <w:szCs w:val="18"/>
              </w:rPr>
              <w:t>30</w:t>
            </w:r>
            <w:r w:rsidRPr="007F4D78">
              <w:rPr>
                <w:sz w:val="18"/>
                <w:szCs w:val="18"/>
                <w:lang w:val="mk-MK"/>
              </w:rPr>
              <w:t>.000 ден</w:t>
            </w:r>
          </w:p>
        </w:tc>
        <w:tc>
          <w:tcPr>
            <w:tcW w:w="2094" w:type="dxa"/>
            <w:tcBorders>
              <w:top w:val="single" w:sz="4" w:space="0" w:color="auto"/>
              <w:left w:val="single" w:sz="4" w:space="0" w:color="auto"/>
              <w:bottom w:val="single" w:sz="4" w:space="0" w:color="auto"/>
              <w:right w:val="single" w:sz="4" w:space="0" w:color="auto"/>
            </w:tcBorders>
            <w:hideMark/>
          </w:tcPr>
          <w:p w14:paraId="436B7098"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0BCB4573"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0FC4CAC6"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33DE2799" w14:textId="77777777" w:rsidR="000F236F" w:rsidRPr="007F4D78" w:rsidRDefault="000F236F" w:rsidP="00101143">
            <w:pPr>
              <w:spacing w:line="276" w:lineRule="auto"/>
              <w:rPr>
                <w:rFonts w:eastAsia="Arial"/>
                <w:w w:val="96"/>
                <w:sz w:val="18"/>
                <w:szCs w:val="18"/>
                <w:lang w:val="mk-MK"/>
              </w:rPr>
            </w:pPr>
            <w:r w:rsidRPr="007F4D78">
              <w:rPr>
                <w:rFonts w:eastAsia="Arial"/>
                <w:w w:val="96"/>
                <w:sz w:val="18"/>
                <w:szCs w:val="18"/>
                <w:lang w:val="mk-MK"/>
              </w:rPr>
              <w:t>Активни мерки подршка за склучување на бракови и раѓање на новороденче</w:t>
            </w:r>
          </w:p>
        </w:tc>
        <w:tc>
          <w:tcPr>
            <w:tcW w:w="2402" w:type="dxa"/>
            <w:tcBorders>
              <w:top w:val="single" w:sz="4" w:space="0" w:color="auto"/>
              <w:left w:val="single" w:sz="4" w:space="0" w:color="auto"/>
              <w:bottom w:val="single" w:sz="4" w:space="0" w:color="auto"/>
              <w:right w:val="single" w:sz="4" w:space="0" w:color="auto"/>
            </w:tcBorders>
            <w:hideMark/>
          </w:tcPr>
          <w:p w14:paraId="6CA1F976" w14:textId="77777777" w:rsidR="000F236F" w:rsidRPr="007F4D78" w:rsidRDefault="000F236F" w:rsidP="00101143">
            <w:pPr>
              <w:spacing w:line="276" w:lineRule="auto"/>
              <w:jc w:val="center"/>
              <w:rPr>
                <w:sz w:val="18"/>
                <w:szCs w:val="18"/>
                <w:lang w:val="mk-MK"/>
              </w:rPr>
            </w:pPr>
            <w:r>
              <w:rPr>
                <w:sz w:val="18"/>
                <w:szCs w:val="18"/>
                <w:lang w:val="mk-MK"/>
              </w:rPr>
              <w:t>30</w:t>
            </w:r>
            <w:r w:rsidRPr="007F4D78">
              <w:rPr>
                <w:sz w:val="18"/>
                <w:szCs w:val="18"/>
                <w:lang w:val="mk-MK"/>
              </w:rPr>
              <w:t>0.000</w:t>
            </w:r>
          </w:p>
        </w:tc>
        <w:tc>
          <w:tcPr>
            <w:tcW w:w="2094" w:type="dxa"/>
            <w:tcBorders>
              <w:top w:val="single" w:sz="4" w:space="0" w:color="auto"/>
              <w:left w:val="single" w:sz="4" w:space="0" w:color="auto"/>
              <w:bottom w:val="single" w:sz="4" w:space="0" w:color="auto"/>
              <w:right w:val="single" w:sz="4" w:space="0" w:color="auto"/>
            </w:tcBorders>
            <w:hideMark/>
          </w:tcPr>
          <w:p w14:paraId="1CEC1EC1"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29648165"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3217BB58"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0BA3C18F" w14:textId="77777777" w:rsidR="000F236F" w:rsidRPr="007F4D78" w:rsidRDefault="000F236F" w:rsidP="00101143">
            <w:pPr>
              <w:spacing w:line="276" w:lineRule="auto"/>
              <w:rPr>
                <w:rFonts w:eastAsia="Arial"/>
                <w:w w:val="96"/>
                <w:sz w:val="18"/>
                <w:szCs w:val="18"/>
                <w:lang w:val="mk-MK"/>
              </w:rPr>
            </w:pPr>
            <w:r w:rsidRPr="007F4D78">
              <w:rPr>
                <w:rFonts w:eastAsia="Arial"/>
                <w:w w:val="96"/>
                <w:sz w:val="18"/>
                <w:szCs w:val="18"/>
                <w:lang w:val="mk-MK"/>
              </w:rPr>
              <w:t xml:space="preserve">Подршка на социјлна ранливост, болести, здравствени проблеми, социјален ризик,социјални мерки  </w:t>
            </w:r>
          </w:p>
        </w:tc>
        <w:tc>
          <w:tcPr>
            <w:tcW w:w="2402" w:type="dxa"/>
            <w:tcBorders>
              <w:top w:val="single" w:sz="4" w:space="0" w:color="auto"/>
              <w:left w:val="single" w:sz="4" w:space="0" w:color="auto"/>
              <w:bottom w:val="single" w:sz="4" w:space="0" w:color="auto"/>
              <w:right w:val="single" w:sz="4" w:space="0" w:color="auto"/>
            </w:tcBorders>
            <w:hideMark/>
          </w:tcPr>
          <w:p w14:paraId="24454432" w14:textId="77777777" w:rsidR="000F236F" w:rsidRPr="007F4D78" w:rsidRDefault="000F236F" w:rsidP="00101143">
            <w:pPr>
              <w:spacing w:line="276" w:lineRule="auto"/>
              <w:jc w:val="center"/>
              <w:rPr>
                <w:sz w:val="18"/>
                <w:szCs w:val="18"/>
                <w:lang w:val="mk-MK"/>
              </w:rPr>
            </w:pPr>
            <w:r w:rsidRPr="007F4D78">
              <w:rPr>
                <w:sz w:val="18"/>
                <w:szCs w:val="18"/>
                <w:lang w:val="mk-MK"/>
              </w:rPr>
              <w:t>82.000</w:t>
            </w:r>
          </w:p>
        </w:tc>
        <w:tc>
          <w:tcPr>
            <w:tcW w:w="2094" w:type="dxa"/>
            <w:tcBorders>
              <w:top w:val="single" w:sz="4" w:space="0" w:color="auto"/>
              <w:left w:val="single" w:sz="4" w:space="0" w:color="auto"/>
              <w:bottom w:val="single" w:sz="4" w:space="0" w:color="auto"/>
              <w:right w:val="single" w:sz="4" w:space="0" w:color="auto"/>
            </w:tcBorders>
            <w:hideMark/>
          </w:tcPr>
          <w:p w14:paraId="10560351"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4EC9E309"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65191D68" w14:textId="77777777" w:rsidTr="005A452C">
        <w:tc>
          <w:tcPr>
            <w:tcW w:w="3716" w:type="dxa"/>
            <w:tcBorders>
              <w:top w:val="single" w:sz="4" w:space="0" w:color="auto"/>
              <w:left w:val="single" w:sz="4" w:space="0" w:color="auto"/>
              <w:bottom w:val="single" w:sz="4" w:space="0" w:color="auto"/>
              <w:right w:val="single" w:sz="4" w:space="0" w:color="auto"/>
            </w:tcBorders>
            <w:hideMark/>
          </w:tcPr>
          <w:p w14:paraId="537AE819" w14:textId="77777777" w:rsidR="000F236F" w:rsidRPr="007F4D78" w:rsidRDefault="000F236F" w:rsidP="00101143">
            <w:pPr>
              <w:spacing w:line="276" w:lineRule="auto"/>
              <w:rPr>
                <w:rFonts w:eastAsia="Arial"/>
                <w:w w:val="96"/>
                <w:sz w:val="18"/>
                <w:szCs w:val="18"/>
                <w:lang w:val="mk-MK"/>
              </w:rPr>
            </w:pPr>
            <w:r w:rsidRPr="007F4D78">
              <w:rPr>
                <w:rFonts w:eastAsia="Arial"/>
                <w:w w:val="96"/>
                <w:sz w:val="18"/>
                <w:szCs w:val="18"/>
                <w:lang w:val="mk-MK"/>
              </w:rPr>
              <w:t>Социјлни Проекти програми, НВО, дигитални услуги</w:t>
            </w:r>
          </w:p>
        </w:tc>
        <w:tc>
          <w:tcPr>
            <w:tcW w:w="2402" w:type="dxa"/>
            <w:tcBorders>
              <w:top w:val="single" w:sz="4" w:space="0" w:color="auto"/>
              <w:left w:val="single" w:sz="4" w:space="0" w:color="auto"/>
              <w:bottom w:val="single" w:sz="4" w:space="0" w:color="auto"/>
              <w:right w:val="single" w:sz="4" w:space="0" w:color="auto"/>
            </w:tcBorders>
            <w:hideMark/>
          </w:tcPr>
          <w:p w14:paraId="2D26EBB6" w14:textId="77777777" w:rsidR="000F236F" w:rsidRPr="007F4D78" w:rsidRDefault="000F236F" w:rsidP="00101143">
            <w:pPr>
              <w:spacing w:line="276" w:lineRule="auto"/>
              <w:jc w:val="center"/>
              <w:rPr>
                <w:sz w:val="18"/>
                <w:szCs w:val="18"/>
                <w:lang w:val="mk-MK"/>
              </w:rPr>
            </w:pPr>
            <w:r w:rsidRPr="007F4D78">
              <w:rPr>
                <w:sz w:val="18"/>
                <w:szCs w:val="18"/>
                <w:lang w:val="mk-MK"/>
              </w:rPr>
              <w:t>100.000</w:t>
            </w:r>
          </w:p>
        </w:tc>
        <w:tc>
          <w:tcPr>
            <w:tcW w:w="2094" w:type="dxa"/>
            <w:tcBorders>
              <w:top w:val="single" w:sz="4" w:space="0" w:color="auto"/>
              <w:left w:val="single" w:sz="4" w:space="0" w:color="auto"/>
              <w:bottom w:val="single" w:sz="4" w:space="0" w:color="auto"/>
              <w:right w:val="single" w:sz="4" w:space="0" w:color="auto"/>
            </w:tcBorders>
            <w:hideMark/>
          </w:tcPr>
          <w:p w14:paraId="492D7CC8"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7118F26C"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r w:rsidR="000F236F" w:rsidRPr="007F4D78" w14:paraId="626D4C5E" w14:textId="77777777" w:rsidTr="005A452C">
        <w:tc>
          <w:tcPr>
            <w:tcW w:w="3716" w:type="dxa"/>
            <w:tcBorders>
              <w:top w:val="single" w:sz="4" w:space="0" w:color="auto"/>
              <w:left w:val="single" w:sz="4" w:space="0" w:color="auto"/>
              <w:bottom w:val="single" w:sz="4" w:space="0" w:color="auto"/>
              <w:right w:val="single" w:sz="4" w:space="0" w:color="auto"/>
            </w:tcBorders>
          </w:tcPr>
          <w:p w14:paraId="0F8A0882" w14:textId="77777777" w:rsidR="000F236F" w:rsidRPr="007F4D78" w:rsidRDefault="000F236F" w:rsidP="00101143">
            <w:pPr>
              <w:spacing w:line="276" w:lineRule="auto"/>
              <w:rPr>
                <w:b/>
                <w:sz w:val="18"/>
                <w:szCs w:val="18"/>
                <w:lang w:val="mk-MK"/>
              </w:rPr>
            </w:pPr>
            <w:r w:rsidRPr="007F4D78">
              <w:rPr>
                <w:b/>
                <w:sz w:val="18"/>
                <w:szCs w:val="18"/>
                <w:lang w:val="mk-MK"/>
              </w:rPr>
              <w:t xml:space="preserve">Вкупно </w:t>
            </w:r>
          </w:p>
          <w:p w14:paraId="3D752204" w14:textId="77777777" w:rsidR="000F236F" w:rsidRPr="007F4D78" w:rsidRDefault="000F236F" w:rsidP="00101143">
            <w:pPr>
              <w:spacing w:line="276" w:lineRule="auto"/>
              <w:rPr>
                <w:sz w:val="18"/>
                <w:szCs w:val="18"/>
                <w:lang w:val="mk-MK"/>
              </w:rPr>
            </w:pPr>
          </w:p>
        </w:tc>
        <w:tc>
          <w:tcPr>
            <w:tcW w:w="2402" w:type="dxa"/>
            <w:tcBorders>
              <w:top w:val="single" w:sz="4" w:space="0" w:color="auto"/>
              <w:left w:val="single" w:sz="4" w:space="0" w:color="auto"/>
              <w:bottom w:val="single" w:sz="4" w:space="0" w:color="auto"/>
              <w:right w:val="single" w:sz="4" w:space="0" w:color="auto"/>
            </w:tcBorders>
            <w:hideMark/>
          </w:tcPr>
          <w:p w14:paraId="51A6D589" w14:textId="77777777" w:rsidR="000F236F" w:rsidRPr="007F4D78" w:rsidRDefault="000F236F" w:rsidP="00101143">
            <w:pPr>
              <w:spacing w:line="276" w:lineRule="auto"/>
              <w:jc w:val="center"/>
              <w:rPr>
                <w:sz w:val="18"/>
                <w:szCs w:val="18"/>
                <w:lang w:val="mk-MK"/>
              </w:rPr>
            </w:pPr>
            <w:r w:rsidRPr="007F4D78">
              <w:rPr>
                <w:sz w:val="18"/>
                <w:szCs w:val="18"/>
                <w:lang w:val="mk-MK"/>
              </w:rPr>
              <w:t>1.692.000</w:t>
            </w:r>
          </w:p>
        </w:tc>
        <w:tc>
          <w:tcPr>
            <w:tcW w:w="2094" w:type="dxa"/>
            <w:tcBorders>
              <w:top w:val="single" w:sz="4" w:space="0" w:color="auto"/>
              <w:left w:val="single" w:sz="4" w:space="0" w:color="auto"/>
              <w:bottom w:val="single" w:sz="4" w:space="0" w:color="auto"/>
              <w:right w:val="single" w:sz="4" w:space="0" w:color="auto"/>
            </w:tcBorders>
            <w:hideMark/>
          </w:tcPr>
          <w:p w14:paraId="085AB9B2"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c>
          <w:tcPr>
            <w:tcW w:w="2488" w:type="dxa"/>
            <w:tcBorders>
              <w:top w:val="single" w:sz="4" w:space="0" w:color="auto"/>
              <w:left w:val="single" w:sz="4" w:space="0" w:color="auto"/>
              <w:bottom w:val="single" w:sz="4" w:space="0" w:color="auto"/>
              <w:right w:val="single" w:sz="4" w:space="0" w:color="auto"/>
            </w:tcBorders>
            <w:hideMark/>
          </w:tcPr>
          <w:p w14:paraId="1B929BBC" w14:textId="77777777" w:rsidR="000F236F" w:rsidRPr="007F4D78" w:rsidRDefault="000F236F" w:rsidP="00101143">
            <w:pPr>
              <w:spacing w:line="276" w:lineRule="auto"/>
              <w:jc w:val="center"/>
              <w:rPr>
                <w:sz w:val="18"/>
                <w:szCs w:val="18"/>
                <w:lang w:val="mk-MK"/>
              </w:rPr>
            </w:pPr>
            <w:r w:rsidRPr="007F4D78">
              <w:rPr>
                <w:sz w:val="18"/>
                <w:szCs w:val="18"/>
                <w:lang w:val="mk-MK"/>
              </w:rPr>
              <w:t>0</w:t>
            </w:r>
          </w:p>
        </w:tc>
      </w:tr>
    </w:tbl>
    <w:p w14:paraId="1617A085" w14:textId="77777777" w:rsidR="000F236F" w:rsidRPr="00FB285C" w:rsidRDefault="000F236F" w:rsidP="000F236F">
      <w:pPr>
        <w:ind w:right="100"/>
        <w:jc w:val="both"/>
        <w:rPr>
          <w:color w:val="000000"/>
          <w:lang w:val="mk-MK"/>
        </w:rPr>
      </w:pPr>
      <w:r w:rsidRPr="00FB285C">
        <w:rPr>
          <w:color w:val="000000"/>
          <w:lang w:val="mk-MK"/>
        </w:rPr>
        <w:t> </w:t>
      </w:r>
    </w:p>
    <w:p w14:paraId="2375D726" w14:textId="77777777" w:rsidR="000F236F" w:rsidRPr="00FB285C" w:rsidRDefault="000F236F" w:rsidP="000F236F">
      <w:pPr>
        <w:ind w:firstLine="720"/>
        <w:jc w:val="both"/>
        <w:rPr>
          <w:sz w:val="22"/>
          <w:szCs w:val="22"/>
          <w:lang w:val="mk-MK"/>
        </w:rPr>
      </w:pPr>
      <w:r w:rsidRPr="00032ABE">
        <w:rPr>
          <w:sz w:val="22"/>
          <w:szCs w:val="22"/>
          <w:lang w:val="mk-MK"/>
        </w:rPr>
        <w:t>II</w:t>
      </w:r>
      <w:r w:rsidRPr="00FB285C">
        <w:rPr>
          <w:sz w:val="22"/>
          <w:szCs w:val="22"/>
          <w:lang w:val="ru-RU"/>
        </w:rPr>
        <w:t>. ЦЕЛИ</w:t>
      </w:r>
    </w:p>
    <w:p w14:paraId="7ACB958F" w14:textId="77777777" w:rsidR="000F236F" w:rsidRPr="00FB285C" w:rsidRDefault="000F236F" w:rsidP="000F236F">
      <w:pPr>
        <w:ind w:firstLine="720"/>
        <w:jc w:val="both"/>
        <w:rPr>
          <w:sz w:val="22"/>
          <w:szCs w:val="22"/>
          <w:lang w:val="mk-MK"/>
        </w:rPr>
      </w:pPr>
      <w:r w:rsidRPr="00FB285C">
        <w:rPr>
          <w:sz w:val="22"/>
          <w:szCs w:val="22"/>
          <w:lang w:val="ru-RU"/>
        </w:rPr>
        <w:t>Основни цели на оваа Програма се: обезбедување на активен однос на Општина Дојран кон задоволување на потребите и нтересите на граѓаните од областа на социјалната заштита и одредување на приоритети во решавање на истите во рамките на своите законски овластувања за доброто на своите граѓани, врз основа на направена анализа на состојбите на целокупната сфера на социјалното живеење и идентификувани проблеми во неа.</w:t>
      </w:r>
    </w:p>
    <w:p w14:paraId="7126E680" w14:textId="77777777" w:rsidR="000F236F" w:rsidRPr="00FB285C" w:rsidRDefault="000F236F" w:rsidP="000F236F">
      <w:pPr>
        <w:ind w:firstLine="720"/>
        <w:jc w:val="both"/>
        <w:rPr>
          <w:sz w:val="22"/>
          <w:szCs w:val="22"/>
          <w:lang w:val="mk-MK"/>
        </w:rPr>
      </w:pPr>
      <w:r w:rsidRPr="00FB285C">
        <w:rPr>
          <w:sz w:val="22"/>
          <w:szCs w:val="22"/>
          <w:lang w:val="mk-MK"/>
        </w:rPr>
        <w:t>III.</w:t>
      </w:r>
      <w:r w:rsidRPr="00FB285C">
        <w:rPr>
          <w:sz w:val="22"/>
          <w:szCs w:val="22"/>
          <w:lang w:val="ru-RU"/>
        </w:rPr>
        <w:t xml:space="preserve"> </w:t>
      </w:r>
      <w:r w:rsidRPr="00FB285C">
        <w:rPr>
          <w:sz w:val="22"/>
          <w:szCs w:val="22"/>
          <w:lang w:val="mk-MK"/>
        </w:rPr>
        <w:t xml:space="preserve">ПРЕДМЕТ </w:t>
      </w:r>
    </w:p>
    <w:p w14:paraId="7C65B668" w14:textId="77777777" w:rsidR="000F236F" w:rsidRPr="00FB285C" w:rsidRDefault="000F236F" w:rsidP="000F236F">
      <w:pPr>
        <w:ind w:firstLine="720"/>
        <w:jc w:val="both"/>
        <w:rPr>
          <w:sz w:val="22"/>
          <w:szCs w:val="22"/>
          <w:lang w:val="mk-MK"/>
        </w:rPr>
      </w:pPr>
      <w:r w:rsidRPr="00FB285C">
        <w:rPr>
          <w:sz w:val="22"/>
          <w:szCs w:val="22"/>
          <w:lang w:val="mk-MK"/>
        </w:rPr>
        <w:t>Предмет на оваа Програма се активности кои ќе се реализираат во текот на 202</w:t>
      </w:r>
      <w:r>
        <w:rPr>
          <w:sz w:val="22"/>
          <w:szCs w:val="22"/>
          <w:lang w:val="mk-MK"/>
        </w:rPr>
        <w:t>3</w:t>
      </w:r>
      <w:r w:rsidRPr="00FB285C">
        <w:rPr>
          <w:sz w:val="22"/>
          <w:szCs w:val="22"/>
          <w:lang w:val="mk-MK"/>
        </w:rPr>
        <w:t xml:space="preserve"> година, а преку кои ќе се имплементираат надлежностите на Општина Дојран  во областа на социјалната заштита.</w:t>
      </w:r>
    </w:p>
    <w:p w14:paraId="6513A200" w14:textId="77777777" w:rsidR="000F236F" w:rsidRPr="00FB285C" w:rsidRDefault="000F236F" w:rsidP="000F236F">
      <w:pPr>
        <w:ind w:firstLine="720"/>
        <w:jc w:val="both"/>
        <w:rPr>
          <w:sz w:val="22"/>
          <w:szCs w:val="22"/>
          <w:lang w:val="mk-MK"/>
        </w:rPr>
      </w:pPr>
      <w:r w:rsidRPr="00FB285C">
        <w:rPr>
          <w:sz w:val="22"/>
          <w:szCs w:val="22"/>
          <w:lang w:val="mk-MK"/>
        </w:rPr>
        <w:t xml:space="preserve"> IV.ПРИОРИТЕТИ</w:t>
      </w:r>
    </w:p>
    <w:p w14:paraId="3D3ABB55" w14:textId="77777777" w:rsidR="000F236F" w:rsidRPr="00FB285C" w:rsidRDefault="000F236F" w:rsidP="000F236F">
      <w:pPr>
        <w:ind w:firstLine="720"/>
        <w:jc w:val="both"/>
        <w:rPr>
          <w:sz w:val="22"/>
          <w:szCs w:val="22"/>
          <w:lang w:val="mk-MK"/>
        </w:rPr>
      </w:pPr>
      <w:r w:rsidRPr="00FB285C">
        <w:rPr>
          <w:b/>
          <w:sz w:val="22"/>
          <w:szCs w:val="22"/>
          <w:lang w:val="mk-MK"/>
        </w:rPr>
        <w:t xml:space="preserve"> </w:t>
      </w:r>
      <w:r w:rsidRPr="00FB285C">
        <w:rPr>
          <w:sz w:val="22"/>
          <w:szCs w:val="22"/>
          <w:lang w:val="mk-MK"/>
        </w:rPr>
        <w:t>Со Програмата се предвидува фокусот на активностите на Општина Дојран  во областа на социјалната заштита, да биде насочен кон остварување на приоритетните цели на оваа Програма и тоа:</w:t>
      </w:r>
    </w:p>
    <w:p w14:paraId="113183D9" w14:textId="77777777" w:rsidR="000F236F" w:rsidRPr="00FB285C" w:rsidRDefault="000F236F" w:rsidP="000F236F">
      <w:pPr>
        <w:ind w:firstLine="720"/>
        <w:jc w:val="both"/>
        <w:rPr>
          <w:sz w:val="22"/>
          <w:szCs w:val="22"/>
          <w:lang w:val="mk-MK"/>
        </w:rPr>
      </w:pPr>
      <w:r w:rsidRPr="00FB285C">
        <w:rPr>
          <w:sz w:val="22"/>
          <w:szCs w:val="22"/>
          <w:lang w:val="mk-MK"/>
        </w:rPr>
        <w:t>-создавање на услови за помагање на деца на улица (деца без родители и родителска грижа);</w:t>
      </w:r>
    </w:p>
    <w:p w14:paraId="339BD8C0" w14:textId="77777777" w:rsidR="000F236F" w:rsidRPr="00460776" w:rsidRDefault="000F236F" w:rsidP="000F236F">
      <w:pPr>
        <w:ind w:firstLine="720"/>
        <w:jc w:val="both"/>
        <w:rPr>
          <w:lang w:val="mk-MK"/>
        </w:rPr>
      </w:pPr>
      <w:r w:rsidRPr="00460776">
        <w:rPr>
          <w:lang w:val="mk-MK"/>
        </w:rPr>
        <w:t xml:space="preserve">- помош за лица со </w:t>
      </w:r>
      <w:r w:rsidRPr="00460776">
        <w:rPr>
          <w:rFonts w:eastAsia="Arial"/>
          <w:lang w:val="mk-MK"/>
        </w:rPr>
        <w:t>телесна/ментална попреченост</w:t>
      </w:r>
      <w:r w:rsidRPr="00460776">
        <w:rPr>
          <w:lang w:val="mk-MK"/>
        </w:rPr>
        <w:t>;</w:t>
      </w:r>
    </w:p>
    <w:p w14:paraId="7CD70B13" w14:textId="77777777" w:rsidR="000F236F" w:rsidRPr="00460776" w:rsidRDefault="000F236F" w:rsidP="000F236F">
      <w:pPr>
        <w:ind w:firstLine="720"/>
        <w:jc w:val="both"/>
        <w:rPr>
          <w:lang w:val="mk-MK"/>
        </w:rPr>
      </w:pPr>
      <w:r w:rsidRPr="00460776">
        <w:rPr>
          <w:lang w:val="mk-MK"/>
        </w:rPr>
        <w:t xml:space="preserve">- помош за лица </w:t>
      </w:r>
      <w:r w:rsidRPr="00460776">
        <w:rPr>
          <w:rFonts w:eastAsia="Arial"/>
          <w:lang w:val="mk-MK"/>
        </w:rPr>
        <w:t>самци кои немаат примања</w:t>
      </w:r>
      <w:r w:rsidRPr="00460776">
        <w:rPr>
          <w:lang w:val="mk-MK"/>
        </w:rPr>
        <w:t>;</w:t>
      </w:r>
    </w:p>
    <w:p w14:paraId="60D0C320" w14:textId="77777777" w:rsidR="000F236F" w:rsidRPr="00460776" w:rsidRDefault="000F236F" w:rsidP="000F236F">
      <w:pPr>
        <w:spacing w:line="276" w:lineRule="auto"/>
        <w:ind w:firstLine="720"/>
        <w:rPr>
          <w:rFonts w:eastAsia="Arial"/>
          <w:lang w:val="mk-MK"/>
        </w:rPr>
      </w:pPr>
      <w:r w:rsidRPr="00460776">
        <w:rPr>
          <w:lang w:val="mk-MK"/>
        </w:rPr>
        <w:t xml:space="preserve">- помош на лица </w:t>
      </w:r>
      <w:r w:rsidRPr="00460776">
        <w:rPr>
          <w:rFonts w:eastAsia="Arial"/>
          <w:lang w:val="mk-MK"/>
        </w:rPr>
        <w:t>Самохрани родители</w:t>
      </w:r>
      <w:r w:rsidRPr="00460776">
        <w:rPr>
          <w:lang w:val="mk-MK"/>
        </w:rPr>
        <w:t>;</w:t>
      </w:r>
    </w:p>
    <w:p w14:paraId="43DA79C4" w14:textId="77777777" w:rsidR="000F236F" w:rsidRPr="00460776" w:rsidRDefault="000F236F" w:rsidP="000F236F">
      <w:pPr>
        <w:spacing w:line="276" w:lineRule="auto"/>
        <w:ind w:firstLine="720"/>
        <w:rPr>
          <w:rFonts w:eastAsia="Arial"/>
          <w:lang w:val="mk-MK"/>
        </w:rPr>
      </w:pPr>
      <w:r w:rsidRPr="00460776">
        <w:rPr>
          <w:lang w:val="mk-MK"/>
        </w:rPr>
        <w:t xml:space="preserve">- помош на </w:t>
      </w:r>
      <w:r w:rsidRPr="00460776">
        <w:rPr>
          <w:rFonts w:eastAsia="Arial"/>
          <w:lang w:val="mk-MK"/>
        </w:rPr>
        <w:t>Невработени лица</w:t>
      </w:r>
      <w:r w:rsidRPr="00460776">
        <w:rPr>
          <w:lang w:val="mk-MK"/>
        </w:rPr>
        <w:t>;</w:t>
      </w:r>
    </w:p>
    <w:p w14:paraId="2F7E378F" w14:textId="77777777" w:rsidR="000F236F" w:rsidRDefault="000F236F" w:rsidP="000F236F">
      <w:pPr>
        <w:spacing w:line="276" w:lineRule="auto"/>
        <w:ind w:firstLine="720"/>
        <w:rPr>
          <w:rFonts w:eastAsia="Arial"/>
          <w:lang w:val="mk-MK"/>
        </w:rPr>
      </w:pPr>
      <w:r w:rsidRPr="00460776">
        <w:rPr>
          <w:lang w:val="mk-MK"/>
        </w:rPr>
        <w:t>- помош за лица, жртви на семејно насилство;</w:t>
      </w:r>
    </w:p>
    <w:p w14:paraId="18263D3F" w14:textId="77777777" w:rsidR="000F236F" w:rsidRPr="00460776" w:rsidRDefault="000F236F" w:rsidP="000F236F">
      <w:pPr>
        <w:spacing w:line="276" w:lineRule="auto"/>
        <w:ind w:firstLine="720"/>
        <w:rPr>
          <w:rFonts w:eastAsia="Arial"/>
          <w:lang w:val="mk-MK"/>
        </w:rPr>
      </w:pPr>
      <w:r w:rsidRPr="00460776">
        <w:rPr>
          <w:lang w:val="mk-MK"/>
        </w:rPr>
        <w:t>- помош за</w:t>
      </w:r>
      <w:r w:rsidRPr="00CF30DD">
        <w:rPr>
          <w:rFonts w:eastAsia="Arial"/>
          <w:lang w:val="mk-MK"/>
        </w:rPr>
        <w:t xml:space="preserve"> </w:t>
      </w:r>
      <w:r>
        <w:rPr>
          <w:rFonts w:eastAsia="Arial"/>
          <w:lang w:val="mk-MK"/>
        </w:rPr>
        <w:t>н</w:t>
      </w:r>
      <w:r w:rsidRPr="00CF30DD">
        <w:rPr>
          <w:rFonts w:eastAsia="Arial"/>
          <w:lang w:val="mk-MK"/>
        </w:rPr>
        <w:t>еобразовани лица</w:t>
      </w:r>
    </w:p>
    <w:p w14:paraId="0E085AA1" w14:textId="77777777" w:rsidR="000F236F" w:rsidRPr="00FB285C" w:rsidRDefault="000F236F" w:rsidP="000F236F">
      <w:pPr>
        <w:ind w:firstLine="720"/>
        <w:jc w:val="both"/>
        <w:rPr>
          <w:sz w:val="22"/>
          <w:szCs w:val="22"/>
          <w:lang w:val="mk-MK"/>
        </w:rPr>
      </w:pPr>
      <w:r w:rsidRPr="00FB285C">
        <w:rPr>
          <w:sz w:val="22"/>
          <w:szCs w:val="22"/>
          <w:lang w:val="mk-MK"/>
        </w:rPr>
        <w:t xml:space="preserve">Социјалната заштита што ќе се развива на локално ниво, на граѓаните ќе обезбеди </w:t>
      </w:r>
    </w:p>
    <w:p w14:paraId="71898390" w14:textId="76D1B723" w:rsidR="000F236F" w:rsidRDefault="000F236F" w:rsidP="000F236F">
      <w:pPr>
        <w:jc w:val="both"/>
        <w:rPr>
          <w:sz w:val="22"/>
          <w:szCs w:val="22"/>
          <w:lang w:val="mk-MK"/>
        </w:rPr>
      </w:pPr>
      <w:r w:rsidRPr="00FB285C">
        <w:rPr>
          <w:sz w:val="22"/>
          <w:szCs w:val="22"/>
          <w:lang w:val="mk-MK"/>
        </w:rPr>
        <w:t>социјална помош и социјални услуги кога тие не се во состојба самостојно да ја остваруваат својата социјална сигурност и кога се во исклучително тешка состојба.</w:t>
      </w:r>
    </w:p>
    <w:p w14:paraId="4E18BA7F" w14:textId="3A884872"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6</w:t>
      </w:r>
    </w:p>
    <w:p w14:paraId="43892A8A" w14:textId="77777777" w:rsidR="000F236F" w:rsidRPr="00FB285C" w:rsidRDefault="000F236F" w:rsidP="000F236F">
      <w:pPr>
        <w:ind w:firstLine="720"/>
        <w:jc w:val="both"/>
        <w:rPr>
          <w:sz w:val="22"/>
          <w:szCs w:val="22"/>
          <w:lang w:val="ru-RU"/>
        </w:rPr>
      </w:pPr>
    </w:p>
    <w:p w14:paraId="0031DA76" w14:textId="77777777" w:rsidR="000F236F" w:rsidRPr="005A452C" w:rsidRDefault="000F236F" w:rsidP="000F236F">
      <w:pPr>
        <w:ind w:firstLine="720"/>
        <w:jc w:val="both"/>
        <w:rPr>
          <w:bCs/>
          <w:sz w:val="22"/>
          <w:szCs w:val="22"/>
          <w:lang w:val="ru-RU"/>
        </w:rPr>
      </w:pPr>
      <w:r w:rsidRPr="005A452C">
        <w:rPr>
          <w:bCs/>
          <w:sz w:val="22"/>
          <w:szCs w:val="22"/>
        </w:rPr>
        <w:t>V</w:t>
      </w:r>
      <w:r w:rsidRPr="005A452C">
        <w:rPr>
          <w:bCs/>
          <w:sz w:val="22"/>
          <w:szCs w:val="22"/>
          <w:lang w:val="ru-RU"/>
        </w:rPr>
        <w:t>. ФИНАНСИСКИ СРЕДСТВА</w:t>
      </w:r>
    </w:p>
    <w:p w14:paraId="13968AAE" w14:textId="77777777" w:rsidR="000F236F" w:rsidRPr="005A452C" w:rsidRDefault="000F236F" w:rsidP="000F236F">
      <w:pPr>
        <w:ind w:firstLine="720"/>
        <w:jc w:val="both"/>
        <w:rPr>
          <w:bCs/>
          <w:sz w:val="22"/>
          <w:szCs w:val="22"/>
          <w:lang w:val="mk-MK"/>
        </w:rPr>
      </w:pPr>
      <w:r w:rsidRPr="005A452C">
        <w:rPr>
          <w:bCs/>
          <w:sz w:val="22"/>
          <w:szCs w:val="22"/>
          <w:lang w:val="mk-MK"/>
        </w:rPr>
        <w:t>Финансиските средства потребни за реализација на Програмата за социјална заштита во Општина Дојран за 2023 година, ќе се обезбедат од Буџетот на Општина  Дојран  за 2023 година.</w:t>
      </w:r>
    </w:p>
    <w:p w14:paraId="1152F654" w14:textId="77777777" w:rsidR="000F236F" w:rsidRPr="005A452C" w:rsidRDefault="000F236F" w:rsidP="000F236F">
      <w:pPr>
        <w:ind w:firstLine="720"/>
        <w:jc w:val="both"/>
        <w:rPr>
          <w:bCs/>
          <w:sz w:val="22"/>
          <w:szCs w:val="22"/>
          <w:lang w:val="mk-MK"/>
        </w:rPr>
      </w:pPr>
      <w:r w:rsidRPr="005A452C">
        <w:rPr>
          <w:bCs/>
          <w:sz w:val="22"/>
          <w:szCs w:val="22"/>
          <w:lang w:val="mk-MK"/>
        </w:rPr>
        <w:t>Вкупно обезбедени финансиски средства: Во Буџетот планирани средства за 2023 година изнесуваат 600.000 денари</w:t>
      </w:r>
      <w:r w:rsidRPr="005A452C">
        <w:rPr>
          <w:bCs/>
          <w:sz w:val="22"/>
          <w:szCs w:val="22"/>
          <w:lang w:val="ru-RU"/>
        </w:rPr>
        <w:t>.</w:t>
      </w:r>
    </w:p>
    <w:p w14:paraId="36C0B071" w14:textId="77777777" w:rsidR="000F236F" w:rsidRPr="005A452C" w:rsidRDefault="000F236F" w:rsidP="000F236F">
      <w:pPr>
        <w:ind w:firstLine="720"/>
        <w:jc w:val="both"/>
        <w:rPr>
          <w:bCs/>
          <w:sz w:val="22"/>
          <w:szCs w:val="22"/>
          <w:lang w:val="mk-MK"/>
        </w:rPr>
      </w:pPr>
      <w:r w:rsidRPr="005A452C">
        <w:rPr>
          <w:bCs/>
          <w:sz w:val="22"/>
          <w:szCs w:val="22"/>
          <w:lang w:val="mk-MK"/>
        </w:rPr>
        <w:t>Овие финансиски средства ќе се користат за категориите на граѓани кои се наоѓаат во исклучително тешка состојба и во специфични услови и тоа: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4133"/>
        <w:gridCol w:w="2841"/>
      </w:tblGrid>
      <w:tr w:rsidR="000F236F" w:rsidRPr="00FB285C" w14:paraId="6CDD1C77" w14:textId="77777777" w:rsidTr="00101143">
        <w:tc>
          <w:tcPr>
            <w:tcW w:w="1548" w:type="dxa"/>
          </w:tcPr>
          <w:p w14:paraId="193DA65E" w14:textId="77777777" w:rsidR="000F236F" w:rsidRPr="00FB285C" w:rsidRDefault="000F236F" w:rsidP="00101143">
            <w:pPr>
              <w:jc w:val="center"/>
              <w:rPr>
                <w:sz w:val="20"/>
                <w:szCs w:val="20"/>
              </w:rPr>
            </w:pPr>
            <w:proofErr w:type="spellStart"/>
            <w:r w:rsidRPr="00FB285C">
              <w:rPr>
                <w:sz w:val="20"/>
                <w:szCs w:val="20"/>
              </w:rPr>
              <w:t>Реден</w:t>
            </w:r>
            <w:proofErr w:type="spellEnd"/>
            <w:r w:rsidRPr="00FB285C">
              <w:rPr>
                <w:sz w:val="20"/>
                <w:szCs w:val="20"/>
              </w:rPr>
              <w:t xml:space="preserve"> </w:t>
            </w:r>
            <w:proofErr w:type="spellStart"/>
            <w:r w:rsidRPr="00FB285C">
              <w:rPr>
                <w:sz w:val="20"/>
                <w:szCs w:val="20"/>
              </w:rPr>
              <w:t>број</w:t>
            </w:r>
            <w:proofErr w:type="spellEnd"/>
          </w:p>
        </w:tc>
        <w:tc>
          <w:tcPr>
            <w:tcW w:w="4133" w:type="dxa"/>
          </w:tcPr>
          <w:p w14:paraId="6D241C7E" w14:textId="77777777" w:rsidR="000F236F" w:rsidRPr="00FB285C" w:rsidRDefault="000F236F" w:rsidP="00101143">
            <w:pPr>
              <w:jc w:val="center"/>
              <w:rPr>
                <w:sz w:val="20"/>
                <w:szCs w:val="20"/>
              </w:rPr>
            </w:pPr>
            <w:proofErr w:type="spellStart"/>
            <w:r w:rsidRPr="00FB285C">
              <w:rPr>
                <w:sz w:val="20"/>
                <w:szCs w:val="20"/>
              </w:rPr>
              <w:t>Категории</w:t>
            </w:r>
            <w:proofErr w:type="spellEnd"/>
            <w:r w:rsidRPr="00FB285C">
              <w:rPr>
                <w:sz w:val="20"/>
                <w:szCs w:val="20"/>
              </w:rPr>
              <w:t xml:space="preserve"> </w:t>
            </w:r>
            <w:proofErr w:type="spellStart"/>
            <w:r w:rsidRPr="00FB285C">
              <w:rPr>
                <w:sz w:val="20"/>
                <w:szCs w:val="20"/>
              </w:rPr>
              <w:t>на</w:t>
            </w:r>
            <w:proofErr w:type="spellEnd"/>
            <w:r w:rsidRPr="00FB285C">
              <w:rPr>
                <w:sz w:val="20"/>
                <w:szCs w:val="20"/>
              </w:rPr>
              <w:t xml:space="preserve"> </w:t>
            </w:r>
            <w:proofErr w:type="spellStart"/>
            <w:r w:rsidRPr="00FB285C">
              <w:rPr>
                <w:sz w:val="20"/>
                <w:szCs w:val="20"/>
              </w:rPr>
              <w:t>лица</w:t>
            </w:r>
            <w:proofErr w:type="spellEnd"/>
            <w:r w:rsidRPr="00FB285C">
              <w:rPr>
                <w:sz w:val="20"/>
                <w:szCs w:val="20"/>
              </w:rPr>
              <w:t xml:space="preserve"> </w:t>
            </w:r>
            <w:proofErr w:type="spellStart"/>
            <w:r w:rsidRPr="00FB285C">
              <w:rPr>
                <w:sz w:val="20"/>
                <w:szCs w:val="20"/>
              </w:rPr>
              <w:t>за</w:t>
            </w:r>
            <w:proofErr w:type="spellEnd"/>
            <w:r w:rsidRPr="00FB285C">
              <w:rPr>
                <w:sz w:val="20"/>
                <w:szCs w:val="20"/>
              </w:rPr>
              <w:t xml:space="preserve"> </w:t>
            </w:r>
            <w:proofErr w:type="spellStart"/>
            <w:r w:rsidRPr="00FB285C">
              <w:rPr>
                <w:sz w:val="20"/>
                <w:szCs w:val="20"/>
              </w:rPr>
              <w:t>социјална</w:t>
            </w:r>
            <w:proofErr w:type="spellEnd"/>
            <w:r w:rsidRPr="00FB285C">
              <w:rPr>
                <w:sz w:val="20"/>
                <w:szCs w:val="20"/>
              </w:rPr>
              <w:t xml:space="preserve"> </w:t>
            </w:r>
            <w:proofErr w:type="spellStart"/>
            <w:r w:rsidRPr="00FB285C">
              <w:rPr>
                <w:sz w:val="20"/>
                <w:szCs w:val="20"/>
              </w:rPr>
              <w:t>заштита</w:t>
            </w:r>
            <w:proofErr w:type="spellEnd"/>
          </w:p>
        </w:tc>
        <w:tc>
          <w:tcPr>
            <w:tcW w:w="2841" w:type="dxa"/>
          </w:tcPr>
          <w:p w14:paraId="1D65FE65" w14:textId="77777777" w:rsidR="000F236F" w:rsidRPr="00FB285C" w:rsidRDefault="000F236F" w:rsidP="00101143">
            <w:pPr>
              <w:jc w:val="center"/>
              <w:rPr>
                <w:sz w:val="20"/>
                <w:szCs w:val="20"/>
              </w:rPr>
            </w:pPr>
            <w:proofErr w:type="spellStart"/>
            <w:r w:rsidRPr="00FB285C">
              <w:rPr>
                <w:sz w:val="20"/>
                <w:szCs w:val="20"/>
              </w:rPr>
              <w:t>Средства</w:t>
            </w:r>
            <w:proofErr w:type="spellEnd"/>
          </w:p>
        </w:tc>
      </w:tr>
      <w:tr w:rsidR="000F236F" w:rsidRPr="00FB285C" w14:paraId="1120ABEF" w14:textId="77777777" w:rsidTr="00101143">
        <w:tc>
          <w:tcPr>
            <w:tcW w:w="1548" w:type="dxa"/>
          </w:tcPr>
          <w:p w14:paraId="7999EEC6" w14:textId="77777777" w:rsidR="000F236F" w:rsidRPr="00FB285C" w:rsidRDefault="000F236F" w:rsidP="00101143">
            <w:pPr>
              <w:rPr>
                <w:sz w:val="20"/>
                <w:szCs w:val="20"/>
              </w:rPr>
            </w:pPr>
            <w:r w:rsidRPr="00FB285C">
              <w:rPr>
                <w:sz w:val="20"/>
                <w:szCs w:val="20"/>
              </w:rPr>
              <w:t>1.</w:t>
            </w:r>
          </w:p>
        </w:tc>
        <w:tc>
          <w:tcPr>
            <w:tcW w:w="4133" w:type="dxa"/>
          </w:tcPr>
          <w:p w14:paraId="216A115A" w14:textId="77777777" w:rsidR="000F236F" w:rsidRPr="00460776" w:rsidRDefault="000F236F" w:rsidP="00101143">
            <w:pPr>
              <w:jc w:val="both"/>
              <w:rPr>
                <w:sz w:val="20"/>
                <w:szCs w:val="20"/>
              </w:rPr>
            </w:pPr>
            <w:proofErr w:type="spellStart"/>
            <w:r w:rsidRPr="00460776">
              <w:rPr>
                <w:rFonts w:eastAsia="Arial"/>
                <w:sz w:val="20"/>
                <w:szCs w:val="20"/>
              </w:rPr>
              <w:t>Стари</w:t>
            </w:r>
            <w:proofErr w:type="spellEnd"/>
            <w:r w:rsidRPr="00460776">
              <w:rPr>
                <w:rFonts w:eastAsia="Arial"/>
                <w:sz w:val="20"/>
                <w:szCs w:val="20"/>
              </w:rPr>
              <w:t xml:space="preserve"> и </w:t>
            </w:r>
            <w:proofErr w:type="spellStart"/>
            <w:r w:rsidRPr="00460776">
              <w:rPr>
                <w:rFonts w:eastAsia="Arial"/>
                <w:sz w:val="20"/>
                <w:szCs w:val="20"/>
              </w:rPr>
              <w:t>изнемоштени</w:t>
            </w:r>
            <w:proofErr w:type="spellEnd"/>
            <w:r w:rsidRPr="00460776">
              <w:rPr>
                <w:rFonts w:eastAsia="Arial"/>
                <w:sz w:val="20"/>
                <w:szCs w:val="20"/>
              </w:rPr>
              <w:t xml:space="preserve"> </w:t>
            </w:r>
            <w:proofErr w:type="spellStart"/>
            <w:r w:rsidRPr="00460776">
              <w:rPr>
                <w:rFonts w:eastAsia="Arial"/>
                <w:sz w:val="20"/>
                <w:szCs w:val="20"/>
              </w:rPr>
              <w:t>лица</w:t>
            </w:r>
            <w:proofErr w:type="spellEnd"/>
          </w:p>
        </w:tc>
        <w:tc>
          <w:tcPr>
            <w:tcW w:w="2841" w:type="dxa"/>
          </w:tcPr>
          <w:p w14:paraId="7D286110" w14:textId="77777777" w:rsidR="000F236F" w:rsidRPr="00CF30DD" w:rsidRDefault="000F236F" w:rsidP="00101143">
            <w:pPr>
              <w:jc w:val="both"/>
              <w:rPr>
                <w:sz w:val="20"/>
                <w:szCs w:val="20"/>
                <w:lang w:val="mk-MK"/>
              </w:rPr>
            </w:pPr>
            <w:r>
              <w:rPr>
                <w:sz w:val="20"/>
                <w:szCs w:val="20"/>
                <w:lang w:val="mk-MK"/>
              </w:rPr>
              <w:t>3000   - 10.000</w:t>
            </w:r>
          </w:p>
        </w:tc>
      </w:tr>
      <w:tr w:rsidR="000F236F" w:rsidRPr="00FB285C" w14:paraId="1B6CBE48" w14:textId="77777777" w:rsidTr="00101143">
        <w:tc>
          <w:tcPr>
            <w:tcW w:w="1548" w:type="dxa"/>
          </w:tcPr>
          <w:p w14:paraId="2D70B2E3" w14:textId="77777777" w:rsidR="000F236F" w:rsidRPr="00FB285C" w:rsidRDefault="000F236F" w:rsidP="00101143">
            <w:pPr>
              <w:rPr>
                <w:sz w:val="20"/>
                <w:szCs w:val="20"/>
              </w:rPr>
            </w:pPr>
            <w:r w:rsidRPr="00FB285C">
              <w:rPr>
                <w:sz w:val="20"/>
                <w:szCs w:val="20"/>
              </w:rPr>
              <w:t>2.</w:t>
            </w:r>
          </w:p>
        </w:tc>
        <w:tc>
          <w:tcPr>
            <w:tcW w:w="4133" w:type="dxa"/>
          </w:tcPr>
          <w:p w14:paraId="578B77BE" w14:textId="77777777" w:rsidR="000F236F" w:rsidRPr="00CF30DD" w:rsidRDefault="000F236F" w:rsidP="00101143">
            <w:pPr>
              <w:spacing w:line="276" w:lineRule="auto"/>
              <w:jc w:val="both"/>
              <w:rPr>
                <w:rFonts w:eastAsia="Arial"/>
                <w:sz w:val="20"/>
                <w:szCs w:val="20"/>
                <w:lang w:val="mk-MK"/>
              </w:rPr>
            </w:pPr>
            <w:r w:rsidRPr="00460776">
              <w:rPr>
                <w:rFonts w:eastAsia="Arial"/>
                <w:sz w:val="20"/>
                <w:szCs w:val="20"/>
                <w:lang w:val="mk-MK"/>
              </w:rPr>
              <w:t>Лица со телесна/ментална попреченост</w:t>
            </w:r>
          </w:p>
        </w:tc>
        <w:tc>
          <w:tcPr>
            <w:tcW w:w="2841" w:type="dxa"/>
          </w:tcPr>
          <w:p w14:paraId="1C7DA697" w14:textId="77777777" w:rsidR="000F236F" w:rsidRPr="00FB285C" w:rsidRDefault="000F236F" w:rsidP="00101143">
            <w:pPr>
              <w:jc w:val="both"/>
              <w:rPr>
                <w:sz w:val="20"/>
                <w:szCs w:val="20"/>
              </w:rPr>
            </w:pPr>
            <w:r>
              <w:rPr>
                <w:sz w:val="20"/>
                <w:szCs w:val="20"/>
                <w:lang w:val="mk-MK"/>
              </w:rPr>
              <w:t>3000   - 10.000</w:t>
            </w:r>
          </w:p>
        </w:tc>
      </w:tr>
      <w:tr w:rsidR="000F236F" w:rsidRPr="005B3930" w14:paraId="10422637" w14:textId="77777777" w:rsidTr="00101143">
        <w:tc>
          <w:tcPr>
            <w:tcW w:w="1548" w:type="dxa"/>
          </w:tcPr>
          <w:p w14:paraId="35CC9850" w14:textId="77777777" w:rsidR="000F236F" w:rsidRDefault="000F236F" w:rsidP="00101143">
            <w:pPr>
              <w:rPr>
                <w:sz w:val="20"/>
                <w:szCs w:val="20"/>
              </w:rPr>
            </w:pPr>
          </w:p>
          <w:p w14:paraId="04FC0BD5" w14:textId="77777777" w:rsidR="000F236F" w:rsidRPr="00CA0754" w:rsidRDefault="000F236F" w:rsidP="00101143">
            <w:pPr>
              <w:rPr>
                <w:sz w:val="20"/>
                <w:szCs w:val="20"/>
              </w:rPr>
            </w:pPr>
            <w:r w:rsidRPr="00CA0754">
              <w:rPr>
                <w:sz w:val="20"/>
                <w:szCs w:val="20"/>
              </w:rPr>
              <w:t>3.</w:t>
            </w:r>
          </w:p>
        </w:tc>
        <w:tc>
          <w:tcPr>
            <w:tcW w:w="4133" w:type="dxa"/>
          </w:tcPr>
          <w:p w14:paraId="545EAAE4" w14:textId="77777777" w:rsidR="000F236F" w:rsidRDefault="000F236F" w:rsidP="00101143">
            <w:pPr>
              <w:spacing w:line="276" w:lineRule="auto"/>
              <w:rPr>
                <w:rFonts w:eastAsia="Arial"/>
                <w:sz w:val="20"/>
                <w:szCs w:val="20"/>
                <w:lang w:val="mk-MK"/>
              </w:rPr>
            </w:pPr>
          </w:p>
          <w:p w14:paraId="4ECED5BA" w14:textId="77777777" w:rsidR="000F236F" w:rsidRPr="00460776" w:rsidRDefault="000F236F" w:rsidP="00101143">
            <w:pPr>
              <w:spacing w:line="276" w:lineRule="auto"/>
              <w:rPr>
                <w:rFonts w:eastAsia="Arial"/>
                <w:sz w:val="20"/>
                <w:szCs w:val="20"/>
                <w:lang w:val="mk-MK"/>
              </w:rPr>
            </w:pPr>
            <w:r w:rsidRPr="00460776">
              <w:rPr>
                <w:rFonts w:eastAsia="Arial"/>
                <w:sz w:val="20"/>
                <w:szCs w:val="20"/>
                <w:lang w:val="mk-MK"/>
              </w:rPr>
              <w:t>Лица-самци кои немаат пр</w:t>
            </w:r>
            <w:r w:rsidRPr="00ED6F71">
              <w:rPr>
                <w:rFonts w:eastAsia="Arial"/>
                <w:sz w:val="20"/>
                <w:szCs w:val="20"/>
                <w:lang w:val="mk-MK"/>
              </w:rPr>
              <w:t>имања</w:t>
            </w:r>
          </w:p>
          <w:p w14:paraId="6FEA25CC" w14:textId="77777777" w:rsidR="000F236F" w:rsidRPr="00ED6F71" w:rsidRDefault="000F236F" w:rsidP="00101143">
            <w:pPr>
              <w:jc w:val="both"/>
              <w:rPr>
                <w:sz w:val="20"/>
                <w:szCs w:val="20"/>
                <w:lang w:val="mk-MK"/>
              </w:rPr>
            </w:pPr>
          </w:p>
        </w:tc>
        <w:tc>
          <w:tcPr>
            <w:tcW w:w="2841" w:type="dxa"/>
          </w:tcPr>
          <w:p w14:paraId="04B8EC2A" w14:textId="77777777" w:rsidR="000F236F" w:rsidRDefault="000F236F" w:rsidP="00101143">
            <w:pPr>
              <w:jc w:val="both"/>
              <w:rPr>
                <w:sz w:val="20"/>
                <w:szCs w:val="20"/>
                <w:lang w:val="mk-MK"/>
              </w:rPr>
            </w:pPr>
          </w:p>
          <w:p w14:paraId="4548ADD9" w14:textId="77777777" w:rsidR="000F236F" w:rsidRPr="00CA0754" w:rsidRDefault="000F236F" w:rsidP="00101143">
            <w:pPr>
              <w:jc w:val="both"/>
              <w:rPr>
                <w:sz w:val="20"/>
                <w:szCs w:val="20"/>
              </w:rPr>
            </w:pPr>
            <w:r>
              <w:rPr>
                <w:sz w:val="20"/>
                <w:szCs w:val="20"/>
                <w:lang w:val="mk-MK"/>
              </w:rPr>
              <w:t>3000   - 10.000</w:t>
            </w:r>
          </w:p>
        </w:tc>
      </w:tr>
      <w:tr w:rsidR="000F236F" w:rsidRPr="005B3930" w14:paraId="2960EA0A" w14:textId="77777777" w:rsidTr="00101143">
        <w:tc>
          <w:tcPr>
            <w:tcW w:w="1548" w:type="dxa"/>
          </w:tcPr>
          <w:p w14:paraId="54C0D14A" w14:textId="77777777" w:rsidR="000F236F" w:rsidRPr="00CA0754" w:rsidRDefault="000F236F" w:rsidP="00101143">
            <w:pPr>
              <w:rPr>
                <w:sz w:val="20"/>
                <w:szCs w:val="20"/>
              </w:rPr>
            </w:pPr>
            <w:r w:rsidRPr="00CA0754">
              <w:rPr>
                <w:sz w:val="20"/>
                <w:szCs w:val="20"/>
              </w:rPr>
              <w:t>4.</w:t>
            </w:r>
          </w:p>
        </w:tc>
        <w:tc>
          <w:tcPr>
            <w:tcW w:w="4133" w:type="dxa"/>
          </w:tcPr>
          <w:p w14:paraId="0429DE66" w14:textId="77777777" w:rsidR="000F236F" w:rsidRPr="00460776" w:rsidRDefault="000F236F" w:rsidP="00101143">
            <w:pPr>
              <w:spacing w:line="276" w:lineRule="auto"/>
              <w:rPr>
                <w:rFonts w:eastAsia="Arial"/>
                <w:sz w:val="20"/>
                <w:szCs w:val="20"/>
                <w:lang w:val="mk-MK"/>
              </w:rPr>
            </w:pPr>
            <w:proofErr w:type="spellStart"/>
            <w:r w:rsidRPr="00460776">
              <w:rPr>
                <w:rFonts w:eastAsia="Arial"/>
                <w:sz w:val="20"/>
                <w:szCs w:val="20"/>
              </w:rPr>
              <w:t>Самохрани</w:t>
            </w:r>
            <w:proofErr w:type="spellEnd"/>
            <w:r w:rsidRPr="00460776">
              <w:rPr>
                <w:rFonts w:eastAsia="Arial"/>
                <w:sz w:val="20"/>
                <w:szCs w:val="20"/>
              </w:rPr>
              <w:t xml:space="preserve"> </w:t>
            </w:r>
            <w:proofErr w:type="spellStart"/>
            <w:r w:rsidRPr="00460776">
              <w:rPr>
                <w:rFonts w:eastAsia="Arial"/>
                <w:sz w:val="20"/>
                <w:szCs w:val="20"/>
              </w:rPr>
              <w:t>родители</w:t>
            </w:r>
            <w:proofErr w:type="spellEnd"/>
          </w:p>
          <w:p w14:paraId="5545B2B7" w14:textId="77777777" w:rsidR="000F236F" w:rsidRPr="00460776" w:rsidRDefault="000F236F" w:rsidP="00101143">
            <w:pPr>
              <w:jc w:val="both"/>
              <w:rPr>
                <w:sz w:val="20"/>
                <w:szCs w:val="20"/>
              </w:rPr>
            </w:pPr>
          </w:p>
        </w:tc>
        <w:tc>
          <w:tcPr>
            <w:tcW w:w="2841" w:type="dxa"/>
          </w:tcPr>
          <w:p w14:paraId="6DE5F124" w14:textId="77777777" w:rsidR="000F236F" w:rsidRPr="00CA0754" w:rsidRDefault="000F236F" w:rsidP="00101143">
            <w:pPr>
              <w:jc w:val="both"/>
              <w:rPr>
                <w:sz w:val="20"/>
                <w:szCs w:val="20"/>
              </w:rPr>
            </w:pPr>
            <w:r>
              <w:rPr>
                <w:sz w:val="20"/>
                <w:szCs w:val="20"/>
                <w:lang w:val="mk-MK"/>
              </w:rPr>
              <w:t>3000   - 10.000</w:t>
            </w:r>
          </w:p>
        </w:tc>
      </w:tr>
      <w:tr w:rsidR="000F236F" w:rsidRPr="005B3930" w14:paraId="3DA93979" w14:textId="77777777" w:rsidTr="00101143">
        <w:tc>
          <w:tcPr>
            <w:tcW w:w="1548" w:type="dxa"/>
          </w:tcPr>
          <w:p w14:paraId="05FF5422" w14:textId="77777777" w:rsidR="000F236F" w:rsidRPr="00CA0754" w:rsidRDefault="000F236F" w:rsidP="00101143">
            <w:pPr>
              <w:rPr>
                <w:sz w:val="20"/>
                <w:szCs w:val="20"/>
              </w:rPr>
            </w:pPr>
            <w:r w:rsidRPr="00CA0754">
              <w:rPr>
                <w:sz w:val="20"/>
                <w:szCs w:val="20"/>
              </w:rPr>
              <w:t>5.</w:t>
            </w:r>
          </w:p>
        </w:tc>
        <w:tc>
          <w:tcPr>
            <w:tcW w:w="4133" w:type="dxa"/>
          </w:tcPr>
          <w:p w14:paraId="2F4B4F4E" w14:textId="77777777" w:rsidR="000F236F" w:rsidRPr="00460776" w:rsidRDefault="000F236F" w:rsidP="00101143">
            <w:pPr>
              <w:spacing w:line="276" w:lineRule="auto"/>
              <w:rPr>
                <w:rFonts w:eastAsia="Arial"/>
                <w:sz w:val="20"/>
                <w:szCs w:val="20"/>
                <w:lang w:val="en-US"/>
              </w:rPr>
            </w:pPr>
            <w:r w:rsidRPr="00460776">
              <w:rPr>
                <w:rFonts w:eastAsia="Arial"/>
                <w:sz w:val="20"/>
                <w:szCs w:val="20"/>
                <w:lang w:val="mk-MK"/>
              </w:rPr>
              <w:t>Н</w:t>
            </w:r>
            <w:proofErr w:type="spellStart"/>
            <w:r w:rsidRPr="00460776">
              <w:rPr>
                <w:rFonts w:eastAsia="Arial"/>
                <w:sz w:val="20"/>
                <w:szCs w:val="20"/>
              </w:rPr>
              <w:t>евработени</w:t>
            </w:r>
            <w:proofErr w:type="spellEnd"/>
            <w:r w:rsidRPr="00460776">
              <w:rPr>
                <w:rFonts w:eastAsia="Arial"/>
                <w:sz w:val="20"/>
                <w:szCs w:val="20"/>
              </w:rPr>
              <w:t xml:space="preserve"> </w:t>
            </w:r>
            <w:proofErr w:type="spellStart"/>
            <w:r w:rsidRPr="00460776">
              <w:rPr>
                <w:rFonts w:eastAsia="Arial"/>
                <w:sz w:val="20"/>
                <w:szCs w:val="20"/>
              </w:rPr>
              <w:t>лица</w:t>
            </w:r>
            <w:proofErr w:type="spellEnd"/>
          </w:p>
          <w:p w14:paraId="772E2A97" w14:textId="77777777" w:rsidR="000F236F" w:rsidRPr="00460776" w:rsidRDefault="000F236F" w:rsidP="00101143">
            <w:pPr>
              <w:jc w:val="both"/>
              <w:rPr>
                <w:sz w:val="20"/>
                <w:szCs w:val="20"/>
              </w:rPr>
            </w:pPr>
          </w:p>
        </w:tc>
        <w:tc>
          <w:tcPr>
            <w:tcW w:w="2841" w:type="dxa"/>
          </w:tcPr>
          <w:p w14:paraId="4124D918" w14:textId="77777777" w:rsidR="000F236F" w:rsidRPr="00CA0754" w:rsidRDefault="000F236F" w:rsidP="00101143">
            <w:pPr>
              <w:jc w:val="both"/>
              <w:rPr>
                <w:sz w:val="20"/>
                <w:szCs w:val="20"/>
              </w:rPr>
            </w:pPr>
            <w:r>
              <w:rPr>
                <w:sz w:val="20"/>
                <w:szCs w:val="20"/>
                <w:lang w:val="mk-MK"/>
              </w:rPr>
              <w:t>3000   - 10.000</w:t>
            </w:r>
          </w:p>
        </w:tc>
      </w:tr>
      <w:tr w:rsidR="000F236F" w:rsidRPr="005B3930" w14:paraId="56941A12" w14:textId="77777777" w:rsidTr="00101143">
        <w:tc>
          <w:tcPr>
            <w:tcW w:w="1548" w:type="dxa"/>
          </w:tcPr>
          <w:p w14:paraId="200EA2F0" w14:textId="77777777" w:rsidR="000F236F" w:rsidRPr="00CA0754" w:rsidRDefault="000F236F" w:rsidP="00101143">
            <w:pPr>
              <w:rPr>
                <w:sz w:val="20"/>
                <w:szCs w:val="20"/>
              </w:rPr>
            </w:pPr>
            <w:r w:rsidRPr="00CA0754">
              <w:rPr>
                <w:sz w:val="20"/>
                <w:szCs w:val="20"/>
              </w:rPr>
              <w:t>6.</w:t>
            </w:r>
          </w:p>
        </w:tc>
        <w:tc>
          <w:tcPr>
            <w:tcW w:w="4133" w:type="dxa"/>
          </w:tcPr>
          <w:p w14:paraId="6C8D8BB4" w14:textId="77777777" w:rsidR="000F236F" w:rsidRPr="00460776" w:rsidRDefault="000F236F" w:rsidP="00101143">
            <w:pPr>
              <w:jc w:val="both"/>
              <w:rPr>
                <w:sz w:val="20"/>
                <w:szCs w:val="20"/>
              </w:rPr>
            </w:pPr>
            <w:r w:rsidRPr="00460776">
              <w:rPr>
                <w:rFonts w:eastAsia="Arial"/>
                <w:sz w:val="20"/>
                <w:szCs w:val="20"/>
                <w:lang w:val="mk-MK"/>
              </w:rPr>
              <w:t>Жени земјоделки без пензиско и здравствено осигурување</w:t>
            </w:r>
            <w:r w:rsidRPr="00460776">
              <w:rPr>
                <w:sz w:val="20"/>
                <w:szCs w:val="20"/>
              </w:rPr>
              <w:t xml:space="preserve"> </w:t>
            </w:r>
          </w:p>
        </w:tc>
        <w:tc>
          <w:tcPr>
            <w:tcW w:w="2841" w:type="dxa"/>
          </w:tcPr>
          <w:p w14:paraId="0D357347" w14:textId="77777777" w:rsidR="000F236F" w:rsidRPr="00CA0754" w:rsidRDefault="000F236F" w:rsidP="00101143">
            <w:pPr>
              <w:jc w:val="both"/>
              <w:rPr>
                <w:sz w:val="20"/>
                <w:szCs w:val="20"/>
              </w:rPr>
            </w:pPr>
            <w:r>
              <w:rPr>
                <w:sz w:val="20"/>
                <w:szCs w:val="20"/>
                <w:lang w:val="mk-MK"/>
              </w:rPr>
              <w:t>3000   - 10.000</w:t>
            </w:r>
          </w:p>
        </w:tc>
      </w:tr>
      <w:tr w:rsidR="000F236F" w:rsidRPr="005B3930" w14:paraId="6D80205F" w14:textId="77777777" w:rsidTr="00101143">
        <w:tc>
          <w:tcPr>
            <w:tcW w:w="1548" w:type="dxa"/>
          </w:tcPr>
          <w:p w14:paraId="0AB915FC" w14:textId="77777777" w:rsidR="000F236F" w:rsidRDefault="000F236F" w:rsidP="00101143">
            <w:pPr>
              <w:rPr>
                <w:sz w:val="20"/>
                <w:szCs w:val="20"/>
              </w:rPr>
            </w:pPr>
          </w:p>
          <w:p w14:paraId="798D182B" w14:textId="77777777" w:rsidR="000F236F" w:rsidRPr="00CA0754" w:rsidRDefault="000F236F" w:rsidP="00101143">
            <w:pPr>
              <w:rPr>
                <w:sz w:val="20"/>
                <w:szCs w:val="20"/>
              </w:rPr>
            </w:pPr>
            <w:r w:rsidRPr="00CA0754">
              <w:rPr>
                <w:sz w:val="20"/>
                <w:szCs w:val="20"/>
              </w:rPr>
              <w:t>7.</w:t>
            </w:r>
          </w:p>
        </w:tc>
        <w:tc>
          <w:tcPr>
            <w:tcW w:w="4133" w:type="dxa"/>
          </w:tcPr>
          <w:p w14:paraId="34E52F98" w14:textId="77777777" w:rsidR="000F236F" w:rsidRDefault="000F236F" w:rsidP="00101143">
            <w:pPr>
              <w:jc w:val="both"/>
              <w:rPr>
                <w:rFonts w:eastAsia="Arial"/>
                <w:sz w:val="20"/>
                <w:szCs w:val="20"/>
              </w:rPr>
            </w:pPr>
          </w:p>
          <w:p w14:paraId="575FAB5D" w14:textId="77777777" w:rsidR="000F236F" w:rsidRPr="00460776" w:rsidRDefault="000F236F" w:rsidP="00101143">
            <w:pPr>
              <w:jc w:val="both"/>
              <w:rPr>
                <w:sz w:val="20"/>
                <w:szCs w:val="20"/>
              </w:rPr>
            </w:pPr>
            <w:proofErr w:type="spellStart"/>
            <w:r w:rsidRPr="00460776">
              <w:rPr>
                <w:rFonts w:eastAsia="Arial"/>
                <w:sz w:val="20"/>
                <w:szCs w:val="20"/>
              </w:rPr>
              <w:t>Необразовани</w:t>
            </w:r>
            <w:proofErr w:type="spellEnd"/>
            <w:r w:rsidRPr="00460776">
              <w:rPr>
                <w:rFonts w:eastAsia="Arial"/>
                <w:sz w:val="20"/>
                <w:szCs w:val="20"/>
              </w:rPr>
              <w:t xml:space="preserve"> </w:t>
            </w:r>
            <w:proofErr w:type="spellStart"/>
            <w:r w:rsidRPr="00460776">
              <w:rPr>
                <w:rFonts w:eastAsia="Arial"/>
                <w:sz w:val="20"/>
                <w:szCs w:val="20"/>
              </w:rPr>
              <w:t>лица</w:t>
            </w:r>
            <w:proofErr w:type="spellEnd"/>
          </w:p>
        </w:tc>
        <w:tc>
          <w:tcPr>
            <w:tcW w:w="2841" w:type="dxa"/>
          </w:tcPr>
          <w:p w14:paraId="0C3E0420" w14:textId="77777777" w:rsidR="000F236F" w:rsidRDefault="000F236F" w:rsidP="00101143">
            <w:pPr>
              <w:jc w:val="both"/>
              <w:rPr>
                <w:sz w:val="20"/>
                <w:szCs w:val="20"/>
                <w:lang w:val="mk-MK"/>
              </w:rPr>
            </w:pPr>
          </w:p>
          <w:p w14:paraId="42310456" w14:textId="77777777" w:rsidR="000F236F" w:rsidRPr="00CA0754" w:rsidRDefault="000F236F" w:rsidP="00101143">
            <w:pPr>
              <w:jc w:val="both"/>
              <w:rPr>
                <w:sz w:val="20"/>
                <w:szCs w:val="20"/>
              </w:rPr>
            </w:pPr>
            <w:r>
              <w:rPr>
                <w:sz w:val="20"/>
                <w:szCs w:val="20"/>
                <w:lang w:val="mk-MK"/>
              </w:rPr>
              <w:t>3000   - 10.000</w:t>
            </w:r>
          </w:p>
        </w:tc>
      </w:tr>
      <w:tr w:rsidR="000F236F" w:rsidRPr="005B3930" w14:paraId="7AE6D8A5" w14:textId="77777777" w:rsidTr="00101143">
        <w:trPr>
          <w:trHeight w:val="615"/>
        </w:trPr>
        <w:tc>
          <w:tcPr>
            <w:tcW w:w="1548" w:type="dxa"/>
          </w:tcPr>
          <w:p w14:paraId="6766C123" w14:textId="77777777" w:rsidR="000F236F" w:rsidRDefault="000F236F" w:rsidP="00101143">
            <w:pPr>
              <w:rPr>
                <w:sz w:val="20"/>
                <w:szCs w:val="20"/>
              </w:rPr>
            </w:pPr>
          </w:p>
          <w:p w14:paraId="6C0C59D1" w14:textId="77777777" w:rsidR="000F236F" w:rsidRPr="00CA0754" w:rsidRDefault="000F236F" w:rsidP="00101143">
            <w:pPr>
              <w:rPr>
                <w:sz w:val="20"/>
                <w:szCs w:val="20"/>
              </w:rPr>
            </w:pPr>
            <w:r w:rsidRPr="00CA0754">
              <w:rPr>
                <w:sz w:val="20"/>
                <w:szCs w:val="20"/>
              </w:rPr>
              <w:t>8.</w:t>
            </w:r>
          </w:p>
          <w:p w14:paraId="30DE9BAA" w14:textId="77777777" w:rsidR="000F236F" w:rsidRPr="00CA0754" w:rsidRDefault="000F236F" w:rsidP="00101143">
            <w:pPr>
              <w:rPr>
                <w:sz w:val="20"/>
                <w:szCs w:val="20"/>
              </w:rPr>
            </w:pPr>
          </w:p>
        </w:tc>
        <w:tc>
          <w:tcPr>
            <w:tcW w:w="4133" w:type="dxa"/>
          </w:tcPr>
          <w:p w14:paraId="6706A298" w14:textId="77777777" w:rsidR="000F236F" w:rsidRDefault="000F236F" w:rsidP="00101143">
            <w:pPr>
              <w:spacing w:line="276" w:lineRule="auto"/>
              <w:rPr>
                <w:rFonts w:eastAsia="Arial"/>
                <w:w w:val="96"/>
                <w:sz w:val="22"/>
                <w:szCs w:val="22"/>
              </w:rPr>
            </w:pPr>
          </w:p>
          <w:p w14:paraId="04989942" w14:textId="77777777" w:rsidR="000F236F" w:rsidRPr="00CF30DD" w:rsidRDefault="000F236F" w:rsidP="00101143">
            <w:pPr>
              <w:spacing w:line="276" w:lineRule="auto"/>
              <w:rPr>
                <w:rFonts w:eastAsia="Arial"/>
                <w:w w:val="96"/>
                <w:sz w:val="22"/>
                <w:szCs w:val="22"/>
                <w:lang w:val="mk-MK"/>
              </w:rPr>
            </w:pPr>
            <w:proofErr w:type="spellStart"/>
            <w:r w:rsidRPr="000179BB">
              <w:rPr>
                <w:rFonts w:eastAsia="Arial"/>
                <w:w w:val="96"/>
                <w:sz w:val="22"/>
                <w:szCs w:val="22"/>
              </w:rPr>
              <w:t>Жртви</w:t>
            </w:r>
            <w:proofErr w:type="spellEnd"/>
            <w:r w:rsidRPr="000179BB">
              <w:rPr>
                <w:rFonts w:eastAsia="Arial"/>
                <w:w w:val="96"/>
                <w:sz w:val="22"/>
                <w:szCs w:val="22"/>
              </w:rPr>
              <w:t xml:space="preserve"> </w:t>
            </w:r>
            <w:proofErr w:type="spellStart"/>
            <w:r w:rsidRPr="000179BB">
              <w:rPr>
                <w:rFonts w:eastAsia="Arial"/>
                <w:w w:val="96"/>
                <w:sz w:val="22"/>
                <w:szCs w:val="22"/>
              </w:rPr>
              <w:t>на</w:t>
            </w:r>
            <w:proofErr w:type="spellEnd"/>
            <w:r w:rsidRPr="000179BB">
              <w:rPr>
                <w:rFonts w:eastAsia="Arial"/>
                <w:w w:val="96"/>
                <w:sz w:val="22"/>
                <w:szCs w:val="22"/>
              </w:rPr>
              <w:t xml:space="preserve"> </w:t>
            </w:r>
            <w:proofErr w:type="spellStart"/>
            <w:r w:rsidRPr="000179BB">
              <w:rPr>
                <w:rFonts w:eastAsia="Arial"/>
                <w:w w:val="96"/>
                <w:sz w:val="22"/>
                <w:szCs w:val="22"/>
              </w:rPr>
              <w:t>сем</w:t>
            </w:r>
            <w:proofErr w:type="spellEnd"/>
            <w:r w:rsidRPr="000179BB">
              <w:rPr>
                <w:rFonts w:eastAsia="Arial"/>
                <w:w w:val="96"/>
                <w:sz w:val="22"/>
                <w:szCs w:val="22"/>
                <w:lang w:val="mk-MK"/>
              </w:rPr>
              <w:t>е</w:t>
            </w:r>
            <w:proofErr w:type="spellStart"/>
            <w:r w:rsidRPr="000179BB">
              <w:rPr>
                <w:rFonts w:eastAsia="Arial"/>
                <w:w w:val="96"/>
                <w:sz w:val="22"/>
                <w:szCs w:val="22"/>
              </w:rPr>
              <w:t>јно</w:t>
            </w:r>
            <w:proofErr w:type="spellEnd"/>
            <w:r w:rsidRPr="000179BB">
              <w:rPr>
                <w:rFonts w:eastAsia="Arial"/>
                <w:w w:val="96"/>
                <w:sz w:val="22"/>
                <w:szCs w:val="22"/>
              </w:rPr>
              <w:t xml:space="preserve"> </w:t>
            </w:r>
            <w:proofErr w:type="spellStart"/>
            <w:r w:rsidRPr="000179BB">
              <w:rPr>
                <w:rFonts w:eastAsia="Arial"/>
                <w:w w:val="96"/>
                <w:sz w:val="22"/>
                <w:szCs w:val="22"/>
              </w:rPr>
              <w:t>насилство</w:t>
            </w:r>
            <w:proofErr w:type="spellEnd"/>
          </w:p>
        </w:tc>
        <w:tc>
          <w:tcPr>
            <w:tcW w:w="2841" w:type="dxa"/>
          </w:tcPr>
          <w:p w14:paraId="6D3C2C00" w14:textId="77777777" w:rsidR="000F236F" w:rsidRDefault="000F236F" w:rsidP="00101143">
            <w:pPr>
              <w:jc w:val="both"/>
              <w:rPr>
                <w:sz w:val="20"/>
                <w:szCs w:val="20"/>
                <w:lang w:val="mk-MK"/>
              </w:rPr>
            </w:pPr>
          </w:p>
          <w:p w14:paraId="3870F097" w14:textId="77777777" w:rsidR="000F236F" w:rsidRDefault="000F236F" w:rsidP="00101143">
            <w:pPr>
              <w:jc w:val="both"/>
              <w:rPr>
                <w:sz w:val="20"/>
                <w:szCs w:val="20"/>
                <w:lang w:val="mk-MK"/>
              </w:rPr>
            </w:pPr>
          </w:p>
          <w:p w14:paraId="5FCA9C9B" w14:textId="77777777" w:rsidR="000F236F" w:rsidRPr="00CA0754" w:rsidRDefault="000F236F" w:rsidP="00101143">
            <w:pPr>
              <w:jc w:val="both"/>
              <w:rPr>
                <w:sz w:val="20"/>
                <w:szCs w:val="20"/>
              </w:rPr>
            </w:pPr>
            <w:r>
              <w:rPr>
                <w:sz w:val="20"/>
                <w:szCs w:val="20"/>
                <w:lang w:val="mk-MK"/>
              </w:rPr>
              <w:t>3000   - 10.000</w:t>
            </w:r>
          </w:p>
        </w:tc>
      </w:tr>
      <w:tr w:rsidR="000F236F" w:rsidRPr="005B3930" w14:paraId="57D786CB" w14:textId="77777777" w:rsidTr="00101143">
        <w:trPr>
          <w:trHeight w:val="225"/>
        </w:trPr>
        <w:tc>
          <w:tcPr>
            <w:tcW w:w="1548" w:type="dxa"/>
          </w:tcPr>
          <w:p w14:paraId="05123931" w14:textId="77777777" w:rsidR="000F236F" w:rsidRPr="00CA0754" w:rsidRDefault="000F236F" w:rsidP="00101143">
            <w:pPr>
              <w:rPr>
                <w:sz w:val="20"/>
                <w:szCs w:val="20"/>
              </w:rPr>
            </w:pPr>
            <w:r w:rsidRPr="00CA0754">
              <w:rPr>
                <w:sz w:val="20"/>
                <w:szCs w:val="20"/>
              </w:rPr>
              <w:t>9.</w:t>
            </w:r>
          </w:p>
        </w:tc>
        <w:tc>
          <w:tcPr>
            <w:tcW w:w="4133" w:type="dxa"/>
          </w:tcPr>
          <w:p w14:paraId="2728BB09" w14:textId="77777777" w:rsidR="000F236F" w:rsidRPr="000179BB" w:rsidRDefault="000F236F" w:rsidP="00101143">
            <w:pPr>
              <w:jc w:val="both"/>
              <w:rPr>
                <w:sz w:val="22"/>
                <w:szCs w:val="22"/>
              </w:rPr>
            </w:pPr>
            <w:r w:rsidRPr="000179BB">
              <w:rPr>
                <w:rFonts w:eastAsia="Arial"/>
                <w:w w:val="96"/>
                <w:sz w:val="22"/>
                <w:szCs w:val="22"/>
                <w:lang w:val="mk-MK"/>
              </w:rPr>
              <w:t>Активни мерки подршка за склучување на бракови и раѓање на новороденче</w:t>
            </w:r>
            <w:r w:rsidRPr="000179BB">
              <w:rPr>
                <w:sz w:val="22"/>
                <w:szCs w:val="22"/>
              </w:rPr>
              <w:t xml:space="preserve"> </w:t>
            </w:r>
          </w:p>
        </w:tc>
        <w:tc>
          <w:tcPr>
            <w:tcW w:w="2841" w:type="dxa"/>
          </w:tcPr>
          <w:p w14:paraId="609BFE84" w14:textId="77777777" w:rsidR="000F236F" w:rsidRDefault="000F236F" w:rsidP="00101143">
            <w:pPr>
              <w:jc w:val="both"/>
              <w:rPr>
                <w:sz w:val="20"/>
                <w:szCs w:val="20"/>
                <w:lang w:val="mk-MK"/>
              </w:rPr>
            </w:pPr>
          </w:p>
          <w:p w14:paraId="5B7FFB46" w14:textId="77777777" w:rsidR="000F236F" w:rsidRPr="00CA0754" w:rsidRDefault="000F236F" w:rsidP="00101143">
            <w:pPr>
              <w:jc w:val="both"/>
              <w:rPr>
                <w:sz w:val="20"/>
                <w:szCs w:val="20"/>
              </w:rPr>
            </w:pPr>
            <w:r>
              <w:rPr>
                <w:sz w:val="20"/>
                <w:szCs w:val="20"/>
                <w:lang w:val="mk-MK"/>
              </w:rPr>
              <w:t xml:space="preserve"> 10.000</w:t>
            </w:r>
          </w:p>
        </w:tc>
      </w:tr>
      <w:tr w:rsidR="000F236F" w:rsidRPr="005B3930" w14:paraId="3CA23B9A" w14:textId="77777777" w:rsidTr="00101143">
        <w:trPr>
          <w:trHeight w:val="225"/>
        </w:trPr>
        <w:tc>
          <w:tcPr>
            <w:tcW w:w="1548" w:type="dxa"/>
          </w:tcPr>
          <w:p w14:paraId="025AF5D6" w14:textId="77777777" w:rsidR="000F236F" w:rsidRPr="00CA0754" w:rsidRDefault="000F236F" w:rsidP="00101143">
            <w:pPr>
              <w:rPr>
                <w:sz w:val="20"/>
                <w:szCs w:val="20"/>
              </w:rPr>
            </w:pPr>
            <w:r w:rsidRPr="00CA0754">
              <w:rPr>
                <w:sz w:val="20"/>
                <w:szCs w:val="20"/>
              </w:rPr>
              <w:t>10.</w:t>
            </w:r>
          </w:p>
        </w:tc>
        <w:tc>
          <w:tcPr>
            <w:tcW w:w="4133" w:type="dxa"/>
          </w:tcPr>
          <w:p w14:paraId="7695CF48" w14:textId="77777777" w:rsidR="000F236F" w:rsidRPr="000179BB" w:rsidRDefault="000F236F" w:rsidP="00101143">
            <w:pPr>
              <w:jc w:val="both"/>
              <w:rPr>
                <w:sz w:val="22"/>
                <w:szCs w:val="22"/>
              </w:rPr>
            </w:pPr>
            <w:r w:rsidRPr="000179BB">
              <w:rPr>
                <w:rFonts w:eastAsia="Arial"/>
                <w:w w:val="96"/>
                <w:sz w:val="22"/>
                <w:szCs w:val="22"/>
                <w:lang w:val="mk-MK"/>
              </w:rPr>
              <w:t>Лица на кои им е потребна итни здравствени хируршки интервенции</w:t>
            </w:r>
          </w:p>
        </w:tc>
        <w:tc>
          <w:tcPr>
            <w:tcW w:w="2841" w:type="dxa"/>
          </w:tcPr>
          <w:p w14:paraId="6C3DF45E" w14:textId="77777777" w:rsidR="000F236F" w:rsidRDefault="000F236F" w:rsidP="00101143">
            <w:pPr>
              <w:jc w:val="both"/>
              <w:rPr>
                <w:sz w:val="20"/>
                <w:szCs w:val="20"/>
                <w:lang w:val="mk-MK"/>
              </w:rPr>
            </w:pPr>
          </w:p>
          <w:p w14:paraId="1FD4AA9E" w14:textId="77777777" w:rsidR="000F236F" w:rsidRPr="00CA0754" w:rsidRDefault="000F236F" w:rsidP="00101143">
            <w:pPr>
              <w:jc w:val="both"/>
              <w:rPr>
                <w:sz w:val="20"/>
                <w:szCs w:val="20"/>
              </w:rPr>
            </w:pPr>
            <w:r>
              <w:rPr>
                <w:sz w:val="20"/>
                <w:szCs w:val="20"/>
                <w:lang w:val="mk-MK"/>
              </w:rPr>
              <w:t>3000   - 10.000</w:t>
            </w:r>
          </w:p>
        </w:tc>
      </w:tr>
    </w:tbl>
    <w:p w14:paraId="36D5525F" w14:textId="77777777" w:rsidR="000F236F" w:rsidRDefault="000F236F" w:rsidP="000F236F">
      <w:pPr>
        <w:ind w:firstLine="720"/>
        <w:jc w:val="both"/>
        <w:rPr>
          <w:sz w:val="22"/>
          <w:szCs w:val="22"/>
          <w:lang w:val="mk-MK"/>
        </w:rPr>
      </w:pPr>
    </w:p>
    <w:p w14:paraId="30C5CEAB" w14:textId="77777777" w:rsidR="000F236F" w:rsidRPr="005A452C" w:rsidRDefault="000F236F" w:rsidP="000F236F">
      <w:pPr>
        <w:ind w:firstLine="720"/>
        <w:jc w:val="both"/>
        <w:rPr>
          <w:sz w:val="22"/>
          <w:szCs w:val="22"/>
          <w:lang w:val="mk-MK"/>
        </w:rPr>
      </w:pPr>
      <w:r w:rsidRPr="005A452C">
        <w:rPr>
          <w:sz w:val="22"/>
          <w:szCs w:val="22"/>
          <w:lang w:val="mk-MK"/>
        </w:rPr>
        <w:t>Трансферите до физичките лица ќе ги реализира Градоначалникот на општината, согласно оваа програма по предлог на комисијата формирана од Советот на општината.</w:t>
      </w:r>
    </w:p>
    <w:p w14:paraId="2F964CE4" w14:textId="77777777" w:rsidR="000F236F" w:rsidRPr="005A452C" w:rsidRDefault="000F236F" w:rsidP="000F236F">
      <w:pPr>
        <w:ind w:firstLine="720"/>
        <w:jc w:val="both"/>
        <w:rPr>
          <w:sz w:val="22"/>
          <w:szCs w:val="22"/>
          <w:lang w:val="mk-MK"/>
        </w:rPr>
      </w:pPr>
      <w:r w:rsidRPr="005A452C">
        <w:rPr>
          <w:sz w:val="22"/>
          <w:szCs w:val="22"/>
          <w:lang w:val="mk-MK"/>
        </w:rPr>
        <w:t>По поднесените  барања од лицата или од нивните старатели поткрепено со соодветна документација ке постапува комисијата, применувајки го Правилникот за утврдување на критериумите, условите за доделување на паричната помош и висината на паричната помош („Службен гласник на општина Дојран“), бр.3/18, 4/18, по кој предлог,  Градоначалникот донесува решение.</w:t>
      </w:r>
    </w:p>
    <w:p w14:paraId="34108758" w14:textId="77777777" w:rsidR="000F236F" w:rsidRPr="005A452C" w:rsidRDefault="000F236F" w:rsidP="000F236F">
      <w:pPr>
        <w:ind w:firstLine="720"/>
        <w:jc w:val="both"/>
        <w:rPr>
          <w:sz w:val="22"/>
          <w:szCs w:val="22"/>
          <w:lang w:val="mk-MK"/>
        </w:rPr>
      </w:pPr>
      <w:r w:rsidRPr="005A452C">
        <w:rPr>
          <w:sz w:val="22"/>
          <w:szCs w:val="22"/>
          <w:lang w:val="mk-MK"/>
        </w:rPr>
        <w:t>Истите трансфери може да се реализираат еднократно а за ист барател ке се одобрува еднаш во календарската година.</w:t>
      </w:r>
    </w:p>
    <w:p w14:paraId="7924FD80" w14:textId="77777777" w:rsidR="000F236F" w:rsidRPr="005A452C" w:rsidRDefault="000F236F" w:rsidP="000F236F">
      <w:pPr>
        <w:ind w:firstLine="720"/>
        <w:jc w:val="both"/>
        <w:rPr>
          <w:sz w:val="22"/>
          <w:szCs w:val="22"/>
          <w:lang w:val="mk-MK"/>
        </w:rPr>
      </w:pPr>
      <w:r w:rsidRPr="005A452C">
        <w:rPr>
          <w:sz w:val="22"/>
          <w:szCs w:val="22"/>
          <w:lang w:val="mk-MK"/>
        </w:rPr>
        <w:t xml:space="preserve">Комисијата до Советот доставува Извештај за исплатените средства за парична помош најмалку два пати годишно. </w:t>
      </w:r>
    </w:p>
    <w:p w14:paraId="1B1E2318" w14:textId="77777777" w:rsidR="000F236F" w:rsidRPr="005A452C" w:rsidRDefault="000F236F" w:rsidP="000F236F">
      <w:pPr>
        <w:ind w:firstLine="720"/>
        <w:jc w:val="both"/>
        <w:rPr>
          <w:sz w:val="22"/>
          <w:szCs w:val="22"/>
          <w:lang w:val="mk-MK"/>
        </w:rPr>
      </w:pPr>
    </w:p>
    <w:p w14:paraId="6E35127A" w14:textId="77777777" w:rsidR="000F236F" w:rsidRPr="005A452C" w:rsidRDefault="000F236F" w:rsidP="000F236F">
      <w:pPr>
        <w:ind w:firstLine="720"/>
        <w:jc w:val="both"/>
        <w:rPr>
          <w:sz w:val="22"/>
          <w:szCs w:val="22"/>
          <w:lang w:val="mk-MK"/>
        </w:rPr>
      </w:pPr>
      <w:r w:rsidRPr="005A452C">
        <w:rPr>
          <w:sz w:val="22"/>
          <w:szCs w:val="22"/>
          <w:lang w:val="mk-MK"/>
        </w:rPr>
        <w:t>VI.</w:t>
      </w:r>
      <w:r w:rsidRPr="005A452C">
        <w:rPr>
          <w:sz w:val="22"/>
          <w:szCs w:val="22"/>
          <w:lang w:val="ru-RU"/>
        </w:rPr>
        <w:t xml:space="preserve"> </w:t>
      </w:r>
      <w:r w:rsidRPr="005A452C">
        <w:rPr>
          <w:sz w:val="22"/>
          <w:szCs w:val="22"/>
          <w:lang w:val="mk-MK"/>
        </w:rPr>
        <w:t>ЗАВРШНИ ОДРЕДБИ</w:t>
      </w:r>
    </w:p>
    <w:p w14:paraId="0512CC75" w14:textId="77777777" w:rsidR="000F236F" w:rsidRPr="005A452C" w:rsidRDefault="000F236F" w:rsidP="000F236F">
      <w:pPr>
        <w:ind w:firstLine="720"/>
        <w:jc w:val="both"/>
        <w:rPr>
          <w:sz w:val="22"/>
          <w:szCs w:val="22"/>
          <w:lang w:val="mk-MK"/>
        </w:rPr>
      </w:pPr>
    </w:p>
    <w:p w14:paraId="3D3A5AFA" w14:textId="77777777" w:rsidR="000F236F" w:rsidRPr="005A452C" w:rsidRDefault="000F236F" w:rsidP="000F236F">
      <w:pPr>
        <w:ind w:firstLine="720"/>
        <w:jc w:val="both"/>
        <w:rPr>
          <w:sz w:val="22"/>
          <w:szCs w:val="22"/>
          <w:lang w:val="mk-MK"/>
        </w:rPr>
      </w:pPr>
      <w:r w:rsidRPr="005A452C">
        <w:rPr>
          <w:sz w:val="22"/>
          <w:szCs w:val="22"/>
          <w:lang w:val="mk-MK"/>
        </w:rPr>
        <w:t>Градоначалникот на општина Дојран го следи реализирањето на оваа Програма, покренува иницијативи, дава мислења и поднесува предлози во врска со остварување на нејзините цели и активности.</w:t>
      </w:r>
    </w:p>
    <w:p w14:paraId="02C104B0" w14:textId="0AD7A4C3" w:rsidR="000F236F" w:rsidRPr="005A452C" w:rsidRDefault="000F236F" w:rsidP="000F236F">
      <w:pPr>
        <w:ind w:firstLine="720"/>
        <w:jc w:val="both"/>
        <w:rPr>
          <w:sz w:val="22"/>
          <w:szCs w:val="22"/>
          <w:lang w:val="mk-MK"/>
        </w:rPr>
      </w:pPr>
      <w:r w:rsidRPr="005A452C">
        <w:rPr>
          <w:sz w:val="22"/>
          <w:szCs w:val="22"/>
          <w:lang w:val="mk-MK"/>
        </w:rPr>
        <w:t>Оваа Програма влегува во сила осмиот ден од денот на објавување во ,,Службен гласник на Општина  Дојран “.</w:t>
      </w:r>
    </w:p>
    <w:p w14:paraId="0DD88317" w14:textId="77777777" w:rsidR="005A452C" w:rsidRPr="005A452C" w:rsidRDefault="005A452C" w:rsidP="000F236F">
      <w:pPr>
        <w:ind w:firstLine="720"/>
        <w:jc w:val="both"/>
        <w:rPr>
          <w:sz w:val="22"/>
          <w:szCs w:val="22"/>
          <w:lang w:val="mk-MK"/>
        </w:rPr>
      </w:pPr>
    </w:p>
    <w:p w14:paraId="41DD7B93" w14:textId="77777777" w:rsidR="000F236F" w:rsidRPr="005A452C" w:rsidRDefault="000F236F" w:rsidP="000F236F">
      <w:pPr>
        <w:jc w:val="both"/>
        <w:rPr>
          <w:rFonts w:ascii="MAC C Times" w:hAnsi="MAC C Times"/>
          <w:sz w:val="22"/>
          <w:szCs w:val="22"/>
          <w:lang w:val="mk-MK"/>
        </w:rPr>
      </w:pPr>
      <w:r w:rsidRPr="005A452C">
        <w:rPr>
          <w:sz w:val="22"/>
          <w:szCs w:val="22"/>
          <w:lang w:val="mk-MK"/>
        </w:rPr>
        <w:t xml:space="preserve">Бр. 08 – </w:t>
      </w:r>
      <w:r w:rsidRPr="005A452C">
        <w:rPr>
          <w:sz w:val="22"/>
          <w:szCs w:val="22"/>
          <w:lang w:val="ru-RU"/>
        </w:rPr>
        <w:t>220/</w:t>
      </w:r>
      <w:r w:rsidRPr="005A452C">
        <w:rPr>
          <w:sz w:val="22"/>
          <w:szCs w:val="22"/>
          <w:lang w:val="mk-MK"/>
        </w:rPr>
        <w:t>7</w:t>
      </w:r>
      <w:r w:rsidRPr="005A452C">
        <w:rPr>
          <w:sz w:val="22"/>
          <w:szCs w:val="22"/>
          <w:lang w:val="mk-MK"/>
        </w:rPr>
        <w:tab/>
      </w:r>
      <w:r w:rsidRPr="005A452C">
        <w:rPr>
          <w:sz w:val="22"/>
          <w:szCs w:val="22"/>
          <w:lang w:val="mk-MK"/>
        </w:rPr>
        <w:tab/>
      </w:r>
      <w:r w:rsidRPr="005A452C">
        <w:rPr>
          <w:sz w:val="22"/>
          <w:szCs w:val="22"/>
          <w:lang w:val="mk-MK"/>
        </w:rPr>
        <w:tab/>
      </w:r>
      <w:r w:rsidRPr="005A452C">
        <w:rPr>
          <w:sz w:val="22"/>
          <w:szCs w:val="22"/>
          <w:lang w:val="mk-MK"/>
        </w:rPr>
        <w:tab/>
      </w:r>
      <w:r w:rsidRPr="005A452C">
        <w:rPr>
          <w:sz w:val="22"/>
          <w:szCs w:val="22"/>
          <w:lang w:val="mk-MK"/>
        </w:rPr>
        <w:tab/>
      </w:r>
      <w:r w:rsidRPr="005A452C">
        <w:rPr>
          <w:sz w:val="22"/>
          <w:szCs w:val="22"/>
          <w:lang w:val="mk-MK"/>
        </w:rPr>
        <w:tab/>
        <w:t xml:space="preserve">                         Претседател</w:t>
      </w:r>
    </w:p>
    <w:p w14:paraId="68DA939D" w14:textId="77777777" w:rsidR="000F236F" w:rsidRPr="005A452C" w:rsidRDefault="000F236F" w:rsidP="000F236F">
      <w:pPr>
        <w:jc w:val="both"/>
        <w:rPr>
          <w:rFonts w:ascii="MAC C Times" w:hAnsi="MAC C Times"/>
          <w:sz w:val="22"/>
          <w:szCs w:val="22"/>
          <w:lang w:val="mk-MK"/>
        </w:rPr>
      </w:pPr>
      <w:r w:rsidRPr="005A452C">
        <w:rPr>
          <w:sz w:val="22"/>
          <w:szCs w:val="22"/>
          <w:lang w:val="ru-RU"/>
        </w:rPr>
        <w:t xml:space="preserve"> </w:t>
      </w:r>
      <w:r w:rsidRPr="005A452C">
        <w:rPr>
          <w:sz w:val="22"/>
          <w:szCs w:val="22"/>
          <w:lang w:val="mk-MK"/>
        </w:rPr>
        <w:t>27.02.2023</w:t>
      </w:r>
      <w:r w:rsidRPr="005A452C">
        <w:rPr>
          <w:rFonts w:ascii="MAC C Times" w:hAnsi="MAC C Times"/>
          <w:sz w:val="22"/>
          <w:szCs w:val="22"/>
          <w:lang w:val="mk-MK"/>
        </w:rPr>
        <w:t xml:space="preserve">  </w:t>
      </w:r>
      <w:r w:rsidRPr="005A452C">
        <w:rPr>
          <w:sz w:val="22"/>
          <w:szCs w:val="22"/>
          <w:lang w:val="mk-MK"/>
        </w:rPr>
        <w:t>година</w:t>
      </w:r>
      <w:r w:rsidRPr="005A452C">
        <w:rPr>
          <w:rFonts w:ascii="MAC C Times" w:hAnsi="MAC C Times"/>
          <w:sz w:val="22"/>
          <w:szCs w:val="22"/>
          <w:lang w:val="mk-MK"/>
        </w:rPr>
        <w:t xml:space="preserve">                                                                 </w:t>
      </w:r>
      <w:r w:rsidRPr="005A452C">
        <w:rPr>
          <w:sz w:val="22"/>
          <w:szCs w:val="22"/>
          <w:lang w:val="mk-MK"/>
        </w:rPr>
        <w:t>на</w:t>
      </w:r>
      <w:r w:rsidRPr="005A452C">
        <w:rPr>
          <w:rFonts w:ascii="MAC C Times" w:hAnsi="MAC C Times"/>
          <w:sz w:val="22"/>
          <w:szCs w:val="22"/>
          <w:lang w:val="mk-MK"/>
        </w:rPr>
        <w:t xml:space="preserve"> </w:t>
      </w:r>
      <w:r w:rsidRPr="005A452C">
        <w:rPr>
          <w:sz w:val="22"/>
          <w:szCs w:val="22"/>
          <w:lang w:val="mk-MK"/>
        </w:rPr>
        <w:t>Советот</w:t>
      </w:r>
      <w:r w:rsidRPr="005A452C">
        <w:rPr>
          <w:rFonts w:ascii="MAC C Times" w:hAnsi="MAC C Times"/>
          <w:sz w:val="22"/>
          <w:szCs w:val="22"/>
          <w:lang w:val="mk-MK"/>
        </w:rPr>
        <w:t xml:space="preserve"> </w:t>
      </w:r>
      <w:r w:rsidRPr="005A452C">
        <w:rPr>
          <w:sz w:val="22"/>
          <w:szCs w:val="22"/>
          <w:lang w:val="mk-MK"/>
        </w:rPr>
        <w:t>на</w:t>
      </w:r>
      <w:r w:rsidRPr="005A452C">
        <w:rPr>
          <w:rFonts w:ascii="MAC C Times" w:hAnsi="MAC C Times"/>
          <w:sz w:val="22"/>
          <w:szCs w:val="22"/>
          <w:lang w:val="mk-MK"/>
        </w:rPr>
        <w:t xml:space="preserve"> </w:t>
      </w:r>
      <w:r w:rsidRPr="005A452C">
        <w:rPr>
          <w:sz w:val="22"/>
          <w:szCs w:val="22"/>
          <w:lang w:val="mk-MK"/>
        </w:rPr>
        <w:t>општина</w:t>
      </w:r>
      <w:r w:rsidRPr="005A452C">
        <w:rPr>
          <w:rFonts w:ascii="MAC C Times" w:hAnsi="MAC C Times"/>
          <w:sz w:val="22"/>
          <w:szCs w:val="22"/>
          <w:lang w:val="mk-MK"/>
        </w:rPr>
        <w:t xml:space="preserve"> </w:t>
      </w:r>
      <w:r w:rsidRPr="005A452C">
        <w:rPr>
          <w:sz w:val="22"/>
          <w:szCs w:val="22"/>
          <w:lang w:val="mk-MK"/>
        </w:rPr>
        <w:t>Дојран</w:t>
      </w:r>
      <w:r w:rsidRPr="005A452C">
        <w:rPr>
          <w:rFonts w:ascii="MAC C Times" w:hAnsi="MAC C Times"/>
          <w:sz w:val="22"/>
          <w:szCs w:val="22"/>
          <w:lang w:val="mk-MK"/>
        </w:rPr>
        <w:t xml:space="preserve">    </w:t>
      </w:r>
    </w:p>
    <w:p w14:paraId="245DDD61" w14:textId="6BDBE787" w:rsidR="000F236F" w:rsidRPr="005A452C" w:rsidRDefault="000F236F" w:rsidP="000F236F">
      <w:pPr>
        <w:jc w:val="both"/>
        <w:rPr>
          <w:rFonts w:ascii="Arial" w:hAnsi="Arial" w:cs="Arial"/>
          <w:sz w:val="22"/>
          <w:szCs w:val="22"/>
          <w:lang w:val="mk-MK"/>
        </w:rPr>
      </w:pPr>
      <w:r w:rsidRPr="005A452C">
        <w:rPr>
          <w:sz w:val="22"/>
          <w:szCs w:val="22"/>
          <w:lang w:val="mk-MK"/>
        </w:rPr>
        <w:t>Стар</w:t>
      </w:r>
      <w:r w:rsidRPr="005A452C">
        <w:rPr>
          <w:rFonts w:ascii="MAC C Times" w:hAnsi="MAC C Times"/>
          <w:sz w:val="22"/>
          <w:szCs w:val="22"/>
          <w:lang w:val="mk-MK"/>
        </w:rPr>
        <w:t xml:space="preserve"> </w:t>
      </w:r>
      <w:r w:rsidRPr="005A452C">
        <w:rPr>
          <w:sz w:val="22"/>
          <w:szCs w:val="22"/>
          <w:lang w:val="mk-MK"/>
        </w:rPr>
        <w:t>Дојран</w:t>
      </w:r>
      <w:r w:rsidRPr="005A452C">
        <w:rPr>
          <w:rFonts w:ascii="MAC C Times" w:hAnsi="MAC C Times"/>
          <w:sz w:val="22"/>
          <w:szCs w:val="22"/>
          <w:lang w:val="mk-MK"/>
        </w:rPr>
        <w:t xml:space="preserve">                                                                                            </w:t>
      </w:r>
      <w:r w:rsidRPr="005A452C">
        <w:rPr>
          <w:sz w:val="22"/>
          <w:szCs w:val="22"/>
          <w:lang w:val="mk-MK"/>
        </w:rPr>
        <w:t>Ратко Ајцев</w:t>
      </w:r>
      <w:r w:rsidR="005A452C" w:rsidRPr="005A452C">
        <w:rPr>
          <w:sz w:val="22"/>
          <w:szCs w:val="22"/>
          <w:lang w:val="mk-MK"/>
        </w:rPr>
        <w:t xml:space="preserve"> с.р.</w:t>
      </w:r>
    </w:p>
    <w:p w14:paraId="6EFCA37C" w14:textId="77777777" w:rsidR="005A452C" w:rsidRPr="005A452C" w:rsidRDefault="005A452C" w:rsidP="000F236F">
      <w:pPr>
        <w:ind w:firstLine="720"/>
        <w:jc w:val="both"/>
        <w:rPr>
          <w:sz w:val="22"/>
          <w:szCs w:val="22"/>
          <w:lang w:val="mk-MK"/>
        </w:rPr>
      </w:pPr>
    </w:p>
    <w:p w14:paraId="184EED48" w14:textId="30344ED0" w:rsidR="005A452C" w:rsidRPr="00857490"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857490">
        <w:rPr>
          <w:rFonts w:ascii="Times New Roman" w:hAnsi="Times New Roman" w:cs="Times New Roman"/>
          <w:lang w:val="mk-MK"/>
        </w:rPr>
        <w:t>2023 година,                      "Службен гласник на општина Дојран "  бр.3  стр.1</w:t>
      </w:r>
      <w:r w:rsidR="00C95956">
        <w:rPr>
          <w:rFonts w:ascii="Times New Roman" w:hAnsi="Times New Roman" w:cs="Times New Roman"/>
          <w:lang w:val="mk-MK"/>
        </w:rPr>
        <w:t>7</w:t>
      </w:r>
    </w:p>
    <w:p w14:paraId="7E8565C0" w14:textId="77777777" w:rsidR="005A452C" w:rsidRPr="00857490" w:rsidRDefault="005A452C" w:rsidP="000F236F">
      <w:pPr>
        <w:ind w:firstLine="720"/>
        <w:jc w:val="both"/>
        <w:rPr>
          <w:sz w:val="22"/>
          <w:szCs w:val="22"/>
          <w:lang w:val="mk-MK"/>
        </w:rPr>
      </w:pPr>
    </w:p>
    <w:p w14:paraId="7CEB0978" w14:textId="08010F01" w:rsidR="005A452C" w:rsidRPr="00857490" w:rsidRDefault="005A452C" w:rsidP="005A452C">
      <w:pPr>
        <w:tabs>
          <w:tab w:val="left" w:pos="709"/>
        </w:tabs>
        <w:jc w:val="both"/>
        <w:rPr>
          <w:rFonts w:eastAsia="Calibri"/>
          <w:sz w:val="22"/>
          <w:szCs w:val="22"/>
          <w:lang w:val="mk-MK"/>
        </w:rPr>
      </w:pPr>
      <w:r w:rsidRPr="00857490">
        <w:rPr>
          <w:rFonts w:eastAsia="Calibri"/>
          <w:sz w:val="22"/>
          <w:szCs w:val="22"/>
          <w:lang w:val="ru-RU"/>
        </w:rPr>
        <w:tab/>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57490">
        <w:rPr>
          <w:rFonts w:eastAsia="Calibri"/>
          <w:sz w:val="22"/>
          <w:szCs w:val="22"/>
          <w:lang w:val="mk-MK"/>
        </w:rPr>
        <w:t xml:space="preserve"> </w:t>
      </w:r>
      <w:r w:rsidRPr="00857490">
        <w:rPr>
          <w:rFonts w:eastAsia="Calibri"/>
          <w:sz w:val="22"/>
          <w:szCs w:val="22"/>
          <w:lang w:val="ru-RU"/>
        </w:rPr>
        <w:t xml:space="preserve">бр.9/06, </w:t>
      </w:r>
      <w:r w:rsidRPr="00857490">
        <w:rPr>
          <w:sz w:val="22"/>
          <w:szCs w:val="22"/>
          <w:lang w:val="mk-MK"/>
        </w:rPr>
        <w:t xml:space="preserve">8/10, 12/14, 4/19 и 1/20), </w:t>
      </w:r>
      <w:r w:rsidRPr="00857490">
        <w:rPr>
          <w:rFonts w:eastAsia="Calibri"/>
          <w:sz w:val="22"/>
          <w:szCs w:val="22"/>
          <w:lang w:val="ru-RU"/>
        </w:rPr>
        <w:t>Градоначалникот на општина Дојран донесе,</w:t>
      </w:r>
    </w:p>
    <w:p w14:paraId="5FD73C73" w14:textId="77777777" w:rsidR="005A452C" w:rsidRPr="00857490" w:rsidRDefault="005A452C" w:rsidP="005A452C">
      <w:pPr>
        <w:jc w:val="both"/>
        <w:rPr>
          <w:rFonts w:eastAsia="Calibri"/>
          <w:sz w:val="22"/>
          <w:szCs w:val="22"/>
          <w:lang w:val="mk-MK"/>
        </w:rPr>
      </w:pPr>
    </w:p>
    <w:p w14:paraId="5F36EB5B" w14:textId="77777777" w:rsidR="005A452C" w:rsidRPr="00857490" w:rsidRDefault="005A452C" w:rsidP="005A452C">
      <w:pPr>
        <w:ind w:firstLine="720"/>
        <w:jc w:val="both"/>
        <w:rPr>
          <w:rFonts w:eastAsia="Calibri"/>
          <w:sz w:val="22"/>
          <w:szCs w:val="22"/>
          <w:lang w:val="mk-MK"/>
        </w:rPr>
      </w:pPr>
    </w:p>
    <w:p w14:paraId="58EFEB42" w14:textId="77777777" w:rsidR="005A452C" w:rsidRPr="00857490" w:rsidRDefault="005A452C" w:rsidP="005A452C">
      <w:pPr>
        <w:ind w:firstLine="720"/>
        <w:jc w:val="both"/>
        <w:rPr>
          <w:rFonts w:eastAsia="Calibri"/>
          <w:sz w:val="22"/>
          <w:szCs w:val="22"/>
          <w:lang w:val="mk-MK"/>
        </w:rPr>
      </w:pPr>
    </w:p>
    <w:p w14:paraId="07211DB8" w14:textId="77777777" w:rsidR="005A452C" w:rsidRPr="00857490" w:rsidRDefault="005A452C" w:rsidP="005A452C">
      <w:pPr>
        <w:jc w:val="both"/>
        <w:rPr>
          <w:rFonts w:eastAsia="Calibri"/>
          <w:sz w:val="22"/>
          <w:szCs w:val="22"/>
          <w:lang w:val="mk-MK"/>
        </w:rPr>
      </w:pPr>
    </w:p>
    <w:p w14:paraId="1C7DCE0C" w14:textId="77777777" w:rsidR="005A452C" w:rsidRPr="00857490" w:rsidRDefault="005A452C" w:rsidP="005A452C">
      <w:pPr>
        <w:jc w:val="center"/>
        <w:rPr>
          <w:rFonts w:eastAsia="Calibri"/>
          <w:sz w:val="22"/>
          <w:szCs w:val="22"/>
          <w:lang w:val="ru-RU"/>
        </w:rPr>
      </w:pPr>
    </w:p>
    <w:p w14:paraId="215670A9" w14:textId="77777777" w:rsidR="005A452C" w:rsidRPr="00857490" w:rsidRDefault="005A452C" w:rsidP="005A452C">
      <w:pPr>
        <w:jc w:val="center"/>
        <w:rPr>
          <w:rFonts w:eastAsia="Calibri"/>
          <w:sz w:val="22"/>
          <w:szCs w:val="22"/>
          <w:lang w:val="ru-RU"/>
        </w:rPr>
      </w:pPr>
      <w:r w:rsidRPr="00857490">
        <w:rPr>
          <w:rFonts w:eastAsia="Calibri"/>
          <w:sz w:val="22"/>
          <w:szCs w:val="22"/>
          <w:lang w:val="ru-RU"/>
        </w:rPr>
        <w:t>Р  Е  Ш  Е  Н И  Е</w:t>
      </w:r>
    </w:p>
    <w:p w14:paraId="0C2CD61E" w14:textId="77777777" w:rsidR="005A452C" w:rsidRPr="00857490" w:rsidRDefault="005A452C" w:rsidP="005A452C">
      <w:pPr>
        <w:jc w:val="center"/>
        <w:rPr>
          <w:sz w:val="22"/>
          <w:szCs w:val="22"/>
          <w:lang w:val="mk-MK"/>
        </w:rPr>
      </w:pPr>
      <w:r w:rsidRPr="00857490">
        <w:rPr>
          <w:rFonts w:eastAsia="Calibri"/>
          <w:sz w:val="22"/>
          <w:szCs w:val="22"/>
          <w:lang w:val="ru-RU"/>
        </w:rPr>
        <w:t>За објавување  на Одлуката з</w:t>
      </w:r>
      <w:r w:rsidRPr="00857490">
        <w:rPr>
          <w:sz w:val="22"/>
          <w:szCs w:val="22"/>
          <w:lang w:val="ru-RU"/>
        </w:rPr>
        <w:t>а давање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К.П. 1631 и други К.О. Николиќ, Општина Дојран</w:t>
      </w:r>
    </w:p>
    <w:p w14:paraId="2F1F04C2" w14:textId="77777777" w:rsidR="005A452C" w:rsidRPr="00857490" w:rsidRDefault="005A452C" w:rsidP="005A452C">
      <w:pPr>
        <w:jc w:val="center"/>
        <w:rPr>
          <w:sz w:val="22"/>
          <w:szCs w:val="22"/>
          <w:lang w:val="mk-MK"/>
        </w:rPr>
      </w:pPr>
    </w:p>
    <w:p w14:paraId="5406415F" w14:textId="77777777" w:rsidR="005A452C" w:rsidRPr="00857490" w:rsidRDefault="005A452C" w:rsidP="005A452C">
      <w:pPr>
        <w:pStyle w:val="BodyText"/>
        <w:rPr>
          <w:b w:val="0"/>
          <w:bCs w:val="0"/>
          <w:sz w:val="22"/>
          <w:szCs w:val="22"/>
          <w:lang w:val="ru-RU"/>
        </w:rPr>
      </w:pPr>
    </w:p>
    <w:p w14:paraId="0F06AA83" w14:textId="77777777" w:rsidR="005A452C" w:rsidRPr="00857490" w:rsidRDefault="005A452C" w:rsidP="005A452C">
      <w:pPr>
        <w:pStyle w:val="BodyText"/>
        <w:rPr>
          <w:b w:val="0"/>
          <w:bCs w:val="0"/>
          <w:sz w:val="22"/>
          <w:szCs w:val="22"/>
          <w:lang w:val="ru-RU"/>
        </w:rPr>
      </w:pPr>
    </w:p>
    <w:p w14:paraId="0DC824A2" w14:textId="77777777" w:rsidR="005A452C" w:rsidRPr="00857490" w:rsidRDefault="005A452C" w:rsidP="005A452C">
      <w:pPr>
        <w:pStyle w:val="BodyText"/>
        <w:jc w:val="both"/>
        <w:rPr>
          <w:b w:val="0"/>
          <w:bCs w:val="0"/>
          <w:sz w:val="22"/>
          <w:szCs w:val="22"/>
          <w:lang w:val="mk-MK"/>
        </w:rPr>
      </w:pPr>
    </w:p>
    <w:p w14:paraId="52320170" w14:textId="1E7A8CDB" w:rsidR="005A452C" w:rsidRPr="00857490" w:rsidRDefault="005A452C" w:rsidP="005A452C">
      <w:pPr>
        <w:ind w:firstLine="720"/>
        <w:jc w:val="both"/>
        <w:rPr>
          <w:sz w:val="22"/>
          <w:szCs w:val="22"/>
          <w:lang w:val="mk-MK"/>
        </w:rPr>
      </w:pPr>
      <w:r w:rsidRPr="00857490">
        <w:rPr>
          <w:rFonts w:eastAsia="Calibri"/>
          <w:sz w:val="22"/>
          <w:szCs w:val="22"/>
          <w:lang w:val="ru-RU"/>
        </w:rPr>
        <w:t>1</w:t>
      </w:r>
      <w:r w:rsidRPr="00857490">
        <w:rPr>
          <w:rFonts w:eastAsia="Calibri"/>
          <w:sz w:val="22"/>
          <w:szCs w:val="22"/>
          <w:lang w:val="mk-MK"/>
        </w:rPr>
        <w:t>.</w:t>
      </w:r>
      <w:r w:rsidRPr="00857490">
        <w:rPr>
          <w:rFonts w:eastAsia="Calibri"/>
          <w:sz w:val="22"/>
          <w:szCs w:val="22"/>
          <w:lang w:val="ru-RU"/>
        </w:rPr>
        <w:t>Одлуката з</w:t>
      </w:r>
      <w:r w:rsidRPr="00857490">
        <w:rPr>
          <w:sz w:val="22"/>
          <w:szCs w:val="22"/>
          <w:lang w:val="ru-RU"/>
        </w:rPr>
        <w:t>а давање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КП 1631 и други К.О. Николиќ, Општина Дојран</w:t>
      </w:r>
      <w:r w:rsidRPr="00857490">
        <w:rPr>
          <w:sz w:val="22"/>
          <w:szCs w:val="22"/>
          <w:lang w:val="mk-MK"/>
        </w:rPr>
        <w:t>,</w:t>
      </w:r>
      <w:r w:rsidRPr="00857490">
        <w:rPr>
          <w:rFonts w:eastAsia="Calibri"/>
          <w:sz w:val="22"/>
          <w:szCs w:val="22"/>
          <w:lang w:val="mk-MK"/>
        </w:rPr>
        <w:t xml:space="preserve"> донесена на седницата</w:t>
      </w:r>
      <w:r w:rsidRPr="00857490">
        <w:rPr>
          <w:sz w:val="22"/>
          <w:szCs w:val="22"/>
          <w:lang w:val="mk-MK"/>
        </w:rPr>
        <w:t xml:space="preserve"> </w:t>
      </w:r>
      <w:r w:rsidRPr="00857490">
        <w:rPr>
          <w:rFonts w:eastAsia="Calibri"/>
          <w:sz w:val="22"/>
          <w:szCs w:val="22"/>
          <w:lang w:val="mk-MK"/>
        </w:rPr>
        <w:t xml:space="preserve"> на Советот на општина Дојран, одржана на ден 27</w:t>
      </w:r>
      <w:r w:rsidRPr="00857490">
        <w:rPr>
          <w:sz w:val="22"/>
          <w:szCs w:val="22"/>
          <w:lang w:val="mk-MK"/>
        </w:rPr>
        <w:t>.0</w:t>
      </w:r>
      <w:r w:rsidR="00414875">
        <w:rPr>
          <w:sz w:val="22"/>
          <w:szCs w:val="22"/>
          <w:lang w:val="mk-MK"/>
        </w:rPr>
        <w:t>2</w:t>
      </w:r>
      <w:r w:rsidRPr="00857490">
        <w:rPr>
          <w:sz w:val="22"/>
          <w:szCs w:val="22"/>
          <w:lang w:val="mk-MK"/>
        </w:rPr>
        <w:t>.2023</w:t>
      </w:r>
      <w:r w:rsidRPr="00857490">
        <w:rPr>
          <w:rFonts w:eastAsia="Calibri"/>
          <w:sz w:val="22"/>
          <w:szCs w:val="22"/>
          <w:lang w:val="mk-MK"/>
        </w:rPr>
        <w:t xml:space="preserve"> година, да се објави во "Службен гласник на општина Дојран".</w:t>
      </w:r>
    </w:p>
    <w:p w14:paraId="636E146E" w14:textId="77777777" w:rsidR="005A452C" w:rsidRPr="00857490" w:rsidRDefault="005A452C" w:rsidP="005A452C">
      <w:pPr>
        <w:jc w:val="both"/>
        <w:rPr>
          <w:rFonts w:eastAsia="Calibri"/>
          <w:sz w:val="22"/>
          <w:szCs w:val="22"/>
          <w:lang w:val="mk-MK"/>
        </w:rPr>
      </w:pPr>
    </w:p>
    <w:p w14:paraId="1112ABA3" w14:textId="77777777" w:rsidR="005A452C" w:rsidRPr="00857490" w:rsidRDefault="005A452C" w:rsidP="005A452C">
      <w:pPr>
        <w:jc w:val="both"/>
        <w:rPr>
          <w:rFonts w:eastAsia="Calibri"/>
          <w:sz w:val="22"/>
          <w:szCs w:val="22"/>
          <w:lang w:val="mk-MK"/>
        </w:rPr>
      </w:pPr>
    </w:p>
    <w:p w14:paraId="144F405E" w14:textId="77777777" w:rsidR="005A452C" w:rsidRPr="00857490" w:rsidRDefault="005A452C" w:rsidP="005A452C">
      <w:pPr>
        <w:jc w:val="both"/>
        <w:rPr>
          <w:rFonts w:eastAsia="Calibri"/>
          <w:sz w:val="22"/>
          <w:szCs w:val="22"/>
          <w:lang w:val="mk-MK"/>
        </w:rPr>
      </w:pPr>
    </w:p>
    <w:p w14:paraId="3F6519CF" w14:textId="77777777" w:rsidR="005A452C" w:rsidRPr="00857490" w:rsidRDefault="005A452C" w:rsidP="005A452C">
      <w:pPr>
        <w:jc w:val="both"/>
        <w:rPr>
          <w:rFonts w:eastAsia="Calibri"/>
          <w:sz w:val="22"/>
          <w:szCs w:val="22"/>
          <w:lang w:val="ru-RU"/>
        </w:rPr>
      </w:pPr>
    </w:p>
    <w:p w14:paraId="249BF4DD" w14:textId="77777777" w:rsidR="005A452C" w:rsidRPr="00857490" w:rsidRDefault="005A452C" w:rsidP="005A452C">
      <w:pPr>
        <w:jc w:val="both"/>
        <w:rPr>
          <w:rFonts w:eastAsia="Calibri"/>
          <w:sz w:val="22"/>
          <w:szCs w:val="22"/>
          <w:lang w:val="ru-RU"/>
        </w:rPr>
      </w:pPr>
      <w:r w:rsidRPr="00857490">
        <w:rPr>
          <w:rFonts w:eastAsia="Calibri"/>
          <w:sz w:val="22"/>
          <w:szCs w:val="22"/>
          <w:lang w:val="ru-RU"/>
        </w:rPr>
        <w:t xml:space="preserve">             2.Ова Решение влегува во сила со денот на донесувањето.</w:t>
      </w:r>
    </w:p>
    <w:p w14:paraId="0E0D93E3" w14:textId="77777777" w:rsidR="005A452C" w:rsidRPr="00857490" w:rsidRDefault="005A452C" w:rsidP="005A452C">
      <w:pPr>
        <w:jc w:val="both"/>
        <w:rPr>
          <w:rFonts w:eastAsia="Calibri"/>
          <w:sz w:val="22"/>
          <w:szCs w:val="22"/>
          <w:lang w:val="ru-RU"/>
        </w:rPr>
      </w:pPr>
    </w:p>
    <w:p w14:paraId="39EF1786" w14:textId="77777777" w:rsidR="005A452C" w:rsidRPr="00857490" w:rsidRDefault="005A452C" w:rsidP="005A452C">
      <w:pPr>
        <w:jc w:val="both"/>
        <w:rPr>
          <w:rFonts w:eastAsia="Calibri"/>
          <w:sz w:val="22"/>
          <w:szCs w:val="22"/>
          <w:lang w:val="ru-RU"/>
        </w:rPr>
      </w:pPr>
    </w:p>
    <w:p w14:paraId="24664207" w14:textId="77777777" w:rsidR="005A452C" w:rsidRPr="00857490" w:rsidRDefault="005A452C" w:rsidP="005A452C">
      <w:pPr>
        <w:jc w:val="both"/>
        <w:rPr>
          <w:rFonts w:eastAsia="Calibri"/>
          <w:sz w:val="22"/>
          <w:szCs w:val="22"/>
          <w:lang w:val="ru-RU"/>
        </w:rPr>
      </w:pPr>
    </w:p>
    <w:p w14:paraId="01FFD1ED" w14:textId="77777777" w:rsidR="005A452C" w:rsidRPr="00857490" w:rsidRDefault="005A452C" w:rsidP="005A452C">
      <w:pPr>
        <w:jc w:val="both"/>
        <w:rPr>
          <w:rFonts w:eastAsia="Calibri"/>
          <w:sz w:val="22"/>
          <w:szCs w:val="22"/>
          <w:lang w:val="ru-RU"/>
        </w:rPr>
      </w:pPr>
    </w:p>
    <w:p w14:paraId="4E251A3C" w14:textId="77777777" w:rsidR="005A452C" w:rsidRPr="00857490" w:rsidRDefault="005A452C" w:rsidP="005A452C">
      <w:pPr>
        <w:jc w:val="both"/>
        <w:rPr>
          <w:rFonts w:eastAsia="Calibri"/>
          <w:sz w:val="22"/>
          <w:szCs w:val="22"/>
          <w:lang w:val="ru-RU"/>
        </w:rPr>
      </w:pPr>
    </w:p>
    <w:p w14:paraId="006C3EED" w14:textId="77777777" w:rsidR="005A452C" w:rsidRPr="00857490" w:rsidRDefault="005A452C" w:rsidP="005A452C">
      <w:pPr>
        <w:jc w:val="both"/>
        <w:rPr>
          <w:rFonts w:eastAsia="Calibri"/>
          <w:sz w:val="22"/>
          <w:szCs w:val="22"/>
          <w:lang w:val="ru-RU"/>
        </w:rPr>
      </w:pPr>
    </w:p>
    <w:p w14:paraId="0B419600" w14:textId="3F4C64C8" w:rsidR="00C4656E" w:rsidRPr="000F236F" w:rsidRDefault="005A452C" w:rsidP="00C4656E">
      <w:pPr>
        <w:ind w:left="284" w:firstLine="425"/>
        <w:jc w:val="both"/>
        <w:rPr>
          <w:rFonts w:eastAsia="Calibri"/>
          <w:sz w:val="22"/>
          <w:szCs w:val="22"/>
          <w:lang w:val="mk-MK"/>
        </w:rPr>
      </w:pPr>
      <w:r w:rsidRPr="00857490">
        <w:rPr>
          <w:rFonts w:eastAsia="Calibri"/>
          <w:sz w:val="22"/>
          <w:szCs w:val="22"/>
          <w:lang w:val="ru-RU"/>
        </w:rPr>
        <w:t xml:space="preserve">   </w:t>
      </w:r>
      <w:r w:rsidR="00C4656E" w:rsidRPr="000F236F">
        <w:rPr>
          <w:rFonts w:eastAsia="Calibri"/>
          <w:sz w:val="22"/>
          <w:szCs w:val="22"/>
          <w:lang w:val="ru-RU"/>
        </w:rPr>
        <w:t xml:space="preserve">   Бр.09</w:t>
      </w:r>
      <w:r w:rsidR="00C4656E" w:rsidRPr="000F236F">
        <w:rPr>
          <w:rFonts w:eastAsia="Calibri"/>
          <w:sz w:val="22"/>
          <w:szCs w:val="22"/>
          <w:lang w:val="mk-MK"/>
        </w:rPr>
        <w:t xml:space="preserve"> </w:t>
      </w:r>
      <w:r w:rsidR="00C4656E" w:rsidRPr="000F236F">
        <w:rPr>
          <w:rFonts w:eastAsia="Calibri"/>
          <w:sz w:val="22"/>
          <w:szCs w:val="22"/>
          <w:lang w:val="ru-RU"/>
        </w:rPr>
        <w:t>– 277/</w:t>
      </w:r>
      <w:r w:rsidR="00C4656E">
        <w:rPr>
          <w:rFonts w:eastAsia="Calibri"/>
          <w:sz w:val="22"/>
          <w:szCs w:val="22"/>
          <w:lang w:val="mk-MK"/>
        </w:rPr>
        <w:t>6</w:t>
      </w:r>
    </w:p>
    <w:p w14:paraId="6E243EA9"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7F84D03A"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25354492"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5C4D13A5" w14:textId="0794667D" w:rsidR="005A452C" w:rsidRPr="00857490" w:rsidRDefault="00C4656E" w:rsidP="00C4656E">
      <w:pPr>
        <w:ind w:left="284" w:firstLine="425"/>
        <w:jc w:val="both"/>
        <w:rPr>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13F79AED" w14:textId="77777777" w:rsidR="005A452C" w:rsidRPr="00857490" w:rsidRDefault="005A452C" w:rsidP="005A452C">
      <w:pPr>
        <w:rPr>
          <w:sz w:val="22"/>
          <w:szCs w:val="22"/>
          <w:lang w:val="mk-MK"/>
        </w:rPr>
      </w:pPr>
    </w:p>
    <w:p w14:paraId="1CFF44DA" w14:textId="77777777" w:rsidR="005A452C" w:rsidRDefault="005A452C" w:rsidP="005A452C">
      <w:pPr>
        <w:rPr>
          <w:lang w:val="mk-MK"/>
        </w:rPr>
      </w:pPr>
    </w:p>
    <w:p w14:paraId="1E6E880B" w14:textId="22CD4F4E" w:rsidR="005A452C" w:rsidRDefault="005A452C" w:rsidP="000F236F">
      <w:pPr>
        <w:ind w:firstLine="720"/>
        <w:jc w:val="both"/>
        <w:rPr>
          <w:sz w:val="22"/>
          <w:szCs w:val="22"/>
          <w:lang w:val="mk-MK"/>
        </w:rPr>
      </w:pPr>
    </w:p>
    <w:p w14:paraId="39682D4A" w14:textId="6C9E546F" w:rsidR="00857490" w:rsidRDefault="00857490" w:rsidP="000F236F">
      <w:pPr>
        <w:ind w:firstLine="720"/>
        <w:jc w:val="both"/>
        <w:rPr>
          <w:sz w:val="22"/>
          <w:szCs w:val="22"/>
          <w:lang w:val="mk-MK"/>
        </w:rPr>
      </w:pPr>
    </w:p>
    <w:p w14:paraId="111A1D63" w14:textId="31E62A92" w:rsidR="00857490" w:rsidRDefault="00857490" w:rsidP="000F236F">
      <w:pPr>
        <w:ind w:firstLine="720"/>
        <w:jc w:val="both"/>
        <w:rPr>
          <w:sz w:val="22"/>
          <w:szCs w:val="22"/>
          <w:lang w:val="mk-MK"/>
        </w:rPr>
      </w:pPr>
    </w:p>
    <w:p w14:paraId="65FBE114" w14:textId="0AF6A565" w:rsidR="00857490" w:rsidRDefault="00857490" w:rsidP="000F236F">
      <w:pPr>
        <w:ind w:firstLine="720"/>
        <w:jc w:val="both"/>
        <w:rPr>
          <w:sz w:val="22"/>
          <w:szCs w:val="22"/>
          <w:lang w:val="mk-MK"/>
        </w:rPr>
      </w:pPr>
    </w:p>
    <w:p w14:paraId="3333C119" w14:textId="77777777" w:rsidR="00857490" w:rsidRDefault="00857490" w:rsidP="000F236F">
      <w:pPr>
        <w:ind w:firstLine="720"/>
        <w:jc w:val="both"/>
        <w:rPr>
          <w:sz w:val="22"/>
          <w:szCs w:val="22"/>
          <w:lang w:val="mk-MK"/>
        </w:rPr>
      </w:pPr>
    </w:p>
    <w:p w14:paraId="077CD37A" w14:textId="77777777" w:rsidR="005A452C" w:rsidRDefault="005A452C" w:rsidP="000F236F">
      <w:pPr>
        <w:ind w:firstLine="720"/>
        <w:jc w:val="both"/>
        <w:rPr>
          <w:sz w:val="22"/>
          <w:szCs w:val="22"/>
          <w:lang w:val="mk-MK"/>
        </w:rPr>
      </w:pPr>
    </w:p>
    <w:p w14:paraId="067CA682" w14:textId="77777777" w:rsidR="005A452C" w:rsidRDefault="005A452C" w:rsidP="000F236F">
      <w:pPr>
        <w:ind w:firstLine="720"/>
        <w:jc w:val="both"/>
        <w:rPr>
          <w:sz w:val="22"/>
          <w:szCs w:val="22"/>
          <w:lang w:val="mk-MK"/>
        </w:rPr>
      </w:pPr>
    </w:p>
    <w:p w14:paraId="33192E15" w14:textId="77777777" w:rsidR="005A452C" w:rsidRDefault="005A452C" w:rsidP="000F236F">
      <w:pPr>
        <w:ind w:firstLine="720"/>
        <w:jc w:val="both"/>
        <w:rPr>
          <w:sz w:val="22"/>
          <w:szCs w:val="22"/>
          <w:lang w:val="mk-MK"/>
        </w:rPr>
      </w:pPr>
    </w:p>
    <w:p w14:paraId="58248706" w14:textId="70C31748" w:rsidR="005A452C" w:rsidRDefault="005A452C" w:rsidP="000F236F">
      <w:pPr>
        <w:ind w:firstLine="720"/>
        <w:jc w:val="both"/>
        <w:rPr>
          <w:sz w:val="22"/>
          <w:szCs w:val="22"/>
          <w:lang w:val="mk-MK"/>
        </w:rPr>
      </w:pPr>
    </w:p>
    <w:p w14:paraId="07612211" w14:textId="346491DC" w:rsidR="00C4656E" w:rsidRDefault="00C4656E" w:rsidP="000F236F">
      <w:pPr>
        <w:ind w:firstLine="720"/>
        <w:jc w:val="both"/>
        <w:rPr>
          <w:sz w:val="22"/>
          <w:szCs w:val="22"/>
          <w:lang w:val="mk-MK"/>
        </w:rPr>
      </w:pPr>
    </w:p>
    <w:p w14:paraId="113C7ACB" w14:textId="77777777" w:rsidR="00C4656E" w:rsidRDefault="00C4656E" w:rsidP="000F236F">
      <w:pPr>
        <w:ind w:firstLine="720"/>
        <w:jc w:val="both"/>
        <w:rPr>
          <w:sz w:val="22"/>
          <w:szCs w:val="22"/>
          <w:lang w:val="mk-MK"/>
        </w:rPr>
      </w:pPr>
    </w:p>
    <w:p w14:paraId="5EBD124C" w14:textId="77777777" w:rsidR="005A452C" w:rsidRDefault="005A452C" w:rsidP="000F236F">
      <w:pPr>
        <w:ind w:firstLine="720"/>
        <w:jc w:val="both"/>
        <w:rPr>
          <w:sz w:val="22"/>
          <w:szCs w:val="22"/>
          <w:lang w:val="mk-MK"/>
        </w:rPr>
      </w:pPr>
    </w:p>
    <w:p w14:paraId="758BB7DB" w14:textId="77777777" w:rsidR="005A452C" w:rsidRDefault="005A452C" w:rsidP="000F236F">
      <w:pPr>
        <w:ind w:firstLine="720"/>
        <w:jc w:val="both"/>
        <w:rPr>
          <w:sz w:val="22"/>
          <w:szCs w:val="22"/>
          <w:lang w:val="mk-MK"/>
        </w:rPr>
      </w:pPr>
    </w:p>
    <w:p w14:paraId="0C19499E" w14:textId="2A0C80C6" w:rsidR="005A452C" w:rsidRPr="005E5C04" w:rsidRDefault="00414875" w:rsidP="005A452C">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5A452C" w:rsidRPr="005E5C04">
        <w:rPr>
          <w:rFonts w:ascii="Times New Roman" w:hAnsi="Times New Roman" w:cs="Times New Roman"/>
          <w:lang w:val="mk-MK"/>
        </w:rPr>
        <w:t>202</w:t>
      </w:r>
      <w:r w:rsidR="005A452C" w:rsidRPr="00BF27E9">
        <w:rPr>
          <w:rFonts w:ascii="Times New Roman" w:hAnsi="Times New Roman" w:cs="Times New Roman"/>
          <w:lang w:val="mk-MK"/>
        </w:rPr>
        <w:t>3</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година</w:t>
      </w:r>
      <w:r w:rsidR="005A452C" w:rsidRPr="005E5C04">
        <w:rPr>
          <w:rFonts w:ascii="Times New Roman" w:hAnsi="Times New Roman" w:cs="Times New Roman"/>
          <w:lang w:val="mk-MK"/>
        </w:rPr>
        <w:t xml:space="preserve">, </w:t>
      </w:r>
      <w:r w:rsidR="005A452C" w:rsidRPr="00017306">
        <w:rPr>
          <w:rFonts w:ascii="Times New Roman" w:hAnsi="Times New Roman" w:cs="Times New Roman"/>
          <w:lang w:val="mk-MK"/>
        </w:rPr>
        <w:t xml:space="preserve">                     </w:t>
      </w:r>
      <w:r w:rsidR="005A452C" w:rsidRPr="005E5C04">
        <w:rPr>
          <w:rFonts w:ascii="Times New Roman" w:hAnsi="Times New Roman" w:cs="Times New Roman"/>
          <w:lang w:val="mk-MK"/>
        </w:rPr>
        <w:t>"</w:t>
      </w:r>
      <w:r w:rsidR="005A452C" w:rsidRPr="00017306">
        <w:rPr>
          <w:rFonts w:ascii="Times New Roman" w:hAnsi="Times New Roman" w:cs="Times New Roman"/>
          <w:lang w:val="mk-MK"/>
        </w:rPr>
        <w:t>Службен гласник на општина Дојран</w:t>
      </w:r>
      <w:r w:rsidR="005A452C" w:rsidRPr="005E5C04">
        <w:rPr>
          <w:rFonts w:ascii="Times New Roman" w:hAnsi="Times New Roman" w:cs="Times New Roman"/>
          <w:lang w:val="mk-MK"/>
        </w:rPr>
        <w:t xml:space="preserve"> " </w:t>
      </w:r>
      <w:r w:rsidR="005A452C" w:rsidRPr="00017306">
        <w:rPr>
          <w:rFonts w:ascii="Times New Roman" w:hAnsi="Times New Roman" w:cs="Times New Roman"/>
          <w:lang w:val="mk-MK"/>
        </w:rPr>
        <w:t xml:space="preserve"> бр</w:t>
      </w:r>
      <w:r w:rsidR="005A452C" w:rsidRPr="005E5C04">
        <w:rPr>
          <w:rFonts w:ascii="Times New Roman" w:hAnsi="Times New Roman" w:cs="Times New Roman"/>
          <w:lang w:val="mk-MK"/>
        </w:rPr>
        <w:t>.</w:t>
      </w:r>
      <w:r w:rsidR="005A452C">
        <w:rPr>
          <w:rFonts w:ascii="Times New Roman" w:hAnsi="Times New Roman" w:cs="Times New Roman"/>
          <w:lang w:val="mk-MK"/>
        </w:rPr>
        <w:t>3</w:t>
      </w:r>
      <w:r w:rsidR="005A452C" w:rsidRPr="00017306">
        <w:rPr>
          <w:rFonts w:ascii="Times New Roman" w:hAnsi="Times New Roman" w:cs="Times New Roman"/>
          <w:lang w:val="mk-MK"/>
        </w:rPr>
        <w:t xml:space="preserve">  стр.</w:t>
      </w:r>
      <w:r w:rsidR="005A452C" w:rsidRPr="005E5C04">
        <w:rPr>
          <w:rFonts w:ascii="Times New Roman" w:hAnsi="Times New Roman" w:cs="Times New Roman"/>
          <w:lang w:val="mk-MK"/>
        </w:rPr>
        <w:t>1</w:t>
      </w:r>
      <w:r w:rsidR="00C95956">
        <w:rPr>
          <w:rFonts w:ascii="Times New Roman" w:hAnsi="Times New Roman" w:cs="Times New Roman"/>
          <w:lang w:val="mk-MK"/>
        </w:rPr>
        <w:t>8</w:t>
      </w:r>
    </w:p>
    <w:p w14:paraId="00504972" w14:textId="77777777" w:rsidR="005A452C" w:rsidRDefault="005A452C" w:rsidP="000F236F">
      <w:pPr>
        <w:ind w:firstLine="720"/>
        <w:jc w:val="both"/>
        <w:rPr>
          <w:sz w:val="22"/>
          <w:szCs w:val="22"/>
          <w:lang w:val="mk-MK"/>
        </w:rPr>
      </w:pPr>
    </w:p>
    <w:p w14:paraId="4002A8EE" w14:textId="3B173B1D" w:rsidR="000F236F" w:rsidRPr="000F236F" w:rsidRDefault="000F236F" w:rsidP="000F236F">
      <w:pPr>
        <w:ind w:firstLine="720"/>
        <w:jc w:val="both"/>
        <w:rPr>
          <w:sz w:val="22"/>
          <w:szCs w:val="22"/>
          <w:lang w:val="mk-MK"/>
        </w:rPr>
      </w:pPr>
      <w:r w:rsidRPr="000F236F">
        <w:rPr>
          <w:sz w:val="22"/>
          <w:szCs w:val="22"/>
          <w:lang w:val="mk-MK"/>
        </w:rPr>
        <w:t xml:space="preserve">Врз основа на член 22 став 1 точка 1 од Законот за локалната самоуправа ("Службен весник на Р.М."), бр.5/02  а во врска со член 39 од Законот за  урбанистичко планирање (”Службен весник на Р.С.М.”бр.32/2020) и член </w:t>
      </w:r>
      <w:r w:rsidRPr="000F236F">
        <w:rPr>
          <w:sz w:val="22"/>
          <w:szCs w:val="22"/>
          <w:lang w:val="ru-RU"/>
        </w:rPr>
        <w:t>16</w:t>
      </w:r>
      <w:r w:rsidRPr="000F236F">
        <w:rPr>
          <w:sz w:val="22"/>
          <w:szCs w:val="22"/>
          <w:lang w:val="mk-MK"/>
        </w:rPr>
        <w:t xml:space="preserve"> став 1 точка 4</w:t>
      </w:r>
      <w:r w:rsidRPr="000F236F">
        <w:rPr>
          <w:sz w:val="22"/>
          <w:szCs w:val="22"/>
          <w:lang w:val="ru-RU"/>
        </w:rPr>
        <w:t>5</w:t>
      </w:r>
      <w:r w:rsidRPr="000F236F">
        <w:rPr>
          <w:sz w:val="22"/>
          <w:szCs w:val="22"/>
          <w:lang w:val="mk-MK"/>
        </w:rPr>
        <w:t xml:space="preserve">,  од Статутот на општина Дојран </w:t>
      </w:r>
      <w:r w:rsidRPr="000F236F">
        <w:rPr>
          <w:color w:val="000000"/>
          <w:sz w:val="22"/>
          <w:szCs w:val="22"/>
          <w:lang w:val="ru-RU"/>
        </w:rPr>
        <w:t>("Службен гласник на општина Дојран"),бр.9/06, 8/10, 14/12</w:t>
      </w:r>
      <w:r w:rsidRPr="000F236F">
        <w:rPr>
          <w:sz w:val="22"/>
          <w:szCs w:val="22"/>
          <w:lang w:val="mk-MK"/>
        </w:rPr>
        <w:t xml:space="preserve">, 14/19 и 1/20, Советот на општина Дојран на седницата одржана на ден </w:t>
      </w:r>
      <w:r w:rsidRPr="008526B1">
        <w:rPr>
          <w:sz w:val="22"/>
          <w:szCs w:val="22"/>
          <w:lang w:val="mk-MK"/>
        </w:rPr>
        <w:t>27.0</w:t>
      </w:r>
      <w:r w:rsidR="008526B1" w:rsidRPr="008526B1">
        <w:rPr>
          <w:sz w:val="22"/>
          <w:szCs w:val="22"/>
          <w:lang w:val="mk-MK"/>
        </w:rPr>
        <w:t>2</w:t>
      </w:r>
      <w:r w:rsidRPr="008526B1">
        <w:rPr>
          <w:sz w:val="22"/>
          <w:szCs w:val="22"/>
          <w:lang w:val="mk-MK"/>
        </w:rPr>
        <w:t>.2023</w:t>
      </w:r>
      <w:r w:rsidRPr="000F236F">
        <w:rPr>
          <w:sz w:val="22"/>
          <w:szCs w:val="22"/>
          <w:lang w:val="mk-MK"/>
        </w:rPr>
        <w:t xml:space="preserve"> година, донесе,                                                  </w:t>
      </w:r>
    </w:p>
    <w:p w14:paraId="4117925F" w14:textId="77777777" w:rsidR="000F236F" w:rsidRPr="000F236F" w:rsidRDefault="000F236F" w:rsidP="000F236F">
      <w:pPr>
        <w:ind w:firstLine="720"/>
        <w:jc w:val="both"/>
        <w:rPr>
          <w:sz w:val="22"/>
          <w:szCs w:val="22"/>
          <w:lang w:val="mk-MK"/>
        </w:rPr>
      </w:pPr>
      <w:r w:rsidRPr="000F236F">
        <w:rPr>
          <w:sz w:val="22"/>
          <w:szCs w:val="22"/>
          <w:lang w:val="mk-MK"/>
        </w:rPr>
        <w:t xml:space="preserve">     </w:t>
      </w:r>
      <w:r w:rsidRPr="000F236F">
        <w:rPr>
          <w:sz w:val="22"/>
          <w:szCs w:val="22"/>
          <w:lang w:val="mk-MK"/>
        </w:rPr>
        <w:tab/>
      </w:r>
      <w:r w:rsidRPr="000F236F">
        <w:rPr>
          <w:sz w:val="22"/>
          <w:szCs w:val="22"/>
          <w:lang w:val="mk-MK"/>
        </w:rPr>
        <w:tab/>
      </w:r>
    </w:p>
    <w:p w14:paraId="40570D2B" w14:textId="77777777" w:rsidR="000F236F" w:rsidRPr="000F236F" w:rsidRDefault="000F236F" w:rsidP="000F236F">
      <w:pPr>
        <w:ind w:firstLine="720"/>
        <w:jc w:val="both"/>
        <w:rPr>
          <w:sz w:val="22"/>
          <w:szCs w:val="22"/>
          <w:lang w:val="mk-MK"/>
        </w:rPr>
      </w:pPr>
    </w:p>
    <w:p w14:paraId="66A10F79" w14:textId="77777777" w:rsidR="000F236F" w:rsidRPr="000F236F" w:rsidRDefault="000F236F" w:rsidP="000F236F">
      <w:pPr>
        <w:ind w:firstLine="720"/>
        <w:jc w:val="both"/>
        <w:rPr>
          <w:sz w:val="22"/>
          <w:szCs w:val="22"/>
          <w:lang w:val="mk-MK"/>
        </w:rPr>
      </w:pPr>
    </w:p>
    <w:p w14:paraId="4BDB8187" w14:textId="77777777" w:rsidR="000F236F" w:rsidRPr="000F236F" w:rsidRDefault="000F236F" w:rsidP="000F236F">
      <w:pPr>
        <w:ind w:firstLine="720"/>
        <w:jc w:val="both"/>
        <w:rPr>
          <w:sz w:val="22"/>
          <w:szCs w:val="22"/>
          <w:lang w:val="mk-MK"/>
        </w:rPr>
      </w:pPr>
    </w:p>
    <w:p w14:paraId="3F04F973" w14:textId="77777777" w:rsidR="000F236F" w:rsidRPr="000F236F" w:rsidRDefault="000F236F" w:rsidP="000F236F">
      <w:pPr>
        <w:jc w:val="center"/>
        <w:rPr>
          <w:sz w:val="22"/>
          <w:szCs w:val="22"/>
          <w:lang w:val="ru-RU"/>
        </w:rPr>
      </w:pPr>
      <w:r w:rsidRPr="000F236F">
        <w:rPr>
          <w:sz w:val="22"/>
          <w:szCs w:val="22"/>
          <w:lang w:val="ru-RU"/>
        </w:rPr>
        <w:t>О  Д  Л  У  К  А</w:t>
      </w:r>
    </w:p>
    <w:p w14:paraId="3CE28FB6" w14:textId="5B670C8A" w:rsidR="000F236F" w:rsidRPr="000F236F" w:rsidRDefault="000F236F" w:rsidP="000F236F">
      <w:pPr>
        <w:jc w:val="center"/>
        <w:rPr>
          <w:sz w:val="22"/>
          <w:szCs w:val="22"/>
          <w:lang w:val="mk-MK"/>
        </w:rPr>
      </w:pPr>
      <w:r w:rsidRPr="000F236F">
        <w:rPr>
          <w:sz w:val="22"/>
          <w:szCs w:val="22"/>
          <w:lang w:val="ru-RU"/>
        </w:rPr>
        <w:t>За давање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w:t>
      </w:r>
      <w:r w:rsidR="008526B1" w:rsidRPr="008526B1">
        <w:rPr>
          <w:sz w:val="22"/>
          <w:szCs w:val="22"/>
          <w:lang w:val="ru-RU"/>
        </w:rPr>
        <w:t>.</w:t>
      </w:r>
      <w:r w:rsidRPr="000F236F">
        <w:rPr>
          <w:sz w:val="22"/>
          <w:szCs w:val="22"/>
          <w:lang w:val="ru-RU"/>
        </w:rPr>
        <w:t>П</w:t>
      </w:r>
      <w:r w:rsidR="008526B1" w:rsidRPr="008526B1">
        <w:rPr>
          <w:sz w:val="22"/>
          <w:szCs w:val="22"/>
          <w:lang w:val="ru-RU"/>
        </w:rPr>
        <w:t>.</w:t>
      </w:r>
      <w:r w:rsidRPr="000F236F">
        <w:rPr>
          <w:sz w:val="22"/>
          <w:szCs w:val="22"/>
          <w:lang w:val="ru-RU"/>
        </w:rPr>
        <w:t xml:space="preserve"> 1631 и други К</w:t>
      </w:r>
      <w:r w:rsidR="008526B1" w:rsidRPr="008526B1">
        <w:rPr>
          <w:sz w:val="22"/>
          <w:szCs w:val="22"/>
          <w:lang w:val="ru-RU"/>
        </w:rPr>
        <w:t>.</w:t>
      </w:r>
      <w:r w:rsidRPr="000F236F">
        <w:rPr>
          <w:sz w:val="22"/>
          <w:szCs w:val="22"/>
          <w:lang w:val="ru-RU"/>
        </w:rPr>
        <w:t>О</w:t>
      </w:r>
      <w:r w:rsidR="008526B1" w:rsidRPr="008526B1">
        <w:rPr>
          <w:sz w:val="22"/>
          <w:szCs w:val="22"/>
          <w:lang w:val="ru-RU"/>
        </w:rPr>
        <w:t>.</w:t>
      </w:r>
      <w:r w:rsidRPr="000F236F">
        <w:rPr>
          <w:sz w:val="22"/>
          <w:szCs w:val="22"/>
          <w:lang w:val="ru-RU"/>
        </w:rPr>
        <w:t xml:space="preserve"> Николиќ, Општина Дојран</w:t>
      </w:r>
    </w:p>
    <w:p w14:paraId="5AB01846" w14:textId="77777777" w:rsidR="000F236F" w:rsidRPr="000F236F" w:rsidRDefault="000F236F" w:rsidP="000F236F">
      <w:pPr>
        <w:ind w:firstLine="720"/>
        <w:jc w:val="center"/>
        <w:rPr>
          <w:sz w:val="22"/>
          <w:szCs w:val="22"/>
          <w:lang w:val="mk-MK"/>
        </w:rPr>
      </w:pPr>
    </w:p>
    <w:p w14:paraId="30A0297F" w14:textId="77777777" w:rsidR="000F236F" w:rsidRPr="000F236F" w:rsidRDefault="000F236F" w:rsidP="000F236F">
      <w:pPr>
        <w:ind w:firstLine="720"/>
        <w:jc w:val="center"/>
        <w:rPr>
          <w:sz w:val="22"/>
          <w:szCs w:val="22"/>
          <w:lang w:val="ru-RU"/>
        </w:rPr>
      </w:pPr>
    </w:p>
    <w:p w14:paraId="0B64AE7A" w14:textId="77777777" w:rsidR="000F236F" w:rsidRPr="000F236F" w:rsidRDefault="000F236F" w:rsidP="000F236F">
      <w:pPr>
        <w:ind w:firstLine="720"/>
        <w:jc w:val="center"/>
        <w:rPr>
          <w:sz w:val="22"/>
          <w:szCs w:val="22"/>
          <w:lang w:val="ru-RU"/>
        </w:rPr>
      </w:pPr>
    </w:p>
    <w:p w14:paraId="308640C8" w14:textId="70A86261" w:rsidR="000F236F" w:rsidRDefault="000F236F" w:rsidP="000F236F">
      <w:pPr>
        <w:ind w:firstLine="720"/>
        <w:jc w:val="center"/>
        <w:rPr>
          <w:sz w:val="22"/>
          <w:szCs w:val="22"/>
          <w:lang w:val="ru-RU"/>
        </w:rPr>
      </w:pPr>
    </w:p>
    <w:p w14:paraId="06D310B6" w14:textId="77777777" w:rsidR="00857490" w:rsidRPr="000F236F" w:rsidRDefault="00857490" w:rsidP="000F236F">
      <w:pPr>
        <w:ind w:firstLine="720"/>
        <w:jc w:val="center"/>
        <w:rPr>
          <w:sz w:val="22"/>
          <w:szCs w:val="22"/>
          <w:lang w:val="ru-RU"/>
        </w:rPr>
      </w:pPr>
    </w:p>
    <w:p w14:paraId="297016EB" w14:textId="6A34D820" w:rsidR="000F236F" w:rsidRDefault="000F236F" w:rsidP="00857490">
      <w:pPr>
        <w:ind w:left="3600"/>
        <w:rPr>
          <w:sz w:val="22"/>
          <w:szCs w:val="22"/>
          <w:lang w:val="ru-RU"/>
        </w:rPr>
      </w:pPr>
      <w:r w:rsidRPr="000F236F">
        <w:rPr>
          <w:sz w:val="22"/>
          <w:szCs w:val="22"/>
          <w:lang w:val="ru-RU"/>
        </w:rPr>
        <w:t>Член 1</w:t>
      </w:r>
    </w:p>
    <w:p w14:paraId="085444CE" w14:textId="77777777" w:rsidR="00857490" w:rsidRPr="000F236F" w:rsidRDefault="00857490" w:rsidP="00857490">
      <w:pPr>
        <w:ind w:left="3600"/>
        <w:rPr>
          <w:sz w:val="22"/>
          <w:szCs w:val="22"/>
          <w:lang w:val="ru-RU"/>
        </w:rPr>
      </w:pPr>
    </w:p>
    <w:p w14:paraId="4C2BFC2E" w14:textId="77777777" w:rsidR="000F236F" w:rsidRPr="000F236F" w:rsidRDefault="000F236F" w:rsidP="000F236F">
      <w:pPr>
        <w:ind w:firstLine="1134"/>
        <w:jc w:val="both"/>
        <w:rPr>
          <w:sz w:val="22"/>
          <w:szCs w:val="22"/>
          <w:lang w:val="ru-RU"/>
        </w:rPr>
      </w:pPr>
      <w:r w:rsidRPr="000F236F">
        <w:rPr>
          <w:sz w:val="22"/>
          <w:szCs w:val="22"/>
          <w:lang w:val="ru-RU"/>
        </w:rPr>
        <w:t>Со оваа одлука се дава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К.П. бр. 1631 и други К.О. Николиќ, Општина Дојран, поднесена од Стефчо Ристов од Николиќ, Дојран.</w:t>
      </w:r>
    </w:p>
    <w:p w14:paraId="4E763D23" w14:textId="77777777" w:rsidR="000F236F" w:rsidRPr="000F236F" w:rsidRDefault="000F236F" w:rsidP="000F236F">
      <w:pPr>
        <w:jc w:val="both"/>
        <w:rPr>
          <w:sz w:val="22"/>
          <w:szCs w:val="22"/>
          <w:lang w:val="mk-MK"/>
        </w:rPr>
      </w:pPr>
    </w:p>
    <w:p w14:paraId="29144C0C" w14:textId="77777777" w:rsidR="000F236F" w:rsidRPr="000F236F" w:rsidRDefault="000F236F" w:rsidP="000F236F">
      <w:pPr>
        <w:jc w:val="center"/>
        <w:rPr>
          <w:sz w:val="22"/>
          <w:szCs w:val="22"/>
          <w:lang w:val="ru-RU"/>
        </w:rPr>
      </w:pPr>
    </w:p>
    <w:p w14:paraId="0AB62428" w14:textId="27364392" w:rsidR="000F236F" w:rsidRDefault="000F236F" w:rsidP="000F236F">
      <w:pPr>
        <w:ind w:left="3600"/>
        <w:jc w:val="both"/>
        <w:rPr>
          <w:sz w:val="22"/>
          <w:szCs w:val="22"/>
          <w:lang w:val="ru-RU"/>
        </w:rPr>
      </w:pPr>
      <w:r w:rsidRPr="000F236F">
        <w:rPr>
          <w:sz w:val="22"/>
          <w:szCs w:val="22"/>
          <w:lang w:val="ru-RU"/>
        </w:rPr>
        <w:t xml:space="preserve">     Член 2</w:t>
      </w:r>
    </w:p>
    <w:p w14:paraId="67CAF866" w14:textId="77777777" w:rsidR="00857490" w:rsidRPr="000F236F" w:rsidRDefault="00857490" w:rsidP="000F236F">
      <w:pPr>
        <w:ind w:left="3600"/>
        <w:jc w:val="both"/>
        <w:rPr>
          <w:sz w:val="22"/>
          <w:szCs w:val="22"/>
          <w:lang w:val="ru-RU"/>
        </w:rPr>
      </w:pPr>
    </w:p>
    <w:p w14:paraId="0895C410" w14:textId="77777777" w:rsidR="000F236F" w:rsidRPr="000F236F" w:rsidRDefault="000F236F" w:rsidP="000F236F">
      <w:pPr>
        <w:ind w:firstLine="1276"/>
        <w:jc w:val="both"/>
        <w:rPr>
          <w:sz w:val="22"/>
          <w:szCs w:val="22"/>
          <w:lang w:val="mk-MK"/>
        </w:rPr>
      </w:pPr>
      <w:r w:rsidRPr="000F236F">
        <w:rPr>
          <w:sz w:val="22"/>
          <w:szCs w:val="22"/>
          <w:lang w:val="mk-MK"/>
        </w:rPr>
        <w:t>Постапката по поднесената иницијатива да продолжи согласно одредбите од Законот за  урбанистичко планирање (”Службен весник на Р.С.М.”бр.32/2020).</w:t>
      </w:r>
    </w:p>
    <w:p w14:paraId="748F4FC2" w14:textId="77777777" w:rsidR="000F236F" w:rsidRPr="000F236F" w:rsidRDefault="000F236F" w:rsidP="000F236F">
      <w:pPr>
        <w:jc w:val="both"/>
        <w:rPr>
          <w:sz w:val="22"/>
          <w:szCs w:val="22"/>
          <w:lang w:val="mk-MK"/>
        </w:rPr>
      </w:pPr>
    </w:p>
    <w:p w14:paraId="38F3BD4A" w14:textId="77777777" w:rsidR="000F236F" w:rsidRPr="000F236F" w:rsidRDefault="000F236F" w:rsidP="000F236F">
      <w:pPr>
        <w:jc w:val="center"/>
        <w:rPr>
          <w:sz w:val="22"/>
          <w:szCs w:val="22"/>
          <w:lang w:val="mk-MK"/>
        </w:rPr>
      </w:pPr>
    </w:p>
    <w:p w14:paraId="79B18470" w14:textId="77777777" w:rsidR="000F236F" w:rsidRPr="000F236F" w:rsidRDefault="000F236F" w:rsidP="000F236F">
      <w:pPr>
        <w:ind w:left="2880" w:firstLine="720"/>
        <w:rPr>
          <w:sz w:val="22"/>
          <w:szCs w:val="22"/>
          <w:lang w:val="ru-RU"/>
        </w:rPr>
      </w:pPr>
      <w:r w:rsidRPr="000F236F">
        <w:rPr>
          <w:sz w:val="22"/>
          <w:szCs w:val="22"/>
          <w:lang w:val="ru-RU"/>
        </w:rPr>
        <w:t xml:space="preserve">    Член 3</w:t>
      </w:r>
    </w:p>
    <w:p w14:paraId="2A32C49C" w14:textId="77777777" w:rsidR="000F236F" w:rsidRPr="000F236F" w:rsidRDefault="000F236F" w:rsidP="000F236F">
      <w:pPr>
        <w:ind w:firstLine="720"/>
        <w:jc w:val="both"/>
        <w:rPr>
          <w:sz w:val="22"/>
          <w:szCs w:val="22"/>
          <w:lang w:val="ru-RU"/>
        </w:rPr>
      </w:pPr>
    </w:p>
    <w:p w14:paraId="78AD5B53" w14:textId="77777777" w:rsidR="000F236F" w:rsidRPr="000F236F" w:rsidRDefault="000F236F" w:rsidP="000F236F">
      <w:pPr>
        <w:ind w:firstLine="720"/>
        <w:jc w:val="both"/>
        <w:rPr>
          <w:sz w:val="22"/>
          <w:szCs w:val="22"/>
          <w:lang w:val="mk-MK"/>
        </w:rPr>
      </w:pPr>
      <w:r w:rsidRPr="000F236F">
        <w:rPr>
          <w:sz w:val="22"/>
          <w:szCs w:val="22"/>
          <w:lang w:val="ru-RU"/>
        </w:rPr>
        <w:t xml:space="preserve">Оваа одлука влегува во сила 8(осум) дена од денот на објавување во </w:t>
      </w:r>
      <w:r w:rsidRPr="000F236F">
        <w:rPr>
          <w:sz w:val="22"/>
          <w:szCs w:val="22"/>
          <w:lang w:val="mk-MK"/>
        </w:rPr>
        <w:t>"Службен гласник на општина Дојран".</w:t>
      </w:r>
    </w:p>
    <w:p w14:paraId="2D958A5F" w14:textId="77777777" w:rsidR="000F236F" w:rsidRPr="000F236F" w:rsidRDefault="000F236F" w:rsidP="000F236F">
      <w:pPr>
        <w:ind w:firstLine="720"/>
        <w:jc w:val="both"/>
        <w:rPr>
          <w:sz w:val="22"/>
          <w:szCs w:val="22"/>
          <w:lang w:val="mk-MK"/>
        </w:rPr>
      </w:pPr>
    </w:p>
    <w:p w14:paraId="5CEA24DE" w14:textId="77777777" w:rsidR="000F236F" w:rsidRPr="000F236F" w:rsidRDefault="000F236F" w:rsidP="000F236F">
      <w:pPr>
        <w:ind w:firstLine="720"/>
        <w:jc w:val="both"/>
        <w:rPr>
          <w:sz w:val="22"/>
          <w:szCs w:val="22"/>
          <w:lang w:val="mk-MK"/>
        </w:rPr>
      </w:pPr>
    </w:p>
    <w:p w14:paraId="1D9547FF" w14:textId="77777777" w:rsidR="000F236F" w:rsidRPr="000F236F" w:rsidRDefault="000F236F" w:rsidP="000F236F">
      <w:pPr>
        <w:ind w:firstLine="720"/>
        <w:jc w:val="both"/>
        <w:rPr>
          <w:sz w:val="22"/>
          <w:szCs w:val="22"/>
          <w:lang w:val="mk-MK"/>
        </w:rPr>
      </w:pPr>
    </w:p>
    <w:p w14:paraId="02F7B1F8" w14:textId="77777777" w:rsidR="000F236F" w:rsidRPr="000F236F" w:rsidRDefault="000F236F" w:rsidP="000F236F">
      <w:pPr>
        <w:ind w:firstLine="720"/>
        <w:jc w:val="both"/>
        <w:rPr>
          <w:sz w:val="22"/>
          <w:szCs w:val="22"/>
          <w:lang w:val="mk-MK"/>
        </w:rPr>
      </w:pPr>
    </w:p>
    <w:p w14:paraId="737330A3" w14:textId="77777777" w:rsidR="000F236F" w:rsidRPr="000F236F" w:rsidRDefault="000F236F" w:rsidP="000F236F">
      <w:pPr>
        <w:ind w:firstLine="720"/>
        <w:jc w:val="both"/>
        <w:rPr>
          <w:sz w:val="22"/>
          <w:szCs w:val="22"/>
          <w:lang w:val="mk-MK"/>
        </w:rPr>
      </w:pPr>
    </w:p>
    <w:p w14:paraId="251DCA3D" w14:textId="77777777" w:rsidR="000F236F" w:rsidRPr="000F236F" w:rsidRDefault="000F236F" w:rsidP="000F236F">
      <w:pPr>
        <w:ind w:firstLine="720"/>
        <w:jc w:val="both"/>
        <w:rPr>
          <w:sz w:val="22"/>
          <w:szCs w:val="22"/>
          <w:lang w:val="mk-MK"/>
        </w:rPr>
      </w:pPr>
    </w:p>
    <w:p w14:paraId="02E45BA8" w14:textId="4EA213D9"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 xml:space="preserve">8 </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w:t>
      </w:r>
      <w:r w:rsidR="00857490">
        <w:rPr>
          <w:sz w:val="22"/>
          <w:szCs w:val="22"/>
          <w:lang w:val="mk-MK"/>
        </w:rPr>
        <w:t xml:space="preserve">      </w:t>
      </w:r>
      <w:r w:rsidRPr="000F236F">
        <w:rPr>
          <w:sz w:val="22"/>
          <w:szCs w:val="22"/>
          <w:lang w:val="mk-MK"/>
        </w:rPr>
        <w:t xml:space="preserve"> Претседател</w:t>
      </w:r>
    </w:p>
    <w:p w14:paraId="0D9CF92D"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5A0FEF37" w14:textId="71175574" w:rsidR="000F236F" w:rsidRPr="000F236F" w:rsidRDefault="000F236F" w:rsidP="000F236F">
      <w:pPr>
        <w:jc w:val="both"/>
        <w:rPr>
          <w:sz w:val="22"/>
          <w:szCs w:val="22"/>
          <w:lang w:val="mk-MK"/>
        </w:rPr>
      </w:pPr>
      <w:r w:rsidRPr="000F236F">
        <w:rPr>
          <w:sz w:val="22"/>
          <w:szCs w:val="22"/>
          <w:lang w:val="mk-MK"/>
        </w:rPr>
        <w:t>Стар Дојран                                                                                            Ратко Ајцев</w:t>
      </w:r>
      <w:r w:rsidR="00857490">
        <w:rPr>
          <w:sz w:val="22"/>
          <w:szCs w:val="22"/>
          <w:lang w:val="mk-MK"/>
        </w:rPr>
        <w:t xml:space="preserve"> с.р.</w:t>
      </w:r>
    </w:p>
    <w:p w14:paraId="305906D8" w14:textId="77777777" w:rsidR="000F236F" w:rsidRPr="000F236F" w:rsidRDefault="000F236F" w:rsidP="000F236F">
      <w:pPr>
        <w:jc w:val="both"/>
        <w:rPr>
          <w:sz w:val="22"/>
          <w:szCs w:val="22"/>
          <w:lang w:val="mk-MK"/>
        </w:rPr>
      </w:pPr>
    </w:p>
    <w:p w14:paraId="62685B97" w14:textId="77777777" w:rsidR="000F236F" w:rsidRPr="000F236F" w:rsidRDefault="000F236F" w:rsidP="000F236F">
      <w:pPr>
        <w:ind w:firstLine="720"/>
        <w:jc w:val="both"/>
        <w:rPr>
          <w:sz w:val="22"/>
          <w:szCs w:val="22"/>
          <w:lang w:val="mk-MK"/>
        </w:rPr>
      </w:pPr>
    </w:p>
    <w:p w14:paraId="588EA8DD" w14:textId="77777777" w:rsidR="000F236F" w:rsidRPr="000F236F" w:rsidRDefault="000F236F" w:rsidP="000F236F">
      <w:pPr>
        <w:ind w:firstLine="720"/>
        <w:jc w:val="both"/>
        <w:rPr>
          <w:sz w:val="22"/>
          <w:szCs w:val="22"/>
          <w:lang w:val="mk-MK"/>
        </w:rPr>
      </w:pPr>
    </w:p>
    <w:p w14:paraId="73F10D89" w14:textId="77777777" w:rsidR="000F236F" w:rsidRPr="000F236F" w:rsidRDefault="000F236F" w:rsidP="000F236F">
      <w:pPr>
        <w:ind w:firstLine="720"/>
        <w:jc w:val="both"/>
        <w:rPr>
          <w:sz w:val="22"/>
          <w:szCs w:val="22"/>
          <w:lang w:val="mk-MK"/>
        </w:rPr>
      </w:pPr>
    </w:p>
    <w:p w14:paraId="01A12627" w14:textId="77777777" w:rsidR="000F236F" w:rsidRPr="000F236F" w:rsidRDefault="000F236F" w:rsidP="000F236F">
      <w:pPr>
        <w:ind w:firstLine="720"/>
        <w:jc w:val="both"/>
        <w:rPr>
          <w:sz w:val="22"/>
          <w:szCs w:val="22"/>
          <w:lang w:val="mk-MK"/>
        </w:rPr>
      </w:pPr>
    </w:p>
    <w:p w14:paraId="1E415081" w14:textId="6383B8C4" w:rsidR="000F236F" w:rsidRDefault="000F236F" w:rsidP="000F236F">
      <w:pPr>
        <w:ind w:firstLine="720"/>
        <w:jc w:val="both"/>
        <w:rPr>
          <w:sz w:val="22"/>
          <w:szCs w:val="22"/>
          <w:lang w:val="mk-MK"/>
        </w:rPr>
      </w:pPr>
    </w:p>
    <w:p w14:paraId="4F542B7E" w14:textId="6B155703" w:rsidR="00857490" w:rsidRDefault="00857490" w:rsidP="000F236F">
      <w:pPr>
        <w:ind w:firstLine="720"/>
        <w:jc w:val="both"/>
        <w:rPr>
          <w:sz w:val="22"/>
          <w:szCs w:val="22"/>
          <w:lang w:val="mk-MK"/>
        </w:rPr>
      </w:pPr>
    </w:p>
    <w:p w14:paraId="5F34F847" w14:textId="06C81275" w:rsidR="00857490" w:rsidRPr="005E5C04" w:rsidRDefault="00414875" w:rsidP="00857490">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857490" w:rsidRPr="005E5C04">
        <w:rPr>
          <w:rFonts w:ascii="Times New Roman" w:hAnsi="Times New Roman" w:cs="Times New Roman"/>
          <w:lang w:val="mk-MK"/>
        </w:rPr>
        <w:t>202</w:t>
      </w:r>
      <w:r w:rsidR="00857490" w:rsidRPr="00BF27E9">
        <w:rPr>
          <w:rFonts w:ascii="Times New Roman" w:hAnsi="Times New Roman" w:cs="Times New Roman"/>
          <w:lang w:val="mk-MK"/>
        </w:rPr>
        <w:t>3</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година</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 xml:space="preserve">                     </w:t>
      </w:r>
      <w:r w:rsidR="00857490" w:rsidRPr="005E5C04">
        <w:rPr>
          <w:rFonts w:ascii="Times New Roman" w:hAnsi="Times New Roman" w:cs="Times New Roman"/>
          <w:lang w:val="mk-MK"/>
        </w:rPr>
        <w:t>"</w:t>
      </w:r>
      <w:r w:rsidR="00857490" w:rsidRPr="00017306">
        <w:rPr>
          <w:rFonts w:ascii="Times New Roman" w:hAnsi="Times New Roman" w:cs="Times New Roman"/>
          <w:lang w:val="mk-MK"/>
        </w:rPr>
        <w:t>Службен гласник на општина Дојран</w:t>
      </w:r>
      <w:r w:rsidR="00857490" w:rsidRPr="005E5C04">
        <w:rPr>
          <w:rFonts w:ascii="Times New Roman" w:hAnsi="Times New Roman" w:cs="Times New Roman"/>
          <w:lang w:val="mk-MK"/>
        </w:rPr>
        <w:t xml:space="preserve"> " </w:t>
      </w:r>
      <w:r w:rsidR="00857490" w:rsidRPr="00017306">
        <w:rPr>
          <w:rFonts w:ascii="Times New Roman" w:hAnsi="Times New Roman" w:cs="Times New Roman"/>
          <w:lang w:val="mk-MK"/>
        </w:rPr>
        <w:t xml:space="preserve"> бр</w:t>
      </w:r>
      <w:r w:rsidR="00857490" w:rsidRPr="005E5C04">
        <w:rPr>
          <w:rFonts w:ascii="Times New Roman" w:hAnsi="Times New Roman" w:cs="Times New Roman"/>
          <w:lang w:val="mk-MK"/>
        </w:rPr>
        <w:t>.</w:t>
      </w:r>
      <w:r w:rsidR="00857490">
        <w:rPr>
          <w:rFonts w:ascii="Times New Roman" w:hAnsi="Times New Roman" w:cs="Times New Roman"/>
          <w:lang w:val="mk-MK"/>
        </w:rPr>
        <w:t>3</w:t>
      </w:r>
      <w:r w:rsidR="00857490" w:rsidRPr="00017306">
        <w:rPr>
          <w:rFonts w:ascii="Times New Roman" w:hAnsi="Times New Roman" w:cs="Times New Roman"/>
          <w:lang w:val="mk-MK"/>
        </w:rPr>
        <w:t xml:space="preserve">  стр.</w:t>
      </w:r>
      <w:r w:rsidR="00857490" w:rsidRPr="005E5C04">
        <w:rPr>
          <w:rFonts w:ascii="Times New Roman" w:hAnsi="Times New Roman" w:cs="Times New Roman"/>
          <w:lang w:val="mk-MK"/>
        </w:rPr>
        <w:t>1</w:t>
      </w:r>
      <w:r w:rsidR="00C95956">
        <w:rPr>
          <w:rFonts w:ascii="Times New Roman" w:hAnsi="Times New Roman" w:cs="Times New Roman"/>
          <w:lang w:val="mk-MK"/>
        </w:rPr>
        <w:t>9</w:t>
      </w:r>
    </w:p>
    <w:p w14:paraId="0E259E07" w14:textId="77777777" w:rsidR="00857490" w:rsidRDefault="00857490" w:rsidP="00857490">
      <w:pPr>
        <w:ind w:firstLine="720"/>
        <w:jc w:val="both"/>
        <w:rPr>
          <w:sz w:val="22"/>
          <w:szCs w:val="22"/>
          <w:lang w:val="mk-MK"/>
        </w:rPr>
      </w:pPr>
    </w:p>
    <w:p w14:paraId="116E1257" w14:textId="77777777" w:rsidR="00857490" w:rsidRPr="00857490" w:rsidRDefault="00857490" w:rsidP="00857490">
      <w:pPr>
        <w:tabs>
          <w:tab w:val="left" w:pos="709"/>
        </w:tabs>
        <w:jc w:val="both"/>
        <w:rPr>
          <w:rFonts w:eastAsia="Calibri"/>
          <w:sz w:val="22"/>
          <w:szCs w:val="22"/>
          <w:lang w:val="mk-MK"/>
        </w:rPr>
      </w:pPr>
      <w:r>
        <w:rPr>
          <w:rFonts w:eastAsia="Calibri"/>
          <w:lang w:val="ru-RU"/>
        </w:rPr>
        <w:tab/>
      </w:r>
      <w:r w:rsidRPr="00857490">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57490">
        <w:rPr>
          <w:rFonts w:eastAsia="Calibri"/>
          <w:sz w:val="22"/>
          <w:szCs w:val="22"/>
          <w:lang w:val="mk-MK"/>
        </w:rPr>
        <w:t xml:space="preserve"> </w:t>
      </w:r>
      <w:r w:rsidRPr="00857490">
        <w:rPr>
          <w:rFonts w:eastAsia="Calibri"/>
          <w:sz w:val="22"/>
          <w:szCs w:val="22"/>
          <w:lang w:val="ru-RU"/>
        </w:rPr>
        <w:t xml:space="preserve">бр.9/06, </w:t>
      </w:r>
      <w:r w:rsidRPr="00857490">
        <w:rPr>
          <w:sz w:val="22"/>
          <w:szCs w:val="22"/>
          <w:lang w:val="mk-MK"/>
        </w:rPr>
        <w:t xml:space="preserve">8/10, 12/14, 4/19 и 1/20), </w:t>
      </w:r>
      <w:r w:rsidRPr="00857490">
        <w:rPr>
          <w:rFonts w:eastAsia="Calibri"/>
          <w:sz w:val="22"/>
          <w:szCs w:val="22"/>
          <w:lang w:val="ru-RU"/>
        </w:rPr>
        <w:t>Градоначалникот на општина Дојран донесе,</w:t>
      </w:r>
    </w:p>
    <w:p w14:paraId="46C249B4" w14:textId="77777777" w:rsidR="00857490" w:rsidRPr="00857490" w:rsidRDefault="00857490" w:rsidP="00857490">
      <w:pPr>
        <w:jc w:val="both"/>
        <w:rPr>
          <w:rFonts w:eastAsia="Calibri"/>
          <w:sz w:val="22"/>
          <w:szCs w:val="22"/>
          <w:lang w:val="mk-MK"/>
        </w:rPr>
      </w:pPr>
    </w:p>
    <w:p w14:paraId="26925DC7" w14:textId="77777777" w:rsidR="00857490" w:rsidRPr="00857490" w:rsidRDefault="00857490" w:rsidP="00857490">
      <w:pPr>
        <w:jc w:val="both"/>
        <w:rPr>
          <w:rFonts w:eastAsia="Calibri"/>
          <w:sz w:val="22"/>
          <w:szCs w:val="22"/>
          <w:lang w:val="mk-MK"/>
        </w:rPr>
      </w:pPr>
    </w:p>
    <w:p w14:paraId="58245789" w14:textId="77777777" w:rsidR="00857490" w:rsidRPr="00857490" w:rsidRDefault="00857490" w:rsidP="00857490">
      <w:pPr>
        <w:jc w:val="center"/>
        <w:rPr>
          <w:rFonts w:eastAsia="Calibri"/>
          <w:sz w:val="22"/>
          <w:szCs w:val="22"/>
          <w:lang w:val="ru-RU"/>
        </w:rPr>
      </w:pPr>
    </w:p>
    <w:p w14:paraId="053EFE1C" w14:textId="77777777" w:rsidR="00857490" w:rsidRPr="00857490" w:rsidRDefault="00857490" w:rsidP="00857490">
      <w:pPr>
        <w:jc w:val="center"/>
        <w:rPr>
          <w:rFonts w:eastAsia="Calibri"/>
          <w:sz w:val="22"/>
          <w:szCs w:val="22"/>
          <w:lang w:val="ru-RU"/>
        </w:rPr>
      </w:pPr>
    </w:p>
    <w:p w14:paraId="5CA73BC1" w14:textId="77777777" w:rsidR="00857490" w:rsidRPr="00857490" w:rsidRDefault="00857490" w:rsidP="00857490">
      <w:pPr>
        <w:jc w:val="center"/>
        <w:rPr>
          <w:rFonts w:eastAsia="Calibri"/>
          <w:sz w:val="22"/>
          <w:szCs w:val="22"/>
          <w:lang w:val="ru-RU"/>
        </w:rPr>
      </w:pPr>
    </w:p>
    <w:p w14:paraId="16AC552D" w14:textId="77777777" w:rsidR="00857490" w:rsidRPr="00857490" w:rsidRDefault="00857490" w:rsidP="00857490">
      <w:pPr>
        <w:jc w:val="center"/>
        <w:rPr>
          <w:rFonts w:eastAsia="Calibri"/>
          <w:sz w:val="22"/>
          <w:szCs w:val="22"/>
          <w:lang w:val="ru-RU"/>
        </w:rPr>
      </w:pPr>
    </w:p>
    <w:p w14:paraId="6C4C4EB3" w14:textId="77777777" w:rsidR="00857490" w:rsidRPr="00857490" w:rsidRDefault="00857490" w:rsidP="00857490">
      <w:pPr>
        <w:jc w:val="center"/>
        <w:rPr>
          <w:rFonts w:eastAsia="Calibri"/>
          <w:sz w:val="22"/>
          <w:szCs w:val="22"/>
          <w:lang w:val="ru-RU"/>
        </w:rPr>
      </w:pPr>
      <w:r w:rsidRPr="00857490">
        <w:rPr>
          <w:rFonts w:eastAsia="Calibri"/>
          <w:sz w:val="22"/>
          <w:szCs w:val="22"/>
          <w:lang w:val="ru-RU"/>
        </w:rPr>
        <w:t>Р  Е  Ш  Е  Н И  Е</w:t>
      </w:r>
    </w:p>
    <w:p w14:paraId="46742170" w14:textId="77777777" w:rsidR="00857490" w:rsidRPr="00857490" w:rsidRDefault="00857490" w:rsidP="00857490">
      <w:pPr>
        <w:pStyle w:val="BodyText"/>
        <w:jc w:val="center"/>
        <w:rPr>
          <w:rFonts w:ascii="Times New Roman" w:hAnsi="Times New Roman" w:cs="Times New Roman"/>
          <w:b w:val="0"/>
          <w:bCs w:val="0"/>
          <w:sz w:val="22"/>
          <w:szCs w:val="22"/>
          <w:lang w:val="ru-RU"/>
        </w:rPr>
      </w:pPr>
      <w:r w:rsidRPr="00857490">
        <w:rPr>
          <w:rFonts w:ascii="Times New Roman" w:hAnsi="Times New Roman" w:cs="Times New Roman"/>
          <w:b w:val="0"/>
          <w:bCs w:val="0"/>
          <w:sz w:val="22"/>
          <w:szCs w:val="22"/>
          <w:lang w:val="ru-RU"/>
        </w:rPr>
        <w:t xml:space="preserve">За објавување  на Одлуката за </w:t>
      </w:r>
      <w:r w:rsidRPr="00857490">
        <w:rPr>
          <w:rFonts w:ascii="Times New Roman" w:hAnsi="Times New Roman" w:cs="Times New Roman"/>
          <w:b w:val="0"/>
          <w:bCs w:val="0"/>
          <w:sz w:val="22"/>
          <w:szCs w:val="22"/>
          <w:lang w:val="mk-MK"/>
        </w:rPr>
        <w:t>сопствено учество во Проект ,,Дојран-медитерански бисер во југоистокот</w:t>
      </w:r>
      <w:r w:rsidRPr="00857490">
        <w:rPr>
          <w:rFonts w:ascii="Times New Roman" w:hAnsi="Times New Roman" w:cs="Times New Roman"/>
          <w:b w:val="0"/>
          <w:bCs w:val="0"/>
          <w:sz w:val="22"/>
          <w:szCs w:val="22"/>
          <w:lang w:val="ru-RU"/>
        </w:rPr>
        <w:t>”</w:t>
      </w:r>
    </w:p>
    <w:p w14:paraId="70339BA1" w14:textId="77777777" w:rsidR="00857490" w:rsidRPr="00857490" w:rsidRDefault="00857490" w:rsidP="00857490">
      <w:pPr>
        <w:jc w:val="center"/>
        <w:rPr>
          <w:sz w:val="22"/>
          <w:szCs w:val="22"/>
          <w:lang w:val="ru-RU"/>
        </w:rPr>
      </w:pPr>
    </w:p>
    <w:p w14:paraId="06E65672" w14:textId="77777777" w:rsidR="00857490" w:rsidRPr="00857490" w:rsidRDefault="00857490" w:rsidP="00857490">
      <w:pPr>
        <w:pStyle w:val="BodyText"/>
        <w:rPr>
          <w:rFonts w:ascii="Times New Roman" w:hAnsi="Times New Roman" w:cs="Times New Roman"/>
          <w:b w:val="0"/>
          <w:bCs w:val="0"/>
          <w:sz w:val="22"/>
          <w:szCs w:val="22"/>
          <w:lang w:val="ru-RU"/>
        </w:rPr>
      </w:pPr>
    </w:p>
    <w:p w14:paraId="4D8EF6B4" w14:textId="77777777" w:rsidR="00857490" w:rsidRPr="00857490" w:rsidRDefault="00857490" w:rsidP="00857490">
      <w:pPr>
        <w:pStyle w:val="BodyText"/>
        <w:rPr>
          <w:rFonts w:ascii="Times New Roman" w:hAnsi="Times New Roman" w:cs="Times New Roman"/>
          <w:b w:val="0"/>
          <w:bCs w:val="0"/>
          <w:sz w:val="22"/>
          <w:szCs w:val="22"/>
          <w:lang w:val="ru-RU"/>
        </w:rPr>
      </w:pPr>
    </w:p>
    <w:p w14:paraId="009B4670" w14:textId="77777777" w:rsidR="00857490" w:rsidRPr="00857490" w:rsidRDefault="00857490" w:rsidP="00857490">
      <w:pPr>
        <w:pStyle w:val="BodyText"/>
        <w:rPr>
          <w:rFonts w:ascii="Times New Roman" w:hAnsi="Times New Roman" w:cs="Times New Roman"/>
          <w:b w:val="0"/>
          <w:bCs w:val="0"/>
          <w:sz w:val="22"/>
          <w:szCs w:val="22"/>
          <w:lang w:val="ru-RU"/>
        </w:rPr>
      </w:pPr>
    </w:p>
    <w:p w14:paraId="5FE9F181" w14:textId="77777777" w:rsidR="00857490" w:rsidRPr="00857490" w:rsidRDefault="00857490" w:rsidP="00857490">
      <w:pPr>
        <w:pStyle w:val="BodyText"/>
        <w:jc w:val="both"/>
        <w:rPr>
          <w:rFonts w:ascii="Times New Roman" w:hAnsi="Times New Roman" w:cs="Times New Roman"/>
          <w:b w:val="0"/>
          <w:bCs w:val="0"/>
          <w:sz w:val="22"/>
          <w:szCs w:val="22"/>
          <w:lang w:val="mk-MK"/>
        </w:rPr>
      </w:pPr>
    </w:p>
    <w:p w14:paraId="2CE2D242" w14:textId="1C7B534F" w:rsidR="00857490" w:rsidRPr="00857490" w:rsidRDefault="00857490" w:rsidP="00857490">
      <w:pPr>
        <w:pStyle w:val="BodyText"/>
        <w:ind w:firstLine="720"/>
        <w:jc w:val="both"/>
        <w:rPr>
          <w:rFonts w:ascii="Times New Roman" w:hAnsi="Times New Roman" w:cs="Times New Roman"/>
          <w:b w:val="0"/>
          <w:bCs w:val="0"/>
          <w:sz w:val="22"/>
          <w:szCs w:val="22"/>
          <w:lang w:val="mk-MK"/>
        </w:rPr>
      </w:pPr>
      <w:r w:rsidRPr="00857490">
        <w:rPr>
          <w:rFonts w:ascii="Times New Roman" w:hAnsi="Times New Roman" w:cs="Times New Roman"/>
          <w:b w:val="0"/>
          <w:bCs w:val="0"/>
          <w:sz w:val="22"/>
          <w:szCs w:val="22"/>
          <w:lang w:val="ru-RU"/>
        </w:rPr>
        <w:t>1</w:t>
      </w:r>
      <w:r w:rsidRPr="00857490">
        <w:rPr>
          <w:rFonts w:ascii="Times New Roman" w:hAnsi="Times New Roman" w:cs="Times New Roman"/>
          <w:b w:val="0"/>
          <w:bCs w:val="0"/>
          <w:sz w:val="22"/>
          <w:szCs w:val="22"/>
          <w:lang w:val="mk-MK"/>
        </w:rPr>
        <w:t>.</w:t>
      </w:r>
      <w:r w:rsidRPr="00857490">
        <w:rPr>
          <w:rFonts w:ascii="Times New Roman" w:hAnsi="Times New Roman" w:cs="Times New Roman"/>
          <w:b w:val="0"/>
          <w:bCs w:val="0"/>
          <w:sz w:val="22"/>
          <w:szCs w:val="22"/>
          <w:lang w:val="ru-RU"/>
        </w:rPr>
        <w:t xml:space="preserve">Одлуката за </w:t>
      </w:r>
      <w:r w:rsidRPr="00857490">
        <w:rPr>
          <w:rFonts w:ascii="Times New Roman" w:hAnsi="Times New Roman" w:cs="Times New Roman"/>
          <w:b w:val="0"/>
          <w:bCs w:val="0"/>
          <w:sz w:val="22"/>
          <w:szCs w:val="22"/>
          <w:lang w:val="mk-MK"/>
        </w:rPr>
        <w:t>сопствено учество во Проект ,,Дојран-медитерански бисер во југоистокот</w:t>
      </w:r>
      <w:r w:rsidRPr="00857490">
        <w:rPr>
          <w:rFonts w:ascii="Times New Roman" w:hAnsi="Times New Roman" w:cs="Times New Roman"/>
          <w:b w:val="0"/>
          <w:bCs w:val="0"/>
          <w:sz w:val="22"/>
          <w:szCs w:val="22"/>
          <w:lang w:val="ru-RU"/>
        </w:rPr>
        <w:t>”</w:t>
      </w:r>
      <w:r w:rsidRPr="00857490">
        <w:rPr>
          <w:rFonts w:ascii="Times New Roman" w:hAnsi="Times New Roman" w:cs="Times New Roman"/>
          <w:b w:val="0"/>
          <w:bCs w:val="0"/>
          <w:sz w:val="22"/>
          <w:szCs w:val="22"/>
          <w:lang w:val="mk-MK"/>
        </w:rPr>
        <w:t>, донесена на седницата  на Советот на општина Дојран, одржана на ден 27.0</w:t>
      </w:r>
      <w:r w:rsidR="00414875">
        <w:rPr>
          <w:rFonts w:ascii="Times New Roman" w:hAnsi="Times New Roman" w:cs="Times New Roman"/>
          <w:b w:val="0"/>
          <w:bCs w:val="0"/>
          <w:sz w:val="22"/>
          <w:szCs w:val="22"/>
          <w:lang w:val="mk-MK"/>
        </w:rPr>
        <w:t>2</w:t>
      </w:r>
      <w:r w:rsidRPr="00857490">
        <w:rPr>
          <w:rFonts w:ascii="Times New Roman" w:hAnsi="Times New Roman" w:cs="Times New Roman"/>
          <w:b w:val="0"/>
          <w:bCs w:val="0"/>
          <w:sz w:val="22"/>
          <w:szCs w:val="22"/>
          <w:lang w:val="mk-MK"/>
        </w:rPr>
        <w:t>.2023 година, да се објави во "Службен гласник на општина Дојран".</w:t>
      </w:r>
    </w:p>
    <w:p w14:paraId="14A8FE9A" w14:textId="77777777" w:rsidR="00857490" w:rsidRPr="00857490" w:rsidRDefault="00857490" w:rsidP="00857490">
      <w:pPr>
        <w:jc w:val="both"/>
        <w:rPr>
          <w:rFonts w:eastAsia="Calibri"/>
          <w:sz w:val="22"/>
          <w:szCs w:val="22"/>
          <w:lang w:val="mk-MK"/>
        </w:rPr>
      </w:pPr>
    </w:p>
    <w:p w14:paraId="323C1E82" w14:textId="77777777" w:rsidR="00857490" w:rsidRPr="00857490" w:rsidRDefault="00857490" w:rsidP="00857490">
      <w:pPr>
        <w:jc w:val="both"/>
        <w:rPr>
          <w:rFonts w:eastAsia="Calibri"/>
          <w:sz w:val="22"/>
          <w:szCs w:val="22"/>
          <w:lang w:val="mk-MK"/>
        </w:rPr>
      </w:pPr>
    </w:p>
    <w:p w14:paraId="476B1C6B" w14:textId="77777777" w:rsidR="00857490" w:rsidRPr="00857490" w:rsidRDefault="00857490" w:rsidP="00857490">
      <w:pPr>
        <w:jc w:val="both"/>
        <w:rPr>
          <w:rFonts w:eastAsia="Calibri"/>
          <w:sz w:val="22"/>
          <w:szCs w:val="22"/>
          <w:lang w:val="mk-MK"/>
        </w:rPr>
      </w:pPr>
    </w:p>
    <w:p w14:paraId="732E21BD" w14:textId="77777777" w:rsidR="00857490" w:rsidRPr="00857490" w:rsidRDefault="00857490" w:rsidP="00857490">
      <w:pPr>
        <w:jc w:val="both"/>
        <w:rPr>
          <w:rFonts w:eastAsia="Calibri"/>
          <w:sz w:val="22"/>
          <w:szCs w:val="22"/>
          <w:lang w:val="ru-RU"/>
        </w:rPr>
      </w:pPr>
    </w:p>
    <w:p w14:paraId="4BD14CF1" w14:textId="77777777" w:rsidR="00857490" w:rsidRPr="00857490" w:rsidRDefault="00857490" w:rsidP="00857490">
      <w:pPr>
        <w:jc w:val="both"/>
        <w:rPr>
          <w:rFonts w:eastAsia="Calibri"/>
          <w:sz w:val="22"/>
          <w:szCs w:val="22"/>
          <w:lang w:val="ru-RU"/>
        </w:rPr>
      </w:pPr>
      <w:r w:rsidRPr="00857490">
        <w:rPr>
          <w:rFonts w:eastAsia="Calibri"/>
          <w:sz w:val="22"/>
          <w:szCs w:val="22"/>
          <w:lang w:val="ru-RU"/>
        </w:rPr>
        <w:t xml:space="preserve">             2.Ова Решение влегува во сила со денот на донесувањето.</w:t>
      </w:r>
    </w:p>
    <w:p w14:paraId="37818800" w14:textId="77777777" w:rsidR="00857490" w:rsidRPr="00857490" w:rsidRDefault="00857490" w:rsidP="00857490">
      <w:pPr>
        <w:jc w:val="both"/>
        <w:rPr>
          <w:rFonts w:eastAsia="Calibri"/>
          <w:sz w:val="22"/>
          <w:szCs w:val="22"/>
          <w:lang w:val="ru-RU"/>
        </w:rPr>
      </w:pPr>
    </w:p>
    <w:p w14:paraId="7F4B48A7" w14:textId="77777777" w:rsidR="00857490" w:rsidRPr="00857490" w:rsidRDefault="00857490" w:rsidP="00857490">
      <w:pPr>
        <w:jc w:val="both"/>
        <w:rPr>
          <w:rFonts w:eastAsia="Calibri"/>
          <w:sz w:val="22"/>
          <w:szCs w:val="22"/>
          <w:lang w:val="ru-RU"/>
        </w:rPr>
      </w:pPr>
    </w:p>
    <w:p w14:paraId="062F3B03" w14:textId="77777777" w:rsidR="00857490" w:rsidRPr="00857490" w:rsidRDefault="00857490" w:rsidP="00857490">
      <w:pPr>
        <w:jc w:val="both"/>
        <w:rPr>
          <w:rFonts w:eastAsia="Calibri"/>
          <w:sz w:val="22"/>
          <w:szCs w:val="22"/>
          <w:lang w:val="ru-RU"/>
        </w:rPr>
      </w:pPr>
    </w:p>
    <w:p w14:paraId="5CF79DCE" w14:textId="77777777" w:rsidR="00857490" w:rsidRPr="00857490" w:rsidRDefault="00857490" w:rsidP="00857490">
      <w:pPr>
        <w:jc w:val="both"/>
        <w:rPr>
          <w:rFonts w:eastAsia="Calibri"/>
          <w:sz w:val="22"/>
          <w:szCs w:val="22"/>
          <w:lang w:val="ru-RU"/>
        </w:rPr>
      </w:pPr>
    </w:p>
    <w:p w14:paraId="226DDF20" w14:textId="77777777" w:rsidR="00857490" w:rsidRPr="00857490" w:rsidRDefault="00857490" w:rsidP="00857490">
      <w:pPr>
        <w:jc w:val="both"/>
        <w:rPr>
          <w:rFonts w:eastAsia="Calibri"/>
          <w:sz w:val="22"/>
          <w:szCs w:val="22"/>
          <w:lang w:val="ru-RU"/>
        </w:rPr>
      </w:pPr>
    </w:p>
    <w:p w14:paraId="6C1588B1" w14:textId="77777777" w:rsidR="00857490" w:rsidRPr="00857490" w:rsidRDefault="00857490" w:rsidP="00857490">
      <w:pPr>
        <w:jc w:val="both"/>
        <w:rPr>
          <w:rFonts w:eastAsia="Calibri"/>
          <w:sz w:val="22"/>
          <w:szCs w:val="22"/>
          <w:lang w:val="ru-RU"/>
        </w:rPr>
      </w:pPr>
    </w:p>
    <w:p w14:paraId="15D31EC7" w14:textId="739A71C6" w:rsidR="00C4656E" w:rsidRPr="000F236F" w:rsidRDefault="00857490" w:rsidP="00C4656E">
      <w:pPr>
        <w:ind w:left="284" w:firstLine="425"/>
        <w:jc w:val="both"/>
        <w:rPr>
          <w:rFonts w:eastAsia="Calibri"/>
          <w:sz w:val="22"/>
          <w:szCs w:val="22"/>
          <w:lang w:val="mk-MK"/>
        </w:rPr>
      </w:pPr>
      <w:r w:rsidRPr="00857490">
        <w:rPr>
          <w:rFonts w:eastAsia="Calibri"/>
          <w:sz w:val="22"/>
          <w:szCs w:val="22"/>
          <w:lang w:val="ru-RU"/>
        </w:rPr>
        <w:t xml:space="preserve">   </w:t>
      </w:r>
      <w:r w:rsidR="00C4656E" w:rsidRPr="000F236F">
        <w:rPr>
          <w:rFonts w:eastAsia="Calibri"/>
          <w:sz w:val="22"/>
          <w:szCs w:val="22"/>
          <w:lang w:val="ru-RU"/>
        </w:rPr>
        <w:t xml:space="preserve">   Бр.09</w:t>
      </w:r>
      <w:r w:rsidR="00C4656E" w:rsidRPr="000F236F">
        <w:rPr>
          <w:rFonts w:eastAsia="Calibri"/>
          <w:sz w:val="22"/>
          <w:szCs w:val="22"/>
          <w:lang w:val="mk-MK"/>
        </w:rPr>
        <w:t xml:space="preserve"> </w:t>
      </w:r>
      <w:r w:rsidR="00C4656E" w:rsidRPr="000F236F">
        <w:rPr>
          <w:rFonts w:eastAsia="Calibri"/>
          <w:sz w:val="22"/>
          <w:szCs w:val="22"/>
          <w:lang w:val="ru-RU"/>
        </w:rPr>
        <w:t>– 277/</w:t>
      </w:r>
      <w:r w:rsidR="00C4656E">
        <w:rPr>
          <w:rFonts w:eastAsia="Calibri"/>
          <w:sz w:val="22"/>
          <w:szCs w:val="22"/>
          <w:lang w:val="mk-MK"/>
        </w:rPr>
        <w:t>7</w:t>
      </w:r>
    </w:p>
    <w:p w14:paraId="5F5072A9"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2C4BAA57"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6DD2A97D"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4684B111" w14:textId="45BD111A" w:rsidR="00857490" w:rsidRDefault="00C4656E" w:rsidP="00C4656E">
      <w:pPr>
        <w:ind w:left="284" w:firstLine="425"/>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1BC53C37" w14:textId="77777777" w:rsidR="00857490" w:rsidRDefault="00857490" w:rsidP="00857490">
      <w:pPr>
        <w:ind w:firstLine="567"/>
        <w:jc w:val="both"/>
        <w:rPr>
          <w:rFonts w:eastAsia="Calibri"/>
          <w:sz w:val="22"/>
          <w:szCs w:val="22"/>
          <w:lang w:val="ru-RU"/>
        </w:rPr>
      </w:pPr>
    </w:p>
    <w:p w14:paraId="3EC46ADD" w14:textId="77777777" w:rsidR="00857490" w:rsidRDefault="00857490" w:rsidP="00857490">
      <w:pPr>
        <w:ind w:firstLine="567"/>
        <w:jc w:val="both"/>
        <w:rPr>
          <w:rFonts w:eastAsia="Calibri"/>
          <w:sz w:val="22"/>
          <w:szCs w:val="22"/>
          <w:lang w:val="ru-RU"/>
        </w:rPr>
      </w:pPr>
    </w:p>
    <w:p w14:paraId="2CE2FCC0" w14:textId="77777777" w:rsidR="00857490" w:rsidRDefault="00857490" w:rsidP="00857490">
      <w:pPr>
        <w:ind w:firstLine="567"/>
        <w:jc w:val="both"/>
        <w:rPr>
          <w:rFonts w:eastAsia="Calibri"/>
          <w:sz w:val="22"/>
          <w:szCs w:val="22"/>
          <w:lang w:val="ru-RU"/>
        </w:rPr>
      </w:pPr>
    </w:p>
    <w:p w14:paraId="784C0922" w14:textId="77777777" w:rsidR="00857490" w:rsidRDefault="00857490" w:rsidP="00857490">
      <w:pPr>
        <w:ind w:firstLine="567"/>
        <w:jc w:val="both"/>
        <w:rPr>
          <w:rFonts w:eastAsia="Calibri"/>
          <w:sz w:val="22"/>
          <w:szCs w:val="22"/>
          <w:lang w:val="ru-RU"/>
        </w:rPr>
      </w:pPr>
    </w:p>
    <w:p w14:paraId="6EA5566F" w14:textId="77777777" w:rsidR="00857490" w:rsidRDefault="00857490" w:rsidP="00857490">
      <w:pPr>
        <w:ind w:firstLine="567"/>
        <w:jc w:val="both"/>
        <w:rPr>
          <w:rFonts w:eastAsia="Calibri"/>
          <w:sz w:val="22"/>
          <w:szCs w:val="22"/>
          <w:lang w:val="ru-RU"/>
        </w:rPr>
      </w:pPr>
    </w:p>
    <w:p w14:paraId="71263C11" w14:textId="77777777" w:rsidR="00857490" w:rsidRDefault="00857490" w:rsidP="00857490">
      <w:pPr>
        <w:ind w:firstLine="567"/>
        <w:jc w:val="both"/>
        <w:rPr>
          <w:rFonts w:eastAsia="Calibri"/>
          <w:sz w:val="22"/>
          <w:szCs w:val="22"/>
          <w:lang w:val="ru-RU"/>
        </w:rPr>
      </w:pPr>
    </w:p>
    <w:p w14:paraId="11539029" w14:textId="77777777" w:rsidR="00857490" w:rsidRDefault="00857490" w:rsidP="00857490">
      <w:pPr>
        <w:ind w:firstLine="567"/>
        <w:jc w:val="both"/>
        <w:rPr>
          <w:rFonts w:eastAsia="Calibri"/>
          <w:sz w:val="22"/>
          <w:szCs w:val="22"/>
          <w:lang w:val="ru-RU"/>
        </w:rPr>
      </w:pPr>
    </w:p>
    <w:p w14:paraId="7BEF13A6" w14:textId="3A79DB71" w:rsidR="00857490" w:rsidRDefault="00857490" w:rsidP="00857490">
      <w:pPr>
        <w:ind w:firstLine="567"/>
        <w:jc w:val="both"/>
        <w:rPr>
          <w:rFonts w:eastAsia="Calibri"/>
          <w:sz w:val="22"/>
          <w:szCs w:val="22"/>
          <w:lang w:val="ru-RU"/>
        </w:rPr>
      </w:pPr>
    </w:p>
    <w:p w14:paraId="6FE455CA" w14:textId="77777777" w:rsidR="00857490" w:rsidRDefault="00857490" w:rsidP="00857490">
      <w:pPr>
        <w:ind w:firstLine="567"/>
        <w:jc w:val="both"/>
        <w:rPr>
          <w:rFonts w:eastAsia="Calibri"/>
          <w:sz w:val="22"/>
          <w:szCs w:val="22"/>
          <w:lang w:val="ru-RU"/>
        </w:rPr>
      </w:pPr>
    </w:p>
    <w:p w14:paraId="15A2E399" w14:textId="77777777" w:rsidR="00857490" w:rsidRDefault="00857490" w:rsidP="00857490">
      <w:pPr>
        <w:ind w:firstLine="567"/>
        <w:jc w:val="both"/>
        <w:rPr>
          <w:rFonts w:eastAsia="Calibri"/>
          <w:sz w:val="22"/>
          <w:szCs w:val="22"/>
          <w:lang w:val="ru-RU"/>
        </w:rPr>
      </w:pPr>
    </w:p>
    <w:p w14:paraId="5D16E0F9" w14:textId="77777777" w:rsidR="00857490" w:rsidRDefault="00857490" w:rsidP="00857490">
      <w:pPr>
        <w:ind w:firstLine="567"/>
        <w:jc w:val="both"/>
        <w:rPr>
          <w:rFonts w:eastAsia="Calibri"/>
          <w:sz w:val="22"/>
          <w:szCs w:val="22"/>
          <w:lang w:val="ru-RU"/>
        </w:rPr>
      </w:pPr>
    </w:p>
    <w:p w14:paraId="6952D82D" w14:textId="25021CC8" w:rsidR="00857490" w:rsidRPr="00857490" w:rsidRDefault="00857490" w:rsidP="00857490">
      <w:pPr>
        <w:ind w:firstLine="567"/>
        <w:jc w:val="both"/>
        <w:rPr>
          <w:rFonts w:eastAsia="Calibri"/>
          <w:sz w:val="22"/>
          <w:szCs w:val="22"/>
          <w:lang w:val="mk-MK"/>
        </w:rPr>
      </w:pPr>
      <w:r w:rsidRPr="00857490">
        <w:rPr>
          <w:rFonts w:eastAsia="Calibri"/>
          <w:sz w:val="22"/>
          <w:szCs w:val="22"/>
          <w:lang w:val="mk-MK"/>
        </w:rPr>
        <w:t xml:space="preserve"> </w:t>
      </w:r>
    </w:p>
    <w:p w14:paraId="2A3C1F40" w14:textId="070BACB3" w:rsidR="00857490" w:rsidRDefault="00857490" w:rsidP="00857490">
      <w:pPr>
        <w:ind w:firstLine="567"/>
        <w:jc w:val="both"/>
        <w:rPr>
          <w:rFonts w:eastAsia="Calibri"/>
          <w:sz w:val="22"/>
          <w:szCs w:val="22"/>
          <w:lang w:val="mk-MK"/>
        </w:rPr>
      </w:pPr>
    </w:p>
    <w:p w14:paraId="65ED001A" w14:textId="77777777" w:rsidR="00C4656E" w:rsidRDefault="00C4656E" w:rsidP="00857490">
      <w:pPr>
        <w:ind w:firstLine="567"/>
        <w:jc w:val="both"/>
        <w:rPr>
          <w:rFonts w:eastAsia="Calibri"/>
          <w:sz w:val="22"/>
          <w:szCs w:val="22"/>
          <w:lang w:val="mk-MK"/>
        </w:rPr>
      </w:pPr>
    </w:p>
    <w:p w14:paraId="5F87991D" w14:textId="77777777" w:rsidR="00857490" w:rsidRDefault="00857490" w:rsidP="00857490">
      <w:pPr>
        <w:rPr>
          <w:lang w:val="mk-MK"/>
        </w:rPr>
      </w:pPr>
    </w:p>
    <w:p w14:paraId="7009D695" w14:textId="77777777" w:rsidR="00857490" w:rsidRDefault="00857490" w:rsidP="00857490">
      <w:pPr>
        <w:rPr>
          <w:lang w:val="mk-MK"/>
        </w:rPr>
      </w:pPr>
    </w:p>
    <w:p w14:paraId="41ACFC31" w14:textId="1A8652C7" w:rsidR="00857490" w:rsidRPr="005E5C04" w:rsidRDefault="00414875" w:rsidP="00857490">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857490" w:rsidRPr="005E5C04">
        <w:rPr>
          <w:rFonts w:ascii="Times New Roman" w:hAnsi="Times New Roman" w:cs="Times New Roman"/>
          <w:lang w:val="mk-MK"/>
        </w:rPr>
        <w:t>202</w:t>
      </w:r>
      <w:r w:rsidR="00857490" w:rsidRPr="00BF27E9">
        <w:rPr>
          <w:rFonts w:ascii="Times New Roman" w:hAnsi="Times New Roman" w:cs="Times New Roman"/>
          <w:lang w:val="mk-MK"/>
        </w:rPr>
        <w:t>3</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година</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 xml:space="preserve">                     </w:t>
      </w:r>
      <w:r w:rsidR="00857490" w:rsidRPr="005E5C04">
        <w:rPr>
          <w:rFonts w:ascii="Times New Roman" w:hAnsi="Times New Roman" w:cs="Times New Roman"/>
          <w:lang w:val="mk-MK"/>
        </w:rPr>
        <w:t>"</w:t>
      </w:r>
      <w:r w:rsidR="00857490" w:rsidRPr="00017306">
        <w:rPr>
          <w:rFonts w:ascii="Times New Roman" w:hAnsi="Times New Roman" w:cs="Times New Roman"/>
          <w:lang w:val="mk-MK"/>
        </w:rPr>
        <w:t>Службен гласник на општина Дојран</w:t>
      </w:r>
      <w:r w:rsidR="00857490" w:rsidRPr="005E5C04">
        <w:rPr>
          <w:rFonts w:ascii="Times New Roman" w:hAnsi="Times New Roman" w:cs="Times New Roman"/>
          <w:lang w:val="mk-MK"/>
        </w:rPr>
        <w:t xml:space="preserve"> " </w:t>
      </w:r>
      <w:r w:rsidR="00857490" w:rsidRPr="00017306">
        <w:rPr>
          <w:rFonts w:ascii="Times New Roman" w:hAnsi="Times New Roman" w:cs="Times New Roman"/>
          <w:lang w:val="mk-MK"/>
        </w:rPr>
        <w:t xml:space="preserve"> бр</w:t>
      </w:r>
      <w:r w:rsidR="00857490" w:rsidRPr="005E5C04">
        <w:rPr>
          <w:rFonts w:ascii="Times New Roman" w:hAnsi="Times New Roman" w:cs="Times New Roman"/>
          <w:lang w:val="mk-MK"/>
        </w:rPr>
        <w:t>.</w:t>
      </w:r>
      <w:r w:rsidR="00857490">
        <w:rPr>
          <w:rFonts w:ascii="Times New Roman" w:hAnsi="Times New Roman" w:cs="Times New Roman"/>
          <w:lang w:val="mk-MK"/>
        </w:rPr>
        <w:t>3</w:t>
      </w:r>
      <w:r w:rsidR="00857490" w:rsidRPr="00017306">
        <w:rPr>
          <w:rFonts w:ascii="Times New Roman" w:hAnsi="Times New Roman" w:cs="Times New Roman"/>
          <w:lang w:val="mk-MK"/>
        </w:rPr>
        <w:t xml:space="preserve">  стр.</w:t>
      </w:r>
      <w:r w:rsidR="00C95956">
        <w:rPr>
          <w:rFonts w:ascii="Times New Roman" w:hAnsi="Times New Roman" w:cs="Times New Roman"/>
          <w:lang w:val="mk-MK"/>
        </w:rPr>
        <w:t>20</w:t>
      </w:r>
    </w:p>
    <w:p w14:paraId="2453B600" w14:textId="77777777" w:rsidR="00857490" w:rsidRDefault="00857490" w:rsidP="00857490">
      <w:pPr>
        <w:ind w:firstLine="720"/>
        <w:jc w:val="both"/>
        <w:rPr>
          <w:sz w:val="22"/>
          <w:szCs w:val="22"/>
          <w:lang w:val="mk-MK"/>
        </w:rPr>
      </w:pPr>
    </w:p>
    <w:p w14:paraId="63DF5543" w14:textId="77777777" w:rsidR="000F236F" w:rsidRPr="000F236F" w:rsidRDefault="000F236F" w:rsidP="000F236F">
      <w:pPr>
        <w:ind w:firstLine="720"/>
        <w:jc w:val="both"/>
        <w:rPr>
          <w:rFonts w:eastAsia="Calibri"/>
          <w:sz w:val="22"/>
          <w:szCs w:val="22"/>
          <w:lang w:val="mk-MK"/>
        </w:rPr>
      </w:pPr>
      <w:r w:rsidRPr="000F236F">
        <w:rPr>
          <w:rFonts w:eastAsia="Calibri"/>
          <w:sz w:val="22"/>
          <w:szCs w:val="22"/>
          <w:lang w:val="ru-RU"/>
        </w:rPr>
        <w:t xml:space="preserve">Врз основа на член </w:t>
      </w:r>
      <w:r w:rsidRPr="000F236F">
        <w:rPr>
          <w:rFonts w:eastAsia="Calibri"/>
          <w:sz w:val="22"/>
          <w:szCs w:val="22"/>
          <w:lang w:val="mk-MK"/>
        </w:rPr>
        <w:t xml:space="preserve">36 став 1, точка 15 од Законот за локалната самоуправа (“Службен весник на Р.М.), бр.5/02 и член </w:t>
      </w:r>
      <w:r w:rsidRPr="000F236F">
        <w:rPr>
          <w:rFonts w:eastAsia="Calibri"/>
          <w:sz w:val="22"/>
          <w:szCs w:val="22"/>
          <w:lang w:val="ru-RU"/>
        </w:rPr>
        <w:t>16 став 1 точка 44 од Статутот на општина Дојран (,,Службен гласник на општина Дојран</w:t>
      </w:r>
      <w:r w:rsidRPr="000F236F">
        <w:rPr>
          <w:rFonts w:eastAsia="Calibri"/>
          <w:sz w:val="22"/>
          <w:szCs w:val="22"/>
          <w:lang w:val="mk-MK"/>
        </w:rPr>
        <w:t>”</w:t>
      </w:r>
      <w:r w:rsidRPr="000F236F">
        <w:rPr>
          <w:rFonts w:eastAsia="Calibri"/>
          <w:sz w:val="22"/>
          <w:szCs w:val="22"/>
          <w:lang w:val="ru-RU"/>
        </w:rPr>
        <w:t xml:space="preserve">), Бр. 9/06, </w:t>
      </w:r>
      <w:r w:rsidRPr="000F236F">
        <w:rPr>
          <w:sz w:val="22"/>
          <w:szCs w:val="22"/>
          <w:lang w:val="mk-MK"/>
        </w:rPr>
        <w:t>8/10 и 12/14</w:t>
      </w:r>
      <w:r w:rsidRPr="000F236F">
        <w:rPr>
          <w:rFonts w:eastAsia="Calibri"/>
          <w:sz w:val="22"/>
          <w:szCs w:val="22"/>
          <w:lang w:val="ru-RU"/>
        </w:rPr>
        <w:t>, Советот на општина Дојран на седницата одржана на ден</w:t>
      </w:r>
      <w:r w:rsidRPr="000F236F">
        <w:rPr>
          <w:rFonts w:eastAsia="Calibri"/>
          <w:sz w:val="22"/>
          <w:szCs w:val="22"/>
          <w:lang w:val="mk-MK"/>
        </w:rPr>
        <w:t xml:space="preserve">  27.02.</w:t>
      </w:r>
      <w:r w:rsidRPr="000F236F">
        <w:rPr>
          <w:sz w:val="22"/>
          <w:szCs w:val="22"/>
          <w:lang w:val="mk-MK"/>
        </w:rPr>
        <w:t xml:space="preserve">2023 </w:t>
      </w:r>
      <w:r w:rsidRPr="000F236F">
        <w:rPr>
          <w:rFonts w:eastAsia="Calibri"/>
          <w:sz w:val="22"/>
          <w:szCs w:val="22"/>
          <w:lang w:val="ru-RU"/>
        </w:rPr>
        <w:t xml:space="preserve">година, </w:t>
      </w:r>
      <w:r w:rsidRPr="000F236F">
        <w:rPr>
          <w:rFonts w:eastAsia="Calibri"/>
          <w:sz w:val="22"/>
          <w:szCs w:val="22"/>
          <w:lang w:val="mk-MK"/>
        </w:rPr>
        <w:t xml:space="preserve">ја донесе следната, </w:t>
      </w:r>
    </w:p>
    <w:p w14:paraId="09D6E746" w14:textId="77777777" w:rsidR="000F236F" w:rsidRPr="000F236F" w:rsidRDefault="000F236F" w:rsidP="000F236F">
      <w:pPr>
        <w:jc w:val="center"/>
        <w:rPr>
          <w:rFonts w:eastAsia="Calibri"/>
          <w:sz w:val="22"/>
          <w:szCs w:val="22"/>
          <w:lang w:val="mk-MK"/>
        </w:rPr>
      </w:pPr>
    </w:p>
    <w:p w14:paraId="14732C8B" w14:textId="77777777" w:rsidR="000F236F" w:rsidRPr="000F236F" w:rsidRDefault="000F236F" w:rsidP="000F236F">
      <w:pPr>
        <w:jc w:val="center"/>
        <w:rPr>
          <w:rFonts w:eastAsia="Calibri"/>
          <w:sz w:val="22"/>
          <w:szCs w:val="22"/>
          <w:lang w:val="mk-MK"/>
        </w:rPr>
      </w:pPr>
    </w:p>
    <w:p w14:paraId="2180883F" w14:textId="77777777" w:rsidR="000F236F" w:rsidRPr="000F236F" w:rsidRDefault="000F236F" w:rsidP="000F236F">
      <w:pPr>
        <w:jc w:val="center"/>
        <w:rPr>
          <w:rFonts w:eastAsia="Calibri"/>
          <w:sz w:val="22"/>
          <w:szCs w:val="22"/>
          <w:lang w:val="mk-MK"/>
        </w:rPr>
      </w:pPr>
    </w:p>
    <w:p w14:paraId="5AF791C2" w14:textId="77777777" w:rsidR="000F236F" w:rsidRPr="000F236F" w:rsidRDefault="000F236F" w:rsidP="000F236F">
      <w:pPr>
        <w:jc w:val="center"/>
        <w:rPr>
          <w:rFonts w:eastAsia="Calibri"/>
          <w:sz w:val="22"/>
          <w:szCs w:val="22"/>
          <w:lang w:val="ru-RU"/>
        </w:rPr>
      </w:pPr>
      <w:r w:rsidRPr="000F236F">
        <w:rPr>
          <w:rFonts w:eastAsia="Calibri"/>
          <w:sz w:val="22"/>
          <w:szCs w:val="22"/>
          <w:lang w:val="ru-RU"/>
        </w:rPr>
        <w:t>О Д Л У К А</w:t>
      </w:r>
    </w:p>
    <w:p w14:paraId="669F9425" w14:textId="77777777" w:rsidR="000F236F" w:rsidRPr="000F236F" w:rsidRDefault="000F236F" w:rsidP="000F236F">
      <w:pPr>
        <w:pStyle w:val="BodyText"/>
        <w:jc w:val="center"/>
        <w:rPr>
          <w:rFonts w:ascii="Times New Roman" w:hAnsi="Times New Roman" w:cs="Times New Roman"/>
          <w:b w:val="0"/>
          <w:bCs w:val="0"/>
          <w:sz w:val="22"/>
          <w:szCs w:val="22"/>
          <w:lang w:val="ru-RU"/>
        </w:rPr>
      </w:pPr>
      <w:r w:rsidRPr="000F236F">
        <w:rPr>
          <w:rFonts w:ascii="Times New Roman" w:hAnsi="Times New Roman" w:cs="Times New Roman"/>
          <w:b w:val="0"/>
          <w:bCs w:val="0"/>
          <w:sz w:val="22"/>
          <w:szCs w:val="22"/>
          <w:lang w:val="ru-RU"/>
        </w:rPr>
        <w:t xml:space="preserve">За </w:t>
      </w:r>
      <w:r w:rsidRPr="000F236F">
        <w:rPr>
          <w:rFonts w:ascii="Times New Roman" w:hAnsi="Times New Roman" w:cs="Times New Roman"/>
          <w:b w:val="0"/>
          <w:bCs w:val="0"/>
          <w:sz w:val="22"/>
          <w:szCs w:val="22"/>
          <w:lang w:val="mk-MK"/>
        </w:rPr>
        <w:t>сопствено учество во Проект ,,Дојран-медитерански бисер во југоистокот</w:t>
      </w:r>
      <w:r w:rsidRPr="000F236F">
        <w:rPr>
          <w:rFonts w:ascii="Times New Roman" w:hAnsi="Times New Roman" w:cs="Times New Roman"/>
          <w:b w:val="0"/>
          <w:bCs w:val="0"/>
          <w:sz w:val="22"/>
          <w:szCs w:val="22"/>
          <w:lang w:val="ru-RU"/>
        </w:rPr>
        <w:t>”</w:t>
      </w:r>
    </w:p>
    <w:p w14:paraId="13033306" w14:textId="77777777" w:rsidR="000F236F" w:rsidRPr="000F236F" w:rsidRDefault="000F236F" w:rsidP="000F236F">
      <w:pPr>
        <w:jc w:val="center"/>
        <w:rPr>
          <w:rFonts w:eastAsia="Calibri"/>
          <w:sz w:val="22"/>
          <w:szCs w:val="22"/>
          <w:lang w:val="ru-RU"/>
        </w:rPr>
      </w:pPr>
    </w:p>
    <w:p w14:paraId="7CC93003" w14:textId="77777777" w:rsidR="000F236F" w:rsidRPr="000F236F" w:rsidRDefault="000F236F" w:rsidP="000F236F">
      <w:pPr>
        <w:jc w:val="center"/>
        <w:rPr>
          <w:rFonts w:eastAsia="Calibri"/>
          <w:sz w:val="22"/>
          <w:szCs w:val="22"/>
          <w:lang w:val="ru-RU"/>
        </w:rPr>
      </w:pPr>
    </w:p>
    <w:p w14:paraId="4D43E431" w14:textId="77777777" w:rsidR="000F236F" w:rsidRPr="000F236F" w:rsidRDefault="000F236F" w:rsidP="000F236F">
      <w:pPr>
        <w:jc w:val="center"/>
        <w:rPr>
          <w:rFonts w:eastAsia="Calibri"/>
          <w:sz w:val="22"/>
          <w:szCs w:val="22"/>
          <w:lang w:val="ru-RU"/>
        </w:rPr>
      </w:pPr>
    </w:p>
    <w:p w14:paraId="40960471" w14:textId="77777777" w:rsidR="000F236F" w:rsidRPr="000F236F" w:rsidRDefault="000F236F" w:rsidP="000F236F">
      <w:pPr>
        <w:jc w:val="center"/>
        <w:rPr>
          <w:rFonts w:eastAsia="Calibri"/>
          <w:sz w:val="22"/>
          <w:szCs w:val="22"/>
          <w:lang w:val="mk-MK"/>
        </w:rPr>
      </w:pPr>
      <w:r w:rsidRPr="000F236F">
        <w:rPr>
          <w:rFonts w:eastAsia="Calibri"/>
          <w:sz w:val="22"/>
          <w:szCs w:val="22"/>
          <w:lang w:val="ru-RU"/>
        </w:rPr>
        <w:t>Член 1</w:t>
      </w:r>
    </w:p>
    <w:p w14:paraId="56353851" w14:textId="77777777" w:rsidR="000F236F" w:rsidRPr="000F236F" w:rsidRDefault="000F236F" w:rsidP="000F236F">
      <w:pPr>
        <w:pStyle w:val="BodyText"/>
        <w:jc w:val="center"/>
        <w:rPr>
          <w:rFonts w:ascii="Times New Roman" w:hAnsi="Times New Roman" w:cs="Times New Roman"/>
          <w:b w:val="0"/>
          <w:bCs w:val="0"/>
          <w:sz w:val="22"/>
          <w:szCs w:val="22"/>
          <w:lang w:val="mk-MK"/>
        </w:rPr>
      </w:pPr>
      <w:r w:rsidRPr="000F236F">
        <w:rPr>
          <w:rFonts w:ascii="Times New Roman" w:hAnsi="Times New Roman" w:cs="Times New Roman"/>
          <w:b w:val="0"/>
          <w:bCs w:val="0"/>
          <w:sz w:val="22"/>
          <w:szCs w:val="22"/>
          <w:lang w:val="mk-MK"/>
        </w:rPr>
        <w:t>Со оваа Одлука Општина Дојран ке обезбеди финансиски средства како сопствено учество во проектот  ,,Дојран-медитерански бисер во југоистокот</w:t>
      </w:r>
      <w:r w:rsidRPr="000F236F">
        <w:rPr>
          <w:rFonts w:ascii="Times New Roman" w:hAnsi="Times New Roman" w:cs="Times New Roman"/>
          <w:b w:val="0"/>
          <w:bCs w:val="0"/>
          <w:sz w:val="22"/>
          <w:szCs w:val="22"/>
          <w:lang w:val="ru-RU"/>
        </w:rPr>
        <w:t>”</w:t>
      </w:r>
      <w:r w:rsidRPr="000F236F">
        <w:rPr>
          <w:rFonts w:ascii="Times New Roman" w:hAnsi="Times New Roman" w:cs="Times New Roman"/>
          <w:b w:val="0"/>
          <w:bCs w:val="0"/>
          <w:sz w:val="22"/>
          <w:szCs w:val="22"/>
          <w:lang w:val="mk-MK"/>
        </w:rPr>
        <w:t>.</w:t>
      </w:r>
    </w:p>
    <w:p w14:paraId="52BE7063" w14:textId="77777777" w:rsidR="000F236F" w:rsidRPr="000F236F" w:rsidRDefault="000F236F" w:rsidP="000F236F">
      <w:pPr>
        <w:pStyle w:val="BodyText"/>
        <w:ind w:firstLine="720"/>
        <w:rPr>
          <w:rFonts w:ascii="Times New Roman" w:hAnsi="Times New Roman" w:cs="Times New Roman"/>
          <w:b w:val="0"/>
          <w:bCs w:val="0"/>
          <w:sz w:val="22"/>
          <w:szCs w:val="22"/>
          <w:lang w:val="ru-RU"/>
        </w:rPr>
      </w:pPr>
    </w:p>
    <w:p w14:paraId="6EEA748E" w14:textId="77777777" w:rsidR="000F236F" w:rsidRPr="000F236F" w:rsidRDefault="000F236F" w:rsidP="000F236F">
      <w:pPr>
        <w:ind w:firstLine="720"/>
        <w:jc w:val="both"/>
        <w:rPr>
          <w:rFonts w:eastAsia="Calibri"/>
          <w:sz w:val="22"/>
          <w:szCs w:val="22"/>
          <w:lang w:val="mk-MK"/>
        </w:rPr>
      </w:pPr>
    </w:p>
    <w:p w14:paraId="33866FB0" w14:textId="77777777" w:rsidR="000F236F" w:rsidRPr="000F236F" w:rsidRDefault="000F236F" w:rsidP="000F236F">
      <w:pPr>
        <w:jc w:val="center"/>
        <w:rPr>
          <w:rFonts w:eastAsia="Calibri"/>
          <w:sz w:val="22"/>
          <w:szCs w:val="22"/>
          <w:lang w:val="mk-MK"/>
        </w:rPr>
      </w:pPr>
      <w:r w:rsidRPr="000F236F">
        <w:rPr>
          <w:rFonts w:eastAsia="Calibri"/>
          <w:sz w:val="22"/>
          <w:szCs w:val="22"/>
          <w:lang w:val="mk-MK"/>
        </w:rPr>
        <w:t>Член 2</w:t>
      </w:r>
    </w:p>
    <w:p w14:paraId="47776F68" w14:textId="77777777" w:rsidR="000F236F" w:rsidRPr="000F236F" w:rsidRDefault="000F236F" w:rsidP="000F236F">
      <w:pPr>
        <w:pStyle w:val="BodyText"/>
        <w:ind w:firstLine="720"/>
        <w:rPr>
          <w:rFonts w:ascii="Times New Roman" w:hAnsi="Times New Roman" w:cs="Times New Roman"/>
          <w:b w:val="0"/>
          <w:bCs w:val="0"/>
          <w:sz w:val="22"/>
          <w:szCs w:val="22"/>
          <w:lang w:val="mk-MK"/>
        </w:rPr>
      </w:pPr>
      <w:r w:rsidRPr="000F236F">
        <w:rPr>
          <w:rFonts w:ascii="Times New Roman" w:hAnsi="Times New Roman" w:cs="Times New Roman"/>
          <w:b w:val="0"/>
          <w:bCs w:val="0"/>
          <w:sz w:val="22"/>
          <w:szCs w:val="22"/>
          <w:lang w:val="mk-MK"/>
        </w:rPr>
        <w:t xml:space="preserve"> Проектот ќе се финансира од Програмата за рамномерен регионален развој за 2023 година со индикативно планирани средства за 2024 година („Сл. Весник на Р.С.М.“ бр.31/23), преку  Бирото за регионален развој-Министерство за локална самоуправа, во соработка со Центарот за развој на Југоисточен плански регион.</w:t>
      </w:r>
    </w:p>
    <w:p w14:paraId="4BF9B2A9" w14:textId="77777777" w:rsidR="000F236F" w:rsidRPr="000F236F" w:rsidRDefault="000F236F" w:rsidP="000F236F">
      <w:pPr>
        <w:pStyle w:val="BodyText"/>
        <w:ind w:firstLine="720"/>
        <w:rPr>
          <w:rFonts w:ascii="Times New Roman" w:hAnsi="Times New Roman" w:cs="Times New Roman"/>
          <w:b w:val="0"/>
          <w:bCs w:val="0"/>
          <w:sz w:val="22"/>
          <w:szCs w:val="22"/>
          <w:lang w:val="mk-MK"/>
        </w:rPr>
      </w:pPr>
    </w:p>
    <w:p w14:paraId="4547DAFB" w14:textId="77777777" w:rsidR="000F236F" w:rsidRPr="000F236F" w:rsidRDefault="000F236F" w:rsidP="000F236F">
      <w:pPr>
        <w:jc w:val="center"/>
        <w:rPr>
          <w:rFonts w:eastAsia="Calibri"/>
          <w:sz w:val="22"/>
          <w:szCs w:val="22"/>
          <w:lang w:val="mk-MK"/>
        </w:rPr>
      </w:pPr>
      <w:r w:rsidRPr="000F236F">
        <w:rPr>
          <w:rFonts w:eastAsia="Calibri"/>
          <w:sz w:val="22"/>
          <w:szCs w:val="22"/>
          <w:lang w:val="mk-MK"/>
        </w:rPr>
        <w:t>Член 3</w:t>
      </w:r>
    </w:p>
    <w:p w14:paraId="70A8A400" w14:textId="77777777" w:rsidR="000F236F" w:rsidRPr="000F236F" w:rsidRDefault="000F236F" w:rsidP="000F236F">
      <w:pPr>
        <w:pStyle w:val="BodyText"/>
        <w:ind w:firstLine="720"/>
        <w:rPr>
          <w:rFonts w:ascii="Times New Roman" w:hAnsi="Times New Roman" w:cs="Times New Roman"/>
          <w:b w:val="0"/>
          <w:bCs w:val="0"/>
          <w:sz w:val="22"/>
          <w:szCs w:val="22"/>
          <w:lang w:val="mk-MK"/>
        </w:rPr>
      </w:pPr>
      <w:r w:rsidRPr="000F236F">
        <w:rPr>
          <w:rFonts w:ascii="Times New Roman" w:hAnsi="Times New Roman" w:cs="Times New Roman"/>
          <w:b w:val="0"/>
          <w:bCs w:val="0"/>
          <w:sz w:val="22"/>
          <w:szCs w:val="22"/>
          <w:lang w:val="mk-MK"/>
        </w:rPr>
        <w:t>Вкупната вредност на проектот наведен во точка 1 од оваа одлука, изнесува  10.030.000,00 денари, со  пресметан ДДВ.</w:t>
      </w:r>
    </w:p>
    <w:p w14:paraId="10A88585" w14:textId="77777777" w:rsidR="000F236F" w:rsidRPr="000F236F" w:rsidRDefault="000F236F" w:rsidP="000F236F">
      <w:pPr>
        <w:pStyle w:val="BodyText"/>
        <w:ind w:firstLine="720"/>
        <w:rPr>
          <w:rFonts w:ascii="Times New Roman" w:hAnsi="Times New Roman" w:cs="Times New Roman"/>
          <w:b w:val="0"/>
          <w:bCs w:val="0"/>
          <w:sz w:val="22"/>
          <w:szCs w:val="22"/>
          <w:lang w:val="mk-MK"/>
        </w:rPr>
      </w:pPr>
      <w:r w:rsidRPr="000F236F">
        <w:rPr>
          <w:rFonts w:ascii="Times New Roman" w:hAnsi="Times New Roman" w:cs="Times New Roman"/>
          <w:b w:val="0"/>
          <w:bCs w:val="0"/>
          <w:sz w:val="22"/>
          <w:szCs w:val="22"/>
          <w:lang w:val="mk-MK"/>
        </w:rPr>
        <w:t>Од Бирото за регионален развој</w:t>
      </w:r>
      <w:r w:rsidRPr="000F236F">
        <w:rPr>
          <w:rFonts w:ascii="Times New Roman" w:hAnsi="Times New Roman" w:cs="Times New Roman"/>
          <w:b w:val="0"/>
          <w:bCs w:val="0"/>
          <w:color w:val="000000"/>
          <w:sz w:val="22"/>
          <w:szCs w:val="22"/>
          <w:shd w:val="clear" w:color="auto" w:fill="FFFFFF"/>
          <w:lang w:val="mk-MK"/>
        </w:rPr>
        <w:t xml:space="preserve"> ке бидат обезбедени 8.024.000,00 денари, а </w:t>
      </w:r>
      <w:r w:rsidRPr="000F236F">
        <w:rPr>
          <w:rFonts w:ascii="Times New Roman" w:hAnsi="Times New Roman" w:cs="Times New Roman"/>
          <w:b w:val="0"/>
          <w:bCs w:val="0"/>
          <w:sz w:val="22"/>
          <w:szCs w:val="22"/>
          <w:lang w:val="mk-MK"/>
        </w:rPr>
        <w:t xml:space="preserve">Општина Дојран од Буџетот на Општината ке обезбеди </w:t>
      </w:r>
      <w:r w:rsidRPr="000F236F">
        <w:rPr>
          <w:rFonts w:ascii="Times New Roman" w:hAnsi="Times New Roman" w:cs="Times New Roman"/>
          <w:b w:val="0"/>
          <w:bCs w:val="0"/>
          <w:color w:val="FF0000"/>
          <w:sz w:val="22"/>
          <w:szCs w:val="22"/>
          <w:shd w:val="clear" w:color="auto" w:fill="FFFFFF"/>
          <w:lang w:val="mk-MK"/>
        </w:rPr>
        <w:t xml:space="preserve">2.006.000,00 </w:t>
      </w:r>
      <w:r w:rsidRPr="000F236F">
        <w:rPr>
          <w:rFonts w:ascii="Times New Roman" w:hAnsi="Times New Roman" w:cs="Times New Roman"/>
          <w:b w:val="0"/>
          <w:bCs w:val="0"/>
          <w:sz w:val="22"/>
          <w:szCs w:val="22"/>
          <w:lang w:val="mk-MK"/>
        </w:rPr>
        <w:t>денари  со пресметан ДДВ, односно  20 % од вредноста на проектот како сопствено учество.</w:t>
      </w:r>
    </w:p>
    <w:p w14:paraId="2C16F9FD" w14:textId="77777777" w:rsidR="000F236F" w:rsidRPr="000F236F" w:rsidRDefault="000F236F" w:rsidP="000F236F">
      <w:pPr>
        <w:pStyle w:val="BodyText"/>
        <w:ind w:firstLine="720"/>
        <w:rPr>
          <w:rFonts w:ascii="Times New Roman" w:hAnsi="Times New Roman" w:cs="Times New Roman"/>
          <w:b w:val="0"/>
          <w:bCs w:val="0"/>
          <w:sz w:val="22"/>
          <w:szCs w:val="22"/>
          <w:lang w:val="mk-MK"/>
        </w:rPr>
      </w:pPr>
    </w:p>
    <w:p w14:paraId="08811B02" w14:textId="77777777" w:rsidR="000F236F" w:rsidRPr="000F236F" w:rsidRDefault="000F236F" w:rsidP="000F236F">
      <w:pPr>
        <w:jc w:val="center"/>
        <w:rPr>
          <w:rFonts w:eastAsia="Calibri"/>
          <w:sz w:val="22"/>
          <w:szCs w:val="22"/>
          <w:lang w:val="mk-MK"/>
        </w:rPr>
      </w:pPr>
      <w:r w:rsidRPr="000F236F">
        <w:rPr>
          <w:rFonts w:eastAsia="Calibri"/>
          <w:sz w:val="22"/>
          <w:szCs w:val="22"/>
          <w:lang w:val="mk-MK"/>
        </w:rPr>
        <w:t>Член 4</w:t>
      </w:r>
    </w:p>
    <w:p w14:paraId="5BF5C2C3" w14:textId="77777777" w:rsidR="000F236F" w:rsidRPr="000F236F" w:rsidRDefault="000F236F" w:rsidP="000F236F">
      <w:pPr>
        <w:pStyle w:val="BodyText"/>
        <w:ind w:firstLine="720"/>
        <w:rPr>
          <w:rFonts w:ascii="Times New Roman" w:hAnsi="Times New Roman" w:cs="Times New Roman"/>
          <w:b w:val="0"/>
          <w:bCs w:val="0"/>
          <w:sz w:val="22"/>
          <w:szCs w:val="22"/>
          <w:lang w:val="it-IT"/>
        </w:rPr>
      </w:pPr>
      <w:r w:rsidRPr="000F236F">
        <w:rPr>
          <w:rFonts w:ascii="Times New Roman" w:hAnsi="Times New Roman" w:cs="Times New Roman"/>
          <w:b w:val="0"/>
          <w:bCs w:val="0"/>
          <w:sz w:val="22"/>
          <w:szCs w:val="22"/>
          <w:lang w:val="mk-MK"/>
        </w:rPr>
        <w:t xml:space="preserve">Оваа </w:t>
      </w:r>
      <w:r w:rsidRPr="000F236F">
        <w:rPr>
          <w:rFonts w:ascii="Times New Roman" w:hAnsi="Times New Roman" w:cs="Times New Roman"/>
          <w:b w:val="0"/>
          <w:bCs w:val="0"/>
          <w:sz w:val="22"/>
          <w:szCs w:val="22"/>
          <w:lang w:val="it-IT"/>
        </w:rPr>
        <w:t xml:space="preserve">Одлука влегува во сила од денот на објавувањето во “Службен </w:t>
      </w:r>
      <w:r w:rsidRPr="000F236F">
        <w:rPr>
          <w:rFonts w:ascii="Times New Roman" w:hAnsi="Times New Roman" w:cs="Times New Roman"/>
          <w:b w:val="0"/>
          <w:bCs w:val="0"/>
          <w:sz w:val="22"/>
          <w:szCs w:val="22"/>
          <w:lang w:val="mk-MK"/>
        </w:rPr>
        <w:t>г</w:t>
      </w:r>
      <w:r w:rsidRPr="000F236F">
        <w:rPr>
          <w:rFonts w:ascii="Times New Roman" w:hAnsi="Times New Roman" w:cs="Times New Roman"/>
          <w:b w:val="0"/>
          <w:bCs w:val="0"/>
          <w:sz w:val="22"/>
          <w:szCs w:val="22"/>
          <w:lang w:val="it-IT"/>
        </w:rPr>
        <w:t xml:space="preserve">ласник на Општина </w:t>
      </w:r>
      <w:r w:rsidRPr="000F236F">
        <w:rPr>
          <w:rFonts w:ascii="Times New Roman" w:hAnsi="Times New Roman" w:cs="Times New Roman"/>
          <w:b w:val="0"/>
          <w:bCs w:val="0"/>
          <w:sz w:val="22"/>
          <w:szCs w:val="22"/>
          <w:lang w:val="mk-MK"/>
        </w:rPr>
        <w:t>Дојран</w:t>
      </w:r>
      <w:r w:rsidRPr="000F236F">
        <w:rPr>
          <w:rFonts w:ascii="Times New Roman" w:hAnsi="Times New Roman" w:cs="Times New Roman"/>
          <w:b w:val="0"/>
          <w:bCs w:val="0"/>
          <w:sz w:val="22"/>
          <w:szCs w:val="22"/>
          <w:lang w:val="it-IT"/>
        </w:rPr>
        <w:t xml:space="preserve"> “.</w:t>
      </w:r>
    </w:p>
    <w:p w14:paraId="7E3DA507" w14:textId="77777777" w:rsidR="000F236F" w:rsidRPr="000F236F" w:rsidRDefault="000F236F" w:rsidP="000F236F">
      <w:pPr>
        <w:pStyle w:val="BodyText"/>
        <w:ind w:firstLine="720"/>
        <w:rPr>
          <w:rFonts w:ascii="Times New Roman" w:hAnsi="Times New Roman" w:cs="Times New Roman"/>
          <w:b w:val="0"/>
          <w:bCs w:val="0"/>
          <w:sz w:val="22"/>
          <w:szCs w:val="22"/>
          <w:lang w:val="it-IT"/>
        </w:rPr>
      </w:pPr>
    </w:p>
    <w:p w14:paraId="1DF0F6DB" w14:textId="77777777" w:rsidR="000F236F" w:rsidRPr="000F236F" w:rsidRDefault="000F236F" w:rsidP="000F236F">
      <w:pPr>
        <w:pStyle w:val="BodyText"/>
        <w:ind w:firstLine="720"/>
        <w:rPr>
          <w:rFonts w:ascii="Times New Roman" w:hAnsi="Times New Roman" w:cs="Times New Roman"/>
          <w:b w:val="0"/>
          <w:bCs w:val="0"/>
          <w:sz w:val="22"/>
          <w:szCs w:val="22"/>
          <w:lang w:val="it-IT"/>
        </w:rPr>
      </w:pPr>
    </w:p>
    <w:p w14:paraId="403AE608" w14:textId="77777777" w:rsidR="000F236F" w:rsidRPr="000F236F" w:rsidRDefault="000F236F" w:rsidP="000F236F">
      <w:pPr>
        <w:pStyle w:val="BodyText"/>
        <w:ind w:firstLine="720"/>
        <w:rPr>
          <w:rFonts w:ascii="Times New Roman" w:hAnsi="Times New Roman" w:cs="Times New Roman"/>
          <w:b w:val="0"/>
          <w:bCs w:val="0"/>
          <w:sz w:val="22"/>
          <w:szCs w:val="22"/>
          <w:lang w:val="it-IT"/>
        </w:rPr>
      </w:pPr>
    </w:p>
    <w:p w14:paraId="2E979CC5" w14:textId="77777777"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9</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Претседател</w:t>
      </w:r>
    </w:p>
    <w:p w14:paraId="0965FF92" w14:textId="063AD92B"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w:t>
      </w:r>
      <w:r w:rsidR="00A15FCA">
        <w:rPr>
          <w:sz w:val="22"/>
          <w:szCs w:val="22"/>
          <w:lang w:val="mk-MK"/>
        </w:rPr>
        <w:t xml:space="preserve">      </w:t>
      </w:r>
      <w:r w:rsidRPr="000F236F">
        <w:rPr>
          <w:sz w:val="22"/>
          <w:szCs w:val="22"/>
          <w:lang w:val="mk-MK"/>
        </w:rPr>
        <w:t xml:space="preserve"> на Советот на општина Дојран    </w:t>
      </w:r>
    </w:p>
    <w:p w14:paraId="290A3AE3" w14:textId="055F8918" w:rsidR="000F236F" w:rsidRPr="000F236F" w:rsidRDefault="000F236F" w:rsidP="000F236F">
      <w:pPr>
        <w:jc w:val="both"/>
        <w:rPr>
          <w:sz w:val="22"/>
          <w:szCs w:val="22"/>
          <w:lang w:val="mk-MK"/>
        </w:rPr>
      </w:pPr>
      <w:r w:rsidRPr="000F236F">
        <w:rPr>
          <w:sz w:val="22"/>
          <w:szCs w:val="22"/>
          <w:lang w:val="mk-MK"/>
        </w:rPr>
        <w:t xml:space="preserve">Стар Дојран                                                                                          </w:t>
      </w:r>
      <w:r w:rsidR="00A15FCA">
        <w:rPr>
          <w:sz w:val="22"/>
          <w:szCs w:val="22"/>
          <w:lang w:val="mk-MK"/>
        </w:rPr>
        <w:t xml:space="preserve">     </w:t>
      </w:r>
      <w:r w:rsidRPr="000F236F">
        <w:rPr>
          <w:sz w:val="22"/>
          <w:szCs w:val="22"/>
          <w:lang w:val="mk-MK"/>
        </w:rPr>
        <w:t xml:space="preserve"> </w:t>
      </w:r>
      <w:r w:rsidR="00A15FCA">
        <w:rPr>
          <w:sz w:val="22"/>
          <w:szCs w:val="22"/>
          <w:lang w:val="mk-MK"/>
        </w:rPr>
        <w:t xml:space="preserve">  </w:t>
      </w:r>
      <w:r w:rsidRPr="000F236F">
        <w:rPr>
          <w:sz w:val="22"/>
          <w:szCs w:val="22"/>
          <w:lang w:val="mk-MK"/>
        </w:rPr>
        <w:t xml:space="preserve"> Ратко Ајцев </w:t>
      </w:r>
      <w:r w:rsidR="00857490">
        <w:rPr>
          <w:sz w:val="22"/>
          <w:szCs w:val="22"/>
          <w:lang w:val="mk-MK"/>
        </w:rPr>
        <w:t>с.р.</w:t>
      </w:r>
    </w:p>
    <w:p w14:paraId="0881EECF" w14:textId="77777777" w:rsidR="000F236F" w:rsidRPr="000F236F" w:rsidRDefault="000F236F" w:rsidP="000F236F">
      <w:pPr>
        <w:spacing w:after="100"/>
        <w:ind w:right="100"/>
        <w:jc w:val="center"/>
        <w:rPr>
          <w:color w:val="000000"/>
          <w:sz w:val="22"/>
          <w:szCs w:val="22"/>
          <w:lang w:val="mk-MK"/>
        </w:rPr>
      </w:pPr>
    </w:p>
    <w:p w14:paraId="7BB33497" w14:textId="77777777" w:rsidR="000F236F" w:rsidRPr="000F236F" w:rsidRDefault="000F236F" w:rsidP="000F236F">
      <w:pPr>
        <w:ind w:firstLine="720"/>
        <w:jc w:val="both"/>
        <w:rPr>
          <w:sz w:val="22"/>
          <w:szCs w:val="22"/>
          <w:lang w:val="ru-RU"/>
        </w:rPr>
      </w:pPr>
    </w:p>
    <w:p w14:paraId="24F58A4E" w14:textId="542C2B0A" w:rsidR="000F236F" w:rsidRDefault="000F236F" w:rsidP="000F236F">
      <w:pPr>
        <w:ind w:firstLine="720"/>
        <w:jc w:val="both"/>
        <w:rPr>
          <w:sz w:val="22"/>
          <w:szCs w:val="22"/>
          <w:lang w:val="ru-RU"/>
        </w:rPr>
      </w:pPr>
    </w:p>
    <w:p w14:paraId="3D7BF6D3" w14:textId="57B8CE79" w:rsidR="00857490" w:rsidRDefault="00857490" w:rsidP="000F236F">
      <w:pPr>
        <w:ind w:firstLine="720"/>
        <w:jc w:val="both"/>
        <w:rPr>
          <w:sz w:val="22"/>
          <w:szCs w:val="22"/>
          <w:lang w:val="ru-RU"/>
        </w:rPr>
      </w:pPr>
    </w:p>
    <w:p w14:paraId="67D5DF48" w14:textId="12E3B981" w:rsidR="00857490" w:rsidRDefault="00857490" w:rsidP="000F236F">
      <w:pPr>
        <w:ind w:firstLine="720"/>
        <w:jc w:val="both"/>
        <w:rPr>
          <w:sz w:val="22"/>
          <w:szCs w:val="22"/>
          <w:lang w:val="ru-RU"/>
        </w:rPr>
      </w:pPr>
    </w:p>
    <w:p w14:paraId="4550565D" w14:textId="360E1915" w:rsidR="00857490" w:rsidRDefault="00857490" w:rsidP="000F236F">
      <w:pPr>
        <w:ind w:firstLine="720"/>
        <w:jc w:val="both"/>
        <w:rPr>
          <w:sz w:val="22"/>
          <w:szCs w:val="22"/>
          <w:lang w:val="ru-RU"/>
        </w:rPr>
      </w:pPr>
    </w:p>
    <w:p w14:paraId="55E518AA" w14:textId="50F00A06" w:rsidR="00857490" w:rsidRDefault="00857490" w:rsidP="000F236F">
      <w:pPr>
        <w:ind w:firstLine="720"/>
        <w:jc w:val="both"/>
        <w:rPr>
          <w:sz w:val="22"/>
          <w:szCs w:val="22"/>
          <w:lang w:val="ru-RU"/>
        </w:rPr>
      </w:pPr>
    </w:p>
    <w:p w14:paraId="23BD60F9" w14:textId="333DED4D" w:rsidR="00857490" w:rsidRDefault="00857490" w:rsidP="000F236F">
      <w:pPr>
        <w:ind w:firstLine="720"/>
        <w:jc w:val="both"/>
        <w:rPr>
          <w:sz w:val="22"/>
          <w:szCs w:val="22"/>
          <w:lang w:val="ru-RU"/>
        </w:rPr>
      </w:pPr>
    </w:p>
    <w:p w14:paraId="69C56954" w14:textId="5566AADC" w:rsidR="00857490" w:rsidRDefault="00857490" w:rsidP="000F236F">
      <w:pPr>
        <w:ind w:firstLine="720"/>
        <w:jc w:val="both"/>
        <w:rPr>
          <w:sz w:val="22"/>
          <w:szCs w:val="22"/>
          <w:lang w:val="ru-RU"/>
        </w:rPr>
      </w:pPr>
    </w:p>
    <w:p w14:paraId="5EB5909D" w14:textId="7679B6F1" w:rsidR="00857490" w:rsidRDefault="00857490" w:rsidP="000F236F">
      <w:pPr>
        <w:ind w:firstLine="720"/>
        <w:jc w:val="both"/>
        <w:rPr>
          <w:sz w:val="22"/>
          <w:szCs w:val="22"/>
          <w:lang w:val="ru-RU"/>
        </w:rPr>
      </w:pPr>
    </w:p>
    <w:p w14:paraId="366C2893" w14:textId="6E5D4DF7" w:rsidR="00857490" w:rsidRDefault="00857490" w:rsidP="000F236F">
      <w:pPr>
        <w:ind w:firstLine="720"/>
        <w:jc w:val="both"/>
        <w:rPr>
          <w:sz w:val="22"/>
          <w:szCs w:val="22"/>
          <w:lang w:val="ru-RU"/>
        </w:rPr>
      </w:pPr>
    </w:p>
    <w:p w14:paraId="0C84F046" w14:textId="63026480" w:rsidR="00857490" w:rsidRDefault="00857490" w:rsidP="000F236F">
      <w:pPr>
        <w:ind w:firstLine="720"/>
        <w:jc w:val="both"/>
        <w:rPr>
          <w:sz w:val="22"/>
          <w:szCs w:val="22"/>
          <w:lang w:val="ru-RU"/>
        </w:rPr>
      </w:pPr>
    </w:p>
    <w:p w14:paraId="6DD66FBE" w14:textId="77777777" w:rsidR="00857490" w:rsidRPr="000F236F" w:rsidRDefault="00857490" w:rsidP="000F236F">
      <w:pPr>
        <w:ind w:firstLine="720"/>
        <w:jc w:val="both"/>
        <w:rPr>
          <w:sz w:val="22"/>
          <w:szCs w:val="22"/>
          <w:lang w:val="ru-RU"/>
        </w:rPr>
      </w:pPr>
    </w:p>
    <w:p w14:paraId="7E7569F0" w14:textId="773B14A3" w:rsidR="00857490" w:rsidRPr="005E5C04" w:rsidRDefault="00414875" w:rsidP="00857490">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857490" w:rsidRPr="005E5C04">
        <w:rPr>
          <w:rFonts w:ascii="Times New Roman" w:hAnsi="Times New Roman" w:cs="Times New Roman"/>
          <w:lang w:val="mk-MK"/>
        </w:rPr>
        <w:t>202</w:t>
      </w:r>
      <w:r w:rsidR="00857490" w:rsidRPr="00BF27E9">
        <w:rPr>
          <w:rFonts w:ascii="Times New Roman" w:hAnsi="Times New Roman" w:cs="Times New Roman"/>
          <w:lang w:val="mk-MK"/>
        </w:rPr>
        <w:t>3</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година</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 xml:space="preserve">                     </w:t>
      </w:r>
      <w:r w:rsidR="00857490" w:rsidRPr="005E5C04">
        <w:rPr>
          <w:rFonts w:ascii="Times New Roman" w:hAnsi="Times New Roman" w:cs="Times New Roman"/>
          <w:lang w:val="mk-MK"/>
        </w:rPr>
        <w:t>"</w:t>
      </w:r>
      <w:r w:rsidR="00857490" w:rsidRPr="00017306">
        <w:rPr>
          <w:rFonts w:ascii="Times New Roman" w:hAnsi="Times New Roman" w:cs="Times New Roman"/>
          <w:lang w:val="mk-MK"/>
        </w:rPr>
        <w:t>Службен гласник на општина Дојран</w:t>
      </w:r>
      <w:r w:rsidR="00857490" w:rsidRPr="005E5C04">
        <w:rPr>
          <w:rFonts w:ascii="Times New Roman" w:hAnsi="Times New Roman" w:cs="Times New Roman"/>
          <w:lang w:val="mk-MK"/>
        </w:rPr>
        <w:t xml:space="preserve"> " </w:t>
      </w:r>
      <w:r w:rsidR="00857490" w:rsidRPr="00017306">
        <w:rPr>
          <w:rFonts w:ascii="Times New Roman" w:hAnsi="Times New Roman" w:cs="Times New Roman"/>
          <w:lang w:val="mk-MK"/>
        </w:rPr>
        <w:t xml:space="preserve"> бр</w:t>
      </w:r>
      <w:r w:rsidR="00857490" w:rsidRPr="005E5C04">
        <w:rPr>
          <w:rFonts w:ascii="Times New Roman" w:hAnsi="Times New Roman" w:cs="Times New Roman"/>
          <w:lang w:val="mk-MK"/>
        </w:rPr>
        <w:t>.</w:t>
      </w:r>
      <w:r w:rsidR="00857490">
        <w:rPr>
          <w:rFonts w:ascii="Times New Roman" w:hAnsi="Times New Roman" w:cs="Times New Roman"/>
          <w:lang w:val="mk-MK"/>
        </w:rPr>
        <w:t>3</w:t>
      </w:r>
      <w:r w:rsidR="00857490"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1</w:t>
      </w:r>
    </w:p>
    <w:p w14:paraId="0CDD0130" w14:textId="77777777" w:rsidR="00857490" w:rsidRDefault="00857490" w:rsidP="000F236F">
      <w:pPr>
        <w:ind w:firstLine="720"/>
        <w:jc w:val="both"/>
        <w:rPr>
          <w:sz w:val="22"/>
          <w:szCs w:val="22"/>
          <w:lang w:val="mk-MK"/>
        </w:rPr>
      </w:pPr>
    </w:p>
    <w:p w14:paraId="73CFACE8" w14:textId="15C72F7E" w:rsidR="00857490" w:rsidRPr="00857490" w:rsidRDefault="00857490" w:rsidP="00857490">
      <w:pPr>
        <w:tabs>
          <w:tab w:val="left" w:pos="709"/>
        </w:tabs>
        <w:jc w:val="both"/>
        <w:rPr>
          <w:rFonts w:eastAsia="Calibri"/>
          <w:sz w:val="22"/>
          <w:szCs w:val="22"/>
          <w:lang w:val="mk-MK"/>
        </w:rPr>
      </w:pPr>
      <w:r>
        <w:rPr>
          <w:rFonts w:eastAsia="Calibri"/>
          <w:lang w:val="ru-RU"/>
        </w:rPr>
        <w:tab/>
      </w:r>
      <w:r w:rsidRPr="00857490">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57490">
        <w:rPr>
          <w:rFonts w:eastAsia="Calibri"/>
          <w:sz w:val="22"/>
          <w:szCs w:val="22"/>
          <w:lang w:val="mk-MK"/>
        </w:rPr>
        <w:t xml:space="preserve"> </w:t>
      </w:r>
      <w:r w:rsidRPr="00857490">
        <w:rPr>
          <w:rFonts w:eastAsia="Calibri"/>
          <w:sz w:val="22"/>
          <w:szCs w:val="22"/>
          <w:lang w:val="ru-RU"/>
        </w:rPr>
        <w:t xml:space="preserve">бр.9/06, </w:t>
      </w:r>
      <w:r w:rsidRPr="00857490">
        <w:rPr>
          <w:sz w:val="22"/>
          <w:szCs w:val="22"/>
          <w:lang w:val="mk-MK"/>
        </w:rPr>
        <w:t xml:space="preserve">8/10, 12/14, 4/19 и 1/20), </w:t>
      </w:r>
      <w:r w:rsidRPr="00857490">
        <w:rPr>
          <w:rFonts w:eastAsia="Calibri"/>
          <w:sz w:val="22"/>
          <w:szCs w:val="22"/>
          <w:lang w:val="ru-RU"/>
        </w:rPr>
        <w:t>Градоначалникот на општина Дојран донесе,</w:t>
      </w:r>
    </w:p>
    <w:p w14:paraId="01293A7E" w14:textId="77777777" w:rsidR="00857490" w:rsidRPr="00857490" w:rsidRDefault="00857490" w:rsidP="00857490">
      <w:pPr>
        <w:jc w:val="both"/>
        <w:rPr>
          <w:rFonts w:eastAsia="Calibri"/>
          <w:sz w:val="22"/>
          <w:szCs w:val="22"/>
          <w:lang w:val="mk-MK"/>
        </w:rPr>
      </w:pPr>
    </w:p>
    <w:p w14:paraId="25B5B124" w14:textId="77777777" w:rsidR="00857490" w:rsidRPr="00857490" w:rsidRDefault="00857490" w:rsidP="00857490">
      <w:pPr>
        <w:ind w:firstLine="720"/>
        <w:jc w:val="both"/>
        <w:rPr>
          <w:rFonts w:eastAsia="Calibri"/>
          <w:sz w:val="22"/>
          <w:szCs w:val="22"/>
          <w:lang w:val="mk-MK"/>
        </w:rPr>
      </w:pPr>
    </w:p>
    <w:p w14:paraId="465982DA" w14:textId="77777777" w:rsidR="00857490" w:rsidRPr="00857490" w:rsidRDefault="00857490" w:rsidP="00857490">
      <w:pPr>
        <w:ind w:firstLine="720"/>
        <w:jc w:val="both"/>
        <w:rPr>
          <w:rFonts w:eastAsia="Calibri"/>
          <w:sz w:val="22"/>
          <w:szCs w:val="22"/>
          <w:lang w:val="mk-MK"/>
        </w:rPr>
      </w:pPr>
    </w:p>
    <w:p w14:paraId="72FDC331" w14:textId="77777777" w:rsidR="00857490" w:rsidRPr="00857490" w:rsidRDefault="00857490" w:rsidP="00857490">
      <w:pPr>
        <w:jc w:val="both"/>
        <w:rPr>
          <w:rFonts w:eastAsia="Calibri"/>
          <w:sz w:val="22"/>
          <w:szCs w:val="22"/>
          <w:lang w:val="mk-MK"/>
        </w:rPr>
      </w:pPr>
    </w:p>
    <w:p w14:paraId="0C3616CE" w14:textId="77777777" w:rsidR="00857490" w:rsidRPr="00857490" w:rsidRDefault="00857490" w:rsidP="00857490">
      <w:pPr>
        <w:jc w:val="center"/>
        <w:rPr>
          <w:rFonts w:eastAsia="Calibri"/>
          <w:sz w:val="22"/>
          <w:szCs w:val="22"/>
          <w:lang w:val="ru-RU"/>
        </w:rPr>
      </w:pPr>
    </w:p>
    <w:p w14:paraId="121594CF" w14:textId="77777777" w:rsidR="00857490" w:rsidRPr="00857490" w:rsidRDefault="00857490" w:rsidP="00857490">
      <w:pPr>
        <w:jc w:val="center"/>
        <w:rPr>
          <w:rFonts w:eastAsia="Calibri"/>
          <w:sz w:val="22"/>
          <w:szCs w:val="22"/>
          <w:lang w:val="ru-RU"/>
        </w:rPr>
      </w:pPr>
      <w:r w:rsidRPr="00857490">
        <w:rPr>
          <w:rFonts w:eastAsia="Calibri"/>
          <w:sz w:val="22"/>
          <w:szCs w:val="22"/>
          <w:lang w:val="ru-RU"/>
        </w:rPr>
        <w:t>Р  Е  Ш  Е  Н И  Е</w:t>
      </w:r>
    </w:p>
    <w:p w14:paraId="60FA96F9" w14:textId="77777777" w:rsidR="00857490" w:rsidRPr="00857490" w:rsidRDefault="00857490" w:rsidP="00857490">
      <w:pPr>
        <w:ind w:firstLine="720"/>
        <w:jc w:val="center"/>
        <w:rPr>
          <w:sz w:val="22"/>
          <w:szCs w:val="22"/>
          <w:lang w:val="ru-RU"/>
        </w:rPr>
      </w:pPr>
      <w:r w:rsidRPr="00857490">
        <w:rPr>
          <w:rFonts w:eastAsia="Calibri"/>
          <w:sz w:val="22"/>
          <w:szCs w:val="22"/>
          <w:lang w:val="ru-RU"/>
        </w:rPr>
        <w:t>За објавување  на Одлуката з</w:t>
      </w:r>
      <w:r w:rsidRPr="00857490">
        <w:rPr>
          <w:sz w:val="22"/>
          <w:szCs w:val="22"/>
          <w:lang w:val="ru-RU"/>
        </w:rPr>
        <w:t>а не давање согласност за поведување постапка за усогласување на урбанистичкиот план заради утврдување на правен статус на бесправно изграден објект со намена, , А5-4 помошен објект, кој се наоѓа на К.П.бр.36 К.О. Стар Дојран на имателот Мемети Курти од Стар Дојран</w:t>
      </w:r>
    </w:p>
    <w:p w14:paraId="087EBD21" w14:textId="77777777" w:rsidR="00857490" w:rsidRPr="00857490" w:rsidRDefault="00857490" w:rsidP="00857490">
      <w:pPr>
        <w:jc w:val="center"/>
        <w:rPr>
          <w:sz w:val="22"/>
          <w:szCs w:val="22"/>
          <w:lang w:val="ru-RU"/>
        </w:rPr>
      </w:pPr>
    </w:p>
    <w:p w14:paraId="012A5955" w14:textId="77777777" w:rsidR="00857490" w:rsidRPr="00857490" w:rsidRDefault="00857490" w:rsidP="00857490">
      <w:pPr>
        <w:pStyle w:val="BodyText"/>
        <w:rPr>
          <w:b w:val="0"/>
          <w:bCs w:val="0"/>
          <w:sz w:val="22"/>
          <w:szCs w:val="22"/>
          <w:lang w:val="ru-RU"/>
        </w:rPr>
      </w:pPr>
    </w:p>
    <w:p w14:paraId="50B1CA26" w14:textId="77777777" w:rsidR="00857490" w:rsidRPr="00857490" w:rsidRDefault="00857490" w:rsidP="00857490">
      <w:pPr>
        <w:pStyle w:val="BodyText"/>
        <w:rPr>
          <w:b w:val="0"/>
          <w:bCs w:val="0"/>
          <w:sz w:val="22"/>
          <w:szCs w:val="22"/>
          <w:lang w:val="ru-RU"/>
        </w:rPr>
      </w:pPr>
    </w:p>
    <w:p w14:paraId="4FA4FD74" w14:textId="77777777" w:rsidR="00857490" w:rsidRPr="00857490" w:rsidRDefault="00857490" w:rsidP="00857490">
      <w:pPr>
        <w:pStyle w:val="BodyText"/>
        <w:jc w:val="both"/>
        <w:rPr>
          <w:b w:val="0"/>
          <w:bCs w:val="0"/>
          <w:sz w:val="22"/>
          <w:szCs w:val="22"/>
          <w:lang w:val="mk-MK"/>
        </w:rPr>
      </w:pPr>
    </w:p>
    <w:p w14:paraId="079C34CB" w14:textId="6F1EAB4D" w:rsidR="00857490" w:rsidRPr="00857490" w:rsidRDefault="00857490" w:rsidP="00857490">
      <w:pPr>
        <w:ind w:firstLine="720"/>
        <w:jc w:val="both"/>
        <w:rPr>
          <w:sz w:val="22"/>
          <w:szCs w:val="22"/>
          <w:lang w:val="mk-MK"/>
        </w:rPr>
      </w:pPr>
      <w:r w:rsidRPr="00857490">
        <w:rPr>
          <w:rFonts w:eastAsia="Calibri"/>
          <w:sz w:val="22"/>
          <w:szCs w:val="22"/>
          <w:lang w:val="ru-RU"/>
        </w:rPr>
        <w:t>1</w:t>
      </w:r>
      <w:r w:rsidRPr="00857490">
        <w:rPr>
          <w:rFonts w:eastAsia="Calibri"/>
          <w:sz w:val="22"/>
          <w:szCs w:val="22"/>
          <w:lang w:val="mk-MK"/>
        </w:rPr>
        <w:t>.</w:t>
      </w:r>
      <w:r w:rsidRPr="00857490">
        <w:rPr>
          <w:rFonts w:eastAsia="Calibri"/>
          <w:sz w:val="22"/>
          <w:szCs w:val="22"/>
          <w:lang w:val="ru-RU"/>
        </w:rPr>
        <w:t>Одлуката з</w:t>
      </w:r>
      <w:r w:rsidRPr="00857490">
        <w:rPr>
          <w:sz w:val="22"/>
          <w:szCs w:val="22"/>
          <w:lang w:val="ru-RU"/>
        </w:rPr>
        <w:t>а не давање согласност за поведување постапка за усогласување на урбанистичкиот план заради утврдување на правен статус на бесправно изграден објект со намена, , А5-4 помошен објект, кој се наоѓа на К.П.бр.36 К.О. Стар Дојран на имателот Мемети Курти од Стар Дојран</w:t>
      </w:r>
      <w:r w:rsidRPr="00857490">
        <w:rPr>
          <w:sz w:val="22"/>
          <w:szCs w:val="22"/>
          <w:lang w:val="mk-MK"/>
        </w:rPr>
        <w:t>,</w:t>
      </w:r>
      <w:r w:rsidRPr="00857490">
        <w:rPr>
          <w:rFonts w:eastAsia="Calibri"/>
          <w:sz w:val="22"/>
          <w:szCs w:val="22"/>
          <w:lang w:val="mk-MK"/>
        </w:rPr>
        <w:t xml:space="preserve"> донесена на седницата</w:t>
      </w:r>
      <w:r w:rsidRPr="00857490">
        <w:rPr>
          <w:sz w:val="22"/>
          <w:szCs w:val="22"/>
          <w:lang w:val="mk-MK"/>
        </w:rPr>
        <w:t xml:space="preserve"> </w:t>
      </w:r>
      <w:r w:rsidRPr="00857490">
        <w:rPr>
          <w:rFonts w:eastAsia="Calibri"/>
          <w:sz w:val="22"/>
          <w:szCs w:val="22"/>
          <w:lang w:val="mk-MK"/>
        </w:rPr>
        <w:t xml:space="preserve"> на Советот на општина Дојран, одржана на ден 27</w:t>
      </w:r>
      <w:r w:rsidRPr="00857490">
        <w:rPr>
          <w:sz w:val="22"/>
          <w:szCs w:val="22"/>
          <w:lang w:val="mk-MK"/>
        </w:rPr>
        <w:t>.0</w:t>
      </w:r>
      <w:r w:rsidR="00414875">
        <w:rPr>
          <w:sz w:val="22"/>
          <w:szCs w:val="22"/>
          <w:lang w:val="mk-MK"/>
        </w:rPr>
        <w:t>2</w:t>
      </w:r>
      <w:r w:rsidRPr="00857490">
        <w:rPr>
          <w:sz w:val="22"/>
          <w:szCs w:val="22"/>
          <w:lang w:val="mk-MK"/>
        </w:rPr>
        <w:t>.2023</w:t>
      </w:r>
      <w:r w:rsidRPr="00857490">
        <w:rPr>
          <w:rFonts w:eastAsia="Calibri"/>
          <w:sz w:val="22"/>
          <w:szCs w:val="22"/>
          <w:lang w:val="mk-MK"/>
        </w:rPr>
        <w:t xml:space="preserve"> година, да се објави во "Службен гласник на општина Дојран".</w:t>
      </w:r>
    </w:p>
    <w:p w14:paraId="0EA20792" w14:textId="77777777" w:rsidR="00857490" w:rsidRPr="00857490" w:rsidRDefault="00857490" w:rsidP="00857490">
      <w:pPr>
        <w:jc w:val="both"/>
        <w:rPr>
          <w:rFonts w:eastAsia="Calibri"/>
          <w:sz w:val="22"/>
          <w:szCs w:val="22"/>
          <w:lang w:val="mk-MK"/>
        </w:rPr>
      </w:pPr>
    </w:p>
    <w:p w14:paraId="79092BE0" w14:textId="77777777" w:rsidR="00857490" w:rsidRPr="00857490" w:rsidRDefault="00857490" w:rsidP="00857490">
      <w:pPr>
        <w:jc w:val="both"/>
        <w:rPr>
          <w:rFonts w:eastAsia="Calibri"/>
          <w:sz w:val="22"/>
          <w:szCs w:val="22"/>
          <w:lang w:val="mk-MK"/>
        </w:rPr>
      </w:pPr>
    </w:p>
    <w:p w14:paraId="6FE52749" w14:textId="77777777" w:rsidR="00857490" w:rsidRPr="00857490" w:rsidRDefault="00857490" w:rsidP="00857490">
      <w:pPr>
        <w:jc w:val="both"/>
        <w:rPr>
          <w:rFonts w:eastAsia="Calibri"/>
          <w:sz w:val="22"/>
          <w:szCs w:val="22"/>
          <w:lang w:val="mk-MK"/>
        </w:rPr>
      </w:pPr>
    </w:p>
    <w:p w14:paraId="4520FF8C" w14:textId="77777777" w:rsidR="00857490" w:rsidRPr="00857490" w:rsidRDefault="00857490" w:rsidP="00857490">
      <w:pPr>
        <w:jc w:val="both"/>
        <w:rPr>
          <w:rFonts w:eastAsia="Calibri"/>
          <w:sz w:val="22"/>
          <w:szCs w:val="22"/>
          <w:lang w:val="mk-MK"/>
        </w:rPr>
      </w:pPr>
    </w:p>
    <w:p w14:paraId="1DF88A95" w14:textId="77777777" w:rsidR="00857490" w:rsidRPr="00857490" w:rsidRDefault="00857490" w:rsidP="00857490">
      <w:pPr>
        <w:jc w:val="both"/>
        <w:rPr>
          <w:rFonts w:eastAsia="Calibri"/>
          <w:sz w:val="22"/>
          <w:szCs w:val="22"/>
          <w:lang w:val="ru-RU"/>
        </w:rPr>
      </w:pPr>
    </w:p>
    <w:p w14:paraId="62E93F1B" w14:textId="77777777" w:rsidR="00857490" w:rsidRPr="00857490" w:rsidRDefault="00857490" w:rsidP="00857490">
      <w:pPr>
        <w:jc w:val="both"/>
        <w:rPr>
          <w:rFonts w:eastAsia="Calibri"/>
          <w:sz w:val="22"/>
          <w:szCs w:val="22"/>
          <w:lang w:val="ru-RU"/>
        </w:rPr>
      </w:pPr>
      <w:r w:rsidRPr="00857490">
        <w:rPr>
          <w:rFonts w:eastAsia="Calibri"/>
          <w:sz w:val="22"/>
          <w:szCs w:val="22"/>
          <w:lang w:val="ru-RU"/>
        </w:rPr>
        <w:t xml:space="preserve">             2.Ова Решение влегува во сила со денот на донесувањето.</w:t>
      </w:r>
    </w:p>
    <w:p w14:paraId="2926EBDE" w14:textId="77777777" w:rsidR="00857490" w:rsidRPr="00857490" w:rsidRDefault="00857490" w:rsidP="00857490">
      <w:pPr>
        <w:jc w:val="both"/>
        <w:rPr>
          <w:rFonts w:eastAsia="Calibri"/>
          <w:sz w:val="22"/>
          <w:szCs w:val="22"/>
          <w:lang w:val="ru-RU"/>
        </w:rPr>
      </w:pPr>
    </w:p>
    <w:p w14:paraId="55335D31" w14:textId="77777777" w:rsidR="00857490" w:rsidRPr="00857490" w:rsidRDefault="00857490" w:rsidP="00857490">
      <w:pPr>
        <w:jc w:val="both"/>
        <w:rPr>
          <w:rFonts w:eastAsia="Calibri"/>
          <w:sz w:val="22"/>
          <w:szCs w:val="22"/>
          <w:lang w:val="ru-RU"/>
        </w:rPr>
      </w:pPr>
    </w:p>
    <w:p w14:paraId="2E8B0DD3" w14:textId="77777777" w:rsidR="00857490" w:rsidRPr="00857490" w:rsidRDefault="00857490" w:rsidP="00857490">
      <w:pPr>
        <w:jc w:val="both"/>
        <w:rPr>
          <w:rFonts w:eastAsia="Calibri"/>
          <w:sz w:val="22"/>
          <w:szCs w:val="22"/>
          <w:lang w:val="ru-RU"/>
        </w:rPr>
      </w:pPr>
    </w:p>
    <w:p w14:paraId="279E1625" w14:textId="77777777" w:rsidR="00857490" w:rsidRPr="00857490" w:rsidRDefault="00857490" w:rsidP="00857490">
      <w:pPr>
        <w:jc w:val="both"/>
        <w:rPr>
          <w:rFonts w:eastAsia="Calibri"/>
          <w:sz w:val="22"/>
          <w:szCs w:val="22"/>
          <w:lang w:val="ru-RU"/>
        </w:rPr>
      </w:pPr>
    </w:p>
    <w:p w14:paraId="76C44FA5" w14:textId="77777777" w:rsidR="00857490" w:rsidRPr="00857490" w:rsidRDefault="00857490" w:rsidP="00857490">
      <w:pPr>
        <w:jc w:val="both"/>
        <w:rPr>
          <w:rFonts w:eastAsia="Calibri"/>
          <w:sz w:val="22"/>
          <w:szCs w:val="22"/>
          <w:lang w:val="ru-RU"/>
        </w:rPr>
      </w:pPr>
    </w:p>
    <w:p w14:paraId="5029E4AC" w14:textId="61B19372" w:rsidR="00C4656E" w:rsidRPr="000F236F" w:rsidRDefault="00C4656E" w:rsidP="00C4656E">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277/</w:t>
      </w:r>
      <w:r>
        <w:rPr>
          <w:rFonts w:eastAsia="Calibri"/>
          <w:sz w:val="22"/>
          <w:szCs w:val="22"/>
          <w:lang w:val="mk-MK"/>
        </w:rPr>
        <w:t>8</w:t>
      </w:r>
    </w:p>
    <w:p w14:paraId="723684A8"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308C09A2"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075A5536"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16439AB1" w14:textId="2F83A56D" w:rsidR="00857490" w:rsidRPr="00857490" w:rsidRDefault="00C4656E" w:rsidP="00C4656E">
      <w:pPr>
        <w:ind w:firstLine="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1732C59C" w14:textId="11D3BC4E" w:rsidR="00857490" w:rsidRPr="00857490" w:rsidRDefault="00857490" w:rsidP="00857490">
      <w:pPr>
        <w:ind w:firstLine="567"/>
        <w:jc w:val="both"/>
        <w:rPr>
          <w:rFonts w:eastAsia="Calibri"/>
          <w:sz w:val="22"/>
          <w:szCs w:val="22"/>
          <w:lang w:val="mk-MK"/>
        </w:rPr>
      </w:pPr>
    </w:p>
    <w:p w14:paraId="02EBAC85" w14:textId="264615ED" w:rsidR="00857490" w:rsidRDefault="00857490" w:rsidP="00857490">
      <w:pPr>
        <w:ind w:firstLine="567"/>
        <w:jc w:val="both"/>
        <w:rPr>
          <w:rFonts w:eastAsia="Calibri"/>
          <w:sz w:val="22"/>
          <w:szCs w:val="22"/>
          <w:lang w:val="mk-MK"/>
        </w:rPr>
      </w:pPr>
    </w:p>
    <w:p w14:paraId="69C3F3FF" w14:textId="1D7478BF" w:rsidR="00857490" w:rsidRDefault="00857490" w:rsidP="00857490">
      <w:pPr>
        <w:ind w:firstLine="567"/>
        <w:jc w:val="both"/>
        <w:rPr>
          <w:rFonts w:eastAsia="Calibri"/>
          <w:sz w:val="22"/>
          <w:szCs w:val="22"/>
          <w:lang w:val="mk-MK"/>
        </w:rPr>
      </w:pPr>
    </w:p>
    <w:p w14:paraId="1848FB93" w14:textId="45389FDE" w:rsidR="00857490" w:rsidRDefault="00857490" w:rsidP="00857490">
      <w:pPr>
        <w:ind w:firstLine="567"/>
        <w:jc w:val="both"/>
        <w:rPr>
          <w:rFonts w:eastAsia="Calibri"/>
          <w:sz w:val="22"/>
          <w:szCs w:val="22"/>
          <w:lang w:val="mk-MK"/>
        </w:rPr>
      </w:pPr>
    </w:p>
    <w:p w14:paraId="2859E6A9" w14:textId="1BF2A129" w:rsidR="00857490" w:rsidRDefault="00857490" w:rsidP="00857490">
      <w:pPr>
        <w:ind w:firstLine="567"/>
        <w:jc w:val="both"/>
        <w:rPr>
          <w:rFonts w:eastAsia="Calibri"/>
          <w:sz w:val="22"/>
          <w:szCs w:val="22"/>
          <w:lang w:val="mk-MK"/>
        </w:rPr>
      </w:pPr>
    </w:p>
    <w:p w14:paraId="461D6B79" w14:textId="71B0E908" w:rsidR="00857490" w:rsidRDefault="00857490" w:rsidP="00857490">
      <w:pPr>
        <w:ind w:firstLine="567"/>
        <w:jc w:val="both"/>
        <w:rPr>
          <w:rFonts w:eastAsia="Calibri"/>
          <w:sz w:val="22"/>
          <w:szCs w:val="22"/>
          <w:lang w:val="mk-MK"/>
        </w:rPr>
      </w:pPr>
    </w:p>
    <w:p w14:paraId="2AE8BD36" w14:textId="74727605" w:rsidR="00857490" w:rsidRDefault="00857490" w:rsidP="00857490">
      <w:pPr>
        <w:ind w:firstLine="567"/>
        <w:jc w:val="both"/>
        <w:rPr>
          <w:rFonts w:eastAsia="Calibri"/>
          <w:sz w:val="22"/>
          <w:szCs w:val="22"/>
          <w:lang w:val="mk-MK"/>
        </w:rPr>
      </w:pPr>
    </w:p>
    <w:p w14:paraId="66269673" w14:textId="7166A4B3" w:rsidR="00C4656E" w:rsidRDefault="00C4656E" w:rsidP="00857490">
      <w:pPr>
        <w:ind w:firstLine="567"/>
        <w:jc w:val="both"/>
        <w:rPr>
          <w:rFonts w:eastAsia="Calibri"/>
          <w:sz w:val="22"/>
          <w:szCs w:val="22"/>
          <w:lang w:val="mk-MK"/>
        </w:rPr>
      </w:pPr>
    </w:p>
    <w:p w14:paraId="09C94896" w14:textId="09F26927" w:rsidR="00C4656E" w:rsidRDefault="00C4656E" w:rsidP="00857490">
      <w:pPr>
        <w:ind w:firstLine="567"/>
        <w:jc w:val="both"/>
        <w:rPr>
          <w:rFonts w:eastAsia="Calibri"/>
          <w:sz w:val="22"/>
          <w:szCs w:val="22"/>
          <w:lang w:val="mk-MK"/>
        </w:rPr>
      </w:pPr>
    </w:p>
    <w:p w14:paraId="33B8BBA9" w14:textId="5104089A" w:rsidR="00C4656E" w:rsidRDefault="00C4656E" w:rsidP="00857490">
      <w:pPr>
        <w:ind w:firstLine="567"/>
        <w:jc w:val="both"/>
        <w:rPr>
          <w:rFonts w:eastAsia="Calibri"/>
          <w:sz w:val="22"/>
          <w:szCs w:val="22"/>
          <w:lang w:val="mk-MK"/>
        </w:rPr>
      </w:pPr>
    </w:p>
    <w:p w14:paraId="22CADD5B" w14:textId="77777777" w:rsidR="00C4656E" w:rsidRDefault="00C4656E" w:rsidP="00857490">
      <w:pPr>
        <w:ind w:firstLine="567"/>
        <w:jc w:val="both"/>
        <w:rPr>
          <w:rFonts w:eastAsia="Calibri"/>
          <w:sz w:val="22"/>
          <w:szCs w:val="22"/>
          <w:lang w:val="mk-MK"/>
        </w:rPr>
      </w:pPr>
    </w:p>
    <w:p w14:paraId="1258681D" w14:textId="649EDB5A" w:rsidR="00857490" w:rsidRDefault="00857490" w:rsidP="00857490">
      <w:pPr>
        <w:ind w:firstLine="567"/>
        <w:jc w:val="both"/>
        <w:rPr>
          <w:rFonts w:eastAsia="Calibri"/>
          <w:sz w:val="22"/>
          <w:szCs w:val="22"/>
          <w:lang w:val="mk-MK"/>
        </w:rPr>
      </w:pPr>
    </w:p>
    <w:p w14:paraId="3D51FC17" w14:textId="0D40C385" w:rsidR="00857490" w:rsidRDefault="00857490" w:rsidP="00857490">
      <w:pPr>
        <w:ind w:firstLine="567"/>
        <w:jc w:val="both"/>
        <w:rPr>
          <w:rFonts w:eastAsia="Calibri"/>
          <w:sz w:val="22"/>
          <w:szCs w:val="22"/>
          <w:lang w:val="mk-MK"/>
        </w:rPr>
      </w:pPr>
    </w:p>
    <w:p w14:paraId="08996B89" w14:textId="77777777" w:rsidR="00857490" w:rsidRDefault="00857490" w:rsidP="00857490">
      <w:pPr>
        <w:ind w:firstLine="567"/>
        <w:jc w:val="both"/>
        <w:rPr>
          <w:rFonts w:eastAsia="Calibri"/>
          <w:sz w:val="22"/>
          <w:szCs w:val="22"/>
          <w:lang w:val="mk-MK"/>
        </w:rPr>
      </w:pPr>
    </w:p>
    <w:p w14:paraId="34C2021B" w14:textId="2D520450" w:rsidR="00857490" w:rsidRPr="005E5C04" w:rsidRDefault="00414875" w:rsidP="00857490">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857490" w:rsidRPr="005E5C04">
        <w:rPr>
          <w:rFonts w:ascii="Times New Roman" w:hAnsi="Times New Roman" w:cs="Times New Roman"/>
          <w:lang w:val="mk-MK"/>
        </w:rPr>
        <w:t>202</w:t>
      </w:r>
      <w:r w:rsidR="00857490" w:rsidRPr="00BF27E9">
        <w:rPr>
          <w:rFonts w:ascii="Times New Roman" w:hAnsi="Times New Roman" w:cs="Times New Roman"/>
          <w:lang w:val="mk-MK"/>
        </w:rPr>
        <w:t>3</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година</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 xml:space="preserve">                     </w:t>
      </w:r>
      <w:r w:rsidR="00857490" w:rsidRPr="005E5C04">
        <w:rPr>
          <w:rFonts w:ascii="Times New Roman" w:hAnsi="Times New Roman" w:cs="Times New Roman"/>
          <w:lang w:val="mk-MK"/>
        </w:rPr>
        <w:t>"</w:t>
      </w:r>
      <w:r w:rsidR="00857490" w:rsidRPr="00017306">
        <w:rPr>
          <w:rFonts w:ascii="Times New Roman" w:hAnsi="Times New Roman" w:cs="Times New Roman"/>
          <w:lang w:val="mk-MK"/>
        </w:rPr>
        <w:t>Службен гласник на општина Дојран</w:t>
      </w:r>
      <w:r w:rsidR="00857490" w:rsidRPr="005E5C04">
        <w:rPr>
          <w:rFonts w:ascii="Times New Roman" w:hAnsi="Times New Roman" w:cs="Times New Roman"/>
          <w:lang w:val="mk-MK"/>
        </w:rPr>
        <w:t xml:space="preserve"> " </w:t>
      </w:r>
      <w:r w:rsidR="00857490" w:rsidRPr="00017306">
        <w:rPr>
          <w:rFonts w:ascii="Times New Roman" w:hAnsi="Times New Roman" w:cs="Times New Roman"/>
          <w:lang w:val="mk-MK"/>
        </w:rPr>
        <w:t xml:space="preserve"> бр</w:t>
      </w:r>
      <w:r w:rsidR="00857490" w:rsidRPr="005E5C04">
        <w:rPr>
          <w:rFonts w:ascii="Times New Roman" w:hAnsi="Times New Roman" w:cs="Times New Roman"/>
          <w:lang w:val="mk-MK"/>
        </w:rPr>
        <w:t>.</w:t>
      </w:r>
      <w:r w:rsidR="00857490">
        <w:rPr>
          <w:rFonts w:ascii="Times New Roman" w:hAnsi="Times New Roman" w:cs="Times New Roman"/>
          <w:lang w:val="mk-MK"/>
        </w:rPr>
        <w:t>3</w:t>
      </w:r>
      <w:r w:rsidR="00857490"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2</w:t>
      </w:r>
    </w:p>
    <w:p w14:paraId="11D7904A" w14:textId="77777777" w:rsidR="00857490" w:rsidRDefault="00857490" w:rsidP="00857490">
      <w:pPr>
        <w:ind w:firstLine="720"/>
        <w:jc w:val="both"/>
        <w:rPr>
          <w:sz w:val="22"/>
          <w:szCs w:val="22"/>
          <w:lang w:val="mk-MK"/>
        </w:rPr>
      </w:pPr>
    </w:p>
    <w:p w14:paraId="564AECDE" w14:textId="796E05AF" w:rsidR="000F236F" w:rsidRPr="000F236F" w:rsidRDefault="000F236F" w:rsidP="000F236F">
      <w:pPr>
        <w:ind w:firstLine="720"/>
        <w:jc w:val="both"/>
        <w:rPr>
          <w:sz w:val="22"/>
          <w:szCs w:val="22"/>
          <w:lang w:val="ru-RU"/>
        </w:rPr>
      </w:pPr>
      <w:r w:rsidRPr="000F236F">
        <w:rPr>
          <w:sz w:val="22"/>
          <w:szCs w:val="22"/>
          <w:lang w:val="ru-RU"/>
        </w:rPr>
        <w:t xml:space="preserve">Врз основа на член 1 став 2 од Правилникот за изменување и дополнување на Правилникот за вклопување на бесправни објекти во Урбанистичко планска документација </w:t>
      </w:r>
      <w:r w:rsidRPr="000F236F">
        <w:rPr>
          <w:color w:val="000000"/>
          <w:sz w:val="22"/>
          <w:szCs w:val="22"/>
          <w:lang w:val="ru-RU"/>
        </w:rPr>
        <w:t>(„Службен весник на Република Македонија“),  бр. 162/12 и член 16 став1 точка 45</w:t>
      </w:r>
      <w:r w:rsidRPr="000F236F">
        <w:rPr>
          <w:rFonts w:eastAsia="Calibri"/>
          <w:sz w:val="22"/>
          <w:szCs w:val="22"/>
          <w:lang w:val="ru-RU"/>
        </w:rPr>
        <w:t xml:space="preserve">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8/10, 12/14, 4/19 и 1/20),</w:t>
      </w:r>
      <w:r w:rsidRPr="000F236F">
        <w:rPr>
          <w:sz w:val="22"/>
          <w:szCs w:val="22"/>
          <w:lang w:val="ru-RU"/>
        </w:rPr>
        <w:t xml:space="preserve"> Советот на општина Дојран, на седницата одржана на ден 27.02.2023 година,  по заклучување на расправата по барањето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А5-4 помошен објект, кој се наоѓа на К.П.бр.36 К.О. Стар Дојран на имателот Мемети Курти од Стар Дојран,  ја  донесе следната ,</w:t>
      </w:r>
    </w:p>
    <w:p w14:paraId="136DE4FB" w14:textId="77777777" w:rsidR="000F236F" w:rsidRPr="000F236F" w:rsidRDefault="000F236F" w:rsidP="000F236F">
      <w:pPr>
        <w:ind w:firstLine="720"/>
        <w:jc w:val="both"/>
        <w:rPr>
          <w:sz w:val="22"/>
          <w:szCs w:val="22"/>
          <w:lang w:val="ru-RU"/>
        </w:rPr>
      </w:pPr>
    </w:p>
    <w:p w14:paraId="79F62CF9" w14:textId="77777777" w:rsidR="000F236F" w:rsidRPr="000F236F" w:rsidRDefault="000F236F" w:rsidP="000F236F">
      <w:pPr>
        <w:ind w:firstLine="720"/>
        <w:jc w:val="both"/>
        <w:rPr>
          <w:sz w:val="22"/>
          <w:szCs w:val="22"/>
          <w:lang w:val="ru-RU"/>
        </w:rPr>
      </w:pPr>
    </w:p>
    <w:p w14:paraId="74284AB5" w14:textId="77777777" w:rsidR="000F236F" w:rsidRPr="000F236F" w:rsidRDefault="000F236F" w:rsidP="000F236F">
      <w:pPr>
        <w:jc w:val="center"/>
        <w:rPr>
          <w:sz w:val="22"/>
          <w:szCs w:val="22"/>
          <w:lang w:val="ru-RU"/>
        </w:rPr>
      </w:pPr>
      <w:r w:rsidRPr="000F236F">
        <w:rPr>
          <w:sz w:val="22"/>
          <w:szCs w:val="22"/>
          <w:lang w:val="ru-RU"/>
        </w:rPr>
        <w:t>О  Д  Л  У  К  А</w:t>
      </w:r>
    </w:p>
    <w:p w14:paraId="48C70481" w14:textId="77777777" w:rsidR="000F236F" w:rsidRPr="000F236F" w:rsidRDefault="000F236F" w:rsidP="000F236F">
      <w:pPr>
        <w:jc w:val="center"/>
        <w:rPr>
          <w:sz w:val="22"/>
          <w:szCs w:val="22"/>
          <w:lang w:val="ru-RU"/>
        </w:rPr>
      </w:pPr>
    </w:p>
    <w:p w14:paraId="1604A15B" w14:textId="77777777" w:rsidR="000F236F" w:rsidRPr="000F236F" w:rsidRDefault="000F236F" w:rsidP="000F236F">
      <w:pPr>
        <w:jc w:val="both"/>
        <w:rPr>
          <w:sz w:val="22"/>
          <w:szCs w:val="22"/>
          <w:lang w:val="ru-RU"/>
        </w:rPr>
      </w:pPr>
    </w:p>
    <w:p w14:paraId="4AAEE764" w14:textId="77777777" w:rsidR="000F236F" w:rsidRPr="000F236F" w:rsidRDefault="000F236F" w:rsidP="000F236F">
      <w:pPr>
        <w:jc w:val="center"/>
        <w:rPr>
          <w:sz w:val="22"/>
          <w:szCs w:val="22"/>
          <w:lang w:val="ru-RU"/>
        </w:rPr>
      </w:pPr>
      <w:r w:rsidRPr="000F236F">
        <w:rPr>
          <w:sz w:val="22"/>
          <w:szCs w:val="22"/>
          <w:lang w:val="ru-RU"/>
        </w:rPr>
        <w:t>Член 1</w:t>
      </w:r>
    </w:p>
    <w:p w14:paraId="32EFBE2C" w14:textId="77777777" w:rsidR="000F236F" w:rsidRPr="000F236F" w:rsidRDefault="000F236F" w:rsidP="000F236F">
      <w:pPr>
        <w:ind w:firstLine="720"/>
        <w:jc w:val="both"/>
        <w:rPr>
          <w:sz w:val="22"/>
          <w:szCs w:val="22"/>
          <w:lang w:val="ru-RU"/>
        </w:rPr>
      </w:pPr>
    </w:p>
    <w:p w14:paraId="325F6578" w14:textId="77777777" w:rsidR="000F236F" w:rsidRPr="000F236F" w:rsidRDefault="000F236F" w:rsidP="000F236F">
      <w:pPr>
        <w:ind w:firstLine="720"/>
        <w:jc w:val="both"/>
        <w:rPr>
          <w:sz w:val="22"/>
          <w:szCs w:val="22"/>
          <w:lang w:val="ru-RU"/>
        </w:rPr>
      </w:pPr>
      <w:r w:rsidRPr="000F236F">
        <w:rPr>
          <w:sz w:val="22"/>
          <w:szCs w:val="22"/>
          <w:lang w:val="ru-RU"/>
        </w:rPr>
        <w:t>Советот не дава согласност за поведување постапка за усогласување на урбанистичкиот план заради утврдување на правен статус на бесправно изграден објект со намена, , А5-4 помошен објект, кој се наоѓа на К.П.бр.36 К.О. Стар Дојран на имателот Мемети Курти од Стар Дојран.</w:t>
      </w:r>
    </w:p>
    <w:p w14:paraId="10C46B03" w14:textId="77777777" w:rsidR="000F236F" w:rsidRPr="000F236F" w:rsidRDefault="000F236F" w:rsidP="000F236F">
      <w:pPr>
        <w:ind w:firstLine="720"/>
        <w:jc w:val="both"/>
        <w:rPr>
          <w:sz w:val="22"/>
          <w:szCs w:val="22"/>
          <w:lang w:val="ru-RU"/>
        </w:rPr>
      </w:pPr>
    </w:p>
    <w:p w14:paraId="5A4A1154" w14:textId="77777777" w:rsidR="000F236F" w:rsidRPr="000F236F" w:rsidRDefault="000F236F" w:rsidP="000F236F">
      <w:pPr>
        <w:jc w:val="center"/>
        <w:rPr>
          <w:sz w:val="22"/>
          <w:szCs w:val="22"/>
          <w:lang w:val="ru-RU"/>
        </w:rPr>
      </w:pPr>
      <w:r w:rsidRPr="000F236F">
        <w:rPr>
          <w:sz w:val="22"/>
          <w:szCs w:val="22"/>
          <w:lang w:val="ru-RU"/>
        </w:rPr>
        <w:t>Член 2</w:t>
      </w:r>
    </w:p>
    <w:p w14:paraId="6687A90B" w14:textId="77777777" w:rsidR="000F236F" w:rsidRPr="000F236F" w:rsidRDefault="000F236F" w:rsidP="000F236F">
      <w:pPr>
        <w:spacing w:before="100" w:beforeAutospacing="1" w:after="100" w:afterAutospacing="1"/>
        <w:ind w:firstLine="720"/>
        <w:jc w:val="both"/>
        <w:outlineLvl w:val="0"/>
        <w:rPr>
          <w:color w:val="000000"/>
          <w:sz w:val="22"/>
          <w:szCs w:val="22"/>
          <w:lang w:val="ru-RU"/>
        </w:rPr>
      </w:pPr>
      <w:r w:rsidRPr="000F236F">
        <w:rPr>
          <w:sz w:val="22"/>
          <w:szCs w:val="22"/>
          <w:lang w:val="ru-RU"/>
        </w:rPr>
        <w:t xml:space="preserve">Постапката за утврдување на правен статус на бесправно изградени објекти да продолжи согласно одредбите од Законот за постапување со бесправно изградени објекти </w:t>
      </w:r>
      <w:r w:rsidRPr="000F236F">
        <w:rPr>
          <w:color w:val="000000"/>
          <w:sz w:val="22"/>
          <w:szCs w:val="22"/>
          <w:lang w:val="ru-RU"/>
        </w:rPr>
        <w:t>(„Службен весник на Република Македонија“ бр. 23/11, 54/11, 155/12, 53/13, 72/13, 44/14, 115/14, 199/14, 124/15, 129/15, 217/15, 31/16 и 190/17 и „Службен весник на Република Северна Македонија“ бр. 174/21).</w:t>
      </w:r>
    </w:p>
    <w:p w14:paraId="7D6CE98D" w14:textId="77777777" w:rsidR="000F236F" w:rsidRPr="000F236F" w:rsidRDefault="000F236F" w:rsidP="000F236F">
      <w:pPr>
        <w:jc w:val="center"/>
        <w:rPr>
          <w:sz w:val="22"/>
          <w:szCs w:val="22"/>
          <w:lang w:val="ru-RU"/>
        </w:rPr>
      </w:pPr>
    </w:p>
    <w:p w14:paraId="5648CF44" w14:textId="77777777" w:rsidR="000F236F" w:rsidRPr="000F236F" w:rsidRDefault="000F236F" w:rsidP="000F236F">
      <w:pPr>
        <w:jc w:val="center"/>
        <w:rPr>
          <w:sz w:val="22"/>
          <w:szCs w:val="22"/>
          <w:lang w:val="ru-RU"/>
        </w:rPr>
      </w:pPr>
      <w:r w:rsidRPr="000F236F">
        <w:rPr>
          <w:sz w:val="22"/>
          <w:szCs w:val="22"/>
          <w:lang w:val="ru-RU"/>
        </w:rPr>
        <w:t>Член 3</w:t>
      </w:r>
    </w:p>
    <w:p w14:paraId="42444616" w14:textId="77777777" w:rsidR="000F236F" w:rsidRPr="000F236F" w:rsidRDefault="000F236F" w:rsidP="000F236F">
      <w:pPr>
        <w:ind w:firstLine="720"/>
        <w:jc w:val="both"/>
        <w:rPr>
          <w:sz w:val="22"/>
          <w:szCs w:val="22"/>
          <w:lang w:val="ru-RU"/>
        </w:rPr>
      </w:pPr>
    </w:p>
    <w:p w14:paraId="5041806D" w14:textId="77777777" w:rsidR="000F236F" w:rsidRPr="000F236F" w:rsidRDefault="000F236F" w:rsidP="000F236F">
      <w:pPr>
        <w:ind w:firstLine="720"/>
        <w:jc w:val="both"/>
        <w:rPr>
          <w:sz w:val="22"/>
          <w:szCs w:val="22"/>
          <w:lang w:val="ru-RU"/>
        </w:rPr>
      </w:pPr>
      <w:r w:rsidRPr="000F236F">
        <w:rPr>
          <w:sz w:val="22"/>
          <w:szCs w:val="22"/>
          <w:lang w:val="ru-RU"/>
        </w:rPr>
        <w:t>Оваа одлука влегува во сила во рок од 8(осум)дена од денот на објавување во" Службен гласник на општина Дојран".</w:t>
      </w:r>
    </w:p>
    <w:p w14:paraId="7BE8A58B" w14:textId="77777777" w:rsidR="000F236F" w:rsidRPr="000F236F" w:rsidRDefault="000F236F" w:rsidP="000F236F">
      <w:pPr>
        <w:ind w:firstLine="720"/>
        <w:jc w:val="both"/>
        <w:rPr>
          <w:sz w:val="22"/>
          <w:szCs w:val="22"/>
          <w:lang w:val="ru-RU"/>
        </w:rPr>
      </w:pPr>
    </w:p>
    <w:p w14:paraId="2723BE6F" w14:textId="77777777" w:rsidR="000F236F" w:rsidRPr="000F236F" w:rsidRDefault="000F236F" w:rsidP="000F236F">
      <w:pPr>
        <w:ind w:firstLine="720"/>
        <w:jc w:val="both"/>
        <w:rPr>
          <w:sz w:val="22"/>
          <w:szCs w:val="22"/>
          <w:lang w:val="ru-RU"/>
        </w:rPr>
      </w:pPr>
    </w:p>
    <w:p w14:paraId="214D6265" w14:textId="77777777" w:rsidR="000F236F" w:rsidRPr="000F236F" w:rsidRDefault="000F236F" w:rsidP="000F236F">
      <w:pPr>
        <w:jc w:val="center"/>
        <w:rPr>
          <w:sz w:val="22"/>
          <w:szCs w:val="22"/>
          <w:lang w:val="ru-RU"/>
        </w:rPr>
      </w:pPr>
    </w:p>
    <w:p w14:paraId="30C48DC4" w14:textId="77777777" w:rsidR="000F236F" w:rsidRPr="000F236F" w:rsidRDefault="000F236F" w:rsidP="000F236F">
      <w:pPr>
        <w:jc w:val="center"/>
        <w:rPr>
          <w:sz w:val="22"/>
          <w:szCs w:val="22"/>
          <w:lang w:val="ru-RU"/>
        </w:rPr>
      </w:pPr>
    </w:p>
    <w:p w14:paraId="7F7F6035" w14:textId="09283202"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10</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w:t>
      </w:r>
      <w:r w:rsidR="00857490">
        <w:rPr>
          <w:sz w:val="22"/>
          <w:szCs w:val="22"/>
          <w:lang w:val="mk-MK"/>
        </w:rPr>
        <w:t xml:space="preserve">      </w:t>
      </w:r>
      <w:r w:rsidRPr="000F236F">
        <w:rPr>
          <w:sz w:val="22"/>
          <w:szCs w:val="22"/>
          <w:lang w:val="mk-MK"/>
        </w:rPr>
        <w:t xml:space="preserve"> Претседател</w:t>
      </w:r>
    </w:p>
    <w:p w14:paraId="549AC072"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4FD5C488" w14:textId="5BACD4A4" w:rsidR="000F236F" w:rsidRPr="000F236F" w:rsidRDefault="000F236F" w:rsidP="000F236F">
      <w:pPr>
        <w:jc w:val="both"/>
        <w:rPr>
          <w:sz w:val="22"/>
          <w:szCs w:val="22"/>
          <w:lang w:val="mk-MK"/>
        </w:rPr>
      </w:pPr>
      <w:r w:rsidRPr="000F236F">
        <w:rPr>
          <w:sz w:val="22"/>
          <w:szCs w:val="22"/>
          <w:lang w:val="mk-MK"/>
        </w:rPr>
        <w:t xml:space="preserve">Стар Дојран                                                                                            Ратко Ајцев </w:t>
      </w:r>
      <w:r w:rsidR="00857490">
        <w:rPr>
          <w:sz w:val="22"/>
          <w:szCs w:val="22"/>
          <w:lang w:val="mk-MK"/>
        </w:rPr>
        <w:t>с.р.</w:t>
      </w:r>
    </w:p>
    <w:p w14:paraId="56E17D8E" w14:textId="77777777" w:rsidR="000F236F" w:rsidRPr="000F236F" w:rsidRDefault="000F236F" w:rsidP="000F236F">
      <w:pPr>
        <w:spacing w:after="100"/>
        <w:ind w:right="100"/>
        <w:jc w:val="center"/>
        <w:rPr>
          <w:color w:val="000000"/>
          <w:sz w:val="22"/>
          <w:szCs w:val="22"/>
          <w:lang w:val="mk-MK"/>
        </w:rPr>
      </w:pPr>
    </w:p>
    <w:p w14:paraId="239A9CDC" w14:textId="77777777" w:rsidR="000F236F" w:rsidRPr="000F236F" w:rsidRDefault="000F236F" w:rsidP="000F236F">
      <w:pPr>
        <w:ind w:firstLine="720"/>
        <w:jc w:val="both"/>
        <w:rPr>
          <w:sz w:val="22"/>
          <w:szCs w:val="22"/>
          <w:lang w:val="ru-RU"/>
        </w:rPr>
      </w:pPr>
    </w:p>
    <w:p w14:paraId="7D806974" w14:textId="77777777" w:rsidR="000F236F" w:rsidRPr="000F236F" w:rsidRDefault="000F236F" w:rsidP="000F236F">
      <w:pPr>
        <w:ind w:firstLine="720"/>
        <w:jc w:val="both"/>
        <w:rPr>
          <w:sz w:val="22"/>
          <w:szCs w:val="22"/>
          <w:lang w:val="ru-RU"/>
        </w:rPr>
      </w:pPr>
    </w:p>
    <w:p w14:paraId="425A768F" w14:textId="77777777" w:rsidR="000F236F" w:rsidRPr="000F236F" w:rsidRDefault="000F236F" w:rsidP="000F236F">
      <w:pPr>
        <w:ind w:firstLine="720"/>
        <w:jc w:val="both"/>
        <w:rPr>
          <w:sz w:val="22"/>
          <w:szCs w:val="22"/>
          <w:lang w:val="ru-RU"/>
        </w:rPr>
      </w:pPr>
    </w:p>
    <w:p w14:paraId="238329B0" w14:textId="77777777" w:rsidR="000F236F" w:rsidRPr="000F236F" w:rsidRDefault="000F236F" w:rsidP="000F236F">
      <w:pPr>
        <w:ind w:firstLine="720"/>
        <w:jc w:val="both"/>
        <w:rPr>
          <w:sz w:val="22"/>
          <w:szCs w:val="22"/>
          <w:lang w:val="ru-RU"/>
        </w:rPr>
      </w:pPr>
    </w:p>
    <w:p w14:paraId="79E30154" w14:textId="7B7F713D" w:rsidR="000F236F" w:rsidRDefault="000F236F" w:rsidP="000F236F">
      <w:pPr>
        <w:ind w:firstLine="720"/>
        <w:jc w:val="both"/>
        <w:rPr>
          <w:sz w:val="22"/>
          <w:szCs w:val="22"/>
          <w:lang w:val="ru-RU"/>
        </w:rPr>
      </w:pPr>
    </w:p>
    <w:p w14:paraId="63282CCA" w14:textId="174B3680" w:rsidR="00857490" w:rsidRDefault="00857490" w:rsidP="000F236F">
      <w:pPr>
        <w:ind w:firstLine="720"/>
        <w:jc w:val="both"/>
        <w:rPr>
          <w:sz w:val="22"/>
          <w:szCs w:val="22"/>
          <w:lang w:val="ru-RU"/>
        </w:rPr>
      </w:pPr>
    </w:p>
    <w:p w14:paraId="3B767C4E" w14:textId="4B8B91D4" w:rsidR="00857490" w:rsidRDefault="00857490" w:rsidP="000F236F">
      <w:pPr>
        <w:ind w:firstLine="720"/>
        <w:jc w:val="both"/>
        <w:rPr>
          <w:sz w:val="22"/>
          <w:szCs w:val="22"/>
          <w:lang w:val="ru-RU"/>
        </w:rPr>
      </w:pPr>
    </w:p>
    <w:p w14:paraId="44665585" w14:textId="24EBB18D" w:rsidR="00857490" w:rsidRDefault="00857490" w:rsidP="000F236F">
      <w:pPr>
        <w:ind w:firstLine="720"/>
        <w:jc w:val="both"/>
        <w:rPr>
          <w:sz w:val="22"/>
          <w:szCs w:val="22"/>
          <w:lang w:val="ru-RU"/>
        </w:rPr>
      </w:pPr>
    </w:p>
    <w:p w14:paraId="010726B9" w14:textId="0A65390A" w:rsidR="00857490" w:rsidRDefault="00857490" w:rsidP="000F236F">
      <w:pPr>
        <w:ind w:firstLine="720"/>
        <w:jc w:val="both"/>
        <w:rPr>
          <w:sz w:val="22"/>
          <w:szCs w:val="22"/>
          <w:lang w:val="ru-RU"/>
        </w:rPr>
      </w:pPr>
    </w:p>
    <w:p w14:paraId="6849E017" w14:textId="7526C52E" w:rsidR="00857490" w:rsidRDefault="00857490" w:rsidP="000F236F">
      <w:pPr>
        <w:ind w:firstLine="720"/>
        <w:jc w:val="both"/>
        <w:rPr>
          <w:sz w:val="22"/>
          <w:szCs w:val="22"/>
          <w:lang w:val="ru-RU"/>
        </w:rPr>
      </w:pPr>
    </w:p>
    <w:p w14:paraId="7A5D0CC0" w14:textId="3D501FC2" w:rsidR="00857490" w:rsidRPr="005E5C04" w:rsidRDefault="00414875" w:rsidP="00857490">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857490" w:rsidRPr="005E5C04">
        <w:rPr>
          <w:rFonts w:ascii="Times New Roman" w:hAnsi="Times New Roman" w:cs="Times New Roman"/>
          <w:lang w:val="mk-MK"/>
        </w:rPr>
        <w:t>202</w:t>
      </w:r>
      <w:r w:rsidR="00857490" w:rsidRPr="00BF27E9">
        <w:rPr>
          <w:rFonts w:ascii="Times New Roman" w:hAnsi="Times New Roman" w:cs="Times New Roman"/>
          <w:lang w:val="mk-MK"/>
        </w:rPr>
        <w:t>3</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година</w:t>
      </w:r>
      <w:r w:rsidR="00857490" w:rsidRPr="005E5C04">
        <w:rPr>
          <w:rFonts w:ascii="Times New Roman" w:hAnsi="Times New Roman" w:cs="Times New Roman"/>
          <w:lang w:val="mk-MK"/>
        </w:rPr>
        <w:t xml:space="preserve">, </w:t>
      </w:r>
      <w:r w:rsidR="00857490" w:rsidRPr="00017306">
        <w:rPr>
          <w:rFonts w:ascii="Times New Roman" w:hAnsi="Times New Roman" w:cs="Times New Roman"/>
          <w:lang w:val="mk-MK"/>
        </w:rPr>
        <w:t xml:space="preserve">                     </w:t>
      </w:r>
      <w:r w:rsidR="00857490" w:rsidRPr="005E5C04">
        <w:rPr>
          <w:rFonts w:ascii="Times New Roman" w:hAnsi="Times New Roman" w:cs="Times New Roman"/>
          <w:lang w:val="mk-MK"/>
        </w:rPr>
        <w:t>"</w:t>
      </w:r>
      <w:r w:rsidR="00857490" w:rsidRPr="00017306">
        <w:rPr>
          <w:rFonts w:ascii="Times New Roman" w:hAnsi="Times New Roman" w:cs="Times New Roman"/>
          <w:lang w:val="mk-MK"/>
        </w:rPr>
        <w:t>Службен гласник на општина Дојран</w:t>
      </w:r>
      <w:r w:rsidR="00857490" w:rsidRPr="005E5C04">
        <w:rPr>
          <w:rFonts w:ascii="Times New Roman" w:hAnsi="Times New Roman" w:cs="Times New Roman"/>
          <w:lang w:val="mk-MK"/>
        </w:rPr>
        <w:t xml:space="preserve"> " </w:t>
      </w:r>
      <w:r w:rsidR="00857490" w:rsidRPr="00017306">
        <w:rPr>
          <w:rFonts w:ascii="Times New Roman" w:hAnsi="Times New Roman" w:cs="Times New Roman"/>
          <w:lang w:val="mk-MK"/>
        </w:rPr>
        <w:t xml:space="preserve"> бр</w:t>
      </w:r>
      <w:r w:rsidR="00857490" w:rsidRPr="005E5C04">
        <w:rPr>
          <w:rFonts w:ascii="Times New Roman" w:hAnsi="Times New Roman" w:cs="Times New Roman"/>
          <w:lang w:val="mk-MK"/>
        </w:rPr>
        <w:t>.</w:t>
      </w:r>
      <w:r w:rsidR="00857490">
        <w:rPr>
          <w:rFonts w:ascii="Times New Roman" w:hAnsi="Times New Roman" w:cs="Times New Roman"/>
          <w:lang w:val="mk-MK"/>
        </w:rPr>
        <w:t>3</w:t>
      </w:r>
      <w:r w:rsidR="00857490"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3</w:t>
      </w:r>
    </w:p>
    <w:p w14:paraId="5EBF18F6" w14:textId="77777777" w:rsidR="00857490" w:rsidRDefault="00857490" w:rsidP="00857490">
      <w:pPr>
        <w:ind w:firstLine="720"/>
        <w:jc w:val="both"/>
        <w:rPr>
          <w:sz w:val="22"/>
          <w:szCs w:val="22"/>
          <w:lang w:val="mk-MK"/>
        </w:rPr>
      </w:pPr>
    </w:p>
    <w:p w14:paraId="5452EF3C" w14:textId="0B745B3D" w:rsidR="00857490" w:rsidRPr="00857490" w:rsidRDefault="00857490" w:rsidP="00857490">
      <w:pPr>
        <w:tabs>
          <w:tab w:val="left" w:pos="709"/>
        </w:tabs>
        <w:jc w:val="both"/>
        <w:rPr>
          <w:rFonts w:eastAsia="Calibri"/>
          <w:sz w:val="22"/>
          <w:szCs w:val="22"/>
          <w:lang w:val="mk-MK"/>
        </w:rPr>
      </w:pPr>
      <w:r>
        <w:rPr>
          <w:rFonts w:eastAsia="Calibri"/>
          <w:lang w:val="ru-RU"/>
        </w:rPr>
        <w:tab/>
      </w:r>
      <w:r w:rsidRPr="00857490">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857490">
        <w:rPr>
          <w:rFonts w:eastAsia="Calibri"/>
          <w:sz w:val="22"/>
          <w:szCs w:val="22"/>
          <w:lang w:val="mk-MK"/>
        </w:rPr>
        <w:t xml:space="preserve"> </w:t>
      </w:r>
      <w:r w:rsidRPr="00857490">
        <w:rPr>
          <w:rFonts w:eastAsia="Calibri"/>
          <w:sz w:val="22"/>
          <w:szCs w:val="22"/>
          <w:lang w:val="ru-RU"/>
        </w:rPr>
        <w:t xml:space="preserve">бр.9/06, </w:t>
      </w:r>
      <w:r w:rsidRPr="00857490">
        <w:rPr>
          <w:sz w:val="22"/>
          <w:szCs w:val="22"/>
          <w:lang w:val="mk-MK"/>
        </w:rPr>
        <w:t xml:space="preserve">8/10, 12/14, 4/19 и 1/20), </w:t>
      </w:r>
      <w:r w:rsidRPr="00857490">
        <w:rPr>
          <w:rFonts w:eastAsia="Calibri"/>
          <w:sz w:val="22"/>
          <w:szCs w:val="22"/>
          <w:lang w:val="ru-RU"/>
        </w:rPr>
        <w:t>Градоначалникот на општина Дојран донесе,</w:t>
      </w:r>
    </w:p>
    <w:p w14:paraId="0CB0C0D1" w14:textId="77777777" w:rsidR="00857490" w:rsidRPr="00857490" w:rsidRDefault="00857490" w:rsidP="00857490">
      <w:pPr>
        <w:jc w:val="both"/>
        <w:rPr>
          <w:rFonts w:eastAsia="Calibri"/>
          <w:sz w:val="22"/>
          <w:szCs w:val="22"/>
          <w:lang w:val="mk-MK"/>
        </w:rPr>
      </w:pPr>
    </w:p>
    <w:p w14:paraId="73E1DA9A" w14:textId="77777777" w:rsidR="00857490" w:rsidRPr="00857490" w:rsidRDefault="00857490" w:rsidP="00857490">
      <w:pPr>
        <w:ind w:firstLine="720"/>
        <w:jc w:val="both"/>
        <w:rPr>
          <w:rFonts w:eastAsia="Calibri"/>
          <w:sz w:val="22"/>
          <w:szCs w:val="22"/>
          <w:lang w:val="mk-MK"/>
        </w:rPr>
      </w:pPr>
    </w:p>
    <w:p w14:paraId="3A8C4D7E" w14:textId="77777777" w:rsidR="00857490" w:rsidRPr="00857490" w:rsidRDefault="00857490" w:rsidP="00857490">
      <w:pPr>
        <w:ind w:firstLine="720"/>
        <w:jc w:val="both"/>
        <w:rPr>
          <w:rFonts w:eastAsia="Calibri"/>
          <w:sz w:val="22"/>
          <w:szCs w:val="22"/>
          <w:lang w:val="mk-MK"/>
        </w:rPr>
      </w:pPr>
    </w:p>
    <w:p w14:paraId="3385A4E1" w14:textId="77777777" w:rsidR="00857490" w:rsidRPr="00857490" w:rsidRDefault="00857490" w:rsidP="00857490">
      <w:pPr>
        <w:ind w:firstLine="720"/>
        <w:jc w:val="both"/>
        <w:rPr>
          <w:rFonts w:eastAsia="Calibri"/>
          <w:sz w:val="22"/>
          <w:szCs w:val="22"/>
          <w:lang w:val="mk-MK"/>
        </w:rPr>
      </w:pPr>
    </w:p>
    <w:p w14:paraId="291317DE" w14:textId="77777777" w:rsidR="00857490" w:rsidRPr="00857490" w:rsidRDefault="00857490" w:rsidP="00857490">
      <w:pPr>
        <w:jc w:val="center"/>
        <w:rPr>
          <w:rFonts w:eastAsia="Calibri"/>
          <w:sz w:val="22"/>
          <w:szCs w:val="22"/>
          <w:lang w:val="ru-RU"/>
        </w:rPr>
      </w:pPr>
    </w:p>
    <w:p w14:paraId="5C87681A" w14:textId="77777777" w:rsidR="00857490" w:rsidRPr="00857490" w:rsidRDefault="00857490" w:rsidP="00857490">
      <w:pPr>
        <w:jc w:val="center"/>
        <w:rPr>
          <w:rFonts w:eastAsia="Calibri"/>
          <w:sz w:val="22"/>
          <w:szCs w:val="22"/>
          <w:lang w:val="ru-RU"/>
        </w:rPr>
      </w:pPr>
      <w:r w:rsidRPr="00857490">
        <w:rPr>
          <w:rFonts w:eastAsia="Calibri"/>
          <w:sz w:val="22"/>
          <w:szCs w:val="22"/>
          <w:lang w:val="ru-RU"/>
        </w:rPr>
        <w:t>Р  Е  Ш  Е  Н И  Е</w:t>
      </w:r>
    </w:p>
    <w:p w14:paraId="51B1A016" w14:textId="77777777" w:rsidR="00857490" w:rsidRPr="00857490" w:rsidRDefault="00857490" w:rsidP="00857490">
      <w:pPr>
        <w:ind w:firstLine="720"/>
        <w:jc w:val="center"/>
        <w:rPr>
          <w:sz w:val="22"/>
          <w:szCs w:val="22"/>
          <w:lang w:val="ru-RU"/>
        </w:rPr>
      </w:pPr>
      <w:r w:rsidRPr="00857490">
        <w:rPr>
          <w:rFonts w:eastAsia="Calibri"/>
          <w:sz w:val="22"/>
          <w:szCs w:val="22"/>
          <w:lang w:val="ru-RU"/>
        </w:rPr>
        <w:t>За објавување  на Одлуката з</w:t>
      </w:r>
      <w:r w:rsidRPr="00857490">
        <w:rPr>
          <w:sz w:val="22"/>
          <w:szCs w:val="22"/>
          <w:lang w:val="ru-RU"/>
        </w:rPr>
        <w:t>а не давање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К.П.бр.113/3 К.О. Нов Дојран</w:t>
      </w:r>
    </w:p>
    <w:p w14:paraId="26574263" w14:textId="77777777" w:rsidR="00857490" w:rsidRPr="00857490" w:rsidRDefault="00857490" w:rsidP="00857490">
      <w:pPr>
        <w:pStyle w:val="BodyText"/>
        <w:rPr>
          <w:b w:val="0"/>
          <w:bCs w:val="0"/>
          <w:sz w:val="22"/>
          <w:szCs w:val="22"/>
          <w:lang w:val="ru-RU"/>
        </w:rPr>
      </w:pPr>
    </w:p>
    <w:p w14:paraId="7C9A93FF" w14:textId="77777777" w:rsidR="00857490" w:rsidRPr="00857490" w:rsidRDefault="00857490" w:rsidP="00857490">
      <w:pPr>
        <w:pStyle w:val="BodyText"/>
        <w:rPr>
          <w:b w:val="0"/>
          <w:bCs w:val="0"/>
          <w:sz w:val="22"/>
          <w:szCs w:val="22"/>
          <w:lang w:val="ru-RU"/>
        </w:rPr>
      </w:pPr>
    </w:p>
    <w:p w14:paraId="512C9B24" w14:textId="2352904F" w:rsidR="00857490" w:rsidRDefault="00857490" w:rsidP="00857490">
      <w:pPr>
        <w:pStyle w:val="BodyText"/>
        <w:jc w:val="both"/>
        <w:rPr>
          <w:b w:val="0"/>
          <w:bCs w:val="0"/>
          <w:sz w:val="22"/>
          <w:szCs w:val="22"/>
          <w:lang w:val="mk-MK"/>
        </w:rPr>
      </w:pPr>
    </w:p>
    <w:p w14:paraId="3176FA3F" w14:textId="77777777" w:rsidR="009B4FCD" w:rsidRPr="00857490" w:rsidRDefault="009B4FCD" w:rsidP="00857490">
      <w:pPr>
        <w:pStyle w:val="BodyText"/>
        <w:jc w:val="both"/>
        <w:rPr>
          <w:b w:val="0"/>
          <w:bCs w:val="0"/>
          <w:sz w:val="22"/>
          <w:szCs w:val="22"/>
          <w:lang w:val="mk-MK"/>
        </w:rPr>
      </w:pPr>
    </w:p>
    <w:p w14:paraId="37489782" w14:textId="77777777" w:rsidR="00857490" w:rsidRPr="00857490" w:rsidRDefault="00857490" w:rsidP="00857490">
      <w:pPr>
        <w:pStyle w:val="BodyText"/>
        <w:jc w:val="both"/>
        <w:rPr>
          <w:b w:val="0"/>
          <w:bCs w:val="0"/>
          <w:sz w:val="22"/>
          <w:szCs w:val="22"/>
          <w:lang w:val="mk-MK"/>
        </w:rPr>
      </w:pPr>
    </w:p>
    <w:p w14:paraId="76E9317C" w14:textId="0B9CC569" w:rsidR="00857490" w:rsidRPr="00857490" w:rsidRDefault="00857490" w:rsidP="00857490">
      <w:pPr>
        <w:ind w:firstLine="720"/>
        <w:jc w:val="both"/>
        <w:rPr>
          <w:sz w:val="22"/>
          <w:szCs w:val="22"/>
          <w:lang w:val="mk-MK"/>
        </w:rPr>
      </w:pPr>
      <w:r w:rsidRPr="00857490">
        <w:rPr>
          <w:rFonts w:eastAsia="Calibri"/>
          <w:sz w:val="22"/>
          <w:szCs w:val="22"/>
          <w:lang w:val="ru-RU"/>
        </w:rPr>
        <w:t>1</w:t>
      </w:r>
      <w:r w:rsidRPr="00857490">
        <w:rPr>
          <w:rFonts w:eastAsia="Calibri"/>
          <w:sz w:val="22"/>
          <w:szCs w:val="22"/>
          <w:lang w:val="mk-MK"/>
        </w:rPr>
        <w:t>.</w:t>
      </w:r>
      <w:r w:rsidRPr="00857490">
        <w:rPr>
          <w:rFonts w:eastAsia="Calibri"/>
          <w:sz w:val="22"/>
          <w:szCs w:val="22"/>
          <w:lang w:val="ru-RU"/>
        </w:rPr>
        <w:t>Одлуката з</w:t>
      </w:r>
      <w:r w:rsidRPr="00857490">
        <w:rPr>
          <w:sz w:val="22"/>
          <w:szCs w:val="22"/>
          <w:lang w:val="ru-RU"/>
        </w:rPr>
        <w:t>а не давање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К.П.бр.113/3 К.О. Нов Дојран на имателот Драган Јовановски од Скопје</w:t>
      </w:r>
      <w:r w:rsidRPr="00857490">
        <w:rPr>
          <w:sz w:val="22"/>
          <w:szCs w:val="22"/>
          <w:lang w:val="mk-MK"/>
        </w:rPr>
        <w:t>,</w:t>
      </w:r>
      <w:r w:rsidRPr="00857490">
        <w:rPr>
          <w:rFonts w:eastAsia="Calibri"/>
          <w:sz w:val="22"/>
          <w:szCs w:val="22"/>
          <w:lang w:val="mk-MK"/>
        </w:rPr>
        <w:t xml:space="preserve"> донесена на седницата</w:t>
      </w:r>
      <w:r w:rsidRPr="00857490">
        <w:rPr>
          <w:sz w:val="22"/>
          <w:szCs w:val="22"/>
          <w:lang w:val="mk-MK"/>
        </w:rPr>
        <w:t xml:space="preserve"> </w:t>
      </w:r>
      <w:r w:rsidRPr="00857490">
        <w:rPr>
          <w:rFonts w:eastAsia="Calibri"/>
          <w:sz w:val="22"/>
          <w:szCs w:val="22"/>
          <w:lang w:val="mk-MK"/>
        </w:rPr>
        <w:t xml:space="preserve"> на Советот на општина Дојран, одржана на ден 27</w:t>
      </w:r>
      <w:r w:rsidRPr="00857490">
        <w:rPr>
          <w:sz w:val="22"/>
          <w:szCs w:val="22"/>
          <w:lang w:val="mk-MK"/>
        </w:rPr>
        <w:t>.0</w:t>
      </w:r>
      <w:r w:rsidR="00414875">
        <w:rPr>
          <w:sz w:val="22"/>
          <w:szCs w:val="22"/>
          <w:lang w:val="mk-MK"/>
        </w:rPr>
        <w:t>2</w:t>
      </w:r>
      <w:r w:rsidRPr="00857490">
        <w:rPr>
          <w:sz w:val="22"/>
          <w:szCs w:val="22"/>
          <w:lang w:val="mk-MK"/>
        </w:rPr>
        <w:t>.2023</w:t>
      </w:r>
      <w:r w:rsidRPr="00857490">
        <w:rPr>
          <w:rFonts w:eastAsia="Calibri"/>
          <w:sz w:val="22"/>
          <w:szCs w:val="22"/>
          <w:lang w:val="mk-MK"/>
        </w:rPr>
        <w:t xml:space="preserve"> година, да се објави во "Службен гласник на општина Дојран".</w:t>
      </w:r>
    </w:p>
    <w:p w14:paraId="6B1C6B63" w14:textId="77777777" w:rsidR="00857490" w:rsidRPr="00857490" w:rsidRDefault="00857490" w:rsidP="00857490">
      <w:pPr>
        <w:jc w:val="both"/>
        <w:rPr>
          <w:rFonts w:eastAsia="Calibri"/>
          <w:sz w:val="22"/>
          <w:szCs w:val="22"/>
          <w:lang w:val="mk-MK"/>
        </w:rPr>
      </w:pPr>
    </w:p>
    <w:p w14:paraId="3C50B338" w14:textId="77777777" w:rsidR="00857490" w:rsidRPr="00857490" w:rsidRDefault="00857490" w:rsidP="00857490">
      <w:pPr>
        <w:jc w:val="both"/>
        <w:rPr>
          <w:rFonts w:eastAsia="Calibri"/>
          <w:sz w:val="22"/>
          <w:szCs w:val="22"/>
          <w:lang w:val="mk-MK"/>
        </w:rPr>
      </w:pPr>
    </w:p>
    <w:p w14:paraId="7EF847BA" w14:textId="77777777" w:rsidR="00857490" w:rsidRPr="00857490" w:rsidRDefault="00857490" w:rsidP="00857490">
      <w:pPr>
        <w:jc w:val="both"/>
        <w:rPr>
          <w:rFonts w:eastAsia="Calibri"/>
          <w:sz w:val="22"/>
          <w:szCs w:val="22"/>
          <w:lang w:val="mk-MK"/>
        </w:rPr>
      </w:pPr>
    </w:p>
    <w:p w14:paraId="15E4A95A" w14:textId="77777777" w:rsidR="00857490" w:rsidRPr="00857490" w:rsidRDefault="00857490" w:rsidP="00857490">
      <w:pPr>
        <w:jc w:val="both"/>
        <w:rPr>
          <w:rFonts w:eastAsia="Calibri"/>
          <w:sz w:val="22"/>
          <w:szCs w:val="22"/>
          <w:lang w:val="mk-MK"/>
        </w:rPr>
      </w:pPr>
    </w:p>
    <w:p w14:paraId="0041A210" w14:textId="77777777" w:rsidR="00857490" w:rsidRPr="00857490" w:rsidRDefault="00857490" w:rsidP="00857490">
      <w:pPr>
        <w:jc w:val="both"/>
        <w:rPr>
          <w:rFonts w:eastAsia="Calibri"/>
          <w:sz w:val="22"/>
          <w:szCs w:val="22"/>
          <w:lang w:val="ru-RU"/>
        </w:rPr>
      </w:pPr>
    </w:p>
    <w:p w14:paraId="70F2F469" w14:textId="77777777" w:rsidR="00857490" w:rsidRPr="00857490" w:rsidRDefault="00857490" w:rsidP="00857490">
      <w:pPr>
        <w:jc w:val="both"/>
        <w:rPr>
          <w:rFonts w:eastAsia="Calibri"/>
          <w:sz w:val="22"/>
          <w:szCs w:val="22"/>
          <w:lang w:val="ru-RU"/>
        </w:rPr>
      </w:pPr>
      <w:r w:rsidRPr="00857490">
        <w:rPr>
          <w:rFonts w:eastAsia="Calibri"/>
          <w:sz w:val="22"/>
          <w:szCs w:val="22"/>
          <w:lang w:val="ru-RU"/>
        </w:rPr>
        <w:t xml:space="preserve">             2.Ова Решение влегува во сила со денот на донесувањето.</w:t>
      </w:r>
    </w:p>
    <w:p w14:paraId="33974D9E" w14:textId="77777777" w:rsidR="00857490" w:rsidRPr="00857490" w:rsidRDefault="00857490" w:rsidP="00857490">
      <w:pPr>
        <w:jc w:val="both"/>
        <w:rPr>
          <w:rFonts w:eastAsia="Calibri"/>
          <w:sz w:val="22"/>
          <w:szCs w:val="22"/>
          <w:lang w:val="ru-RU"/>
        </w:rPr>
      </w:pPr>
    </w:p>
    <w:p w14:paraId="4E8976CC" w14:textId="77777777" w:rsidR="00857490" w:rsidRPr="00857490" w:rsidRDefault="00857490" w:rsidP="00857490">
      <w:pPr>
        <w:jc w:val="both"/>
        <w:rPr>
          <w:rFonts w:eastAsia="Calibri"/>
          <w:sz w:val="22"/>
          <w:szCs w:val="22"/>
          <w:lang w:val="ru-RU"/>
        </w:rPr>
      </w:pPr>
    </w:p>
    <w:p w14:paraId="0A9F4621" w14:textId="77777777" w:rsidR="00857490" w:rsidRPr="00857490" w:rsidRDefault="00857490" w:rsidP="00857490">
      <w:pPr>
        <w:jc w:val="both"/>
        <w:rPr>
          <w:rFonts w:eastAsia="Calibri"/>
          <w:sz w:val="22"/>
          <w:szCs w:val="22"/>
          <w:lang w:val="ru-RU"/>
        </w:rPr>
      </w:pPr>
    </w:p>
    <w:p w14:paraId="1B52278C" w14:textId="77777777" w:rsidR="00857490" w:rsidRPr="00857490" w:rsidRDefault="00857490" w:rsidP="00857490">
      <w:pPr>
        <w:jc w:val="both"/>
        <w:rPr>
          <w:rFonts w:eastAsia="Calibri"/>
          <w:sz w:val="22"/>
          <w:szCs w:val="22"/>
          <w:lang w:val="ru-RU"/>
        </w:rPr>
      </w:pPr>
    </w:p>
    <w:p w14:paraId="39C3EB3E" w14:textId="77777777" w:rsidR="00857490" w:rsidRPr="00857490" w:rsidRDefault="00857490" w:rsidP="00857490">
      <w:pPr>
        <w:jc w:val="both"/>
        <w:rPr>
          <w:rFonts w:eastAsia="Calibri"/>
          <w:sz w:val="22"/>
          <w:szCs w:val="22"/>
          <w:lang w:val="ru-RU"/>
        </w:rPr>
      </w:pPr>
    </w:p>
    <w:p w14:paraId="2C248B02" w14:textId="77777777" w:rsidR="00857490" w:rsidRPr="00857490" w:rsidRDefault="00857490" w:rsidP="00857490">
      <w:pPr>
        <w:jc w:val="both"/>
        <w:rPr>
          <w:rFonts w:eastAsia="Calibri"/>
          <w:sz w:val="22"/>
          <w:szCs w:val="22"/>
          <w:lang w:val="ru-RU"/>
        </w:rPr>
      </w:pPr>
    </w:p>
    <w:p w14:paraId="56AA93A5" w14:textId="3A8A3928" w:rsidR="00C4656E" w:rsidRPr="000F236F" w:rsidRDefault="00857490" w:rsidP="00C4656E">
      <w:pPr>
        <w:ind w:left="284" w:firstLine="425"/>
        <w:jc w:val="both"/>
        <w:rPr>
          <w:rFonts w:eastAsia="Calibri"/>
          <w:sz w:val="22"/>
          <w:szCs w:val="22"/>
          <w:lang w:val="mk-MK"/>
        </w:rPr>
      </w:pPr>
      <w:r w:rsidRPr="00857490">
        <w:rPr>
          <w:rFonts w:eastAsia="Calibri"/>
          <w:sz w:val="22"/>
          <w:szCs w:val="22"/>
          <w:lang w:val="ru-RU"/>
        </w:rPr>
        <w:t xml:space="preserve">   </w:t>
      </w:r>
      <w:r w:rsidR="00C4656E" w:rsidRPr="000F236F">
        <w:rPr>
          <w:rFonts w:eastAsia="Calibri"/>
          <w:sz w:val="22"/>
          <w:szCs w:val="22"/>
          <w:lang w:val="ru-RU"/>
        </w:rPr>
        <w:t xml:space="preserve">   Бр.09</w:t>
      </w:r>
      <w:r w:rsidR="00C4656E" w:rsidRPr="000F236F">
        <w:rPr>
          <w:rFonts w:eastAsia="Calibri"/>
          <w:sz w:val="22"/>
          <w:szCs w:val="22"/>
          <w:lang w:val="mk-MK"/>
        </w:rPr>
        <w:t xml:space="preserve"> </w:t>
      </w:r>
      <w:r w:rsidR="00C4656E" w:rsidRPr="000F236F">
        <w:rPr>
          <w:rFonts w:eastAsia="Calibri"/>
          <w:sz w:val="22"/>
          <w:szCs w:val="22"/>
          <w:lang w:val="ru-RU"/>
        </w:rPr>
        <w:t>– 277/</w:t>
      </w:r>
      <w:r w:rsidR="00C4656E">
        <w:rPr>
          <w:rFonts w:eastAsia="Calibri"/>
          <w:sz w:val="22"/>
          <w:szCs w:val="22"/>
          <w:lang w:val="mk-MK"/>
        </w:rPr>
        <w:t>9</w:t>
      </w:r>
    </w:p>
    <w:p w14:paraId="68EF1501"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3705AF11"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7019E1A2"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64F435F2" w14:textId="2BF2087A" w:rsidR="00857490" w:rsidRDefault="00C4656E" w:rsidP="00C4656E">
      <w:pPr>
        <w:ind w:left="284" w:firstLine="425"/>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61F12F7B" w14:textId="7CB7603D" w:rsidR="00857490" w:rsidRDefault="00857490" w:rsidP="00857490">
      <w:pPr>
        <w:ind w:firstLine="567"/>
        <w:jc w:val="both"/>
        <w:rPr>
          <w:rFonts w:eastAsia="Calibri"/>
          <w:sz w:val="22"/>
          <w:szCs w:val="22"/>
          <w:lang w:val="mk-MK"/>
        </w:rPr>
      </w:pPr>
    </w:p>
    <w:p w14:paraId="21F40D35" w14:textId="63BF8FC4" w:rsidR="00857490" w:rsidRDefault="00857490" w:rsidP="00857490">
      <w:pPr>
        <w:ind w:firstLine="567"/>
        <w:jc w:val="both"/>
        <w:rPr>
          <w:rFonts w:eastAsia="Calibri"/>
          <w:sz w:val="22"/>
          <w:szCs w:val="22"/>
          <w:lang w:val="mk-MK"/>
        </w:rPr>
      </w:pPr>
    </w:p>
    <w:p w14:paraId="46FB430C" w14:textId="3047EBF7" w:rsidR="00C4656E" w:rsidRDefault="00C4656E" w:rsidP="00857490">
      <w:pPr>
        <w:ind w:firstLine="567"/>
        <w:jc w:val="both"/>
        <w:rPr>
          <w:rFonts w:eastAsia="Calibri"/>
          <w:sz w:val="22"/>
          <w:szCs w:val="22"/>
          <w:lang w:val="mk-MK"/>
        </w:rPr>
      </w:pPr>
    </w:p>
    <w:p w14:paraId="52343CF1" w14:textId="77777777" w:rsidR="00C4656E" w:rsidRDefault="00C4656E" w:rsidP="00857490">
      <w:pPr>
        <w:ind w:firstLine="567"/>
        <w:jc w:val="both"/>
        <w:rPr>
          <w:rFonts w:eastAsia="Calibri"/>
          <w:sz w:val="22"/>
          <w:szCs w:val="22"/>
          <w:lang w:val="mk-MK"/>
        </w:rPr>
      </w:pPr>
    </w:p>
    <w:p w14:paraId="0C7F51DE" w14:textId="77777777" w:rsidR="00857490" w:rsidRDefault="00857490" w:rsidP="00857490">
      <w:pPr>
        <w:ind w:firstLine="567"/>
        <w:jc w:val="both"/>
        <w:rPr>
          <w:rFonts w:eastAsia="Calibri"/>
          <w:sz w:val="22"/>
          <w:szCs w:val="22"/>
          <w:lang w:val="mk-MK"/>
        </w:rPr>
      </w:pPr>
    </w:p>
    <w:p w14:paraId="4A96868F" w14:textId="7EBC5C74" w:rsidR="00857490" w:rsidRDefault="00857490" w:rsidP="00857490">
      <w:pPr>
        <w:ind w:firstLine="567"/>
        <w:jc w:val="both"/>
        <w:rPr>
          <w:rFonts w:eastAsia="Calibri"/>
          <w:sz w:val="22"/>
          <w:szCs w:val="22"/>
          <w:lang w:val="mk-MK"/>
        </w:rPr>
      </w:pPr>
    </w:p>
    <w:p w14:paraId="1B33DB15" w14:textId="77777777" w:rsidR="009B4FCD" w:rsidRDefault="009B4FCD" w:rsidP="00857490">
      <w:pPr>
        <w:ind w:firstLine="567"/>
        <w:jc w:val="both"/>
        <w:rPr>
          <w:rFonts w:eastAsia="Calibri"/>
          <w:sz w:val="22"/>
          <w:szCs w:val="22"/>
          <w:lang w:val="mk-MK"/>
        </w:rPr>
      </w:pPr>
    </w:p>
    <w:p w14:paraId="0BB4FC16" w14:textId="77777777" w:rsidR="00857490" w:rsidRDefault="00857490" w:rsidP="00857490">
      <w:pPr>
        <w:ind w:firstLine="567"/>
        <w:jc w:val="both"/>
        <w:rPr>
          <w:rFonts w:eastAsia="Calibri"/>
          <w:sz w:val="22"/>
          <w:szCs w:val="22"/>
          <w:lang w:val="mk-MK"/>
        </w:rPr>
      </w:pPr>
    </w:p>
    <w:p w14:paraId="71851C68" w14:textId="77777777" w:rsidR="009B4FCD" w:rsidRDefault="009B4FCD" w:rsidP="000F236F">
      <w:pPr>
        <w:ind w:firstLine="720"/>
        <w:jc w:val="both"/>
        <w:rPr>
          <w:sz w:val="22"/>
          <w:szCs w:val="22"/>
          <w:lang w:val="ru-RU"/>
        </w:rPr>
      </w:pPr>
    </w:p>
    <w:p w14:paraId="7D2C9A5D" w14:textId="77777777" w:rsidR="009B4FCD" w:rsidRDefault="009B4FCD" w:rsidP="000F236F">
      <w:pPr>
        <w:ind w:firstLine="720"/>
        <w:jc w:val="both"/>
        <w:rPr>
          <w:sz w:val="22"/>
          <w:szCs w:val="22"/>
          <w:lang w:val="ru-RU"/>
        </w:rPr>
      </w:pPr>
    </w:p>
    <w:p w14:paraId="0DC528E7" w14:textId="77777777" w:rsidR="009B4FCD" w:rsidRDefault="009B4FCD" w:rsidP="000F236F">
      <w:pPr>
        <w:ind w:firstLine="720"/>
        <w:jc w:val="both"/>
        <w:rPr>
          <w:sz w:val="22"/>
          <w:szCs w:val="22"/>
          <w:lang w:val="ru-RU"/>
        </w:rPr>
      </w:pPr>
    </w:p>
    <w:p w14:paraId="3DA17DE9" w14:textId="201851BA" w:rsidR="009B4FCD" w:rsidRPr="005E5C04" w:rsidRDefault="00414875" w:rsidP="009B4FCD">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9B4FCD" w:rsidRPr="005E5C04">
        <w:rPr>
          <w:rFonts w:ascii="Times New Roman" w:hAnsi="Times New Roman" w:cs="Times New Roman"/>
          <w:lang w:val="mk-MK"/>
        </w:rPr>
        <w:t>202</w:t>
      </w:r>
      <w:r w:rsidR="009B4FCD" w:rsidRPr="00BF27E9">
        <w:rPr>
          <w:rFonts w:ascii="Times New Roman" w:hAnsi="Times New Roman" w:cs="Times New Roman"/>
          <w:lang w:val="mk-MK"/>
        </w:rPr>
        <w:t>3</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година</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 xml:space="preserve">                     </w:t>
      </w:r>
      <w:r w:rsidR="009B4FCD" w:rsidRPr="005E5C04">
        <w:rPr>
          <w:rFonts w:ascii="Times New Roman" w:hAnsi="Times New Roman" w:cs="Times New Roman"/>
          <w:lang w:val="mk-MK"/>
        </w:rPr>
        <w:t>"</w:t>
      </w:r>
      <w:r w:rsidR="009B4FCD" w:rsidRPr="00017306">
        <w:rPr>
          <w:rFonts w:ascii="Times New Roman" w:hAnsi="Times New Roman" w:cs="Times New Roman"/>
          <w:lang w:val="mk-MK"/>
        </w:rPr>
        <w:t>Службен гласник на општина Дојран</w:t>
      </w:r>
      <w:r w:rsidR="009B4FCD" w:rsidRPr="005E5C04">
        <w:rPr>
          <w:rFonts w:ascii="Times New Roman" w:hAnsi="Times New Roman" w:cs="Times New Roman"/>
          <w:lang w:val="mk-MK"/>
        </w:rPr>
        <w:t xml:space="preserve"> " </w:t>
      </w:r>
      <w:r w:rsidR="009B4FCD" w:rsidRPr="00017306">
        <w:rPr>
          <w:rFonts w:ascii="Times New Roman" w:hAnsi="Times New Roman" w:cs="Times New Roman"/>
          <w:lang w:val="mk-MK"/>
        </w:rPr>
        <w:t xml:space="preserve"> бр</w:t>
      </w:r>
      <w:r w:rsidR="009B4FCD" w:rsidRPr="005E5C04">
        <w:rPr>
          <w:rFonts w:ascii="Times New Roman" w:hAnsi="Times New Roman" w:cs="Times New Roman"/>
          <w:lang w:val="mk-MK"/>
        </w:rPr>
        <w:t>.</w:t>
      </w:r>
      <w:r w:rsidR="009B4FCD">
        <w:rPr>
          <w:rFonts w:ascii="Times New Roman" w:hAnsi="Times New Roman" w:cs="Times New Roman"/>
          <w:lang w:val="mk-MK"/>
        </w:rPr>
        <w:t>3</w:t>
      </w:r>
      <w:r w:rsidR="009B4FCD"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4</w:t>
      </w:r>
    </w:p>
    <w:p w14:paraId="5EA6BCAF" w14:textId="77777777" w:rsidR="009B4FCD" w:rsidRDefault="009B4FCD" w:rsidP="009B4FCD">
      <w:pPr>
        <w:ind w:firstLine="567"/>
        <w:jc w:val="both"/>
        <w:rPr>
          <w:rFonts w:eastAsia="Calibri"/>
          <w:sz w:val="22"/>
          <w:szCs w:val="22"/>
          <w:lang w:val="mk-MK"/>
        </w:rPr>
      </w:pPr>
    </w:p>
    <w:p w14:paraId="4641132A" w14:textId="7768228A" w:rsidR="000F236F" w:rsidRPr="000F236F" w:rsidRDefault="009B4FCD" w:rsidP="009B4FCD">
      <w:pPr>
        <w:tabs>
          <w:tab w:val="left" w:pos="709"/>
        </w:tabs>
        <w:jc w:val="both"/>
        <w:rPr>
          <w:sz w:val="22"/>
          <w:szCs w:val="22"/>
          <w:lang w:val="ru-RU"/>
        </w:rPr>
      </w:pPr>
      <w:r>
        <w:rPr>
          <w:sz w:val="22"/>
          <w:szCs w:val="22"/>
          <w:lang w:val="ru-RU"/>
        </w:rPr>
        <w:tab/>
      </w:r>
      <w:r w:rsidR="000F236F" w:rsidRPr="000F236F">
        <w:rPr>
          <w:sz w:val="22"/>
          <w:szCs w:val="22"/>
          <w:lang w:val="ru-RU"/>
        </w:rPr>
        <w:t xml:space="preserve">Врз основа на член 1 став 2 од Правилникот за изменување и дополнување на Правилникот за вклопување на бесправни објекти во Урбанистичко планска документација </w:t>
      </w:r>
      <w:r w:rsidR="000F236F" w:rsidRPr="000F236F">
        <w:rPr>
          <w:color w:val="000000"/>
          <w:sz w:val="22"/>
          <w:szCs w:val="22"/>
          <w:lang w:val="ru-RU"/>
        </w:rPr>
        <w:t>(„Службен весник на Република Македонија“),  бр. 162/12 и член 16 став1 точка 45</w:t>
      </w:r>
      <w:r w:rsidR="000F236F" w:rsidRPr="000F236F">
        <w:rPr>
          <w:rFonts w:eastAsia="Calibri"/>
          <w:sz w:val="22"/>
          <w:szCs w:val="22"/>
          <w:lang w:val="ru-RU"/>
        </w:rPr>
        <w:t xml:space="preserve"> од Статутот на општина Дојран ("Службен гласник на општина Дојран",</w:t>
      </w:r>
      <w:r w:rsidR="000F236F" w:rsidRPr="000F236F">
        <w:rPr>
          <w:rFonts w:eastAsia="Calibri"/>
          <w:sz w:val="22"/>
          <w:szCs w:val="22"/>
          <w:lang w:val="mk-MK"/>
        </w:rPr>
        <w:t xml:space="preserve"> </w:t>
      </w:r>
      <w:r w:rsidR="000F236F" w:rsidRPr="000F236F">
        <w:rPr>
          <w:rFonts w:eastAsia="Calibri"/>
          <w:sz w:val="22"/>
          <w:szCs w:val="22"/>
          <w:lang w:val="ru-RU"/>
        </w:rPr>
        <w:t xml:space="preserve">бр.9/06, </w:t>
      </w:r>
      <w:r w:rsidR="000F236F" w:rsidRPr="000F236F">
        <w:rPr>
          <w:sz w:val="22"/>
          <w:szCs w:val="22"/>
          <w:lang w:val="mk-MK"/>
        </w:rPr>
        <w:t>8/10, 12/14, 4/19 и 1/20),</w:t>
      </w:r>
      <w:r w:rsidR="000F236F" w:rsidRPr="000F236F">
        <w:rPr>
          <w:sz w:val="22"/>
          <w:szCs w:val="22"/>
          <w:lang w:val="ru-RU"/>
        </w:rPr>
        <w:t xml:space="preserve"> Советот на општина Дојран, на седницата одржана на ден 27.02.2023 година,  по заклучување на расправата по барањето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К.П.бр.113/3 К.О. Нов Дојран на имателот Драган Јовановски од Скопје,  ја  донесе следната ,</w:t>
      </w:r>
    </w:p>
    <w:p w14:paraId="49890DAC" w14:textId="77777777" w:rsidR="000F236F" w:rsidRPr="000F236F" w:rsidRDefault="000F236F" w:rsidP="000F236F">
      <w:pPr>
        <w:ind w:firstLine="720"/>
        <w:jc w:val="both"/>
        <w:rPr>
          <w:sz w:val="22"/>
          <w:szCs w:val="22"/>
          <w:lang w:val="ru-RU"/>
        </w:rPr>
      </w:pPr>
    </w:p>
    <w:p w14:paraId="29DE4A0A" w14:textId="77777777" w:rsidR="000F236F" w:rsidRPr="000F236F" w:rsidRDefault="000F236F" w:rsidP="000F236F">
      <w:pPr>
        <w:ind w:firstLine="720"/>
        <w:jc w:val="both"/>
        <w:rPr>
          <w:sz w:val="22"/>
          <w:szCs w:val="22"/>
          <w:lang w:val="ru-RU"/>
        </w:rPr>
      </w:pPr>
    </w:p>
    <w:p w14:paraId="4FCB3135" w14:textId="77777777" w:rsidR="000F236F" w:rsidRPr="000F236F" w:rsidRDefault="000F236F" w:rsidP="000F236F">
      <w:pPr>
        <w:jc w:val="center"/>
        <w:rPr>
          <w:sz w:val="22"/>
          <w:szCs w:val="22"/>
          <w:lang w:val="ru-RU"/>
        </w:rPr>
      </w:pPr>
      <w:r w:rsidRPr="000F236F">
        <w:rPr>
          <w:sz w:val="22"/>
          <w:szCs w:val="22"/>
          <w:lang w:val="ru-RU"/>
        </w:rPr>
        <w:t>О  Д  Л  У  К  А</w:t>
      </w:r>
    </w:p>
    <w:p w14:paraId="412B9459" w14:textId="77777777" w:rsidR="000F236F" w:rsidRPr="000F236F" w:rsidRDefault="000F236F" w:rsidP="000F236F">
      <w:pPr>
        <w:jc w:val="center"/>
        <w:rPr>
          <w:sz w:val="22"/>
          <w:szCs w:val="22"/>
          <w:lang w:val="ru-RU"/>
        </w:rPr>
      </w:pPr>
    </w:p>
    <w:p w14:paraId="3FE6E8DB" w14:textId="77777777" w:rsidR="000F236F" w:rsidRPr="000F236F" w:rsidRDefault="000F236F" w:rsidP="000F236F">
      <w:pPr>
        <w:jc w:val="both"/>
        <w:rPr>
          <w:sz w:val="22"/>
          <w:szCs w:val="22"/>
          <w:lang w:val="ru-RU"/>
        </w:rPr>
      </w:pPr>
    </w:p>
    <w:p w14:paraId="18800130" w14:textId="77777777" w:rsidR="000F236F" w:rsidRPr="000F236F" w:rsidRDefault="000F236F" w:rsidP="000F236F">
      <w:pPr>
        <w:jc w:val="center"/>
        <w:rPr>
          <w:sz w:val="22"/>
          <w:szCs w:val="22"/>
          <w:lang w:val="ru-RU"/>
        </w:rPr>
      </w:pPr>
      <w:r w:rsidRPr="000F236F">
        <w:rPr>
          <w:sz w:val="22"/>
          <w:szCs w:val="22"/>
          <w:lang w:val="ru-RU"/>
        </w:rPr>
        <w:t>Член 1</w:t>
      </w:r>
    </w:p>
    <w:p w14:paraId="01BA49EF" w14:textId="77777777" w:rsidR="000F236F" w:rsidRPr="000F236F" w:rsidRDefault="000F236F" w:rsidP="000F236F">
      <w:pPr>
        <w:ind w:firstLine="720"/>
        <w:jc w:val="both"/>
        <w:rPr>
          <w:sz w:val="22"/>
          <w:szCs w:val="22"/>
          <w:lang w:val="ru-RU"/>
        </w:rPr>
      </w:pPr>
    </w:p>
    <w:p w14:paraId="62B311D7" w14:textId="60102689" w:rsidR="000F236F" w:rsidRPr="000F236F" w:rsidRDefault="000F236F" w:rsidP="000F236F">
      <w:pPr>
        <w:ind w:firstLine="720"/>
        <w:jc w:val="both"/>
        <w:rPr>
          <w:sz w:val="22"/>
          <w:szCs w:val="22"/>
          <w:lang w:val="ru-RU"/>
        </w:rPr>
      </w:pPr>
      <w:r w:rsidRPr="000F236F">
        <w:rPr>
          <w:sz w:val="22"/>
          <w:szCs w:val="22"/>
          <w:lang w:val="ru-RU"/>
        </w:rPr>
        <w:t xml:space="preserve">Советот не дава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w:t>
      </w:r>
      <w:r w:rsidR="001E2A12" w:rsidRPr="000F236F">
        <w:rPr>
          <w:sz w:val="22"/>
          <w:szCs w:val="22"/>
          <w:lang w:val="ru-RU"/>
        </w:rPr>
        <w:t xml:space="preserve">К.П.бр.113/3 К.О. Нов Дојран </w:t>
      </w:r>
      <w:r w:rsidRPr="000F236F">
        <w:rPr>
          <w:sz w:val="22"/>
          <w:szCs w:val="22"/>
          <w:lang w:val="ru-RU"/>
        </w:rPr>
        <w:t>на имателот Драган Јовановски од Скопје.</w:t>
      </w:r>
    </w:p>
    <w:p w14:paraId="0AC051E8" w14:textId="77777777" w:rsidR="000F236F" w:rsidRPr="000F236F" w:rsidRDefault="000F236F" w:rsidP="000F236F">
      <w:pPr>
        <w:ind w:firstLine="720"/>
        <w:jc w:val="both"/>
        <w:rPr>
          <w:sz w:val="22"/>
          <w:szCs w:val="22"/>
          <w:lang w:val="ru-RU"/>
        </w:rPr>
      </w:pPr>
    </w:p>
    <w:p w14:paraId="0F12F1DF" w14:textId="77777777" w:rsidR="000F236F" w:rsidRPr="000F236F" w:rsidRDefault="000F236F" w:rsidP="000F236F">
      <w:pPr>
        <w:jc w:val="center"/>
        <w:rPr>
          <w:sz w:val="22"/>
          <w:szCs w:val="22"/>
          <w:lang w:val="ru-RU"/>
        </w:rPr>
      </w:pPr>
      <w:r w:rsidRPr="000F236F">
        <w:rPr>
          <w:sz w:val="22"/>
          <w:szCs w:val="22"/>
          <w:lang w:val="ru-RU"/>
        </w:rPr>
        <w:t>Член 2</w:t>
      </w:r>
    </w:p>
    <w:p w14:paraId="64D5C184" w14:textId="77777777" w:rsidR="000F236F" w:rsidRPr="000F236F" w:rsidRDefault="000F236F" w:rsidP="000F236F">
      <w:pPr>
        <w:spacing w:before="100" w:beforeAutospacing="1" w:after="100" w:afterAutospacing="1"/>
        <w:ind w:firstLine="720"/>
        <w:jc w:val="both"/>
        <w:outlineLvl w:val="0"/>
        <w:rPr>
          <w:color w:val="000000"/>
          <w:sz w:val="22"/>
          <w:szCs w:val="22"/>
          <w:lang w:val="ru-RU"/>
        </w:rPr>
      </w:pPr>
      <w:r w:rsidRPr="000F236F">
        <w:rPr>
          <w:sz w:val="22"/>
          <w:szCs w:val="22"/>
          <w:lang w:val="ru-RU"/>
        </w:rPr>
        <w:t xml:space="preserve">Постапката за утврдување на правен статус на бесправно изградени објекти да продолжи согласно одредбите од Законот за постапување со бесправно изградени објекти </w:t>
      </w:r>
      <w:r w:rsidRPr="000F236F">
        <w:rPr>
          <w:color w:val="000000"/>
          <w:sz w:val="22"/>
          <w:szCs w:val="22"/>
          <w:lang w:val="ru-RU"/>
        </w:rPr>
        <w:t>(„Службен весник на Република Македонија“ бр. 23/11, 54/11, 155/12, 53/13, 72/13, 44/14, 115/14, 199/14, 124/15, 129/15, 217/15, 31/16 и 190/17 и „Службен весник на Република Северна Македонија“ бр. 174/21).</w:t>
      </w:r>
    </w:p>
    <w:p w14:paraId="776DC60F" w14:textId="77777777" w:rsidR="000F236F" w:rsidRPr="000F236F" w:rsidRDefault="000F236F" w:rsidP="000F236F">
      <w:pPr>
        <w:jc w:val="center"/>
        <w:rPr>
          <w:sz w:val="22"/>
          <w:szCs w:val="22"/>
          <w:lang w:val="ru-RU"/>
        </w:rPr>
      </w:pPr>
    </w:p>
    <w:p w14:paraId="495416E0" w14:textId="77777777" w:rsidR="000F236F" w:rsidRPr="000F236F" w:rsidRDefault="000F236F" w:rsidP="000F236F">
      <w:pPr>
        <w:jc w:val="center"/>
        <w:rPr>
          <w:sz w:val="22"/>
          <w:szCs w:val="22"/>
          <w:lang w:val="ru-RU"/>
        </w:rPr>
      </w:pPr>
      <w:r w:rsidRPr="000F236F">
        <w:rPr>
          <w:sz w:val="22"/>
          <w:szCs w:val="22"/>
          <w:lang w:val="ru-RU"/>
        </w:rPr>
        <w:t>Член 3</w:t>
      </w:r>
    </w:p>
    <w:p w14:paraId="39FE58BB" w14:textId="77777777" w:rsidR="000F236F" w:rsidRPr="000F236F" w:rsidRDefault="000F236F" w:rsidP="000F236F">
      <w:pPr>
        <w:ind w:firstLine="720"/>
        <w:jc w:val="both"/>
        <w:rPr>
          <w:sz w:val="22"/>
          <w:szCs w:val="22"/>
          <w:lang w:val="ru-RU"/>
        </w:rPr>
      </w:pPr>
    </w:p>
    <w:p w14:paraId="6D9ED11A" w14:textId="77777777" w:rsidR="000F236F" w:rsidRPr="000F236F" w:rsidRDefault="000F236F" w:rsidP="000F236F">
      <w:pPr>
        <w:ind w:firstLine="720"/>
        <w:jc w:val="both"/>
        <w:rPr>
          <w:sz w:val="22"/>
          <w:szCs w:val="22"/>
          <w:lang w:val="ru-RU"/>
        </w:rPr>
      </w:pPr>
      <w:r w:rsidRPr="000F236F">
        <w:rPr>
          <w:sz w:val="22"/>
          <w:szCs w:val="22"/>
          <w:lang w:val="ru-RU"/>
        </w:rPr>
        <w:t>Оваа одлука влегува во сила во рок од 8(осум)дена од денот на објавување во" Службен гласник на општина Дојран".</w:t>
      </w:r>
    </w:p>
    <w:p w14:paraId="00C8C41E" w14:textId="77777777" w:rsidR="000F236F" w:rsidRPr="000F236F" w:rsidRDefault="000F236F" w:rsidP="000F236F">
      <w:pPr>
        <w:ind w:firstLine="720"/>
        <w:jc w:val="both"/>
        <w:rPr>
          <w:sz w:val="22"/>
          <w:szCs w:val="22"/>
          <w:lang w:val="ru-RU"/>
        </w:rPr>
      </w:pPr>
    </w:p>
    <w:p w14:paraId="31185524" w14:textId="77777777" w:rsidR="000F236F" w:rsidRPr="000F236F" w:rsidRDefault="000F236F" w:rsidP="000F236F">
      <w:pPr>
        <w:ind w:firstLine="720"/>
        <w:jc w:val="both"/>
        <w:rPr>
          <w:sz w:val="22"/>
          <w:szCs w:val="22"/>
          <w:lang w:val="ru-RU"/>
        </w:rPr>
      </w:pPr>
    </w:p>
    <w:p w14:paraId="0D87204C" w14:textId="77777777" w:rsidR="000F236F" w:rsidRPr="000F236F" w:rsidRDefault="000F236F" w:rsidP="000F236F">
      <w:pPr>
        <w:jc w:val="center"/>
        <w:rPr>
          <w:sz w:val="22"/>
          <w:szCs w:val="22"/>
          <w:lang w:val="ru-RU"/>
        </w:rPr>
      </w:pPr>
    </w:p>
    <w:p w14:paraId="13EEB6E7" w14:textId="77777777" w:rsidR="000F236F" w:rsidRPr="000F236F" w:rsidRDefault="000F236F" w:rsidP="000F236F">
      <w:pPr>
        <w:jc w:val="center"/>
        <w:rPr>
          <w:sz w:val="22"/>
          <w:szCs w:val="22"/>
          <w:lang w:val="ru-RU"/>
        </w:rPr>
      </w:pPr>
    </w:p>
    <w:p w14:paraId="47EB68FD" w14:textId="19053431"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11</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w:t>
      </w:r>
      <w:r w:rsidR="009B4FCD">
        <w:rPr>
          <w:sz w:val="22"/>
          <w:szCs w:val="22"/>
          <w:lang w:val="mk-MK"/>
        </w:rPr>
        <w:t xml:space="preserve">      </w:t>
      </w:r>
      <w:r w:rsidRPr="000F236F">
        <w:rPr>
          <w:sz w:val="22"/>
          <w:szCs w:val="22"/>
          <w:lang w:val="mk-MK"/>
        </w:rPr>
        <w:t>Претседател</w:t>
      </w:r>
    </w:p>
    <w:p w14:paraId="2D27826C"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5FC3368F" w14:textId="4C766101" w:rsidR="000F236F" w:rsidRPr="000F236F" w:rsidRDefault="000F236F" w:rsidP="000F236F">
      <w:pPr>
        <w:jc w:val="both"/>
        <w:rPr>
          <w:sz w:val="22"/>
          <w:szCs w:val="22"/>
          <w:lang w:val="mk-MK"/>
        </w:rPr>
      </w:pPr>
      <w:r w:rsidRPr="000F236F">
        <w:rPr>
          <w:sz w:val="22"/>
          <w:szCs w:val="22"/>
          <w:lang w:val="mk-MK"/>
        </w:rPr>
        <w:t xml:space="preserve">Стар Дојран                                                                                            Ратко Ајцев </w:t>
      </w:r>
      <w:r w:rsidR="009B4FCD">
        <w:rPr>
          <w:sz w:val="22"/>
          <w:szCs w:val="22"/>
          <w:lang w:val="mk-MK"/>
        </w:rPr>
        <w:t>с.р.</w:t>
      </w:r>
    </w:p>
    <w:p w14:paraId="5F10F72C" w14:textId="77777777" w:rsidR="000F236F" w:rsidRPr="000F236F" w:rsidRDefault="000F236F" w:rsidP="000F236F">
      <w:pPr>
        <w:spacing w:after="100"/>
        <w:ind w:right="100"/>
        <w:jc w:val="center"/>
        <w:rPr>
          <w:color w:val="000000"/>
          <w:sz w:val="22"/>
          <w:szCs w:val="22"/>
          <w:lang w:val="mk-MK"/>
        </w:rPr>
      </w:pPr>
    </w:p>
    <w:p w14:paraId="28E72A0E" w14:textId="77777777" w:rsidR="000F236F" w:rsidRPr="000F236F" w:rsidRDefault="000F236F" w:rsidP="000F236F">
      <w:pPr>
        <w:ind w:firstLine="720"/>
        <w:jc w:val="both"/>
        <w:rPr>
          <w:sz w:val="22"/>
          <w:szCs w:val="22"/>
          <w:lang w:val="ru-RU"/>
        </w:rPr>
      </w:pPr>
    </w:p>
    <w:p w14:paraId="4745111C" w14:textId="77777777" w:rsidR="000F236F" w:rsidRPr="000F236F" w:rsidRDefault="000F236F" w:rsidP="000F236F">
      <w:pPr>
        <w:ind w:firstLine="720"/>
        <w:jc w:val="both"/>
        <w:rPr>
          <w:sz w:val="22"/>
          <w:szCs w:val="22"/>
          <w:lang w:val="ru-RU"/>
        </w:rPr>
      </w:pPr>
    </w:p>
    <w:p w14:paraId="3FAE3796" w14:textId="2F6881BB" w:rsidR="000F236F" w:rsidRDefault="000F236F" w:rsidP="000F236F">
      <w:pPr>
        <w:ind w:firstLine="720"/>
        <w:jc w:val="both"/>
        <w:rPr>
          <w:sz w:val="22"/>
          <w:szCs w:val="22"/>
          <w:lang w:val="ru-RU"/>
        </w:rPr>
      </w:pPr>
    </w:p>
    <w:p w14:paraId="5745B940" w14:textId="3912DE11" w:rsidR="009B4FCD" w:rsidRDefault="009B4FCD" w:rsidP="000F236F">
      <w:pPr>
        <w:ind w:firstLine="720"/>
        <w:jc w:val="both"/>
        <w:rPr>
          <w:sz w:val="22"/>
          <w:szCs w:val="22"/>
          <w:lang w:val="ru-RU"/>
        </w:rPr>
      </w:pPr>
    </w:p>
    <w:p w14:paraId="23DDF6F6" w14:textId="77777777" w:rsidR="00C4656E" w:rsidRDefault="00C4656E" w:rsidP="000F236F">
      <w:pPr>
        <w:ind w:firstLine="720"/>
        <w:jc w:val="both"/>
        <w:rPr>
          <w:sz w:val="22"/>
          <w:szCs w:val="22"/>
          <w:lang w:val="ru-RU"/>
        </w:rPr>
      </w:pPr>
    </w:p>
    <w:p w14:paraId="6CC175E3" w14:textId="54D46D17" w:rsidR="009B4FCD" w:rsidRDefault="009B4FCD" w:rsidP="000F236F">
      <w:pPr>
        <w:ind w:firstLine="720"/>
        <w:jc w:val="both"/>
        <w:rPr>
          <w:sz w:val="22"/>
          <w:szCs w:val="22"/>
          <w:lang w:val="ru-RU"/>
        </w:rPr>
      </w:pPr>
    </w:p>
    <w:p w14:paraId="7469ED49" w14:textId="1EC0F2DF" w:rsidR="009B4FCD" w:rsidRDefault="009B4FCD" w:rsidP="000F236F">
      <w:pPr>
        <w:ind w:firstLine="720"/>
        <w:jc w:val="both"/>
        <w:rPr>
          <w:sz w:val="22"/>
          <w:szCs w:val="22"/>
          <w:lang w:val="ru-RU"/>
        </w:rPr>
      </w:pPr>
    </w:p>
    <w:p w14:paraId="6B321779" w14:textId="7BBB5B37" w:rsidR="009B4FCD" w:rsidRDefault="009B4FCD" w:rsidP="000F236F">
      <w:pPr>
        <w:ind w:firstLine="720"/>
        <w:jc w:val="both"/>
        <w:rPr>
          <w:sz w:val="22"/>
          <w:szCs w:val="22"/>
          <w:lang w:val="ru-RU"/>
        </w:rPr>
      </w:pPr>
    </w:p>
    <w:p w14:paraId="5DA73A4D" w14:textId="73747669" w:rsidR="009B4FCD" w:rsidRDefault="009B4FCD" w:rsidP="000F236F">
      <w:pPr>
        <w:ind w:firstLine="720"/>
        <w:jc w:val="both"/>
        <w:rPr>
          <w:sz w:val="22"/>
          <w:szCs w:val="22"/>
          <w:lang w:val="ru-RU"/>
        </w:rPr>
      </w:pPr>
    </w:p>
    <w:p w14:paraId="55EF7D33" w14:textId="5FA2EC76" w:rsidR="009B4FCD" w:rsidRDefault="009B4FCD" w:rsidP="000F236F">
      <w:pPr>
        <w:ind w:firstLine="720"/>
        <w:jc w:val="both"/>
        <w:rPr>
          <w:sz w:val="22"/>
          <w:szCs w:val="22"/>
          <w:lang w:val="ru-RU"/>
        </w:rPr>
      </w:pPr>
    </w:p>
    <w:p w14:paraId="028D2917" w14:textId="16D5A343" w:rsidR="009B4FCD" w:rsidRPr="005E5C04" w:rsidRDefault="00414875" w:rsidP="009B4FCD">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9B4FCD" w:rsidRPr="005E5C04">
        <w:rPr>
          <w:rFonts w:ascii="Times New Roman" w:hAnsi="Times New Roman" w:cs="Times New Roman"/>
          <w:lang w:val="mk-MK"/>
        </w:rPr>
        <w:t>202</w:t>
      </w:r>
      <w:r w:rsidR="009B4FCD" w:rsidRPr="00BF27E9">
        <w:rPr>
          <w:rFonts w:ascii="Times New Roman" w:hAnsi="Times New Roman" w:cs="Times New Roman"/>
          <w:lang w:val="mk-MK"/>
        </w:rPr>
        <w:t>3</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година</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 xml:space="preserve">                     </w:t>
      </w:r>
      <w:r w:rsidR="009B4FCD" w:rsidRPr="005E5C04">
        <w:rPr>
          <w:rFonts w:ascii="Times New Roman" w:hAnsi="Times New Roman" w:cs="Times New Roman"/>
          <w:lang w:val="mk-MK"/>
        </w:rPr>
        <w:t>"</w:t>
      </w:r>
      <w:r w:rsidR="009B4FCD" w:rsidRPr="00017306">
        <w:rPr>
          <w:rFonts w:ascii="Times New Roman" w:hAnsi="Times New Roman" w:cs="Times New Roman"/>
          <w:lang w:val="mk-MK"/>
        </w:rPr>
        <w:t>Службен гласник на општина Дојран</w:t>
      </w:r>
      <w:r w:rsidR="009B4FCD" w:rsidRPr="005E5C04">
        <w:rPr>
          <w:rFonts w:ascii="Times New Roman" w:hAnsi="Times New Roman" w:cs="Times New Roman"/>
          <w:lang w:val="mk-MK"/>
        </w:rPr>
        <w:t xml:space="preserve"> " </w:t>
      </w:r>
      <w:r w:rsidR="009B4FCD" w:rsidRPr="00017306">
        <w:rPr>
          <w:rFonts w:ascii="Times New Roman" w:hAnsi="Times New Roman" w:cs="Times New Roman"/>
          <w:lang w:val="mk-MK"/>
        </w:rPr>
        <w:t xml:space="preserve"> бр</w:t>
      </w:r>
      <w:r w:rsidR="009B4FCD" w:rsidRPr="005E5C04">
        <w:rPr>
          <w:rFonts w:ascii="Times New Roman" w:hAnsi="Times New Roman" w:cs="Times New Roman"/>
          <w:lang w:val="mk-MK"/>
        </w:rPr>
        <w:t>.</w:t>
      </w:r>
      <w:r w:rsidR="009B4FCD">
        <w:rPr>
          <w:rFonts w:ascii="Times New Roman" w:hAnsi="Times New Roman" w:cs="Times New Roman"/>
          <w:lang w:val="mk-MK"/>
        </w:rPr>
        <w:t>3</w:t>
      </w:r>
      <w:r w:rsidR="009B4FCD"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5</w:t>
      </w:r>
    </w:p>
    <w:p w14:paraId="7C6DFA92" w14:textId="77777777" w:rsidR="009B4FCD" w:rsidRDefault="009B4FCD" w:rsidP="009B4FCD">
      <w:pPr>
        <w:ind w:firstLine="720"/>
        <w:jc w:val="both"/>
        <w:rPr>
          <w:sz w:val="22"/>
          <w:szCs w:val="22"/>
          <w:lang w:val="mk-MK"/>
        </w:rPr>
      </w:pPr>
    </w:p>
    <w:p w14:paraId="22329B1E" w14:textId="77777777" w:rsidR="009B4FCD" w:rsidRPr="009B4FCD" w:rsidRDefault="009B4FCD" w:rsidP="009B4FCD">
      <w:pPr>
        <w:tabs>
          <w:tab w:val="left" w:pos="709"/>
        </w:tabs>
        <w:jc w:val="both"/>
        <w:rPr>
          <w:rFonts w:eastAsia="Calibri"/>
          <w:sz w:val="22"/>
          <w:szCs w:val="22"/>
          <w:lang w:val="mk-MK"/>
        </w:rPr>
      </w:pPr>
      <w:r>
        <w:rPr>
          <w:rFonts w:eastAsia="Calibri"/>
          <w:lang w:val="ru-RU"/>
        </w:rPr>
        <w:tab/>
      </w:r>
      <w:r w:rsidRPr="009B4FCD">
        <w:rPr>
          <w:rFonts w:eastAsia="Calibri"/>
          <w:sz w:val="22"/>
          <w:szCs w:val="22"/>
          <w:lang w:val="ru-RU"/>
        </w:rPr>
        <w:t>Врз основа на член 50 став 1 точка 3 од Законот за локалната самоуправа ("Службен весник на Р.М."), бр.5/02 и член 32 од Статутот на општина Дојран ("Службен гласник на општина Дојран",</w:t>
      </w:r>
      <w:r w:rsidRPr="009B4FCD">
        <w:rPr>
          <w:rFonts w:eastAsia="Calibri"/>
          <w:sz w:val="22"/>
          <w:szCs w:val="22"/>
          <w:lang w:val="mk-MK"/>
        </w:rPr>
        <w:t xml:space="preserve"> </w:t>
      </w:r>
      <w:r w:rsidRPr="009B4FCD">
        <w:rPr>
          <w:rFonts w:eastAsia="Calibri"/>
          <w:sz w:val="22"/>
          <w:szCs w:val="22"/>
          <w:lang w:val="ru-RU"/>
        </w:rPr>
        <w:t xml:space="preserve">бр.9/06, </w:t>
      </w:r>
      <w:r w:rsidRPr="009B4FCD">
        <w:rPr>
          <w:sz w:val="22"/>
          <w:szCs w:val="22"/>
          <w:lang w:val="mk-MK"/>
        </w:rPr>
        <w:t xml:space="preserve">8/10, 12/14, 4/19 и 1/20), </w:t>
      </w:r>
      <w:r w:rsidRPr="009B4FCD">
        <w:rPr>
          <w:rFonts w:eastAsia="Calibri"/>
          <w:sz w:val="22"/>
          <w:szCs w:val="22"/>
          <w:lang w:val="ru-RU"/>
        </w:rPr>
        <w:t>Градоначалникот на општина Дојран донесе,</w:t>
      </w:r>
    </w:p>
    <w:p w14:paraId="0A75A3D8" w14:textId="77777777" w:rsidR="009B4FCD" w:rsidRPr="009B4FCD" w:rsidRDefault="009B4FCD" w:rsidP="009B4FCD">
      <w:pPr>
        <w:jc w:val="both"/>
        <w:rPr>
          <w:rFonts w:eastAsia="Calibri"/>
          <w:sz w:val="22"/>
          <w:szCs w:val="22"/>
          <w:lang w:val="mk-MK"/>
        </w:rPr>
      </w:pPr>
    </w:p>
    <w:p w14:paraId="5E1B560E" w14:textId="77777777" w:rsidR="009B4FCD" w:rsidRPr="009B4FCD" w:rsidRDefault="009B4FCD" w:rsidP="009B4FCD">
      <w:pPr>
        <w:ind w:firstLine="720"/>
        <w:jc w:val="both"/>
        <w:rPr>
          <w:rFonts w:eastAsia="Calibri"/>
          <w:sz w:val="22"/>
          <w:szCs w:val="22"/>
          <w:lang w:val="mk-MK"/>
        </w:rPr>
      </w:pPr>
    </w:p>
    <w:p w14:paraId="59C146F4" w14:textId="77777777" w:rsidR="009B4FCD" w:rsidRPr="009B4FCD" w:rsidRDefault="009B4FCD" w:rsidP="009B4FCD">
      <w:pPr>
        <w:ind w:firstLine="720"/>
        <w:jc w:val="both"/>
        <w:rPr>
          <w:rFonts w:eastAsia="Calibri"/>
          <w:sz w:val="22"/>
          <w:szCs w:val="22"/>
          <w:lang w:val="mk-MK"/>
        </w:rPr>
      </w:pPr>
    </w:p>
    <w:p w14:paraId="66CBDFBF" w14:textId="77777777" w:rsidR="009B4FCD" w:rsidRPr="009B4FCD" w:rsidRDefault="009B4FCD" w:rsidP="009B4FCD">
      <w:pPr>
        <w:jc w:val="both"/>
        <w:rPr>
          <w:rFonts w:eastAsia="Calibri"/>
          <w:sz w:val="22"/>
          <w:szCs w:val="22"/>
          <w:lang w:val="mk-MK"/>
        </w:rPr>
      </w:pPr>
    </w:p>
    <w:p w14:paraId="36538BD0" w14:textId="77777777" w:rsidR="009B4FCD" w:rsidRPr="009B4FCD" w:rsidRDefault="009B4FCD" w:rsidP="009B4FCD">
      <w:pPr>
        <w:jc w:val="center"/>
        <w:rPr>
          <w:rFonts w:eastAsia="Calibri"/>
          <w:sz w:val="22"/>
          <w:szCs w:val="22"/>
          <w:lang w:val="ru-RU"/>
        </w:rPr>
      </w:pPr>
    </w:p>
    <w:p w14:paraId="3E2773D8" w14:textId="77777777" w:rsidR="009B4FCD" w:rsidRPr="009B4FCD" w:rsidRDefault="009B4FCD" w:rsidP="009B4FCD">
      <w:pPr>
        <w:jc w:val="center"/>
        <w:rPr>
          <w:rFonts w:eastAsia="Calibri"/>
          <w:sz w:val="22"/>
          <w:szCs w:val="22"/>
          <w:lang w:val="ru-RU"/>
        </w:rPr>
      </w:pPr>
      <w:r w:rsidRPr="009B4FCD">
        <w:rPr>
          <w:rFonts w:eastAsia="Calibri"/>
          <w:sz w:val="22"/>
          <w:szCs w:val="22"/>
          <w:lang w:val="ru-RU"/>
        </w:rPr>
        <w:t>Р  Е  Ш  Е  Н И  Е</w:t>
      </w:r>
    </w:p>
    <w:p w14:paraId="0A93F1AD" w14:textId="77777777" w:rsidR="009B4FCD" w:rsidRPr="009B4FCD" w:rsidRDefault="009B4FCD" w:rsidP="009B4FCD">
      <w:pPr>
        <w:ind w:firstLine="720"/>
        <w:jc w:val="center"/>
        <w:rPr>
          <w:sz w:val="22"/>
          <w:szCs w:val="22"/>
          <w:lang w:val="ru-RU"/>
        </w:rPr>
      </w:pPr>
      <w:r w:rsidRPr="009B4FCD">
        <w:rPr>
          <w:rFonts w:eastAsia="Calibri"/>
          <w:sz w:val="22"/>
          <w:szCs w:val="22"/>
          <w:lang w:val="ru-RU"/>
        </w:rPr>
        <w:t>За објавување  на Одлуката з</w:t>
      </w:r>
      <w:r w:rsidRPr="009B4FCD">
        <w:rPr>
          <w:sz w:val="22"/>
          <w:szCs w:val="22"/>
          <w:lang w:val="ru-RU"/>
        </w:rPr>
        <w:t>а не давање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p>
    <w:p w14:paraId="68AB22E8" w14:textId="77777777" w:rsidR="009B4FCD" w:rsidRPr="009B4FCD" w:rsidRDefault="009B4FCD" w:rsidP="009B4FCD">
      <w:pPr>
        <w:pStyle w:val="BodyText"/>
        <w:jc w:val="center"/>
        <w:rPr>
          <w:b w:val="0"/>
          <w:bCs w:val="0"/>
          <w:sz w:val="22"/>
          <w:szCs w:val="22"/>
          <w:lang w:val="ru-RU"/>
        </w:rPr>
      </w:pPr>
    </w:p>
    <w:p w14:paraId="08670CCE" w14:textId="77AFFB90" w:rsidR="009B4FCD" w:rsidRDefault="009B4FCD" w:rsidP="009B4FCD">
      <w:pPr>
        <w:pStyle w:val="BodyText"/>
        <w:jc w:val="center"/>
        <w:rPr>
          <w:b w:val="0"/>
          <w:bCs w:val="0"/>
          <w:sz w:val="22"/>
          <w:szCs w:val="22"/>
          <w:lang w:val="ru-RU"/>
        </w:rPr>
      </w:pPr>
    </w:p>
    <w:p w14:paraId="3552B342" w14:textId="77777777" w:rsidR="009B4FCD" w:rsidRPr="009B4FCD" w:rsidRDefault="009B4FCD" w:rsidP="009B4FCD">
      <w:pPr>
        <w:pStyle w:val="BodyText"/>
        <w:jc w:val="center"/>
        <w:rPr>
          <w:b w:val="0"/>
          <w:bCs w:val="0"/>
          <w:sz w:val="22"/>
          <w:szCs w:val="22"/>
          <w:lang w:val="ru-RU"/>
        </w:rPr>
      </w:pPr>
    </w:p>
    <w:p w14:paraId="7462EB3D" w14:textId="77777777" w:rsidR="009B4FCD" w:rsidRPr="009B4FCD" w:rsidRDefault="009B4FCD" w:rsidP="009B4FCD">
      <w:pPr>
        <w:pStyle w:val="BodyText"/>
        <w:jc w:val="both"/>
        <w:rPr>
          <w:b w:val="0"/>
          <w:bCs w:val="0"/>
          <w:sz w:val="22"/>
          <w:szCs w:val="22"/>
          <w:lang w:val="mk-MK"/>
        </w:rPr>
      </w:pPr>
    </w:p>
    <w:p w14:paraId="11E76A0A" w14:textId="05E4A9A2" w:rsidR="009B4FCD" w:rsidRPr="009B4FCD" w:rsidRDefault="009B4FCD" w:rsidP="009B4FCD">
      <w:pPr>
        <w:ind w:firstLine="720"/>
        <w:jc w:val="both"/>
        <w:rPr>
          <w:sz w:val="22"/>
          <w:szCs w:val="22"/>
          <w:lang w:val="mk-MK"/>
        </w:rPr>
      </w:pPr>
      <w:r w:rsidRPr="009B4FCD">
        <w:rPr>
          <w:rFonts w:eastAsia="Calibri"/>
          <w:sz w:val="22"/>
          <w:szCs w:val="22"/>
          <w:lang w:val="ru-RU"/>
        </w:rPr>
        <w:t>1</w:t>
      </w:r>
      <w:r w:rsidRPr="009B4FCD">
        <w:rPr>
          <w:rFonts w:eastAsia="Calibri"/>
          <w:sz w:val="22"/>
          <w:szCs w:val="22"/>
          <w:lang w:val="mk-MK"/>
        </w:rPr>
        <w:t>.</w:t>
      </w:r>
      <w:r w:rsidRPr="009B4FCD">
        <w:rPr>
          <w:rFonts w:eastAsia="Calibri"/>
          <w:sz w:val="22"/>
          <w:szCs w:val="22"/>
          <w:lang w:val="ru-RU"/>
        </w:rPr>
        <w:t>Одлуката з</w:t>
      </w:r>
      <w:r w:rsidRPr="009B4FCD">
        <w:rPr>
          <w:sz w:val="22"/>
          <w:szCs w:val="22"/>
          <w:lang w:val="ru-RU"/>
        </w:rPr>
        <w:t>а не давање согласност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r w:rsidRPr="009B4FCD">
        <w:rPr>
          <w:sz w:val="22"/>
          <w:szCs w:val="22"/>
          <w:lang w:val="mk-MK"/>
        </w:rPr>
        <w:t>,</w:t>
      </w:r>
      <w:r w:rsidRPr="009B4FCD">
        <w:rPr>
          <w:rFonts w:eastAsia="Calibri"/>
          <w:sz w:val="22"/>
          <w:szCs w:val="22"/>
          <w:lang w:val="mk-MK"/>
        </w:rPr>
        <w:t xml:space="preserve"> донесена на седницата</w:t>
      </w:r>
      <w:r w:rsidRPr="009B4FCD">
        <w:rPr>
          <w:sz w:val="22"/>
          <w:szCs w:val="22"/>
          <w:lang w:val="mk-MK"/>
        </w:rPr>
        <w:t xml:space="preserve"> </w:t>
      </w:r>
      <w:r w:rsidRPr="009B4FCD">
        <w:rPr>
          <w:rFonts w:eastAsia="Calibri"/>
          <w:sz w:val="22"/>
          <w:szCs w:val="22"/>
          <w:lang w:val="mk-MK"/>
        </w:rPr>
        <w:t xml:space="preserve"> на Советот на општина Дојран, одржана на ден 27</w:t>
      </w:r>
      <w:r w:rsidRPr="009B4FCD">
        <w:rPr>
          <w:sz w:val="22"/>
          <w:szCs w:val="22"/>
          <w:lang w:val="mk-MK"/>
        </w:rPr>
        <w:t>.0</w:t>
      </w:r>
      <w:r w:rsidR="00414875">
        <w:rPr>
          <w:sz w:val="22"/>
          <w:szCs w:val="22"/>
          <w:lang w:val="mk-MK"/>
        </w:rPr>
        <w:t>2</w:t>
      </w:r>
      <w:r w:rsidRPr="009B4FCD">
        <w:rPr>
          <w:sz w:val="22"/>
          <w:szCs w:val="22"/>
          <w:lang w:val="mk-MK"/>
        </w:rPr>
        <w:t>.2023</w:t>
      </w:r>
      <w:r w:rsidRPr="009B4FCD">
        <w:rPr>
          <w:rFonts w:eastAsia="Calibri"/>
          <w:sz w:val="22"/>
          <w:szCs w:val="22"/>
          <w:lang w:val="mk-MK"/>
        </w:rPr>
        <w:t xml:space="preserve"> година, да се објави во "Службен гласник на општина Дојран".</w:t>
      </w:r>
    </w:p>
    <w:p w14:paraId="75DBC43E" w14:textId="77777777" w:rsidR="009B4FCD" w:rsidRPr="009B4FCD" w:rsidRDefault="009B4FCD" w:rsidP="009B4FCD">
      <w:pPr>
        <w:jc w:val="both"/>
        <w:rPr>
          <w:rFonts w:eastAsia="Calibri"/>
          <w:sz w:val="22"/>
          <w:szCs w:val="22"/>
          <w:lang w:val="mk-MK"/>
        </w:rPr>
      </w:pPr>
    </w:p>
    <w:p w14:paraId="0B046AB9" w14:textId="77777777" w:rsidR="009B4FCD" w:rsidRPr="009B4FCD" w:rsidRDefault="009B4FCD" w:rsidP="009B4FCD">
      <w:pPr>
        <w:jc w:val="both"/>
        <w:rPr>
          <w:rFonts w:eastAsia="Calibri"/>
          <w:sz w:val="22"/>
          <w:szCs w:val="22"/>
          <w:lang w:val="mk-MK"/>
        </w:rPr>
      </w:pPr>
    </w:p>
    <w:p w14:paraId="437EF9C6" w14:textId="77777777" w:rsidR="009B4FCD" w:rsidRPr="009B4FCD" w:rsidRDefault="009B4FCD" w:rsidP="009B4FCD">
      <w:pPr>
        <w:jc w:val="both"/>
        <w:rPr>
          <w:rFonts w:eastAsia="Calibri"/>
          <w:sz w:val="22"/>
          <w:szCs w:val="22"/>
          <w:lang w:val="mk-MK"/>
        </w:rPr>
      </w:pPr>
    </w:p>
    <w:p w14:paraId="7940EE1A" w14:textId="77777777" w:rsidR="009B4FCD" w:rsidRPr="009B4FCD" w:rsidRDefault="009B4FCD" w:rsidP="009B4FCD">
      <w:pPr>
        <w:jc w:val="both"/>
        <w:rPr>
          <w:rFonts w:eastAsia="Calibri"/>
          <w:sz w:val="22"/>
          <w:szCs w:val="22"/>
          <w:lang w:val="mk-MK"/>
        </w:rPr>
      </w:pPr>
    </w:p>
    <w:p w14:paraId="4AFB5F18" w14:textId="77777777" w:rsidR="009B4FCD" w:rsidRPr="009B4FCD" w:rsidRDefault="009B4FCD" w:rsidP="009B4FCD">
      <w:pPr>
        <w:jc w:val="both"/>
        <w:rPr>
          <w:rFonts w:eastAsia="Calibri"/>
          <w:sz w:val="22"/>
          <w:szCs w:val="22"/>
          <w:lang w:val="ru-RU"/>
        </w:rPr>
      </w:pPr>
    </w:p>
    <w:p w14:paraId="287BFB1B" w14:textId="77777777" w:rsidR="009B4FCD" w:rsidRPr="009B4FCD" w:rsidRDefault="009B4FCD" w:rsidP="009B4FCD">
      <w:pPr>
        <w:jc w:val="both"/>
        <w:rPr>
          <w:rFonts w:eastAsia="Calibri"/>
          <w:sz w:val="22"/>
          <w:szCs w:val="22"/>
          <w:lang w:val="ru-RU"/>
        </w:rPr>
      </w:pPr>
      <w:r w:rsidRPr="009B4FCD">
        <w:rPr>
          <w:rFonts w:eastAsia="Calibri"/>
          <w:sz w:val="22"/>
          <w:szCs w:val="22"/>
          <w:lang w:val="ru-RU"/>
        </w:rPr>
        <w:t xml:space="preserve">             2.Ова Решение влегува во сила со денот на донесувањето.</w:t>
      </w:r>
    </w:p>
    <w:p w14:paraId="375CF70D" w14:textId="77777777" w:rsidR="009B4FCD" w:rsidRPr="009B4FCD" w:rsidRDefault="009B4FCD" w:rsidP="009B4FCD">
      <w:pPr>
        <w:jc w:val="both"/>
        <w:rPr>
          <w:rFonts w:eastAsia="Calibri"/>
          <w:sz w:val="22"/>
          <w:szCs w:val="22"/>
          <w:lang w:val="ru-RU"/>
        </w:rPr>
      </w:pPr>
    </w:p>
    <w:p w14:paraId="047E8910" w14:textId="77777777" w:rsidR="009B4FCD" w:rsidRPr="009B4FCD" w:rsidRDefault="009B4FCD" w:rsidP="009B4FCD">
      <w:pPr>
        <w:jc w:val="both"/>
        <w:rPr>
          <w:rFonts w:eastAsia="Calibri"/>
          <w:sz w:val="22"/>
          <w:szCs w:val="22"/>
          <w:lang w:val="ru-RU"/>
        </w:rPr>
      </w:pPr>
    </w:p>
    <w:p w14:paraId="055CEE67" w14:textId="77777777" w:rsidR="009B4FCD" w:rsidRPr="009B4FCD" w:rsidRDefault="009B4FCD" w:rsidP="009B4FCD">
      <w:pPr>
        <w:jc w:val="both"/>
        <w:rPr>
          <w:rFonts w:eastAsia="Calibri"/>
          <w:sz w:val="22"/>
          <w:szCs w:val="22"/>
          <w:lang w:val="ru-RU"/>
        </w:rPr>
      </w:pPr>
    </w:p>
    <w:p w14:paraId="593292C0" w14:textId="77777777" w:rsidR="009B4FCD" w:rsidRPr="009B4FCD" w:rsidRDefault="009B4FCD" w:rsidP="009B4FCD">
      <w:pPr>
        <w:jc w:val="both"/>
        <w:rPr>
          <w:rFonts w:eastAsia="Calibri"/>
          <w:sz w:val="22"/>
          <w:szCs w:val="22"/>
          <w:lang w:val="ru-RU"/>
        </w:rPr>
      </w:pPr>
    </w:p>
    <w:p w14:paraId="0434A579" w14:textId="77777777" w:rsidR="009B4FCD" w:rsidRPr="009B4FCD" w:rsidRDefault="009B4FCD" w:rsidP="009B4FCD">
      <w:pPr>
        <w:jc w:val="both"/>
        <w:rPr>
          <w:rFonts w:eastAsia="Calibri"/>
          <w:sz w:val="22"/>
          <w:szCs w:val="22"/>
          <w:lang w:val="ru-RU"/>
        </w:rPr>
      </w:pPr>
    </w:p>
    <w:p w14:paraId="72BCBEA3" w14:textId="77777777" w:rsidR="009B4FCD" w:rsidRPr="009B4FCD" w:rsidRDefault="009B4FCD" w:rsidP="009B4FCD">
      <w:pPr>
        <w:jc w:val="both"/>
        <w:rPr>
          <w:rFonts w:eastAsia="Calibri"/>
          <w:sz w:val="22"/>
          <w:szCs w:val="22"/>
          <w:lang w:val="ru-RU"/>
        </w:rPr>
      </w:pPr>
    </w:p>
    <w:p w14:paraId="15580B78" w14:textId="58DBD2FE" w:rsidR="00C4656E" w:rsidRPr="000F236F" w:rsidRDefault="00C4656E" w:rsidP="00C4656E">
      <w:pPr>
        <w:ind w:left="284" w:firstLine="425"/>
        <w:jc w:val="both"/>
        <w:rPr>
          <w:rFonts w:eastAsia="Calibri"/>
          <w:sz w:val="22"/>
          <w:szCs w:val="22"/>
          <w:lang w:val="mk-MK"/>
        </w:rPr>
      </w:pPr>
      <w:r w:rsidRPr="000F236F">
        <w:rPr>
          <w:rFonts w:eastAsia="Calibri"/>
          <w:sz w:val="22"/>
          <w:szCs w:val="22"/>
          <w:lang w:val="ru-RU"/>
        </w:rPr>
        <w:t xml:space="preserve">   Бр.09</w:t>
      </w:r>
      <w:r w:rsidRPr="000F236F">
        <w:rPr>
          <w:rFonts w:eastAsia="Calibri"/>
          <w:sz w:val="22"/>
          <w:szCs w:val="22"/>
          <w:lang w:val="mk-MK"/>
        </w:rPr>
        <w:t xml:space="preserve"> </w:t>
      </w:r>
      <w:r w:rsidRPr="000F236F">
        <w:rPr>
          <w:rFonts w:eastAsia="Calibri"/>
          <w:sz w:val="22"/>
          <w:szCs w:val="22"/>
          <w:lang w:val="ru-RU"/>
        </w:rPr>
        <w:t>– 277/</w:t>
      </w:r>
      <w:r w:rsidRPr="000F236F">
        <w:rPr>
          <w:rFonts w:eastAsia="Calibri"/>
          <w:sz w:val="22"/>
          <w:szCs w:val="22"/>
          <w:lang w:val="mk-MK"/>
        </w:rPr>
        <w:t>1</w:t>
      </w:r>
      <w:r>
        <w:rPr>
          <w:rFonts w:eastAsia="Calibri"/>
          <w:sz w:val="22"/>
          <w:szCs w:val="22"/>
          <w:lang w:val="mk-MK"/>
        </w:rPr>
        <w:t>0</w:t>
      </w:r>
    </w:p>
    <w:p w14:paraId="6DBCB4BC" w14:textId="77777777" w:rsidR="00C4656E" w:rsidRPr="000F236F" w:rsidRDefault="00C4656E" w:rsidP="00C4656E">
      <w:pPr>
        <w:ind w:left="284" w:firstLine="425"/>
        <w:jc w:val="both"/>
        <w:rPr>
          <w:rFonts w:eastAsia="Calibri"/>
          <w:sz w:val="22"/>
          <w:szCs w:val="22"/>
          <w:lang w:val="ru-RU"/>
        </w:rPr>
      </w:pPr>
      <w:r w:rsidRPr="000F236F">
        <w:rPr>
          <w:sz w:val="22"/>
          <w:szCs w:val="22"/>
          <w:lang w:val="ru-RU"/>
        </w:rPr>
        <w:t xml:space="preserve">   06.03.2023 </w:t>
      </w:r>
      <w:r w:rsidRPr="000F236F">
        <w:rPr>
          <w:rFonts w:eastAsia="Calibri"/>
          <w:sz w:val="22"/>
          <w:szCs w:val="22"/>
          <w:lang w:val="ru-RU"/>
        </w:rPr>
        <w:t>година</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p>
    <w:p w14:paraId="7B6E8EB3"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 xml:space="preserve">     Стар Дојран</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Градоначалник</w:t>
      </w:r>
    </w:p>
    <w:p w14:paraId="5B655359" w14:textId="77777777" w:rsidR="00C4656E" w:rsidRPr="000F236F" w:rsidRDefault="00C4656E" w:rsidP="00C4656E">
      <w:pPr>
        <w:ind w:firstLine="567"/>
        <w:jc w:val="both"/>
        <w:rPr>
          <w:rFonts w:eastAsia="Calibri"/>
          <w:sz w:val="22"/>
          <w:szCs w:val="22"/>
          <w:lang w:val="ru-RU"/>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на општина Дојран</w:t>
      </w:r>
    </w:p>
    <w:p w14:paraId="59FE17A1" w14:textId="593B73F1" w:rsidR="009B4FCD" w:rsidRDefault="00C4656E" w:rsidP="00C4656E">
      <w:pPr>
        <w:ind w:firstLine="567"/>
        <w:jc w:val="both"/>
        <w:rPr>
          <w:rFonts w:eastAsia="Calibri"/>
          <w:sz w:val="22"/>
          <w:szCs w:val="22"/>
          <w:lang w:val="mk-MK"/>
        </w:rPr>
      </w:pP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w:t>
      </w:r>
      <w:r w:rsidRPr="000F236F">
        <w:rPr>
          <w:rFonts w:eastAsia="Calibri"/>
          <w:sz w:val="22"/>
          <w:szCs w:val="22"/>
          <w:lang w:val="ru-RU"/>
        </w:rPr>
        <w:tab/>
      </w:r>
      <w:r w:rsidRPr="000F236F">
        <w:rPr>
          <w:rFonts w:eastAsia="Calibri"/>
          <w:sz w:val="22"/>
          <w:szCs w:val="22"/>
          <w:lang w:val="ru-RU"/>
        </w:rPr>
        <w:tab/>
      </w:r>
      <w:r w:rsidRPr="000F236F">
        <w:rPr>
          <w:rFonts w:eastAsia="Calibri"/>
          <w:sz w:val="22"/>
          <w:szCs w:val="22"/>
          <w:lang w:val="ru-RU"/>
        </w:rPr>
        <w:tab/>
        <w:t xml:space="preserve">            Анго Ангов</w:t>
      </w:r>
      <w:r w:rsidRPr="000F236F">
        <w:rPr>
          <w:rFonts w:eastAsia="Calibri"/>
          <w:sz w:val="22"/>
          <w:szCs w:val="22"/>
          <w:lang w:val="mk-MK"/>
        </w:rPr>
        <w:t xml:space="preserve"> с.р</w:t>
      </w:r>
    </w:p>
    <w:p w14:paraId="03DD6537" w14:textId="77777777" w:rsidR="009B4FCD" w:rsidRDefault="009B4FCD" w:rsidP="009B4FCD">
      <w:pPr>
        <w:ind w:firstLine="567"/>
        <w:jc w:val="both"/>
        <w:rPr>
          <w:rFonts w:eastAsia="Calibri"/>
          <w:sz w:val="22"/>
          <w:szCs w:val="22"/>
          <w:lang w:val="mk-MK"/>
        </w:rPr>
      </w:pPr>
    </w:p>
    <w:p w14:paraId="5F80ADC5" w14:textId="77777777" w:rsidR="009B4FCD" w:rsidRDefault="009B4FCD" w:rsidP="009B4FCD">
      <w:pPr>
        <w:ind w:firstLine="567"/>
        <w:jc w:val="both"/>
        <w:rPr>
          <w:rFonts w:eastAsia="Calibri"/>
          <w:sz w:val="22"/>
          <w:szCs w:val="22"/>
          <w:lang w:val="mk-MK"/>
        </w:rPr>
      </w:pPr>
    </w:p>
    <w:p w14:paraId="669740A5" w14:textId="77777777" w:rsidR="009B4FCD" w:rsidRDefault="009B4FCD" w:rsidP="009B4FCD">
      <w:pPr>
        <w:ind w:firstLine="567"/>
        <w:jc w:val="both"/>
        <w:rPr>
          <w:rFonts w:eastAsia="Calibri"/>
          <w:sz w:val="22"/>
          <w:szCs w:val="22"/>
          <w:lang w:val="mk-MK"/>
        </w:rPr>
      </w:pPr>
    </w:p>
    <w:p w14:paraId="5397F13A" w14:textId="77777777" w:rsidR="009B4FCD" w:rsidRDefault="009B4FCD" w:rsidP="009B4FCD">
      <w:pPr>
        <w:ind w:firstLine="567"/>
        <w:jc w:val="both"/>
        <w:rPr>
          <w:rFonts w:eastAsia="Calibri"/>
          <w:sz w:val="22"/>
          <w:szCs w:val="22"/>
          <w:lang w:val="mk-MK"/>
        </w:rPr>
      </w:pPr>
    </w:p>
    <w:p w14:paraId="070E1E82" w14:textId="77777777" w:rsidR="009B4FCD" w:rsidRDefault="009B4FCD" w:rsidP="009B4FCD">
      <w:pPr>
        <w:ind w:firstLine="567"/>
        <w:jc w:val="both"/>
        <w:rPr>
          <w:rFonts w:eastAsia="Calibri"/>
          <w:sz w:val="22"/>
          <w:szCs w:val="22"/>
          <w:lang w:val="mk-MK"/>
        </w:rPr>
      </w:pPr>
    </w:p>
    <w:p w14:paraId="43B50BF0" w14:textId="77777777" w:rsidR="009B4FCD" w:rsidRDefault="009B4FCD" w:rsidP="009B4FCD">
      <w:pPr>
        <w:ind w:firstLine="567"/>
        <w:jc w:val="both"/>
        <w:rPr>
          <w:rFonts w:eastAsia="Calibri"/>
          <w:sz w:val="22"/>
          <w:szCs w:val="22"/>
          <w:lang w:val="mk-MK"/>
        </w:rPr>
      </w:pPr>
    </w:p>
    <w:p w14:paraId="1397BE32" w14:textId="77777777" w:rsidR="009B4FCD" w:rsidRDefault="009B4FCD" w:rsidP="009B4FCD">
      <w:pPr>
        <w:ind w:firstLine="567"/>
        <w:jc w:val="both"/>
        <w:rPr>
          <w:rFonts w:eastAsia="Calibri"/>
          <w:sz w:val="22"/>
          <w:szCs w:val="22"/>
          <w:lang w:val="mk-MK"/>
        </w:rPr>
      </w:pPr>
    </w:p>
    <w:p w14:paraId="3F684CFF" w14:textId="77777777" w:rsidR="009B4FCD" w:rsidRDefault="009B4FCD" w:rsidP="009B4FCD">
      <w:pPr>
        <w:ind w:firstLine="567"/>
        <w:jc w:val="both"/>
        <w:rPr>
          <w:rFonts w:eastAsia="Calibri"/>
          <w:sz w:val="22"/>
          <w:szCs w:val="22"/>
          <w:lang w:val="mk-MK"/>
        </w:rPr>
      </w:pPr>
    </w:p>
    <w:p w14:paraId="1F5E9B65" w14:textId="043A5070" w:rsidR="009B4FCD" w:rsidRDefault="009B4FCD" w:rsidP="009B4FCD">
      <w:pPr>
        <w:ind w:firstLine="567"/>
        <w:jc w:val="both"/>
        <w:rPr>
          <w:rFonts w:eastAsia="Calibri"/>
          <w:sz w:val="22"/>
          <w:szCs w:val="22"/>
          <w:lang w:val="mk-MK"/>
        </w:rPr>
      </w:pPr>
    </w:p>
    <w:p w14:paraId="4C2C9D52" w14:textId="77777777" w:rsidR="00C4656E" w:rsidRDefault="00C4656E" w:rsidP="009B4FCD">
      <w:pPr>
        <w:ind w:firstLine="567"/>
        <w:jc w:val="both"/>
        <w:rPr>
          <w:rFonts w:eastAsia="Calibri"/>
          <w:sz w:val="22"/>
          <w:szCs w:val="22"/>
          <w:lang w:val="mk-MK"/>
        </w:rPr>
      </w:pPr>
    </w:p>
    <w:p w14:paraId="0B7C337B" w14:textId="77777777" w:rsidR="009B4FCD" w:rsidRDefault="009B4FCD" w:rsidP="009B4FCD">
      <w:pPr>
        <w:ind w:firstLine="567"/>
        <w:jc w:val="both"/>
        <w:rPr>
          <w:rFonts w:eastAsia="Calibri"/>
          <w:sz w:val="22"/>
          <w:szCs w:val="22"/>
          <w:lang w:val="mk-MK"/>
        </w:rPr>
      </w:pPr>
    </w:p>
    <w:p w14:paraId="36CFBB98" w14:textId="77777777" w:rsidR="009B4FCD" w:rsidRDefault="009B4FCD" w:rsidP="009B4FCD">
      <w:pPr>
        <w:ind w:firstLine="567"/>
        <w:jc w:val="both"/>
        <w:rPr>
          <w:rFonts w:eastAsia="Calibri"/>
          <w:sz w:val="22"/>
          <w:szCs w:val="22"/>
          <w:lang w:val="mk-MK"/>
        </w:rPr>
      </w:pPr>
    </w:p>
    <w:p w14:paraId="5A5C7BC0" w14:textId="77777777" w:rsidR="009B4FCD" w:rsidRPr="009B4FCD" w:rsidRDefault="009B4FCD" w:rsidP="009B4FCD">
      <w:pPr>
        <w:ind w:firstLine="567"/>
        <w:jc w:val="both"/>
        <w:rPr>
          <w:rFonts w:eastAsia="Calibri"/>
          <w:sz w:val="22"/>
          <w:szCs w:val="22"/>
          <w:lang w:val="mk-MK"/>
        </w:rPr>
      </w:pPr>
    </w:p>
    <w:p w14:paraId="47FA80FB" w14:textId="1AE375CF" w:rsidR="009B4FCD" w:rsidRPr="005E5C04" w:rsidRDefault="00414875" w:rsidP="009B4FCD">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9B4FCD" w:rsidRPr="005E5C04">
        <w:rPr>
          <w:rFonts w:ascii="Times New Roman" w:hAnsi="Times New Roman" w:cs="Times New Roman"/>
          <w:lang w:val="mk-MK"/>
        </w:rPr>
        <w:t>202</w:t>
      </w:r>
      <w:r w:rsidR="009B4FCD" w:rsidRPr="00BF27E9">
        <w:rPr>
          <w:rFonts w:ascii="Times New Roman" w:hAnsi="Times New Roman" w:cs="Times New Roman"/>
          <w:lang w:val="mk-MK"/>
        </w:rPr>
        <w:t>3</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година</w:t>
      </w:r>
      <w:r w:rsidR="009B4FCD" w:rsidRPr="005E5C04">
        <w:rPr>
          <w:rFonts w:ascii="Times New Roman" w:hAnsi="Times New Roman" w:cs="Times New Roman"/>
          <w:lang w:val="mk-MK"/>
        </w:rPr>
        <w:t xml:space="preserve">, </w:t>
      </w:r>
      <w:r w:rsidR="009B4FCD" w:rsidRPr="00017306">
        <w:rPr>
          <w:rFonts w:ascii="Times New Roman" w:hAnsi="Times New Roman" w:cs="Times New Roman"/>
          <w:lang w:val="mk-MK"/>
        </w:rPr>
        <w:t xml:space="preserve">                     </w:t>
      </w:r>
      <w:r w:rsidR="009B4FCD" w:rsidRPr="005E5C04">
        <w:rPr>
          <w:rFonts w:ascii="Times New Roman" w:hAnsi="Times New Roman" w:cs="Times New Roman"/>
          <w:lang w:val="mk-MK"/>
        </w:rPr>
        <w:t>"</w:t>
      </w:r>
      <w:r w:rsidR="009B4FCD" w:rsidRPr="00017306">
        <w:rPr>
          <w:rFonts w:ascii="Times New Roman" w:hAnsi="Times New Roman" w:cs="Times New Roman"/>
          <w:lang w:val="mk-MK"/>
        </w:rPr>
        <w:t>Службен гласник на општина Дојран</w:t>
      </w:r>
      <w:r w:rsidR="009B4FCD" w:rsidRPr="005E5C04">
        <w:rPr>
          <w:rFonts w:ascii="Times New Roman" w:hAnsi="Times New Roman" w:cs="Times New Roman"/>
          <w:lang w:val="mk-MK"/>
        </w:rPr>
        <w:t xml:space="preserve"> " </w:t>
      </w:r>
      <w:r w:rsidR="009B4FCD" w:rsidRPr="00017306">
        <w:rPr>
          <w:rFonts w:ascii="Times New Roman" w:hAnsi="Times New Roman" w:cs="Times New Roman"/>
          <w:lang w:val="mk-MK"/>
        </w:rPr>
        <w:t xml:space="preserve"> бр</w:t>
      </w:r>
      <w:r w:rsidR="009B4FCD" w:rsidRPr="005E5C04">
        <w:rPr>
          <w:rFonts w:ascii="Times New Roman" w:hAnsi="Times New Roman" w:cs="Times New Roman"/>
          <w:lang w:val="mk-MK"/>
        </w:rPr>
        <w:t>.</w:t>
      </w:r>
      <w:r w:rsidR="009B4FCD">
        <w:rPr>
          <w:rFonts w:ascii="Times New Roman" w:hAnsi="Times New Roman" w:cs="Times New Roman"/>
          <w:lang w:val="mk-MK"/>
        </w:rPr>
        <w:t>3</w:t>
      </w:r>
      <w:r w:rsidR="009B4FCD"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6</w:t>
      </w:r>
    </w:p>
    <w:p w14:paraId="22711323" w14:textId="77777777" w:rsidR="000F236F" w:rsidRPr="000F236F" w:rsidRDefault="000F236F" w:rsidP="000F236F">
      <w:pPr>
        <w:ind w:firstLine="720"/>
        <w:jc w:val="both"/>
        <w:rPr>
          <w:sz w:val="22"/>
          <w:szCs w:val="22"/>
          <w:lang w:val="ru-RU"/>
        </w:rPr>
      </w:pPr>
    </w:p>
    <w:p w14:paraId="66F7F98F" w14:textId="77777777" w:rsidR="000F236F" w:rsidRPr="000F236F" w:rsidRDefault="000F236F" w:rsidP="000F236F">
      <w:pPr>
        <w:ind w:firstLine="720"/>
        <w:jc w:val="both"/>
        <w:rPr>
          <w:sz w:val="22"/>
          <w:szCs w:val="22"/>
          <w:lang w:val="ru-RU"/>
        </w:rPr>
      </w:pPr>
      <w:r w:rsidRPr="000F236F">
        <w:rPr>
          <w:sz w:val="22"/>
          <w:szCs w:val="22"/>
          <w:lang w:val="ru-RU"/>
        </w:rPr>
        <w:t xml:space="preserve">Врз основа на член 1 став 2 од Правилникот за изменување и дополнување на Правилникот за вклопување на бесправни објекти во Урбанистичко планска документација </w:t>
      </w:r>
      <w:r w:rsidRPr="000F236F">
        <w:rPr>
          <w:color w:val="000000"/>
          <w:sz w:val="22"/>
          <w:szCs w:val="22"/>
          <w:lang w:val="ru-RU"/>
        </w:rPr>
        <w:t>(„Службен весник на Република Македонија“),  бр. 162/12 и член 16 став1 точка 45</w:t>
      </w:r>
      <w:r w:rsidRPr="000F236F">
        <w:rPr>
          <w:rFonts w:eastAsia="Calibri"/>
          <w:sz w:val="22"/>
          <w:szCs w:val="22"/>
          <w:lang w:val="ru-RU"/>
        </w:rPr>
        <w:t xml:space="preserve"> од Статутот на општина Дојран ("Службен гласник на општина Дојран",</w:t>
      </w:r>
      <w:r w:rsidRPr="000F236F">
        <w:rPr>
          <w:rFonts w:eastAsia="Calibri"/>
          <w:sz w:val="22"/>
          <w:szCs w:val="22"/>
          <w:lang w:val="mk-MK"/>
        </w:rPr>
        <w:t xml:space="preserve"> </w:t>
      </w:r>
      <w:r w:rsidRPr="000F236F">
        <w:rPr>
          <w:rFonts w:eastAsia="Calibri"/>
          <w:sz w:val="22"/>
          <w:szCs w:val="22"/>
          <w:lang w:val="ru-RU"/>
        </w:rPr>
        <w:t xml:space="preserve">бр.9/06, </w:t>
      </w:r>
      <w:r w:rsidRPr="000F236F">
        <w:rPr>
          <w:sz w:val="22"/>
          <w:szCs w:val="22"/>
          <w:lang w:val="mk-MK"/>
        </w:rPr>
        <w:t>8/10, 12/14, 4/19 и 1/20),</w:t>
      </w:r>
      <w:r w:rsidRPr="000F236F">
        <w:rPr>
          <w:sz w:val="22"/>
          <w:szCs w:val="22"/>
          <w:lang w:val="ru-RU"/>
        </w:rPr>
        <w:t xml:space="preserve"> Советот на општина Дојран, на седницата одржана на ден 27.02.2023 година,  по заклучување на расправата по барањето согласност за поведување постапка за усогласување на урбанистичкиот план заради утврдување на правен статус на бесправно изграден објект со намена, помошна зграда, кој се наоѓа на К.П.бр.306 К.О. Нов Дојран на имателот ДЗПО ,,Арбекина Олив,, дооел Нов Дојран,  ја  донесе следната,</w:t>
      </w:r>
    </w:p>
    <w:p w14:paraId="522DC69A" w14:textId="77777777" w:rsidR="000F236F" w:rsidRPr="000F236F" w:rsidRDefault="000F236F" w:rsidP="000F236F">
      <w:pPr>
        <w:ind w:firstLine="720"/>
        <w:jc w:val="both"/>
        <w:rPr>
          <w:sz w:val="22"/>
          <w:szCs w:val="22"/>
          <w:lang w:val="ru-RU"/>
        </w:rPr>
      </w:pPr>
    </w:p>
    <w:p w14:paraId="4128F21D" w14:textId="77777777" w:rsidR="000F236F" w:rsidRPr="000F236F" w:rsidRDefault="000F236F" w:rsidP="000F236F">
      <w:pPr>
        <w:ind w:firstLine="720"/>
        <w:jc w:val="both"/>
        <w:rPr>
          <w:sz w:val="22"/>
          <w:szCs w:val="22"/>
          <w:lang w:val="ru-RU"/>
        </w:rPr>
      </w:pPr>
    </w:p>
    <w:p w14:paraId="5ADD1927" w14:textId="77777777" w:rsidR="000F236F" w:rsidRPr="000F236F" w:rsidRDefault="000F236F" w:rsidP="000F236F">
      <w:pPr>
        <w:jc w:val="center"/>
        <w:rPr>
          <w:sz w:val="22"/>
          <w:szCs w:val="22"/>
          <w:lang w:val="ru-RU"/>
        </w:rPr>
      </w:pPr>
      <w:r w:rsidRPr="000F236F">
        <w:rPr>
          <w:sz w:val="22"/>
          <w:szCs w:val="22"/>
          <w:lang w:val="ru-RU"/>
        </w:rPr>
        <w:t>О  Д  Л  У  К  А</w:t>
      </w:r>
    </w:p>
    <w:p w14:paraId="6F1AC61B" w14:textId="77777777" w:rsidR="000F236F" w:rsidRPr="000F236F" w:rsidRDefault="000F236F" w:rsidP="000F236F">
      <w:pPr>
        <w:jc w:val="center"/>
        <w:rPr>
          <w:sz w:val="22"/>
          <w:szCs w:val="22"/>
          <w:lang w:val="ru-RU"/>
        </w:rPr>
      </w:pPr>
    </w:p>
    <w:p w14:paraId="712EEAF3" w14:textId="77777777" w:rsidR="000F236F" w:rsidRPr="000F236F" w:rsidRDefault="000F236F" w:rsidP="000F236F">
      <w:pPr>
        <w:jc w:val="both"/>
        <w:rPr>
          <w:sz w:val="22"/>
          <w:szCs w:val="22"/>
          <w:lang w:val="ru-RU"/>
        </w:rPr>
      </w:pPr>
    </w:p>
    <w:p w14:paraId="2FF850E8" w14:textId="77777777" w:rsidR="000F236F" w:rsidRPr="000F236F" w:rsidRDefault="000F236F" w:rsidP="000F236F">
      <w:pPr>
        <w:jc w:val="center"/>
        <w:rPr>
          <w:sz w:val="22"/>
          <w:szCs w:val="22"/>
          <w:lang w:val="ru-RU"/>
        </w:rPr>
      </w:pPr>
      <w:r w:rsidRPr="000F236F">
        <w:rPr>
          <w:sz w:val="22"/>
          <w:szCs w:val="22"/>
          <w:lang w:val="ru-RU"/>
        </w:rPr>
        <w:t>Член 1</w:t>
      </w:r>
    </w:p>
    <w:p w14:paraId="6444AC05" w14:textId="77777777" w:rsidR="000F236F" w:rsidRPr="000F236F" w:rsidRDefault="000F236F" w:rsidP="000F236F">
      <w:pPr>
        <w:ind w:firstLine="720"/>
        <w:jc w:val="both"/>
        <w:rPr>
          <w:sz w:val="22"/>
          <w:szCs w:val="22"/>
          <w:lang w:val="ru-RU"/>
        </w:rPr>
      </w:pPr>
    </w:p>
    <w:p w14:paraId="3988308E" w14:textId="77777777" w:rsidR="000F236F" w:rsidRPr="000F236F" w:rsidRDefault="000F236F" w:rsidP="000F236F">
      <w:pPr>
        <w:ind w:firstLine="720"/>
        <w:jc w:val="both"/>
        <w:rPr>
          <w:sz w:val="22"/>
          <w:szCs w:val="22"/>
          <w:lang w:val="ru-RU"/>
        </w:rPr>
      </w:pPr>
      <w:r w:rsidRPr="000F236F">
        <w:rPr>
          <w:sz w:val="22"/>
          <w:szCs w:val="22"/>
          <w:lang w:val="ru-RU"/>
        </w:rPr>
        <w:t>Советот не дава согласност за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p>
    <w:p w14:paraId="38BB9147" w14:textId="77777777" w:rsidR="000F236F" w:rsidRPr="000F236F" w:rsidRDefault="000F236F" w:rsidP="000F236F">
      <w:pPr>
        <w:ind w:firstLine="720"/>
        <w:jc w:val="both"/>
        <w:rPr>
          <w:sz w:val="22"/>
          <w:szCs w:val="22"/>
          <w:lang w:val="ru-RU"/>
        </w:rPr>
      </w:pPr>
    </w:p>
    <w:p w14:paraId="0EC11488" w14:textId="17FFF4D7" w:rsidR="000F236F" w:rsidRPr="000F236F" w:rsidRDefault="009B4FCD" w:rsidP="000F236F">
      <w:pPr>
        <w:ind w:left="3600"/>
        <w:jc w:val="both"/>
        <w:rPr>
          <w:sz w:val="22"/>
          <w:szCs w:val="22"/>
          <w:lang w:val="ru-RU"/>
        </w:rPr>
      </w:pPr>
      <w:r>
        <w:rPr>
          <w:sz w:val="22"/>
          <w:szCs w:val="22"/>
          <w:lang w:val="ru-RU"/>
        </w:rPr>
        <w:t xml:space="preserve">       </w:t>
      </w:r>
      <w:r w:rsidR="000F236F" w:rsidRPr="000F236F">
        <w:rPr>
          <w:sz w:val="22"/>
          <w:szCs w:val="22"/>
          <w:lang w:val="ru-RU"/>
        </w:rPr>
        <w:t xml:space="preserve"> Член 2</w:t>
      </w:r>
    </w:p>
    <w:p w14:paraId="203D60AD" w14:textId="77777777" w:rsidR="000F236F" w:rsidRPr="000F236F" w:rsidRDefault="000F236F" w:rsidP="000F236F">
      <w:pPr>
        <w:spacing w:before="100" w:beforeAutospacing="1" w:after="100" w:afterAutospacing="1"/>
        <w:ind w:firstLine="720"/>
        <w:jc w:val="both"/>
        <w:outlineLvl w:val="0"/>
        <w:rPr>
          <w:color w:val="000000"/>
          <w:sz w:val="22"/>
          <w:szCs w:val="22"/>
          <w:lang w:val="ru-RU"/>
        </w:rPr>
      </w:pPr>
      <w:r w:rsidRPr="000F236F">
        <w:rPr>
          <w:sz w:val="22"/>
          <w:szCs w:val="22"/>
          <w:lang w:val="ru-RU"/>
        </w:rPr>
        <w:t xml:space="preserve">Постапката за утврдување на правен статус на бесправно изградени објекти да продолжи согласно одредбите од Законот за постапување со бесправно изградени објекти </w:t>
      </w:r>
      <w:r w:rsidRPr="000F236F">
        <w:rPr>
          <w:color w:val="000000"/>
          <w:sz w:val="22"/>
          <w:szCs w:val="22"/>
          <w:lang w:val="ru-RU"/>
        </w:rPr>
        <w:t>(„Службен весник на Република Македонија“ бр. 23/11, 54/11, 155/12, 53/13, 72/13, 44/14, 115/14, 199/14, 124/15, 129/15, 217/15, 31/16 и 190/17 и „Службен весник на Република Северна Македонија“ бр. 174/21).</w:t>
      </w:r>
    </w:p>
    <w:p w14:paraId="77D734F2" w14:textId="77777777" w:rsidR="000F236F" w:rsidRPr="000F236F" w:rsidRDefault="000F236F" w:rsidP="000F236F">
      <w:pPr>
        <w:jc w:val="center"/>
        <w:rPr>
          <w:sz w:val="22"/>
          <w:szCs w:val="22"/>
          <w:lang w:val="ru-RU"/>
        </w:rPr>
      </w:pPr>
      <w:r w:rsidRPr="000F236F">
        <w:rPr>
          <w:sz w:val="22"/>
          <w:szCs w:val="22"/>
          <w:lang w:val="ru-RU"/>
        </w:rPr>
        <w:t>Член 3</w:t>
      </w:r>
    </w:p>
    <w:p w14:paraId="16171D2E" w14:textId="77777777" w:rsidR="000F236F" w:rsidRPr="000F236F" w:rsidRDefault="000F236F" w:rsidP="000F236F">
      <w:pPr>
        <w:ind w:firstLine="720"/>
        <w:jc w:val="both"/>
        <w:rPr>
          <w:sz w:val="22"/>
          <w:szCs w:val="22"/>
          <w:lang w:val="ru-RU"/>
        </w:rPr>
      </w:pPr>
    </w:p>
    <w:p w14:paraId="0FC72B88" w14:textId="77777777" w:rsidR="000F236F" w:rsidRPr="000F236F" w:rsidRDefault="000F236F" w:rsidP="000F236F">
      <w:pPr>
        <w:ind w:firstLine="720"/>
        <w:jc w:val="both"/>
        <w:rPr>
          <w:sz w:val="22"/>
          <w:szCs w:val="22"/>
          <w:lang w:val="ru-RU"/>
        </w:rPr>
      </w:pPr>
      <w:r w:rsidRPr="000F236F">
        <w:rPr>
          <w:sz w:val="22"/>
          <w:szCs w:val="22"/>
          <w:lang w:val="ru-RU"/>
        </w:rPr>
        <w:t>Оваа одлука влегува во сила во рок од 8(осум)дена од денот на објавување во" Службен гласник на општина Дојран".</w:t>
      </w:r>
    </w:p>
    <w:p w14:paraId="66DDAE43" w14:textId="77777777" w:rsidR="000F236F" w:rsidRPr="000F236F" w:rsidRDefault="000F236F" w:rsidP="000F236F">
      <w:pPr>
        <w:ind w:firstLine="720"/>
        <w:jc w:val="both"/>
        <w:rPr>
          <w:sz w:val="22"/>
          <w:szCs w:val="22"/>
          <w:lang w:val="ru-RU"/>
        </w:rPr>
      </w:pPr>
    </w:p>
    <w:p w14:paraId="61732079" w14:textId="77777777" w:rsidR="000F236F" w:rsidRPr="000F236F" w:rsidRDefault="000F236F" w:rsidP="000F236F">
      <w:pPr>
        <w:ind w:firstLine="720"/>
        <w:jc w:val="both"/>
        <w:rPr>
          <w:sz w:val="22"/>
          <w:szCs w:val="22"/>
          <w:lang w:val="ru-RU"/>
        </w:rPr>
      </w:pPr>
    </w:p>
    <w:p w14:paraId="18B19D86" w14:textId="77777777" w:rsidR="000F236F" w:rsidRPr="000F236F" w:rsidRDefault="000F236F" w:rsidP="000F236F">
      <w:pPr>
        <w:jc w:val="center"/>
        <w:rPr>
          <w:sz w:val="22"/>
          <w:szCs w:val="22"/>
          <w:lang w:val="ru-RU"/>
        </w:rPr>
      </w:pPr>
    </w:p>
    <w:p w14:paraId="70F4CFCE" w14:textId="77777777" w:rsidR="000F236F" w:rsidRPr="000F236F" w:rsidRDefault="000F236F" w:rsidP="000F236F">
      <w:pPr>
        <w:jc w:val="center"/>
        <w:rPr>
          <w:sz w:val="22"/>
          <w:szCs w:val="22"/>
          <w:lang w:val="ru-RU"/>
        </w:rPr>
      </w:pPr>
    </w:p>
    <w:p w14:paraId="7AD4FF87" w14:textId="77777777" w:rsidR="000F236F" w:rsidRPr="000F236F" w:rsidRDefault="000F236F" w:rsidP="000F236F">
      <w:pPr>
        <w:jc w:val="both"/>
        <w:rPr>
          <w:sz w:val="22"/>
          <w:szCs w:val="22"/>
          <w:lang w:val="mk-MK"/>
        </w:rPr>
      </w:pPr>
      <w:r w:rsidRPr="000F236F">
        <w:rPr>
          <w:sz w:val="22"/>
          <w:szCs w:val="22"/>
          <w:lang w:val="mk-MK"/>
        </w:rPr>
        <w:t xml:space="preserve">Бр. 08 – </w:t>
      </w:r>
      <w:r w:rsidRPr="000F236F">
        <w:rPr>
          <w:sz w:val="22"/>
          <w:szCs w:val="22"/>
          <w:lang w:val="ru-RU"/>
        </w:rPr>
        <w:t>220/</w:t>
      </w:r>
      <w:r w:rsidRPr="000F236F">
        <w:rPr>
          <w:sz w:val="22"/>
          <w:szCs w:val="22"/>
          <w:lang w:val="mk-MK"/>
        </w:rPr>
        <w:t>12</w:t>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r>
      <w:r w:rsidRPr="000F236F">
        <w:rPr>
          <w:sz w:val="22"/>
          <w:szCs w:val="22"/>
          <w:lang w:val="mk-MK"/>
        </w:rPr>
        <w:tab/>
        <w:t xml:space="preserve">                Претседател</w:t>
      </w:r>
    </w:p>
    <w:p w14:paraId="585BDB3F" w14:textId="77777777" w:rsidR="000F236F" w:rsidRPr="000F236F" w:rsidRDefault="000F236F" w:rsidP="000F236F">
      <w:pPr>
        <w:jc w:val="both"/>
        <w:rPr>
          <w:sz w:val="22"/>
          <w:szCs w:val="22"/>
          <w:lang w:val="mk-MK"/>
        </w:rPr>
      </w:pPr>
      <w:r w:rsidRPr="000F236F">
        <w:rPr>
          <w:sz w:val="22"/>
          <w:szCs w:val="22"/>
          <w:lang w:val="ru-RU"/>
        </w:rPr>
        <w:t xml:space="preserve"> </w:t>
      </w:r>
      <w:r w:rsidRPr="000F236F">
        <w:rPr>
          <w:sz w:val="22"/>
          <w:szCs w:val="22"/>
          <w:lang w:val="mk-MK"/>
        </w:rPr>
        <w:t xml:space="preserve">27.02.2023  година                                                                 на Советот на општина Дојран    </w:t>
      </w:r>
    </w:p>
    <w:p w14:paraId="56F6EDCE" w14:textId="5538744A" w:rsidR="000F236F" w:rsidRPr="000F236F" w:rsidRDefault="000F236F" w:rsidP="000F236F">
      <w:pPr>
        <w:jc w:val="both"/>
        <w:rPr>
          <w:sz w:val="22"/>
          <w:szCs w:val="22"/>
          <w:lang w:val="mk-MK"/>
        </w:rPr>
      </w:pPr>
      <w:r w:rsidRPr="000F236F">
        <w:rPr>
          <w:sz w:val="22"/>
          <w:szCs w:val="22"/>
          <w:lang w:val="mk-MK"/>
        </w:rPr>
        <w:t xml:space="preserve">Стар Дојран                                                                                            Ратко Ајцев </w:t>
      </w:r>
      <w:r w:rsidR="00A15FCA">
        <w:rPr>
          <w:sz w:val="22"/>
          <w:szCs w:val="22"/>
          <w:lang w:val="mk-MK"/>
        </w:rPr>
        <w:t>с.р.</w:t>
      </w:r>
    </w:p>
    <w:p w14:paraId="5A0DE395" w14:textId="77777777" w:rsidR="000F236F" w:rsidRPr="003E3679" w:rsidRDefault="000F236F" w:rsidP="000F236F">
      <w:pPr>
        <w:spacing w:after="100"/>
        <w:ind w:right="100"/>
        <w:jc w:val="center"/>
        <w:rPr>
          <w:rFonts w:ascii="Calibri" w:hAnsi="Calibri" w:cs="Calibri"/>
          <w:b/>
          <w:bCs/>
          <w:color w:val="000000"/>
          <w:lang w:val="mk-MK"/>
        </w:rPr>
      </w:pPr>
    </w:p>
    <w:p w14:paraId="61E0AC9C" w14:textId="77777777" w:rsidR="000F236F" w:rsidRPr="003E3679" w:rsidRDefault="000F236F" w:rsidP="000F236F">
      <w:pPr>
        <w:ind w:firstLine="720"/>
        <w:jc w:val="both"/>
        <w:rPr>
          <w:rFonts w:ascii="Arial" w:hAnsi="Arial" w:cs="Arial"/>
          <w:lang w:val="ru-RU"/>
        </w:rPr>
      </w:pPr>
    </w:p>
    <w:p w14:paraId="034AC294" w14:textId="77777777" w:rsidR="000F236F" w:rsidRPr="003E3679" w:rsidRDefault="000F236F" w:rsidP="000F236F">
      <w:pPr>
        <w:ind w:firstLine="720"/>
        <w:jc w:val="both"/>
        <w:rPr>
          <w:rFonts w:ascii="Arial" w:hAnsi="Arial" w:cs="Arial"/>
          <w:lang w:val="ru-RU"/>
        </w:rPr>
      </w:pPr>
    </w:p>
    <w:p w14:paraId="66175C70" w14:textId="77777777" w:rsidR="000F236F" w:rsidRPr="003E3679" w:rsidRDefault="000F236F" w:rsidP="000F236F">
      <w:pPr>
        <w:ind w:firstLine="720"/>
        <w:jc w:val="both"/>
        <w:rPr>
          <w:rFonts w:ascii="Arial" w:hAnsi="Arial" w:cs="Arial"/>
          <w:lang w:val="ru-RU"/>
        </w:rPr>
      </w:pPr>
    </w:p>
    <w:p w14:paraId="29422921" w14:textId="77777777" w:rsidR="000F236F" w:rsidRDefault="000F236F" w:rsidP="000F236F">
      <w:pPr>
        <w:ind w:left="5040" w:firstLine="720"/>
        <w:jc w:val="both"/>
        <w:rPr>
          <w:lang w:val="mk-MK"/>
        </w:rPr>
      </w:pPr>
    </w:p>
    <w:p w14:paraId="6A30ABCE" w14:textId="5160A5D6" w:rsidR="000F236F" w:rsidRDefault="000F236F" w:rsidP="000F236F">
      <w:pPr>
        <w:ind w:left="5760" w:firstLine="720"/>
        <w:jc w:val="both"/>
        <w:rPr>
          <w:lang w:val="mk-MK"/>
        </w:rPr>
      </w:pPr>
    </w:p>
    <w:p w14:paraId="03C6D265" w14:textId="7D822363" w:rsidR="009B4FCD" w:rsidRDefault="009B4FCD" w:rsidP="000F236F">
      <w:pPr>
        <w:ind w:left="5760" w:firstLine="720"/>
        <w:jc w:val="both"/>
        <w:rPr>
          <w:lang w:val="mk-MK"/>
        </w:rPr>
      </w:pPr>
    </w:p>
    <w:p w14:paraId="04947DBC" w14:textId="77777777" w:rsidR="009B4FCD" w:rsidRDefault="009B4FCD" w:rsidP="000F236F">
      <w:pPr>
        <w:ind w:left="5760" w:firstLine="720"/>
        <w:jc w:val="both"/>
        <w:rPr>
          <w:lang w:val="mk-MK"/>
        </w:rPr>
      </w:pPr>
    </w:p>
    <w:p w14:paraId="683BEF5A" w14:textId="77777777" w:rsidR="000F236F" w:rsidRPr="00FC6112" w:rsidRDefault="000F236F" w:rsidP="000F236F">
      <w:pPr>
        <w:rPr>
          <w:lang w:val="mk-MK"/>
        </w:rPr>
      </w:pPr>
    </w:p>
    <w:p w14:paraId="25BC6271" w14:textId="5E1659C6" w:rsidR="000F236F" w:rsidRDefault="000F236F" w:rsidP="001544A8">
      <w:pPr>
        <w:ind w:firstLine="567"/>
        <w:jc w:val="both"/>
        <w:rPr>
          <w:rFonts w:eastAsia="Calibri"/>
          <w:sz w:val="22"/>
          <w:szCs w:val="22"/>
          <w:lang w:val="mk-MK"/>
        </w:rPr>
      </w:pPr>
    </w:p>
    <w:p w14:paraId="1A7EED47" w14:textId="1261894C" w:rsidR="000F236F" w:rsidRDefault="000F236F" w:rsidP="001544A8">
      <w:pPr>
        <w:ind w:firstLine="567"/>
        <w:jc w:val="both"/>
        <w:rPr>
          <w:rFonts w:eastAsia="Calibri"/>
          <w:sz w:val="22"/>
          <w:szCs w:val="22"/>
          <w:lang w:val="mk-MK"/>
        </w:rPr>
      </w:pPr>
    </w:p>
    <w:p w14:paraId="4EEB32B2" w14:textId="4FF0E9BF" w:rsidR="001544A8" w:rsidRPr="005E5C04" w:rsidRDefault="00414875" w:rsidP="001544A8">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1544A8" w:rsidRPr="005E5C04">
        <w:rPr>
          <w:rFonts w:ascii="Times New Roman" w:hAnsi="Times New Roman" w:cs="Times New Roman"/>
          <w:lang w:val="mk-MK"/>
        </w:rPr>
        <w:t>202</w:t>
      </w:r>
      <w:r w:rsidR="001544A8" w:rsidRPr="00BF27E9">
        <w:rPr>
          <w:rFonts w:ascii="Times New Roman" w:hAnsi="Times New Roman" w:cs="Times New Roman"/>
          <w:lang w:val="mk-MK"/>
        </w:rPr>
        <w:t>3</w:t>
      </w:r>
      <w:r w:rsidR="001544A8" w:rsidRPr="005E5C04">
        <w:rPr>
          <w:rFonts w:ascii="Times New Roman" w:hAnsi="Times New Roman" w:cs="Times New Roman"/>
          <w:lang w:val="mk-MK"/>
        </w:rPr>
        <w:t xml:space="preserve"> </w:t>
      </w:r>
      <w:r w:rsidR="001544A8" w:rsidRPr="00017306">
        <w:rPr>
          <w:rFonts w:ascii="Times New Roman" w:hAnsi="Times New Roman" w:cs="Times New Roman"/>
          <w:lang w:val="mk-MK"/>
        </w:rPr>
        <w:t>година</w:t>
      </w:r>
      <w:r w:rsidR="001544A8" w:rsidRPr="005E5C04">
        <w:rPr>
          <w:rFonts w:ascii="Times New Roman" w:hAnsi="Times New Roman" w:cs="Times New Roman"/>
          <w:lang w:val="mk-MK"/>
        </w:rPr>
        <w:t xml:space="preserve">, </w:t>
      </w:r>
      <w:r w:rsidR="001544A8" w:rsidRPr="00017306">
        <w:rPr>
          <w:rFonts w:ascii="Times New Roman" w:hAnsi="Times New Roman" w:cs="Times New Roman"/>
          <w:lang w:val="mk-MK"/>
        </w:rPr>
        <w:t xml:space="preserve">                     </w:t>
      </w:r>
      <w:r w:rsidR="001544A8" w:rsidRPr="005E5C04">
        <w:rPr>
          <w:rFonts w:ascii="Times New Roman" w:hAnsi="Times New Roman" w:cs="Times New Roman"/>
          <w:lang w:val="mk-MK"/>
        </w:rPr>
        <w:t>"</w:t>
      </w:r>
      <w:r w:rsidR="001544A8" w:rsidRPr="00017306">
        <w:rPr>
          <w:rFonts w:ascii="Times New Roman" w:hAnsi="Times New Roman" w:cs="Times New Roman"/>
          <w:lang w:val="mk-MK"/>
        </w:rPr>
        <w:t>Службен гласник на општина Дојран</w:t>
      </w:r>
      <w:r w:rsidR="001544A8" w:rsidRPr="005E5C04">
        <w:rPr>
          <w:rFonts w:ascii="Times New Roman" w:hAnsi="Times New Roman" w:cs="Times New Roman"/>
          <w:lang w:val="mk-MK"/>
        </w:rPr>
        <w:t xml:space="preserve"> " </w:t>
      </w:r>
      <w:r w:rsidR="001544A8" w:rsidRPr="00017306">
        <w:rPr>
          <w:rFonts w:ascii="Times New Roman" w:hAnsi="Times New Roman" w:cs="Times New Roman"/>
          <w:lang w:val="mk-MK"/>
        </w:rPr>
        <w:t xml:space="preserve"> бр</w:t>
      </w:r>
      <w:r w:rsidR="001544A8" w:rsidRPr="005E5C04">
        <w:rPr>
          <w:rFonts w:ascii="Times New Roman" w:hAnsi="Times New Roman" w:cs="Times New Roman"/>
          <w:lang w:val="mk-MK"/>
        </w:rPr>
        <w:t>.</w:t>
      </w:r>
      <w:r w:rsidR="001544A8">
        <w:rPr>
          <w:rFonts w:ascii="Times New Roman" w:hAnsi="Times New Roman" w:cs="Times New Roman"/>
          <w:lang w:val="mk-MK"/>
        </w:rPr>
        <w:t>3</w:t>
      </w:r>
      <w:r w:rsidR="001544A8"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7</w:t>
      </w:r>
    </w:p>
    <w:p w14:paraId="3004AFAE" w14:textId="77777777" w:rsidR="001544A8" w:rsidRPr="005E5C04" w:rsidRDefault="001544A8" w:rsidP="001544A8">
      <w:pPr>
        <w:tabs>
          <w:tab w:val="left" w:pos="709"/>
        </w:tabs>
        <w:jc w:val="both"/>
        <w:rPr>
          <w:rFonts w:eastAsia="Calibri"/>
          <w:sz w:val="22"/>
          <w:szCs w:val="22"/>
          <w:lang w:val="mk-MK"/>
        </w:rPr>
      </w:pPr>
    </w:p>
    <w:p w14:paraId="3E54F717" w14:textId="0C669526" w:rsidR="001544A8" w:rsidRPr="00A56661" w:rsidRDefault="001544A8" w:rsidP="001544A8">
      <w:pPr>
        <w:jc w:val="center"/>
        <w:rPr>
          <w:sz w:val="22"/>
          <w:szCs w:val="22"/>
          <w:lang w:val="mk-MK"/>
        </w:rPr>
      </w:pPr>
      <w:r w:rsidRPr="00A56661">
        <w:rPr>
          <w:sz w:val="22"/>
          <w:szCs w:val="22"/>
          <w:lang w:val="mk-MK"/>
        </w:rPr>
        <w:t>С О Д Р Ж И Н А :</w:t>
      </w:r>
    </w:p>
    <w:p w14:paraId="2097E417" w14:textId="15B55D78" w:rsidR="001544A8" w:rsidRPr="00D96BA1" w:rsidRDefault="001544A8" w:rsidP="00D96BA1">
      <w:pPr>
        <w:jc w:val="both"/>
        <w:rPr>
          <w:sz w:val="22"/>
          <w:szCs w:val="22"/>
          <w:lang w:val="ru-RU"/>
        </w:rPr>
      </w:pPr>
      <w:r w:rsidRPr="00A15FCA">
        <w:rPr>
          <w:sz w:val="22"/>
          <w:szCs w:val="22"/>
          <w:lang w:val="mk-MK"/>
        </w:rPr>
        <w:t>1.</w:t>
      </w:r>
      <w:r w:rsidRPr="00D96BA1">
        <w:rPr>
          <w:sz w:val="22"/>
          <w:szCs w:val="22"/>
          <w:lang w:val="ru-RU"/>
        </w:rPr>
        <w:t>Решение за</w:t>
      </w:r>
      <w:r w:rsidR="00D96BA1">
        <w:rPr>
          <w:sz w:val="22"/>
          <w:szCs w:val="22"/>
          <w:lang w:val="ru-RU"/>
        </w:rPr>
        <w:t xml:space="preserve"> </w:t>
      </w:r>
      <w:r w:rsidRPr="00D96BA1">
        <w:rPr>
          <w:sz w:val="22"/>
          <w:szCs w:val="22"/>
          <w:lang w:val="ru-RU"/>
        </w:rPr>
        <w:t>објавување на</w:t>
      </w:r>
      <w:r w:rsidRPr="00D96BA1">
        <w:rPr>
          <w:sz w:val="22"/>
          <w:szCs w:val="22"/>
          <w:lang w:val="mk-MK"/>
        </w:rPr>
        <w:t xml:space="preserve"> Одлуката</w:t>
      </w:r>
      <w:r w:rsidRPr="00D96BA1">
        <w:rPr>
          <w:sz w:val="22"/>
          <w:szCs w:val="22"/>
          <w:lang w:val="ru-RU"/>
        </w:rPr>
        <w:t xml:space="preserve"> </w:t>
      </w:r>
      <w:r w:rsidR="00783DB4" w:rsidRPr="00D96BA1">
        <w:rPr>
          <w:sz w:val="22"/>
          <w:szCs w:val="22"/>
          <w:lang w:val="mk-MK"/>
        </w:rPr>
        <w:t>з</w:t>
      </w:r>
      <w:r w:rsidR="00783DB4" w:rsidRPr="00D96BA1">
        <w:rPr>
          <w:sz w:val="22"/>
          <w:szCs w:val="22"/>
          <w:lang w:val="ru-RU"/>
        </w:rPr>
        <w:t xml:space="preserve">а </w:t>
      </w:r>
      <w:r w:rsidR="00783DB4" w:rsidRPr="00D96BA1">
        <w:rPr>
          <w:bCs/>
          <w:sz w:val="22"/>
          <w:szCs w:val="22"/>
          <w:lang w:val="ru-RU"/>
        </w:rPr>
        <w:t>давање согласност</w:t>
      </w:r>
      <w:r w:rsidR="00783DB4"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 1006/2 К.О. Нов Дојран на имателот Драган Јовановски од Скопје..................</w:t>
      </w:r>
      <w:r w:rsidR="00D96BA1">
        <w:rPr>
          <w:sz w:val="22"/>
          <w:szCs w:val="22"/>
          <w:lang w:val="ru-RU"/>
        </w:rPr>
        <w:t>...................</w:t>
      </w:r>
      <w:r w:rsidRPr="00D96BA1">
        <w:rPr>
          <w:sz w:val="22"/>
          <w:szCs w:val="22"/>
          <w:lang w:val="mk-MK"/>
        </w:rPr>
        <w:t>1</w:t>
      </w:r>
    </w:p>
    <w:p w14:paraId="61B7BBD8" w14:textId="2668CED9" w:rsidR="001544A8" w:rsidRPr="00D96BA1" w:rsidRDefault="001544A8" w:rsidP="00D96BA1">
      <w:pPr>
        <w:jc w:val="both"/>
        <w:rPr>
          <w:sz w:val="22"/>
          <w:szCs w:val="22"/>
          <w:lang w:val="mk-MK"/>
        </w:rPr>
      </w:pPr>
      <w:r w:rsidRPr="00D96BA1">
        <w:rPr>
          <w:rFonts w:eastAsia="Calibri"/>
          <w:sz w:val="22"/>
          <w:szCs w:val="22"/>
          <w:lang w:val="mk-MK"/>
        </w:rPr>
        <w:t>2.</w:t>
      </w:r>
      <w:r w:rsidRPr="00D96BA1">
        <w:rPr>
          <w:sz w:val="22"/>
          <w:szCs w:val="22"/>
          <w:lang w:val="mk-MK"/>
        </w:rPr>
        <w:t>Одлука</w:t>
      </w:r>
      <w:r w:rsidRPr="00D96BA1">
        <w:rPr>
          <w:sz w:val="22"/>
          <w:szCs w:val="22"/>
          <w:lang w:val="ru-RU"/>
        </w:rPr>
        <w:t xml:space="preserve"> </w:t>
      </w:r>
      <w:r w:rsidR="00783DB4" w:rsidRPr="00D96BA1">
        <w:rPr>
          <w:sz w:val="22"/>
          <w:szCs w:val="22"/>
          <w:lang w:val="mk-MK"/>
        </w:rPr>
        <w:t>з</w:t>
      </w:r>
      <w:r w:rsidR="00783DB4" w:rsidRPr="00D96BA1">
        <w:rPr>
          <w:sz w:val="22"/>
          <w:szCs w:val="22"/>
          <w:lang w:val="ru-RU"/>
        </w:rPr>
        <w:t xml:space="preserve">а </w:t>
      </w:r>
      <w:r w:rsidR="00783DB4" w:rsidRPr="00D96BA1">
        <w:rPr>
          <w:bCs/>
          <w:sz w:val="22"/>
          <w:szCs w:val="22"/>
          <w:lang w:val="ru-RU"/>
        </w:rPr>
        <w:t>давање согласност</w:t>
      </w:r>
      <w:r w:rsidR="00783DB4"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 1006/2 К.О. Нов Дојран на имателот Драган Јовановски од Скопје................................................................................................................</w:t>
      </w:r>
      <w:r w:rsidRPr="00D96BA1">
        <w:rPr>
          <w:sz w:val="22"/>
          <w:szCs w:val="22"/>
          <w:lang w:val="mk-MK"/>
        </w:rPr>
        <w:t>2</w:t>
      </w:r>
    </w:p>
    <w:p w14:paraId="1AC22474" w14:textId="4191ACA9" w:rsidR="001544A8" w:rsidRPr="00D96BA1" w:rsidRDefault="001544A8" w:rsidP="00D96BA1">
      <w:pPr>
        <w:jc w:val="both"/>
        <w:rPr>
          <w:sz w:val="22"/>
          <w:szCs w:val="22"/>
          <w:lang w:val="mk-MK"/>
        </w:rPr>
      </w:pPr>
      <w:r w:rsidRPr="00D96BA1">
        <w:rPr>
          <w:sz w:val="22"/>
          <w:szCs w:val="22"/>
          <w:lang w:val="mk-MK"/>
        </w:rPr>
        <w:t>3.</w:t>
      </w:r>
      <w:r w:rsidRPr="00D96BA1">
        <w:rPr>
          <w:sz w:val="22"/>
          <w:szCs w:val="22"/>
          <w:lang w:val="ru-RU"/>
        </w:rPr>
        <w:t xml:space="preserve">Решение за  објавување </w:t>
      </w:r>
      <w:r w:rsidR="00783DB4" w:rsidRPr="00D96BA1">
        <w:rPr>
          <w:sz w:val="22"/>
          <w:szCs w:val="22"/>
          <w:lang w:val="ru-RU"/>
        </w:rPr>
        <w:t xml:space="preserve">на  Одлуката </w:t>
      </w:r>
      <w:r w:rsidR="00783DB4" w:rsidRPr="00D96BA1">
        <w:rPr>
          <w:sz w:val="22"/>
          <w:szCs w:val="22"/>
          <w:lang w:val="mk-MK"/>
        </w:rPr>
        <w:t>за утврдување Нацрт Деловник за измена и дополнување на Деловникот за работа на Советот ...........</w:t>
      </w:r>
      <w:r w:rsidR="003E0297">
        <w:rPr>
          <w:sz w:val="22"/>
          <w:szCs w:val="22"/>
          <w:lang w:val="mk-MK"/>
        </w:rPr>
        <w:t>............................</w:t>
      </w:r>
      <w:r w:rsidR="00783DB4" w:rsidRPr="00D96BA1">
        <w:rPr>
          <w:sz w:val="22"/>
          <w:szCs w:val="22"/>
          <w:lang w:val="mk-MK"/>
        </w:rPr>
        <w:t>.......................................</w:t>
      </w:r>
      <w:r w:rsidR="00E7300D">
        <w:rPr>
          <w:sz w:val="22"/>
          <w:szCs w:val="22"/>
          <w:lang w:val="mk-MK"/>
        </w:rPr>
        <w:t>......................</w:t>
      </w:r>
      <w:r w:rsidRPr="00D96BA1">
        <w:rPr>
          <w:sz w:val="22"/>
          <w:szCs w:val="22"/>
          <w:lang w:val="mk-MK"/>
        </w:rPr>
        <w:t>3</w:t>
      </w:r>
    </w:p>
    <w:p w14:paraId="39B7C89F" w14:textId="78197019" w:rsidR="001544A8" w:rsidRPr="00D96BA1" w:rsidRDefault="001544A8" w:rsidP="00D96BA1">
      <w:pPr>
        <w:jc w:val="both"/>
        <w:rPr>
          <w:sz w:val="22"/>
          <w:szCs w:val="22"/>
          <w:lang w:val="mk-MK"/>
        </w:rPr>
      </w:pPr>
      <w:r w:rsidRPr="00D96BA1">
        <w:rPr>
          <w:sz w:val="22"/>
          <w:szCs w:val="22"/>
          <w:lang w:val="mk-MK"/>
        </w:rPr>
        <w:t>4.</w:t>
      </w:r>
      <w:r w:rsidR="00783DB4" w:rsidRPr="00D96BA1">
        <w:rPr>
          <w:sz w:val="22"/>
          <w:szCs w:val="22"/>
          <w:lang w:val="ru-RU"/>
        </w:rPr>
        <w:t xml:space="preserve">Одлука </w:t>
      </w:r>
      <w:r w:rsidR="00783DB4" w:rsidRPr="00D96BA1">
        <w:rPr>
          <w:sz w:val="22"/>
          <w:szCs w:val="22"/>
          <w:lang w:val="mk-MK"/>
        </w:rPr>
        <w:t>за утврдување Нацрт Деловник за измена и дополнување на Деловникот за работа на Советот</w:t>
      </w:r>
      <w:r w:rsidRPr="00D96BA1">
        <w:rPr>
          <w:sz w:val="22"/>
          <w:szCs w:val="22"/>
          <w:lang w:val="mk-MK"/>
        </w:rPr>
        <w:t>..............</w:t>
      </w:r>
      <w:r w:rsidR="00783DB4" w:rsidRPr="00D96BA1">
        <w:rPr>
          <w:sz w:val="22"/>
          <w:szCs w:val="22"/>
          <w:lang w:val="mk-MK"/>
        </w:rPr>
        <w:t>.................................................................................</w:t>
      </w:r>
      <w:r w:rsidRPr="00D96BA1">
        <w:rPr>
          <w:sz w:val="22"/>
          <w:szCs w:val="22"/>
          <w:lang w:val="mk-MK"/>
        </w:rPr>
        <w:t>....</w:t>
      </w:r>
      <w:r w:rsidR="00E7300D">
        <w:rPr>
          <w:sz w:val="22"/>
          <w:szCs w:val="22"/>
          <w:lang w:val="mk-MK"/>
        </w:rPr>
        <w:t>.....................</w:t>
      </w:r>
      <w:r w:rsidR="003E0297">
        <w:rPr>
          <w:sz w:val="22"/>
          <w:szCs w:val="22"/>
          <w:lang w:val="mk-MK"/>
        </w:rPr>
        <w:t>.....................</w:t>
      </w:r>
      <w:r w:rsidR="00E7300D">
        <w:rPr>
          <w:sz w:val="22"/>
          <w:szCs w:val="22"/>
          <w:lang w:val="mk-MK"/>
        </w:rPr>
        <w:t>......</w:t>
      </w:r>
      <w:r w:rsidRPr="00D96BA1">
        <w:rPr>
          <w:sz w:val="22"/>
          <w:szCs w:val="22"/>
          <w:lang w:val="mk-MK"/>
        </w:rPr>
        <w:t>4</w:t>
      </w:r>
    </w:p>
    <w:p w14:paraId="1AD20953" w14:textId="103B94C1" w:rsidR="00FD35CC" w:rsidRPr="00D96BA1" w:rsidRDefault="00783DB4" w:rsidP="00D96BA1">
      <w:pPr>
        <w:jc w:val="both"/>
        <w:rPr>
          <w:sz w:val="22"/>
          <w:szCs w:val="22"/>
          <w:lang w:val="mk-MK"/>
        </w:rPr>
      </w:pPr>
      <w:r w:rsidRPr="00D96BA1">
        <w:rPr>
          <w:sz w:val="22"/>
          <w:szCs w:val="22"/>
          <w:lang w:val="mk-MK"/>
        </w:rPr>
        <w:t>5.</w:t>
      </w:r>
      <w:r w:rsidRPr="00D96BA1">
        <w:rPr>
          <w:sz w:val="22"/>
          <w:szCs w:val="22"/>
          <w:lang w:val="ru-RU"/>
        </w:rPr>
        <w:t>Решение за  објавување на</w:t>
      </w:r>
      <w:r w:rsidR="00FD35CC" w:rsidRPr="00D96BA1">
        <w:rPr>
          <w:sz w:val="22"/>
          <w:szCs w:val="22"/>
          <w:lang w:val="mk-MK"/>
        </w:rPr>
        <w:t>.Одлука</w:t>
      </w:r>
      <w:r w:rsidRPr="00D96BA1">
        <w:rPr>
          <w:sz w:val="22"/>
          <w:szCs w:val="22"/>
          <w:lang w:val="mk-MK"/>
        </w:rPr>
        <w:t>та</w:t>
      </w:r>
      <w:r w:rsidR="00FD35CC" w:rsidRPr="00D96BA1">
        <w:rPr>
          <w:sz w:val="22"/>
          <w:szCs w:val="22"/>
          <w:lang w:val="mk-MK"/>
        </w:rPr>
        <w:t xml:space="preserve"> за давање согласност на Програмата за работа  на Доброволното Противпожарно друштво  ,,Дојран,, за  2023  година</w:t>
      </w:r>
      <w:r w:rsidRPr="00D96BA1">
        <w:rPr>
          <w:sz w:val="22"/>
          <w:szCs w:val="22"/>
          <w:lang w:val="mk-MK"/>
        </w:rPr>
        <w:t>.................................</w:t>
      </w:r>
      <w:r w:rsidR="00E7300D">
        <w:rPr>
          <w:sz w:val="22"/>
          <w:szCs w:val="22"/>
          <w:lang w:val="mk-MK"/>
        </w:rPr>
        <w:t>.............</w:t>
      </w:r>
      <w:r w:rsidRPr="00D96BA1">
        <w:rPr>
          <w:sz w:val="22"/>
          <w:szCs w:val="22"/>
          <w:lang w:val="mk-MK"/>
        </w:rPr>
        <w:t xml:space="preserve"> </w:t>
      </w:r>
      <w:r w:rsidR="003E0297">
        <w:rPr>
          <w:sz w:val="22"/>
          <w:szCs w:val="22"/>
          <w:lang w:val="mk-MK"/>
        </w:rPr>
        <w:t>6</w:t>
      </w:r>
    </w:p>
    <w:p w14:paraId="19544ACA" w14:textId="4C6931BB" w:rsidR="00E7300D" w:rsidRDefault="00783DB4" w:rsidP="00D96BA1">
      <w:pPr>
        <w:jc w:val="both"/>
        <w:rPr>
          <w:sz w:val="22"/>
          <w:szCs w:val="22"/>
          <w:lang w:val="mk-MK"/>
        </w:rPr>
      </w:pPr>
      <w:r w:rsidRPr="00D96BA1">
        <w:rPr>
          <w:sz w:val="22"/>
          <w:szCs w:val="22"/>
          <w:lang w:val="mk-MK"/>
        </w:rPr>
        <w:t>6.Одлука за давање согласност на Програмата за работа  на Доброволното Противпожарно друштво  ,,Дојран,, за  2023  година..........................................................</w:t>
      </w:r>
      <w:r w:rsidR="00E7300D">
        <w:rPr>
          <w:sz w:val="22"/>
          <w:szCs w:val="22"/>
          <w:lang w:val="mk-MK"/>
        </w:rPr>
        <w:t>.............................................</w:t>
      </w:r>
      <w:r w:rsidR="003E0297">
        <w:rPr>
          <w:sz w:val="22"/>
          <w:szCs w:val="22"/>
          <w:lang w:val="mk-MK"/>
        </w:rPr>
        <w:t>7</w:t>
      </w:r>
      <w:r w:rsidRPr="00D96BA1">
        <w:rPr>
          <w:sz w:val="22"/>
          <w:szCs w:val="22"/>
          <w:lang w:val="mk-MK"/>
        </w:rPr>
        <w:t xml:space="preserve"> </w:t>
      </w:r>
    </w:p>
    <w:p w14:paraId="06BC80E9" w14:textId="411B7704" w:rsidR="00FD35CC" w:rsidRPr="00D96BA1" w:rsidRDefault="00783DB4" w:rsidP="00D96BA1">
      <w:pPr>
        <w:jc w:val="both"/>
        <w:rPr>
          <w:rFonts w:eastAsia="Calibri"/>
          <w:sz w:val="22"/>
          <w:szCs w:val="22"/>
          <w:lang w:val="mk-MK"/>
        </w:rPr>
      </w:pPr>
      <w:r w:rsidRPr="00D96BA1">
        <w:rPr>
          <w:sz w:val="22"/>
          <w:szCs w:val="22"/>
          <w:lang w:val="mk-MK"/>
        </w:rPr>
        <w:t>7.</w:t>
      </w:r>
      <w:r w:rsidRPr="00D96BA1">
        <w:rPr>
          <w:sz w:val="22"/>
          <w:szCs w:val="22"/>
          <w:lang w:val="ru-RU"/>
        </w:rPr>
        <w:t>Решение за  објавување на</w:t>
      </w:r>
      <w:r w:rsidRPr="00D96BA1">
        <w:rPr>
          <w:sz w:val="22"/>
          <w:szCs w:val="22"/>
          <w:lang w:val="mk-MK"/>
        </w:rPr>
        <w:t>.</w:t>
      </w:r>
      <w:r w:rsidR="00FD35CC" w:rsidRPr="00D96BA1">
        <w:rPr>
          <w:bCs/>
          <w:sz w:val="22"/>
          <w:szCs w:val="22"/>
          <w:lang w:val="mk-MK"/>
        </w:rPr>
        <w:t>Програма</w:t>
      </w:r>
      <w:r w:rsidRPr="00D96BA1">
        <w:rPr>
          <w:bCs/>
          <w:sz w:val="22"/>
          <w:szCs w:val="22"/>
          <w:lang w:val="mk-MK"/>
        </w:rPr>
        <w:t>та</w:t>
      </w:r>
      <w:r w:rsidR="00FD35CC" w:rsidRPr="00D96BA1">
        <w:rPr>
          <w:bCs/>
          <w:sz w:val="22"/>
          <w:szCs w:val="22"/>
          <w:lang w:val="mk-MK"/>
        </w:rPr>
        <w:t xml:space="preserve"> </w:t>
      </w:r>
      <w:r w:rsidR="00FD35CC" w:rsidRPr="00D96BA1">
        <w:rPr>
          <w:sz w:val="22"/>
          <w:szCs w:val="22"/>
          <w:lang w:val="mk-MK"/>
        </w:rPr>
        <w:t>за спроведување на општи мерки за заштита на населението од заразни болести во општина Дојран во 2023 година</w:t>
      </w:r>
      <w:r w:rsidR="005255D7" w:rsidRPr="00D96BA1">
        <w:rPr>
          <w:rFonts w:eastAsia="Calibri"/>
          <w:sz w:val="22"/>
          <w:szCs w:val="22"/>
          <w:lang w:val="mk-MK"/>
        </w:rPr>
        <w:t>.................................</w:t>
      </w:r>
      <w:r w:rsidR="00E7300D">
        <w:rPr>
          <w:rFonts w:eastAsia="Calibri"/>
          <w:sz w:val="22"/>
          <w:szCs w:val="22"/>
          <w:lang w:val="mk-MK"/>
        </w:rPr>
        <w:t>................</w:t>
      </w:r>
      <w:r w:rsidR="003E0297">
        <w:rPr>
          <w:rFonts w:eastAsia="Calibri"/>
          <w:sz w:val="22"/>
          <w:szCs w:val="22"/>
          <w:lang w:val="mk-MK"/>
        </w:rPr>
        <w:t>8</w:t>
      </w:r>
    </w:p>
    <w:p w14:paraId="1A0D5553" w14:textId="1B924F44" w:rsidR="00783DB4" w:rsidRPr="00D96BA1" w:rsidRDefault="00783DB4" w:rsidP="00D96BA1">
      <w:pPr>
        <w:jc w:val="both"/>
        <w:rPr>
          <w:rFonts w:eastAsia="Calibri"/>
          <w:sz w:val="22"/>
          <w:szCs w:val="22"/>
          <w:lang w:val="mk-MK"/>
        </w:rPr>
      </w:pPr>
      <w:r w:rsidRPr="00D96BA1">
        <w:rPr>
          <w:sz w:val="22"/>
          <w:szCs w:val="22"/>
          <w:lang w:val="mk-MK"/>
        </w:rPr>
        <w:t>8.</w:t>
      </w:r>
      <w:r w:rsidRPr="00D96BA1">
        <w:rPr>
          <w:bCs/>
          <w:sz w:val="22"/>
          <w:szCs w:val="22"/>
          <w:lang w:val="mk-MK"/>
        </w:rPr>
        <w:t xml:space="preserve">Програма </w:t>
      </w:r>
      <w:r w:rsidRPr="00D96BA1">
        <w:rPr>
          <w:sz w:val="22"/>
          <w:szCs w:val="22"/>
          <w:lang w:val="mk-MK"/>
        </w:rPr>
        <w:t>за спроведување на општи мерки за заштита на населението од заразни болести во општина Дојран во 2023 година</w:t>
      </w:r>
      <w:r w:rsidR="005255D7" w:rsidRPr="00D96BA1">
        <w:rPr>
          <w:rFonts w:eastAsia="Calibri"/>
          <w:sz w:val="22"/>
          <w:szCs w:val="22"/>
          <w:lang w:val="mk-MK"/>
        </w:rPr>
        <w:t>.............................................................................</w:t>
      </w:r>
      <w:r w:rsidR="00E7300D">
        <w:rPr>
          <w:rFonts w:eastAsia="Calibri"/>
          <w:sz w:val="22"/>
          <w:szCs w:val="22"/>
          <w:lang w:val="mk-MK"/>
        </w:rPr>
        <w:t>...............................</w:t>
      </w:r>
      <w:r w:rsidR="003E0297">
        <w:rPr>
          <w:rFonts w:eastAsia="Calibri"/>
          <w:sz w:val="22"/>
          <w:szCs w:val="22"/>
          <w:lang w:val="mk-MK"/>
        </w:rPr>
        <w:t>9</w:t>
      </w:r>
    </w:p>
    <w:p w14:paraId="7F3E94DB" w14:textId="10DE7C00" w:rsidR="00FD35CC" w:rsidRPr="00D96BA1" w:rsidRDefault="00783DB4" w:rsidP="00D96BA1">
      <w:pPr>
        <w:jc w:val="both"/>
        <w:rPr>
          <w:b/>
          <w:sz w:val="22"/>
          <w:szCs w:val="22"/>
          <w:lang w:val="ru-RU"/>
        </w:rPr>
      </w:pPr>
      <w:r w:rsidRPr="00A15FCA">
        <w:rPr>
          <w:bCs/>
          <w:sz w:val="22"/>
          <w:szCs w:val="22"/>
          <w:lang w:val="mk-MK"/>
        </w:rPr>
        <w:t>9</w:t>
      </w:r>
      <w:r w:rsidR="00FD35CC" w:rsidRPr="00D96BA1">
        <w:rPr>
          <w:b/>
          <w:sz w:val="22"/>
          <w:szCs w:val="22"/>
          <w:lang w:val="mk-MK"/>
        </w:rPr>
        <w:t>.</w:t>
      </w:r>
      <w:r w:rsidRPr="00D96BA1">
        <w:rPr>
          <w:sz w:val="22"/>
          <w:szCs w:val="22"/>
          <w:lang w:val="ru-RU"/>
        </w:rPr>
        <w:t>Решение за  објавување на</w:t>
      </w:r>
      <w:r w:rsidRPr="00D96BA1">
        <w:rPr>
          <w:sz w:val="22"/>
          <w:szCs w:val="22"/>
          <w:lang w:val="mk-MK"/>
        </w:rPr>
        <w:t>.</w:t>
      </w:r>
      <w:r w:rsidRPr="00D96BA1">
        <w:rPr>
          <w:bCs/>
          <w:sz w:val="22"/>
          <w:szCs w:val="22"/>
          <w:lang w:val="mk-MK"/>
        </w:rPr>
        <w:t xml:space="preserve">Програмата </w:t>
      </w:r>
      <w:r w:rsidR="00FD35CC" w:rsidRPr="00D96BA1">
        <w:rPr>
          <w:sz w:val="22"/>
          <w:szCs w:val="22"/>
          <w:lang w:val="mk-MK"/>
        </w:rPr>
        <w:t>за финансирање на активностите на општина Дојран  за областа на социјалната</w:t>
      </w:r>
      <w:r w:rsidRPr="00D96BA1">
        <w:rPr>
          <w:sz w:val="22"/>
          <w:szCs w:val="22"/>
          <w:lang w:val="mk-MK"/>
        </w:rPr>
        <w:t xml:space="preserve"> </w:t>
      </w:r>
      <w:r w:rsidR="00FD35CC" w:rsidRPr="00D96BA1">
        <w:rPr>
          <w:sz w:val="22"/>
          <w:szCs w:val="22"/>
          <w:lang w:val="mk-MK"/>
        </w:rPr>
        <w:t>заштита во 2023 година</w:t>
      </w:r>
      <w:r w:rsidR="005255D7" w:rsidRPr="00D96BA1">
        <w:rPr>
          <w:rFonts w:eastAsia="Calibri"/>
          <w:sz w:val="22"/>
          <w:szCs w:val="22"/>
          <w:lang w:val="mk-MK"/>
        </w:rPr>
        <w:t>.....................................................................</w:t>
      </w:r>
      <w:r w:rsidR="00E7300D">
        <w:rPr>
          <w:rFonts w:eastAsia="Calibri"/>
          <w:sz w:val="22"/>
          <w:szCs w:val="22"/>
          <w:lang w:val="mk-MK"/>
        </w:rPr>
        <w:t>.......... 1</w:t>
      </w:r>
      <w:r w:rsidR="003E0297">
        <w:rPr>
          <w:rFonts w:eastAsia="Calibri"/>
          <w:sz w:val="22"/>
          <w:szCs w:val="22"/>
          <w:lang w:val="mk-MK"/>
        </w:rPr>
        <w:t>3</w:t>
      </w:r>
    </w:p>
    <w:p w14:paraId="501E88B1" w14:textId="582FDE78" w:rsidR="00783DB4" w:rsidRPr="00D96BA1" w:rsidRDefault="00783DB4" w:rsidP="00D96BA1">
      <w:pPr>
        <w:jc w:val="both"/>
        <w:rPr>
          <w:b/>
          <w:sz w:val="22"/>
          <w:szCs w:val="22"/>
          <w:lang w:val="ru-RU"/>
        </w:rPr>
      </w:pPr>
      <w:r w:rsidRPr="00A15FCA">
        <w:rPr>
          <w:bCs/>
          <w:sz w:val="22"/>
          <w:szCs w:val="22"/>
          <w:lang w:val="mk-MK"/>
        </w:rPr>
        <w:t>10</w:t>
      </w:r>
      <w:r w:rsidRPr="00D96BA1">
        <w:rPr>
          <w:b/>
          <w:sz w:val="22"/>
          <w:szCs w:val="22"/>
          <w:lang w:val="mk-MK"/>
        </w:rPr>
        <w:t>.</w:t>
      </w:r>
      <w:r w:rsidRPr="00D96BA1">
        <w:rPr>
          <w:bCs/>
          <w:sz w:val="22"/>
          <w:szCs w:val="22"/>
          <w:lang w:val="mk-MK"/>
        </w:rPr>
        <w:t xml:space="preserve">Програма </w:t>
      </w:r>
      <w:r w:rsidRPr="00D96BA1">
        <w:rPr>
          <w:sz w:val="22"/>
          <w:szCs w:val="22"/>
          <w:lang w:val="mk-MK"/>
        </w:rPr>
        <w:t>за финансирање на активностите на општина Дојран  за областа на социјалната заштита во 2023 година</w:t>
      </w:r>
      <w:r w:rsidR="005255D7" w:rsidRPr="00D96BA1">
        <w:rPr>
          <w:rFonts w:eastAsia="Calibri"/>
          <w:sz w:val="22"/>
          <w:szCs w:val="22"/>
          <w:lang w:val="mk-MK"/>
        </w:rPr>
        <w:t>............................................................................................................</w:t>
      </w:r>
      <w:r w:rsidR="00E7300D">
        <w:rPr>
          <w:rFonts w:eastAsia="Calibri"/>
          <w:sz w:val="22"/>
          <w:szCs w:val="22"/>
          <w:lang w:val="mk-MK"/>
        </w:rPr>
        <w:t>............1</w:t>
      </w:r>
      <w:r w:rsidR="003E0297">
        <w:rPr>
          <w:rFonts w:eastAsia="Calibri"/>
          <w:sz w:val="22"/>
          <w:szCs w:val="22"/>
          <w:lang w:val="mk-MK"/>
        </w:rPr>
        <w:t>4</w:t>
      </w:r>
    </w:p>
    <w:p w14:paraId="1EE19071" w14:textId="431338D6" w:rsidR="00FD35CC" w:rsidRPr="00D96BA1" w:rsidRDefault="00783DB4" w:rsidP="00D96BA1">
      <w:pPr>
        <w:jc w:val="both"/>
        <w:rPr>
          <w:rFonts w:eastAsia="Calibri"/>
          <w:sz w:val="22"/>
          <w:szCs w:val="22"/>
          <w:lang w:val="mk-MK"/>
        </w:rPr>
      </w:pPr>
      <w:r w:rsidRPr="007E2F5A">
        <w:rPr>
          <w:bCs/>
          <w:sz w:val="22"/>
          <w:szCs w:val="22"/>
          <w:lang w:val="mk-MK"/>
        </w:rPr>
        <w:t>11</w:t>
      </w:r>
      <w:r w:rsidRPr="00D96BA1">
        <w:rPr>
          <w:b/>
          <w:sz w:val="22"/>
          <w:szCs w:val="22"/>
          <w:lang w:val="mk-MK"/>
        </w:rPr>
        <w:t>.</w:t>
      </w:r>
      <w:r w:rsidRPr="00D96BA1">
        <w:rPr>
          <w:sz w:val="22"/>
          <w:szCs w:val="22"/>
          <w:lang w:val="ru-RU"/>
        </w:rPr>
        <w:t>Решение за  објавување на</w:t>
      </w:r>
      <w:r w:rsidRPr="00D96BA1">
        <w:rPr>
          <w:bCs/>
          <w:sz w:val="22"/>
          <w:szCs w:val="22"/>
          <w:lang w:val="ru-RU"/>
        </w:rPr>
        <w:t xml:space="preserve"> </w:t>
      </w:r>
      <w:r w:rsidR="00FD35CC" w:rsidRPr="00D96BA1">
        <w:rPr>
          <w:bCs/>
          <w:sz w:val="22"/>
          <w:szCs w:val="22"/>
          <w:lang w:val="ru-RU"/>
        </w:rPr>
        <w:t>Одлука</w:t>
      </w:r>
      <w:r w:rsidRPr="00D96BA1">
        <w:rPr>
          <w:bCs/>
          <w:sz w:val="22"/>
          <w:szCs w:val="22"/>
          <w:lang w:val="ru-RU"/>
        </w:rPr>
        <w:t>та</w:t>
      </w:r>
      <w:r w:rsidR="00FD35CC" w:rsidRPr="00D96BA1">
        <w:rPr>
          <w:bCs/>
          <w:sz w:val="22"/>
          <w:szCs w:val="22"/>
          <w:lang w:val="ru-RU"/>
        </w:rPr>
        <w:t xml:space="preserve"> за</w:t>
      </w:r>
      <w:r w:rsidR="00FD35CC" w:rsidRPr="00D96BA1">
        <w:rPr>
          <w:sz w:val="22"/>
          <w:szCs w:val="22"/>
          <w:lang w:val="ru-RU"/>
        </w:rPr>
        <w:t xml:space="preserve"> давање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КП 1631 и други КО Николиќ, Општина Дојран</w:t>
      </w:r>
      <w:r w:rsidR="005255D7" w:rsidRPr="00D96BA1">
        <w:rPr>
          <w:rFonts w:eastAsia="Calibri"/>
          <w:sz w:val="22"/>
          <w:szCs w:val="22"/>
          <w:lang w:val="mk-MK"/>
        </w:rPr>
        <w:t>........................................</w:t>
      </w:r>
      <w:r w:rsidR="00D96BA1">
        <w:rPr>
          <w:rFonts w:eastAsia="Calibri"/>
          <w:sz w:val="22"/>
          <w:szCs w:val="22"/>
          <w:lang w:val="mk-MK"/>
        </w:rPr>
        <w:t>.....</w:t>
      </w:r>
      <w:r w:rsidR="00E7300D">
        <w:rPr>
          <w:rFonts w:eastAsia="Calibri"/>
          <w:sz w:val="22"/>
          <w:szCs w:val="22"/>
          <w:lang w:val="mk-MK"/>
        </w:rPr>
        <w:t>1</w:t>
      </w:r>
      <w:r w:rsidR="003E0297">
        <w:rPr>
          <w:rFonts w:eastAsia="Calibri"/>
          <w:sz w:val="22"/>
          <w:szCs w:val="22"/>
          <w:lang w:val="mk-MK"/>
        </w:rPr>
        <w:t>7</w:t>
      </w:r>
    </w:p>
    <w:p w14:paraId="148F124A" w14:textId="47977EDF" w:rsidR="00783DB4" w:rsidRPr="00D96BA1" w:rsidRDefault="00783DB4" w:rsidP="00D96BA1">
      <w:pPr>
        <w:jc w:val="both"/>
        <w:rPr>
          <w:rFonts w:eastAsia="Calibri"/>
          <w:sz w:val="22"/>
          <w:szCs w:val="22"/>
          <w:lang w:val="mk-MK"/>
        </w:rPr>
      </w:pPr>
      <w:r w:rsidRPr="00D96BA1">
        <w:rPr>
          <w:sz w:val="22"/>
          <w:szCs w:val="22"/>
          <w:lang w:val="ru-RU"/>
        </w:rPr>
        <w:t>12.</w:t>
      </w:r>
      <w:r w:rsidRPr="00D96BA1">
        <w:rPr>
          <w:bCs/>
          <w:sz w:val="22"/>
          <w:szCs w:val="22"/>
          <w:lang w:val="ru-RU"/>
        </w:rPr>
        <w:t>Одлука за</w:t>
      </w:r>
      <w:r w:rsidRPr="00D96BA1">
        <w:rPr>
          <w:sz w:val="22"/>
          <w:szCs w:val="22"/>
          <w:lang w:val="ru-RU"/>
        </w:rPr>
        <w:t xml:space="preserve"> давање согласност за прифаќање на иницијативата за утврдување потреба за изработка на Урбанистички проект вон опфат на урбанистички план на проектен опфат на КП 1631 и други КО Николиќ, Општина Дојран</w:t>
      </w:r>
      <w:r w:rsidRPr="00D96BA1">
        <w:rPr>
          <w:rFonts w:eastAsia="Calibri"/>
          <w:sz w:val="22"/>
          <w:szCs w:val="22"/>
          <w:lang w:val="mk-MK"/>
        </w:rPr>
        <w:t>................................................</w:t>
      </w:r>
      <w:r w:rsidR="00D96BA1">
        <w:rPr>
          <w:rFonts w:eastAsia="Calibri"/>
          <w:sz w:val="22"/>
          <w:szCs w:val="22"/>
          <w:lang w:val="mk-MK"/>
        </w:rPr>
        <w:t>...................................</w:t>
      </w:r>
      <w:r w:rsidR="00B01509">
        <w:rPr>
          <w:rFonts w:eastAsia="Calibri"/>
          <w:sz w:val="22"/>
          <w:szCs w:val="22"/>
          <w:lang w:val="mk-MK"/>
        </w:rPr>
        <w:t>..1</w:t>
      </w:r>
      <w:r w:rsidR="003E0297">
        <w:rPr>
          <w:rFonts w:eastAsia="Calibri"/>
          <w:sz w:val="22"/>
          <w:szCs w:val="22"/>
          <w:lang w:val="mk-MK"/>
        </w:rPr>
        <w:t>8</w:t>
      </w:r>
    </w:p>
    <w:p w14:paraId="63BE3F4B" w14:textId="675CF244" w:rsidR="00783DB4" w:rsidRPr="00D96BA1" w:rsidRDefault="00783DB4" w:rsidP="00D96BA1">
      <w:pPr>
        <w:jc w:val="both"/>
        <w:rPr>
          <w:rFonts w:eastAsia="Calibri"/>
          <w:sz w:val="22"/>
          <w:szCs w:val="22"/>
          <w:lang w:val="mk-MK"/>
        </w:rPr>
      </w:pPr>
      <w:r w:rsidRPr="00A15FCA">
        <w:rPr>
          <w:bCs/>
          <w:sz w:val="22"/>
          <w:szCs w:val="22"/>
          <w:lang w:val="mk-MK"/>
        </w:rPr>
        <w:t>13.</w:t>
      </w:r>
      <w:r w:rsidRPr="00D96BA1">
        <w:rPr>
          <w:sz w:val="22"/>
          <w:szCs w:val="22"/>
          <w:lang w:val="ru-RU"/>
        </w:rPr>
        <w:t>Решение за</w:t>
      </w:r>
      <w:r w:rsidR="005255D7" w:rsidRPr="00D96BA1">
        <w:rPr>
          <w:sz w:val="22"/>
          <w:szCs w:val="22"/>
          <w:lang w:val="ru-RU"/>
        </w:rPr>
        <w:t xml:space="preserve"> </w:t>
      </w:r>
      <w:r w:rsidRPr="00D96BA1">
        <w:rPr>
          <w:sz w:val="22"/>
          <w:szCs w:val="22"/>
          <w:lang w:val="ru-RU"/>
        </w:rPr>
        <w:t>објавување на</w:t>
      </w:r>
      <w:r w:rsidRPr="00D96BA1">
        <w:rPr>
          <w:bCs/>
          <w:sz w:val="22"/>
          <w:szCs w:val="22"/>
          <w:lang w:val="ru-RU"/>
        </w:rPr>
        <w:t xml:space="preserve"> Одлуката за </w:t>
      </w:r>
      <w:r w:rsidRPr="00D96BA1">
        <w:rPr>
          <w:bCs/>
          <w:sz w:val="22"/>
          <w:szCs w:val="22"/>
          <w:lang w:val="mk-MK"/>
        </w:rPr>
        <w:t>сопствено учество во Проект ,,Дојран-медитерански бисер во југоистокот</w:t>
      </w:r>
      <w:r w:rsidR="005255D7" w:rsidRPr="00D96BA1">
        <w:rPr>
          <w:bCs/>
          <w:sz w:val="22"/>
          <w:szCs w:val="22"/>
          <w:lang w:val="mk-MK"/>
        </w:rPr>
        <w:t>......................................................................................</w:t>
      </w:r>
      <w:r w:rsidR="00D96BA1">
        <w:rPr>
          <w:bCs/>
          <w:sz w:val="22"/>
          <w:szCs w:val="22"/>
          <w:lang w:val="mk-MK"/>
        </w:rPr>
        <w:t>....................................</w:t>
      </w:r>
      <w:r w:rsidR="00B01509">
        <w:rPr>
          <w:bCs/>
          <w:sz w:val="22"/>
          <w:szCs w:val="22"/>
          <w:lang w:val="mk-MK"/>
        </w:rPr>
        <w:t>..1</w:t>
      </w:r>
      <w:r w:rsidR="003E0297">
        <w:rPr>
          <w:bCs/>
          <w:sz w:val="22"/>
          <w:szCs w:val="22"/>
          <w:lang w:val="mk-MK"/>
        </w:rPr>
        <w:t>9</w:t>
      </w:r>
    </w:p>
    <w:p w14:paraId="4E6F14B1" w14:textId="4633A49A" w:rsidR="00FD35CC" w:rsidRPr="00D96BA1" w:rsidRDefault="00783DB4" w:rsidP="00D96BA1">
      <w:pPr>
        <w:jc w:val="both"/>
        <w:rPr>
          <w:rFonts w:eastAsia="Calibri"/>
          <w:sz w:val="22"/>
          <w:szCs w:val="22"/>
          <w:lang w:val="ru-RU"/>
        </w:rPr>
      </w:pPr>
      <w:r w:rsidRPr="00A15FCA">
        <w:rPr>
          <w:bCs/>
          <w:sz w:val="22"/>
          <w:szCs w:val="22"/>
          <w:lang w:val="ru-RU"/>
        </w:rPr>
        <w:t>14</w:t>
      </w:r>
      <w:r w:rsidR="00FD35CC" w:rsidRPr="00A15FCA">
        <w:rPr>
          <w:bCs/>
          <w:sz w:val="22"/>
          <w:szCs w:val="22"/>
          <w:lang w:val="ru-RU"/>
        </w:rPr>
        <w:t>.</w:t>
      </w:r>
      <w:r w:rsidR="00FD35CC" w:rsidRPr="00D96BA1">
        <w:rPr>
          <w:bCs/>
          <w:sz w:val="22"/>
          <w:szCs w:val="22"/>
          <w:lang w:val="ru-RU"/>
        </w:rPr>
        <w:t xml:space="preserve">Одлука за </w:t>
      </w:r>
      <w:r w:rsidR="00FD35CC" w:rsidRPr="00D96BA1">
        <w:rPr>
          <w:bCs/>
          <w:sz w:val="22"/>
          <w:szCs w:val="22"/>
          <w:lang w:val="mk-MK"/>
        </w:rPr>
        <w:t xml:space="preserve">сопствено учество во Проект ,,Дојран-медитерански бисер во </w:t>
      </w:r>
      <w:r w:rsidRPr="00D96BA1">
        <w:rPr>
          <w:bCs/>
          <w:sz w:val="22"/>
          <w:szCs w:val="22"/>
          <w:lang w:val="mk-MK"/>
        </w:rPr>
        <w:t>ј</w:t>
      </w:r>
      <w:r w:rsidR="00FD35CC" w:rsidRPr="00D96BA1">
        <w:rPr>
          <w:bCs/>
          <w:sz w:val="22"/>
          <w:szCs w:val="22"/>
          <w:lang w:val="mk-MK"/>
        </w:rPr>
        <w:t>угоистокот</w:t>
      </w:r>
      <w:r w:rsidR="00FD35CC" w:rsidRPr="00D96BA1">
        <w:rPr>
          <w:bCs/>
          <w:sz w:val="22"/>
          <w:szCs w:val="22"/>
          <w:lang w:val="ru-RU"/>
        </w:rPr>
        <w:t>”</w:t>
      </w:r>
      <w:r w:rsidR="00D96BA1">
        <w:rPr>
          <w:bCs/>
          <w:sz w:val="22"/>
          <w:szCs w:val="22"/>
          <w:lang w:val="ru-RU"/>
        </w:rPr>
        <w:t>........</w:t>
      </w:r>
      <w:r w:rsidR="00B01509">
        <w:rPr>
          <w:bCs/>
          <w:sz w:val="22"/>
          <w:szCs w:val="22"/>
          <w:lang w:val="ru-RU"/>
        </w:rPr>
        <w:t>.</w:t>
      </w:r>
      <w:r w:rsidR="003E0297">
        <w:rPr>
          <w:bCs/>
          <w:sz w:val="22"/>
          <w:szCs w:val="22"/>
          <w:lang w:val="ru-RU"/>
        </w:rPr>
        <w:t>20</w:t>
      </w:r>
    </w:p>
    <w:p w14:paraId="1679BBBF" w14:textId="64FAA53A" w:rsidR="00FD35CC" w:rsidRPr="00D96BA1" w:rsidRDefault="005255D7" w:rsidP="00D96BA1">
      <w:pPr>
        <w:jc w:val="both"/>
        <w:rPr>
          <w:rFonts w:eastAsia="Calibri"/>
          <w:sz w:val="22"/>
          <w:szCs w:val="22"/>
          <w:lang w:val="mk-MK"/>
        </w:rPr>
      </w:pPr>
      <w:r w:rsidRPr="00A15FCA">
        <w:rPr>
          <w:bCs/>
          <w:sz w:val="22"/>
          <w:szCs w:val="22"/>
          <w:lang w:val="mk-MK"/>
        </w:rPr>
        <w:t>15</w:t>
      </w:r>
      <w:r w:rsidRPr="00D96BA1">
        <w:rPr>
          <w:b/>
          <w:sz w:val="22"/>
          <w:szCs w:val="22"/>
          <w:lang w:val="mk-MK"/>
        </w:rPr>
        <w:t>.</w:t>
      </w:r>
      <w:r w:rsidRPr="00D96BA1">
        <w:rPr>
          <w:sz w:val="22"/>
          <w:szCs w:val="22"/>
          <w:lang w:val="ru-RU"/>
        </w:rPr>
        <w:t xml:space="preserve">Решение за објавување </w:t>
      </w:r>
      <w:r w:rsidR="00FD35CC" w:rsidRPr="00D96BA1">
        <w:rPr>
          <w:rFonts w:eastAsia="Calibri"/>
          <w:sz w:val="22"/>
          <w:szCs w:val="22"/>
          <w:lang w:val="ru-RU"/>
        </w:rPr>
        <w:t>Одлуката з</w:t>
      </w:r>
      <w:r w:rsidR="00FD35CC" w:rsidRPr="00D96BA1">
        <w:rPr>
          <w:sz w:val="22"/>
          <w:szCs w:val="22"/>
          <w:lang w:val="ru-RU"/>
        </w:rPr>
        <w:t xml:space="preserve">а </w:t>
      </w:r>
      <w:r w:rsidR="00FD35CC" w:rsidRPr="00D96BA1">
        <w:rPr>
          <w:bCs/>
          <w:sz w:val="22"/>
          <w:szCs w:val="22"/>
          <w:lang w:val="ru-RU"/>
        </w:rPr>
        <w:t>не давање согласност</w:t>
      </w:r>
      <w:r w:rsidR="00FD35CC"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 објект со намена, А5-4 помошен објект, кој се наоѓа на К.П.бр.36 К.О. Стар Дојран на имателот Мемети Курти од Стар Дојран</w:t>
      </w:r>
      <w:r w:rsidRPr="00D96BA1">
        <w:rPr>
          <w:rFonts w:eastAsia="Calibri"/>
          <w:sz w:val="22"/>
          <w:szCs w:val="22"/>
          <w:lang w:val="mk-MK"/>
        </w:rPr>
        <w:t>.............................................................</w:t>
      </w:r>
      <w:r w:rsidR="00D96BA1">
        <w:rPr>
          <w:rFonts w:eastAsia="Calibri"/>
          <w:sz w:val="22"/>
          <w:szCs w:val="22"/>
          <w:lang w:val="mk-MK"/>
        </w:rPr>
        <w:t>..........................</w:t>
      </w:r>
      <w:r w:rsidR="00B01509">
        <w:rPr>
          <w:rFonts w:eastAsia="Calibri"/>
          <w:sz w:val="22"/>
          <w:szCs w:val="22"/>
          <w:lang w:val="mk-MK"/>
        </w:rPr>
        <w:t>....2</w:t>
      </w:r>
      <w:r w:rsidR="003E0297">
        <w:rPr>
          <w:rFonts w:eastAsia="Calibri"/>
          <w:sz w:val="22"/>
          <w:szCs w:val="22"/>
          <w:lang w:val="mk-MK"/>
        </w:rPr>
        <w:t>1</w:t>
      </w:r>
    </w:p>
    <w:p w14:paraId="5766F804" w14:textId="1734C7A0" w:rsidR="005255D7" w:rsidRPr="00D96BA1" w:rsidRDefault="005255D7" w:rsidP="00D96BA1">
      <w:pPr>
        <w:jc w:val="both"/>
        <w:rPr>
          <w:rFonts w:eastAsia="Calibri"/>
          <w:sz w:val="22"/>
          <w:szCs w:val="22"/>
          <w:lang w:val="mk-MK"/>
        </w:rPr>
      </w:pPr>
      <w:r w:rsidRPr="00D96BA1">
        <w:rPr>
          <w:rFonts w:eastAsia="Calibri"/>
          <w:sz w:val="22"/>
          <w:szCs w:val="22"/>
          <w:lang w:val="ru-RU"/>
        </w:rPr>
        <w:t>16.Одлука з</w:t>
      </w:r>
      <w:r w:rsidRPr="00D96BA1">
        <w:rPr>
          <w:sz w:val="22"/>
          <w:szCs w:val="22"/>
          <w:lang w:val="ru-RU"/>
        </w:rPr>
        <w:t xml:space="preserve">а </w:t>
      </w:r>
      <w:r w:rsidRPr="00D96BA1">
        <w:rPr>
          <w:bCs/>
          <w:sz w:val="22"/>
          <w:szCs w:val="22"/>
          <w:lang w:val="ru-RU"/>
        </w:rPr>
        <w:t>не давање согласност</w:t>
      </w:r>
      <w:r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 објект со намена, А5-4 помошен објект, кој се наоѓа на К.П.бр.36 К.О. Стар Дојран на имателот Мемети Курти од Стар Дојран</w:t>
      </w:r>
      <w:r w:rsidRPr="00D96BA1">
        <w:rPr>
          <w:rFonts w:eastAsia="Calibri"/>
          <w:sz w:val="22"/>
          <w:szCs w:val="22"/>
          <w:lang w:val="mk-MK"/>
        </w:rPr>
        <w:t>..................</w:t>
      </w:r>
      <w:r w:rsidR="00D96BA1" w:rsidRPr="00D96BA1">
        <w:rPr>
          <w:rFonts w:eastAsia="Calibri"/>
          <w:sz w:val="22"/>
          <w:szCs w:val="22"/>
          <w:lang w:val="mk-MK"/>
        </w:rPr>
        <w:t>........................</w:t>
      </w:r>
      <w:r w:rsidRPr="00D96BA1">
        <w:rPr>
          <w:rFonts w:eastAsia="Calibri"/>
          <w:sz w:val="22"/>
          <w:szCs w:val="22"/>
          <w:lang w:val="mk-MK"/>
        </w:rPr>
        <w:t>...........................................</w:t>
      </w:r>
      <w:r w:rsidR="00D96BA1">
        <w:rPr>
          <w:rFonts w:eastAsia="Calibri"/>
          <w:sz w:val="22"/>
          <w:szCs w:val="22"/>
          <w:lang w:val="mk-MK"/>
        </w:rPr>
        <w:t>...........................................................</w:t>
      </w:r>
      <w:r w:rsidR="00B01509">
        <w:rPr>
          <w:rFonts w:eastAsia="Calibri"/>
          <w:sz w:val="22"/>
          <w:szCs w:val="22"/>
          <w:lang w:val="mk-MK"/>
        </w:rPr>
        <w:t>....2</w:t>
      </w:r>
      <w:r w:rsidR="003E0297">
        <w:rPr>
          <w:rFonts w:eastAsia="Calibri"/>
          <w:sz w:val="22"/>
          <w:szCs w:val="22"/>
          <w:lang w:val="mk-MK"/>
        </w:rPr>
        <w:t>2</w:t>
      </w:r>
    </w:p>
    <w:p w14:paraId="784A3B2B" w14:textId="1379E6DC" w:rsidR="00D96BA1" w:rsidRDefault="00D96BA1" w:rsidP="00D96BA1">
      <w:pPr>
        <w:jc w:val="both"/>
        <w:rPr>
          <w:rFonts w:eastAsia="Calibri"/>
          <w:sz w:val="22"/>
          <w:szCs w:val="22"/>
          <w:lang w:val="mk-MK"/>
        </w:rPr>
      </w:pPr>
      <w:r w:rsidRPr="00A15FCA">
        <w:rPr>
          <w:bCs/>
          <w:sz w:val="22"/>
          <w:szCs w:val="22"/>
          <w:lang w:val="mk-MK"/>
        </w:rPr>
        <w:t>17</w:t>
      </w:r>
      <w:r w:rsidRPr="00D96BA1">
        <w:rPr>
          <w:b/>
          <w:sz w:val="22"/>
          <w:szCs w:val="22"/>
          <w:lang w:val="mk-MK"/>
        </w:rPr>
        <w:t>.</w:t>
      </w:r>
      <w:r w:rsidRPr="00D96BA1">
        <w:rPr>
          <w:sz w:val="22"/>
          <w:szCs w:val="22"/>
          <w:lang w:val="ru-RU"/>
        </w:rPr>
        <w:t xml:space="preserve">Решение за објавување </w:t>
      </w:r>
      <w:r w:rsidRPr="00D96BA1">
        <w:rPr>
          <w:rFonts w:eastAsia="Calibri"/>
          <w:sz w:val="22"/>
          <w:szCs w:val="22"/>
          <w:lang w:val="ru-RU"/>
        </w:rPr>
        <w:t>Одлуката</w:t>
      </w:r>
      <w:r w:rsidRPr="00D96BA1">
        <w:rPr>
          <w:sz w:val="22"/>
          <w:szCs w:val="22"/>
          <w:lang w:val="ru-RU"/>
        </w:rPr>
        <w:t xml:space="preserve"> </w:t>
      </w:r>
      <w:r w:rsidRPr="00D96BA1">
        <w:rPr>
          <w:rFonts w:eastAsia="Calibri"/>
          <w:sz w:val="22"/>
          <w:szCs w:val="22"/>
          <w:lang w:val="ru-RU"/>
        </w:rPr>
        <w:t>з</w:t>
      </w:r>
      <w:r w:rsidRPr="00D96BA1">
        <w:rPr>
          <w:sz w:val="22"/>
          <w:szCs w:val="22"/>
          <w:lang w:val="ru-RU"/>
        </w:rPr>
        <w:t xml:space="preserve">а </w:t>
      </w:r>
      <w:r w:rsidRPr="00D96BA1">
        <w:rPr>
          <w:bCs/>
          <w:sz w:val="22"/>
          <w:szCs w:val="22"/>
          <w:lang w:val="ru-RU"/>
        </w:rPr>
        <w:t>не давање согласност</w:t>
      </w:r>
      <w:r w:rsidRPr="00D96BA1">
        <w:rPr>
          <w:sz w:val="22"/>
          <w:szCs w:val="22"/>
          <w:lang w:val="ru-RU"/>
        </w:rPr>
        <w:t xml:space="preserve"> за поведување постапка за усогласување на правен статус на бесправно изградени објекти со намена, А4-7 други објекти за времено сместување, кој се наоѓаат на К.П.бр.113/3 К.О. Нов Дојран</w:t>
      </w:r>
      <w:r>
        <w:rPr>
          <w:rFonts w:eastAsia="Calibri"/>
          <w:sz w:val="22"/>
          <w:szCs w:val="22"/>
          <w:lang w:val="mk-MK"/>
        </w:rPr>
        <w:t>.....................................</w:t>
      </w:r>
      <w:r w:rsidR="00B01509">
        <w:rPr>
          <w:rFonts w:eastAsia="Calibri"/>
          <w:sz w:val="22"/>
          <w:szCs w:val="22"/>
          <w:lang w:val="mk-MK"/>
        </w:rPr>
        <w:t>.......2</w:t>
      </w:r>
      <w:r w:rsidR="003E0297">
        <w:rPr>
          <w:rFonts w:eastAsia="Calibri"/>
          <w:sz w:val="22"/>
          <w:szCs w:val="22"/>
          <w:lang w:val="mk-MK"/>
        </w:rPr>
        <w:t>3</w:t>
      </w:r>
    </w:p>
    <w:p w14:paraId="555C49DF" w14:textId="26118A4C" w:rsidR="00D96BA1" w:rsidRPr="00D96BA1" w:rsidRDefault="00D96BA1" w:rsidP="00D96BA1">
      <w:pPr>
        <w:jc w:val="both"/>
        <w:rPr>
          <w:rFonts w:eastAsia="Calibri"/>
          <w:sz w:val="22"/>
          <w:szCs w:val="22"/>
          <w:lang w:val="mk-MK"/>
        </w:rPr>
      </w:pPr>
      <w:r w:rsidRPr="00A15FCA">
        <w:rPr>
          <w:rFonts w:eastAsia="Calibri"/>
          <w:sz w:val="22"/>
          <w:szCs w:val="22"/>
          <w:lang w:val="ru-RU"/>
        </w:rPr>
        <w:t>18.</w:t>
      </w:r>
      <w:r w:rsidRPr="00D96BA1">
        <w:rPr>
          <w:rFonts w:eastAsia="Calibri"/>
          <w:sz w:val="22"/>
          <w:szCs w:val="22"/>
          <w:lang w:val="ru-RU"/>
        </w:rPr>
        <w:t>Одлука з</w:t>
      </w:r>
      <w:r w:rsidRPr="00D96BA1">
        <w:rPr>
          <w:sz w:val="22"/>
          <w:szCs w:val="22"/>
          <w:lang w:val="ru-RU"/>
        </w:rPr>
        <w:t xml:space="preserve">а </w:t>
      </w:r>
      <w:r w:rsidRPr="00D96BA1">
        <w:rPr>
          <w:bCs/>
          <w:sz w:val="22"/>
          <w:szCs w:val="22"/>
          <w:lang w:val="ru-RU"/>
        </w:rPr>
        <w:t>не давање согласност</w:t>
      </w:r>
      <w:r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изградени објекти со намена, А4-7 други објекти за времено сместување, кој се наоѓаат на К.П.бр.113/3 К.О. Нов Дојран</w:t>
      </w:r>
      <w:r>
        <w:rPr>
          <w:sz w:val="22"/>
          <w:szCs w:val="22"/>
          <w:lang w:val="ru-RU"/>
        </w:rPr>
        <w:t>.........................</w:t>
      </w:r>
      <w:r w:rsidR="00B01509">
        <w:rPr>
          <w:sz w:val="22"/>
          <w:szCs w:val="22"/>
          <w:lang w:val="ru-RU"/>
        </w:rPr>
        <w:t>2</w:t>
      </w:r>
      <w:r w:rsidR="003E0297">
        <w:rPr>
          <w:sz w:val="22"/>
          <w:szCs w:val="22"/>
          <w:lang w:val="ru-RU"/>
        </w:rPr>
        <w:t>4</w:t>
      </w:r>
    </w:p>
    <w:p w14:paraId="6647C4B1" w14:textId="6A51B4A8" w:rsidR="00D96BA1" w:rsidRDefault="00D96BA1" w:rsidP="00D96BA1">
      <w:pPr>
        <w:jc w:val="both"/>
        <w:rPr>
          <w:rFonts w:eastAsia="Calibri"/>
          <w:sz w:val="22"/>
          <w:szCs w:val="22"/>
          <w:lang w:val="mk-MK"/>
        </w:rPr>
      </w:pPr>
    </w:p>
    <w:p w14:paraId="5B8C829F" w14:textId="77777777" w:rsidR="00D96BA1" w:rsidRPr="00D96BA1" w:rsidRDefault="00D96BA1" w:rsidP="00D96BA1">
      <w:pPr>
        <w:jc w:val="both"/>
        <w:rPr>
          <w:sz w:val="22"/>
          <w:szCs w:val="22"/>
          <w:lang w:val="ru-RU"/>
        </w:rPr>
      </w:pPr>
    </w:p>
    <w:p w14:paraId="2C33B9AD" w14:textId="390FC4FC" w:rsidR="005255D7" w:rsidRDefault="005255D7" w:rsidP="00D96BA1">
      <w:pPr>
        <w:jc w:val="both"/>
        <w:rPr>
          <w:rFonts w:eastAsia="Calibri"/>
          <w:b/>
          <w:bCs/>
          <w:sz w:val="22"/>
          <w:szCs w:val="22"/>
          <w:lang w:val="mk-MK"/>
        </w:rPr>
      </w:pPr>
    </w:p>
    <w:p w14:paraId="2D04C852" w14:textId="77777777" w:rsidR="00D96BA1" w:rsidRPr="00D96BA1" w:rsidRDefault="00D96BA1" w:rsidP="00D96BA1">
      <w:pPr>
        <w:jc w:val="both"/>
        <w:rPr>
          <w:rFonts w:eastAsia="Calibri"/>
          <w:b/>
          <w:bCs/>
          <w:sz w:val="22"/>
          <w:szCs w:val="22"/>
          <w:lang w:val="mk-MK"/>
        </w:rPr>
      </w:pPr>
    </w:p>
    <w:p w14:paraId="58A25363" w14:textId="19F4B57A" w:rsidR="00D96BA1" w:rsidRPr="005E5C04" w:rsidRDefault="00414875" w:rsidP="00D96BA1">
      <w:pPr>
        <w:pStyle w:val="ListParagraph"/>
        <w:pBdr>
          <w:bottom w:val="single" w:sz="12" w:space="2" w:color="auto"/>
        </w:pBdr>
        <w:ind w:left="720"/>
        <w:rPr>
          <w:rFonts w:ascii="Times New Roman" w:hAnsi="Times New Roman" w:cs="Times New Roman"/>
          <w:lang w:val="mk-MK"/>
        </w:rPr>
      </w:pPr>
      <w:r w:rsidRPr="00414875">
        <w:rPr>
          <w:rFonts w:ascii="Times New Roman" w:hAnsi="Times New Roman" w:cs="Times New Roman"/>
          <w:lang w:val="mk-MK"/>
        </w:rPr>
        <w:lastRenderedPageBreak/>
        <w:t>06.03.</w:t>
      </w:r>
      <w:r w:rsidR="00D96BA1" w:rsidRPr="005E5C04">
        <w:rPr>
          <w:rFonts w:ascii="Times New Roman" w:hAnsi="Times New Roman" w:cs="Times New Roman"/>
          <w:lang w:val="mk-MK"/>
        </w:rPr>
        <w:t>202</w:t>
      </w:r>
      <w:r w:rsidR="00D96BA1" w:rsidRPr="00BF27E9">
        <w:rPr>
          <w:rFonts w:ascii="Times New Roman" w:hAnsi="Times New Roman" w:cs="Times New Roman"/>
          <w:lang w:val="mk-MK"/>
        </w:rPr>
        <w:t>3</w:t>
      </w:r>
      <w:r w:rsidR="00D96BA1" w:rsidRPr="005E5C04">
        <w:rPr>
          <w:rFonts w:ascii="Times New Roman" w:hAnsi="Times New Roman" w:cs="Times New Roman"/>
          <w:lang w:val="mk-MK"/>
        </w:rPr>
        <w:t xml:space="preserve"> </w:t>
      </w:r>
      <w:r w:rsidR="00D96BA1" w:rsidRPr="00017306">
        <w:rPr>
          <w:rFonts w:ascii="Times New Roman" w:hAnsi="Times New Roman" w:cs="Times New Roman"/>
          <w:lang w:val="mk-MK"/>
        </w:rPr>
        <w:t>година</w:t>
      </w:r>
      <w:r w:rsidR="00D96BA1" w:rsidRPr="005E5C04">
        <w:rPr>
          <w:rFonts w:ascii="Times New Roman" w:hAnsi="Times New Roman" w:cs="Times New Roman"/>
          <w:lang w:val="mk-MK"/>
        </w:rPr>
        <w:t xml:space="preserve">, </w:t>
      </w:r>
      <w:r w:rsidR="00D96BA1" w:rsidRPr="00017306">
        <w:rPr>
          <w:rFonts w:ascii="Times New Roman" w:hAnsi="Times New Roman" w:cs="Times New Roman"/>
          <w:lang w:val="mk-MK"/>
        </w:rPr>
        <w:t xml:space="preserve">                     </w:t>
      </w:r>
      <w:r w:rsidR="00D96BA1" w:rsidRPr="005E5C04">
        <w:rPr>
          <w:rFonts w:ascii="Times New Roman" w:hAnsi="Times New Roman" w:cs="Times New Roman"/>
          <w:lang w:val="mk-MK"/>
        </w:rPr>
        <w:t>"</w:t>
      </w:r>
      <w:r w:rsidR="00D96BA1" w:rsidRPr="00017306">
        <w:rPr>
          <w:rFonts w:ascii="Times New Roman" w:hAnsi="Times New Roman" w:cs="Times New Roman"/>
          <w:lang w:val="mk-MK"/>
        </w:rPr>
        <w:t>Службен гласник на општина Дојран</w:t>
      </w:r>
      <w:r w:rsidR="00D96BA1" w:rsidRPr="005E5C04">
        <w:rPr>
          <w:rFonts w:ascii="Times New Roman" w:hAnsi="Times New Roman" w:cs="Times New Roman"/>
          <w:lang w:val="mk-MK"/>
        </w:rPr>
        <w:t xml:space="preserve"> " </w:t>
      </w:r>
      <w:r w:rsidR="00D96BA1" w:rsidRPr="00017306">
        <w:rPr>
          <w:rFonts w:ascii="Times New Roman" w:hAnsi="Times New Roman" w:cs="Times New Roman"/>
          <w:lang w:val="mk-MK"/>
        </w:rPr>
        <w:t xml:space="preserve"> бр</w:t>
      </w:r>
      <w:r w:rsidR="00D96BA1" w:rsidRPr="005E5C04">
        <w:rPr>
          <w:rFonts w:ascii="Times New Roman" w:hAnsi="Times New Roman" w:cs="Times New Roman"/>
          <w:lang w:val="mk-MK"/>
        </w:rPr>
        <w:t>.</w:t>
      </w:r>
      <w:r w:rsidR="00D96BA1">
        <w:rPr>
          <w:rFonts w:ascii="Times New Roman" w:hAnsi="Times New Roman" w:cs="Times New Roman"/>
          <w:lang w:val="mk-MK"/>
        </w:rPr>
        <w:t>3</w:t>
      </w:r>
      <w:r w:rsidR="00D96BA1" w:rsidRPr="00017306">
        <w:rPr>
          <w:rFonts w:ascii="Times New Roman" w:hAnsi="Times New Roman" w:cs="Times New Roman"/>
          <w:lang w:val="mk-MK"/>
        </w:rPr>
        <w:t xml:space="preserve">  стр.</w:t>
      </w:r>
      <w:r w:rsidR="00A15FCA">
        <w:rPr>
          <w:rFonts w:ascii="Times New Roman" w:hAnsi="Times New Roman" w:cs="Times New Roman"/>
          <w:lang w:val="mk-MK"/>
        </w:rPr>
        <w:t>2</w:t>
      </w:r>
      <w:r w:rsidR="00C95956">
        <w:rPr>
          <w:rFonts w:ascii="Times New Roman" w:hAnsi="Times New Roman" w:cs="Times New Roman"/>
          <w:lang w:val="mk-MK"/>
        </w:rPr>
        <w:t>8</w:t>
      </w:r>
    </w:p>
    <w:p w14:paraId="6665F526" w14:textId="77777777" w:rsidR="00D96BA1" w:rsidRPr="005E5C04" w:rsidRDefault="00D96BA1" w:rsidP="00D96BA1">
      <w:pPr>
        <w:tabs>
          <w:tab w:val="left" w:pos="709"/>
        </w:tabs>
        <w:jc w:val="both"/>
        <w:rPr>
          <w:rFonts w:eastAsia="Calibri"/>
          <w:sz w:val="22"/>
          <w:szCs w:val="22"/>
          <w:lang w:val="mk-MK"/>
        </w:rPr>
      </w:pPr>
    </w:p>
    <w:p w14:paraId="31F75AE6" w14:textId="559F331C" w:rsidR="00D96BA1" w:rsidRPr="00D96BA1" w:rsidRDefault="00D96BA1" w:rsidP="00D96BA1">
      <w:pPr>
        <w:jc w:val="both"/>
        <w:rPr>
          <w:rFonts w:eastAsia="Calibri"/>
          <w:sz w:val="22"/>
          <w:szCs w:val="22"/>
          <w:lang w:val="mk-MK"/>
        </w:rPr>
      </w:pPr>
      <w:r w:rsidRPr="00A15FCA">
        <w:rPr>
          <w:rFonts w:eastAsia="Calibri"/>
          <w:sz w:val="22"/>
          <w:szCs w:val="22"/>
          <w:lang w:val="ru-RU"/>
        </w:rPr>
        <w:t>19</w:t>
      </w:r>
      <w:r w:rsidR="00FD35CC" w:rsidRPr="00D96BA1">
        <w:rPr>
          <w:rFonts w:eastAsia="Calibri"/>
          <w:sz w:val="22"/>
          <w:szCs w:val="22"/>
          <w:lang w:val="ru-RU"/>
        </w:rPr>
        <w:t>.</w:t>
      </w:r>
      <w:r w:rsidRPr="00D96BA1">
        <w:rPr>
          <w:sz w:val="22"/>
          <w:szCs w:val="22"/>
          <w:lang w:val="ru-RU"/>
        </w:rPr>
        <w:t xml:space="preserve">Решение за објавување </w:t>
      </w:r>
      <w:r w:rsidRPr="00D96BA1">
        <w:rPr>
          <w:rFonts w:eastAsia="Calibri"/>
          <w:sz w:val="22"/>
          <w:szCs w:val="22"/>
          <w:lang w:val="ru-RU"/>
        </w:rPr>
        <w:t>Одлуката</w:t>
      </w:r>
      <w:r w:rsidRPr="00D96BA1">
        <w:rPr>
          <w:sz w:val="22"/>
          <w:szCs w:val="22"/>
          <w:lang w:val="ru-RU"/>
        </w:rPr>
        <w:t xml:space="preserve"> </w:t>
      </w:r>
      <w:r w:rsidRPr="00D96BA1">
        <w:rPr>
          <w:rFonts w:eastAsia="Calibri"/>
          <w:sz w:val="22"/>
          <w:szCs w:val="22"/>
          <w:lang w:val="ru-RU"/>
        </w:rPr>
        <w:t>з</w:t>
      </w:r>
      <w:r w:rsidRPr="00D96BA1">
        <w:rPr>
          <w:sz w:val="22"/>
          <w:szCs w:val="22"/>
          <w:lang w:val="ru-RU"/>
        </w:rPr>
        <w:t xml:space="preserve">а </w:t>
      </w:r>
      <w:r w:rsidRPr="00D96BA1">
        <w:rPr>
          <w:bCs/>
          <w:sz w:val="22"/>
          <w:szCs w:val="22"/>
          <w:lang w:val="ru-RU"/>
        </w:rPr>
        <w:t>не давање согласност</w:t>
      </w:r>
      <w:r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r w:rsidRPr="00D96BA1">
        <w:rPr>
          <w:rFonts w:eastAsia="Calibri"/>
          <w:sz w:val="22"/>
          <w:szCs w:val="22"/>
          <w:lang w:val="mk-MK"/>
        </w:rPr>
        <w:t>.</w:t>
      </w:r>
      <w:r>
        <w:rPr>
          <w:rFonts w:eastAsia="Calibri"/>
          <w:sz w:val="22"/>
          <w:szCs w:val="22"/>
          <w:lang w:val="mk-MK"/>
        </w:rPr>
        <w:t>.................................................................</w:t>
      </w:r>
      <w:r w:rsidR="00B01509">
        <w:rPr>
          <w:rFonts w:eastAsia="Calibri"/>
          <w:sz w:val="22"/>
          <w:szCs w:val="22"/>
          <w:lang w:val="mk-MK"/>
        </w:rPr>
        <w:t>....2</w:t>
      </w:r>
      <w:r w:rsidR="003E0297">
        <w:rPr>
          <w:rFonts w:eastAsia="Calibri"/>
          <w:sz w:val="22"/>
          <w:szCs w:val="22"/>
          <w:lang w:val="mk-MK"/>
        </w:rPr>
        <w:t>5</w:t>
      </w:r>
    </w:p>
    <w:p w14:paraId="25054CB3" w14:textId="4664FA81" w:rsidR="00FD35CC" w:rsidRPr="00D96BA1" w:rsidRDefault="00D96BA1" w:rsidP="00D96BA1">
      <w:pPr>
        <w:jc w:val="both"/>
        <w:rPr>
          <w:rFonts w:eastAsia="Calibri"/>
          <w:sz w:val="22"/>
          <w:szCs w:val="22"/>
          <w:lang w:val="mk-MK"/>
        </w:rPr>
      </w:pPr>
      <w:r w:rsidRPr="00A15FCA">
        <w:rPr>
          <w:rFonts w:eastAsia="Calibri"/>
          <w:sz w:val="22"/>
          <w:szCs w:val="22"/>
          <w:lang w:val="ru-RU"/>
        </w:rPr>
        <w:t>20.</w:t>
      </w:r>
      <w:r w:rsidR="00FD35CC" w:rsidRPr="00D96BA1">
        <w:rPr>
          <w:rFonts w:eastAsia="Calibri"/>
          <w:sz w:val="22"/>
          <w:szCs w:val="22"/>
          <w:lang w:val="ru-RU"/>
        </w:rPr>
        <w:t>Одлука з</w:t>
      </w:r>
      <w:r w:rsidR="00FD35CC" w:rsidRPr="00D96BA1">
        <w:rPr>
          <w:sz w:val="22"/>
          <w:szCs w:val="22"/>
          <w:lang w:val="ru-RU"/>
        </w:rPr>
        <w:t xml:space="preserve">а </w:t>
      </w:r>
      <w:r w:rsidR="00FD35CC" w:rsidRPr="00D96BA1">
        <w:rPr>
          <w:bCs/>
          <w:sz w:val="22"/>
          <w:szCs w:val="22"/>
          <w:lang w:val="ru-RU"/>
        </w:rPr>
        <w:t>не давање согласност</w:t>
      </w:r>
      <w:r w:rsidR="00FD35CC" w:rsidRPr="00D96BA1">
        <w:rPr>
          <w:sz w:val="22"/>
          <w:szCs w:val="22"/>
          <w:lang w:val="ru-RU"/>
        </w:rPr>
        <w:t xml:space="preserve"> за поведување постапка за усогласување на урбанистичкиот план заради утврдување на правен статус на бесправно изградени објекти со намена, помошна зграда, кој се наоѓа на К.П.бр.306 К.О. Нов Дојран на имателот, ДЗПО ,,Арбекина Олив,, дооел Нов Дојран</w:t>
      </w:r>
      <w:r w:rsidR="00FD35CC" w:rsidRPr="00D96BA1">
        <w:rPr>
          <w:rFonts w:eastAsia="Calibri"/>
          <w:sz w:val="22"/>
          <w:szCs w:val="22"/>
          <w:lang w:val="mk-MK"/>
        </w:rPr>
        <w:t>.</w:t>
      </w:r>
      <w:r>
        <w:rPr>
          <w:rFonts w:eastAsia="Calibri"/>
          <w:sz w:val="22"/>
          <w:szCs w:val="22"/>
          <w:lang w:val="mk-MK"/>
        </w:rPr>
        <w:t>..........................................................................................................................................</w:t>
      </w:r>
      <w:r w:rsidR="00B01509">
        <w:rPr>
          <w:rFonts w:eastAsia="Calibri"/>
          <w:sz w:val="22"/>
          <w:szCs w:val="22"/>
          <w:lang w:val="mk-MK"/>
        </w:rPr>
        <w:t>.2</w:t>
      </w:r>
      <w:r w:rsidR="003E0297">
        <w:rPr>
          <w:rFonts w:eastAsia="Calibri"/>
          <w:sz w:val="22"/>
          <w:szCs w:val="22"/>
          <w:lang w:val="mk-MK"/>
        </w:rPr>
        <w:t>6</w:t>
      </w:r>
    </w:p>
    <w:p w14:paraId="2177A25A" w14:textId="77777777" w:rsidR="001544A8" w:rsidRPr="00D96BA1" w:rsidRDefault="001544A8" w:rsidP="00D96BA1">
      <w:pPr>
        <w:jc w:val="both"/>
        <w:rPr>
          <w:sz w:val="22"/>
          <w:szCs w:val="22"/>
          <w:lang w:val="mk-MK"/>
        </w:rPr>
      </w:pPr>
    </w:p>
    <w:p w14:paraId="059C1B2F" w14:textId="2457D0F2" w:rsidR="001544A8" w:rsidRPr="00D96BA1" w:rsidRDefault="00D96BA1" w:rsidP="00D96BA1">
      <w:pPr>
        <w:jc w:val="both"/>
        <w:rPr>
          <w:sz w:val="22"/>
          <w:szCs w:val="22"/>
          <w:lang w:val="mk-MK"/>
        </w:rPr>
      </w:pPr>
      <w:r>
        <w:rPr>
          <w:sz w:val="22"/>
          <w:szCs w:val="22"/>
          <w:lang w:val="mk-MK"/>
        </w:rPr>
        <w:t>2</w:t>
      </w:r>
      <w:r w:rsidRPr="00D96BA1">
        <w:rPr>
          <w:sz w:val="22"/>
          <w:szCs w:val="22"/>
          <w:lang w:val="mk-MK"/>
        </w:rPr>
        <w:t>1</w:t>
      </w:r>
      <w:r w:rsidR="001544A8" w:rsidRPr="00D96BA1">
        <w:rPr>
          <w:sz w:val="22"/>
          <w:szCs w:val="22"/>
          <w:lang w:val="mk-MK"/>
        </w:rPr>
        <w:t>.Соржина ..........................................................................................................................................</w:t>
      </w:r>
      <w:r w:rsidR="00B01509">
        <w:rPr>
          <w:sz w:val="22"/>
          <w:szCs w:val="22"/>
          <w:lang w:val="mk-MK"/>
        </w:rPr>
        <w:t>2</w:t>
      </w:r>
      <w:r w:rsidR="00C95956">
        <w:rPr>
          <w:sz w:val="22"/>
          <w:szCs w:val="22"/>
          <w:lang w:val="mk-MK"/>
        </w:rPr>
        <w:t>7</w:t>
      </w:r>
    </w:p>
    <w:p w14:paraId="50CB8E4C" w14:textId="77777777" w:rsidR="001544A8" w:rsidRPr="00D96BA1" w:rsidRDefault="001544A8" w:rsidP="00D96BA1">
      <w:pPr>
        <w:jc w:val="both"/>
        <w:rPr>
          <w:sz w:val="22"/>
          <w:szCs w:val="22"/>
          <w:lang w:val="mk-MK"/>
        </w:rPr>
      </w:pPr>
    </w:p>
    <w:p w14:paraId="2C1EEA9A" w14:textId="77777777" w:rsidR="001544A8" w:rsidRPr="00D96BA1" w:rsidRDefault="001544A8" w:rsidP="00D96BA1">
      <w:pPr>
        <w:jc w:val="both"/>
        <w:rPr>
          <w:sz w:val="22"/>
          <w:szCs w:val="22"/>
          <w:lang w:val="mk-MK"/>
        </w:rPr>
      </w:pPr>
    </w:p>
    <w:p w14:paraId="391AEC7D" w14:textId="77777777" w:rsidR="001544A8" w:rsidRPr="00D96BA1" w:rsidRDefault="001544A8" w:rsidP="00D96BA1">
      <w:pPr>
        <w:jc w:val="both"/>
        <w:rPr>
          <w:sz w:val="22"/>
          <w:szCs w:val="22"/>
          <w:lang w:val="mk-MK"/>
        </w:rPr>
      </w:pPr>
    </w:p>
    <w:p w14:paraId="58EF4961" w14:textId="77777777" w:rsidR="001544A8" w:rsidRPr="00D96BA1" w:rsidRDefault="001544A8" w:rsidP="00D96BA1">
      <w:pPr>
        <w:jc w:val="both"/>
        <w:rPr>
          <w:sz w:val="22"/>
          <w:szCs w:val="22"/>
          <w:lang w:val="mk-MK"/>
        </w:rPr>
      </w:pPr>
    </w:p>
    <w:p w14:paraId="6EDF0380" w14:textId="77777777" w:rsidR="001544A8" w:rsidRPr="00D96BA1" w:rsidRDefault="001544A8" w:rsidP="00D96BA1">
      <w:pPr>
        <w:jc w:val="both"/>
        <w:rPr>
          <w:sz w:val="22"/>
          <w:szCs w:val="22"/>
          <w:lang w:val="mk-MK"/>
        </w:rPr>
      </w:pPr>
    </w:p>
    <w:p w14:paraId="7C96299A" w14:textId="77777777" w:rsidR="001544A8" w:rsidRPr="00D96BA1" w:rsidRDefault="001544A8" w:rsidP="00D96BA1">
      <w:pPr>
        <w:jc w:val="both"/>
        <w:rPr>
          <w:sz w:val="22"/>
          <w:szCs w:val="22"/>
          <w:lang w:val="mk-MK"/>
        </w:rPr>
      </w:pPr>
    </w:p>
    <w:p w14:paraId="27C6EC90" w14:textId="77777777" w:rsidR="001544A8" w:rsidRPr="00D96BA1" w:rsidRDefault="001544A8" w:rsidP="00D96BA1">
      <w:pPr>
        <w:jc w:val="both"/>
        <w:rPr>
          <w:sz w:val="22"/>
          <w:szCs w:val="22"/>
          <w:lang w:val="mk-MK"/>
        </w:rPr>
      </w:pPr>
    </w:p>
    <w:p w14:paraId="156E0E48" w14:textId="096C3F79" w:rsidR="001544A8" w:rsidRDefault="001544A8" w:rsidP="00D96BA1">
      <w:pPr>
        <w:jc w:val="both"/>
        <w:rPr>
          <w:sz w:val="22"/>
          <w:szCs w:val="22"/>
          <w:lang w:val="mk-MK"/>
        </w:rPr>
      </w:pPr>
    </w:p>
    <w:p w14:paraId="18CBA88D" w14:textId="580DE769" w:rsidR="007E2F5A" w:rsidRDefault="007E2F5A" w:rsidP="00D96BA1">
      <w:pPr>
        <w:jc w:val="both"/>
        <w:rPr>
          <w:sz w:val="22"/>
          <w:szCs w:val="22"/>
          <w:lang w:val="mk-MK"/>
        </w:rPr>
      </w:pPr>
    </w:p>
    <w:p w14:paraId="28739E35" w14:textId="768922C7" w:rsidR="007E2F5A" w:rsidRDefault="007E2F5A" w:rsidP="00D96BA1">
      <w:pPr>
        <w:jc w:val="both"/>
        <w:rPr>
          <w:sz w:val="22"/>
          <w:szCs w:val="22"/>
          <w:lang w:val="mk-MK"/>
        </w:rPr>
      </w:pPr>
    </w:p>
    <w:p w14:paraId="06083018" w14:textId="0329CFAE" w:rsidR="007E2F5A" w:rsidRDefault="007E2F5A" w:rsidP="00D96BA1">
      <w:pPr>
        <w:jc w:val="both"/>
        <w:rPr>
          <w:sz w:val="22"/>
          <w:szCs w:val="22"/>
          <w:lang w:val="mk-MK"/>
        </w:rPr>
      </w:pPr>
    </w:p>
    <w:p w14:paraId="7610FA35" w14:textId="045BC5B6" w:rsidR="007E2F5A" w:rsidRDefault="007E2F5A" w:rsidP="00D96BA1">
      <w:pPr>
        <w:jc w:val="both"/>
        <w:rPr>
          <w:sz w:val="22"/>
          <w:szCs w:val="22"/>
          <w:lang w:val="mk-MK"/>
        </w:rPr>
      </w:pPr>
    </w:p>
    <w:p w14:paraId="4FBC844C" w14:textId="77777777" w:rsidR="007E2F5A" w:rsidRPr="00D96BA1" w:rsidRDefault="007E2F5A" w:rsidP="00D96BA1">
      <w:pPr>
        <w:jc w:val="both"/>
        <w:rPr>
          <w:sz w:val="22"/>
          <w:szCs w:val="22"/>
          <w:lang w:val="mk-MK"/>
        </w:rPr>
      </w:pPr>
    </w:p>
    <w:p w14:paraId="3A269BF3" w14:textId="77777777" w:rsidR="001544A8" w:rsidRPr="00D96BA1" w:rsidRDefault="001544A8" w:rsidP="00D96BA1">
      <w:pPr>
        <w:jc w:val="both"/>
        <w:rPr>
          <w:sz w:val="22"/>
          <w:szCs w:val="22"/>
          <w:lang w:val="mk-MK"/>
        </w:rPr>
      </w:pPr>
    </w:p>
    <w:p w14:paraId="7639912A" w14:textId="77777777" w:rsidR="001544A8" w:rsidRPr="00D96BA1" w:rsidRDefault="001544A8" w:rsidP="00D96BA1">
      <w:pPr>
        <w:jc w:val="both"/>
        <w:rPr>
          <w:sz w:val="22"/>
          <w:szCs w:val="22"/>
          <w:lang w:val="mk-MK"/>
        </w:rPr>
      </w:pPr>
    </w:p>
    <w:p w14:paraId="1982FAEF" w14:textId="77777777" w:rsidR="001544A8" w:rsidRPr="00D96BA1" w:rsidRDefault="001544A8" w:rsidP="00D96BA1">
      <w:pPr>
        <w:pBdr>
          <w:top w:val="single" w:sz="12" w:space="1" w:color="auto"/>
          <w:bottom w:val="single" w:sz="12" w:space="1" w:color="auto"/>
        </w:pBdr>
        <w:jc w:val="both"/>
        <w:rPr>
          <w:sz w:val="22"/>
          <w:szCs w:val="22"/>
          <w:lang w:val="mk-MK"/>
        </w:rPr>
      </w:pPr>
      <w:r w:rsidRPr="00D96BA1">
        <w:rPr>
          <w:sz w:val="22"/>
          <w:szCs w:val="22"/>
          <w:lang w:val="mk-MK"/>
        </w:rPr>
        <w:t>СЛУЖБЕН ГЛАСНИК НА ОПШТИНА ДОЈРАН"  излегува по потреба. Уредува и издава: Општинска администрација на Општина Дојран.</w:t>
      </w:r>
      <w:r w:rsidRPr="00D96BA1">
        <w:rPr>
          <w:sz w:val="22"/>
          <w:szCs w:val="22"/>
          <w:lang w:val="ru-RU"/>
        </w:rPr>
        <w:tab/>
      </w:r>
    </w:p>
    <w:p w14:paraId="50E17445" w14:textId="77777777" w:rsidR="001544A8" w:rsidRPr="00D96BA1" w:rsidRDefault="001544A8" w:rsidP="00D96BA1">
      <w:pPr>
        <w:jc w:val="both"/>
        <w:rPr>
          <w:sz w:val="22"/>
          <w:szCs w:val="22"/>
          <w:lang w:val="mk-MK"/>
        </w:rPr>
      </w:pPr>
    </w:p>
    <w:p w14:paraId="743665E9" w14:textId="77777777" w:rsidR="001544A8" w:rsidRPr="00D96BA1" w:rsidRDefault="001544A8" w:rsidP="00D96BA1">
      <w:pPr>
        <w:jc w:val="both"/>
        <w:rPr>
          <w:sz w:val="22"/>
          <w:szCs w:val="22"/>
          <w:lang w:val="mk-MK"/>
        </w:rPr>
      </w:pPr>
    </w:p>
    <w:p w14:paraId="65F09C98" w14:textId="77777777" w:rsidR="001544A8" w:rsidRPr="00D96BA1" w:rsidRDefault="001544A8" w:rsidP="00D96BA1">
      <w:pPr>
        <w:jc w:val="both"/>
        <w:rPr>
          <w:sz w:val="22"/>
          <w:szCs w:val="22"/>
          <w:lang w:val="mk-MK"/>
        </w:rPr>
      </w:pPr>
    </w:p>
    <w:p w14:paraId="5AB46449" w14:textId="77777777" w:rsidR="001544A8" w:rsidRPr="00D96BA1" w:rsidRDefault="001544A8" w:rsidP="00D96BA1">
      <w:pPr>
        <w:jc w:val="both"/>
        <w:rPr>
          <w:sz w:val="22"/>
          <w:szCs w:val="22"/>
          <w:lang w:val="mk-MK"/>
        </w:rPr>
      </w:pPr>
    </w:p>
    <w:p w14:paraId="55782207" w14:textId="77777777" w:rsidR="001544A8" w:rsidRPr="005E5C04" w:rsidRDefault="001544A8" w:rsidP="001544A8">
      <w:pPr>
        <w:rPr>
          <w:sz w:val="22"/>
          <w:szCs w:val="22"/>
          <w:lang w:val="mk-MK"/>
        </w:rPr>
      </w:pPr>
    </w:p>
    <w:p w14:paraId="7CBE5AC1" w14:textId="77777777" w:rsidR="001544A8" w:rsidRPr="005E5C04" w:rsidRDefault="001544A8" w:rsidP="001544A8">
      <w:pPr>
        <w:rPr>
          <w:sz w:val="22"/>
          <w:szCs w:val="22"/>
          <w:lang w:val="mk-MK"/>
        </w:rPr>
      </w:pPr>
    </w:p>
    <w:p w14:paraId="2DAC93C1" w14:textId="77777777" w:rsidR="001544A8" w:rsidRPr="00F9672F" w:rsidRDefault="001544A8" w:rsidP="001544A8">
      <w:pPr>
        <w:pStyle w:val="BodyText"/>
        <w:rPr>
          <w:rFonts w:ascii="Times New Roman" w:hAnsi="Times New Roman" w:cs="Times New Roman"/>
          <w:b w:val="0"/>
          <w:sz w:val="22"/>
          <w:szCs w:val="22"/>
          <w:lang w:val="mk-MK"/>
        </w:rPr>
      </w:pPr>
    </w:p>
    <w:p w14:paraId="50AD0D7B" w14:textId="77777777" w:rsidR="001544A8" w:rsidRPr="005E5C04" w:rsidRDefault="001544A8" w:rsidP="001544A8">
      <w:pPr>
        <w:rPr>
          <w:sz w:val="22"/>
          <w:szCs w:val="22"/>
          <w:lang w:val="mk-MK"/>
        </w:rPr>
      </w:pPr>
    </w:p>
    <w:p w14:paraId="19EB14A2" w14:textId="77777777" w:rsidR="001544A8" w:rsidRPr="005E5C04" w:rsidRDefault="001544A8" w:rsidP="001544A8">
      <w:pPr>
        <w:rPr>
          <w:lang w:val="mk-MK"/>
        </w:rPr>
      </w:pPr>
    </w:p>
    <w:p w14:paraId="28EBAEE8" w14:textId="77777777" w:rsidR="00055AEE" w:rsidRPr="001544A8" w:rsidRDefault="00055AEE">
      <w:pPr>
        <w:rPr>
          <w:lang w:val="mk-MK"/>
        </w:rPr>
      </w:pPr>
    </w:p>
    <w:sectPr w:rsidR="00055AEE" w:rsidRPr="001544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4A8"/>
    <w:rsid w:val="00055AEE"/>
    <w:rsid w:val="000F236F"/>
    <w:rsid w:val="001544A8"/>
    <w:rsid w:val="001E2A12"/>
    <w:rsid w:val="00204027"/>
    <w:rsid w:val="003E0297"/>
    <w:rsid w:val="00414875"/>
    <w:rsid w:val="0049152C"/>
    <w:rsid w:val="00494018"/>
    <w:rsid w:val="005255D7"/>
    <w:rsid w:val="005A452C"/>
    <w:rsid w:val="006917FB"/>
    <w:rsid w:val="00716403"/>
    <w:rsid w:val="00783DB4"/>
    <w:rsid w:val="007E2F5A"/>
    <w:rsid w:val="008526B1"/>
    <w:rsid w:val="00857490"/>
    <w:rsid w:val="009B4FCD"/>
    <w:rsid w:val="00A15FCA"/>
    <w:rsid w:val="00A55DC1"/>
    <w:rsid w:val="00B01509"/>
    <w:rsid w:val="00B16D33"/>
    <w:rsid w:val="00C4656E"/>
    <w:rsid w:val="00C95956"/>
    <w:rsid w:val="00D96BA1"/>
    <w:rsid w:val="00E7300D"/>
    <w:rsid w:val="00FD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0199"/>
  <w15:chartTrackingRefBased/>
  <w15:docId w15:val="{D958E990-2EFF-4666-B96C-623727ED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544A8"/>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0F23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F236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0F236F"/>
    <w:pPr>
      <w:keepNext/>
      <w:autoSpaceDE w:val="0"/>
      <w:autoSpaceDN w:val="0"/>
      <w:jc w:val="center"/>
      <w:outlineLvl w:val="3"/>
    </w:pPr>
    <w:rPr>
      <w:rFonts w:ascii="MAC C Times" w:hAnsi="MAC C Times" w:cs="MAC C Times"/>
      <w:b/>
      <w:bCs/>
      <w:i/>
      <w:iCs/>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544A8"/>
    <w:rPr>
      <w:rFonts w:ascii="Calibri" w:eastAsia="Calibri" w:hAnsi="Calibri" w:cs="Calibri"/>
      <w:b/>
      <w:bCs/>
      <w:sz w:val="21"/>
      <w:szCs w:val="21"/>
      <w:lang w:val="en-US" w:eastAsia="en-US"/>
    </w:rPr>
  </w:style>
  <w:style w:type="character" w:customStyle="1" w:styleId="BodyTextChar">
    <w:name w:val="Body Text Char"/>
    <w:basedOn w:val="DefaultParagraphFont"/>
    <w:link w:val="BodyText"/>
    <w:rsid w:val="001544A8"/>
    <w:rPr>
      <w:rFonts w:ascii="Calibri" w:eastAsia="Calibri" w:hAnsi="Calibri" w:cs="Calibri"/>
      <w:b/>
      <w:bCs/>
      <w:kern w:val="0"/>
      <w:sz w:val="21"/>
      <w:szCs w:val="21"/>
      <w:lang w:val="en-US"/>
      <w14:ligatures w14:val="none"/>
    </w:rPr>
  </w:style>
  <w:style w:type="paragraph" w:styleId="ListParagraph">
    <w:name w:val="List Paragraph"/>
    <w:basedOn w:val="Normal"/>
    <w:link w:val="ListParagraphChar"/>
    <w:uiPriority w:val="34"/>
    <w:qFormat/>
    <w:rsid w:val="001544A8"/>
    <w:rPr>
      <w:rFonts w:ascii="Calibri" w:eastAsia="Calibri" w:hAnsi="Calibri" w:cs="Calibri"/>
      <w:sz w:val="22"/>
      <w:szCs w:val="22"/>
      <w:lang w:val="en-US" w:eastAsia="en-US"/>
    </w:rPr>
  </w:style>
  <w:style w:type="character" w:customStyle="1" w:styleId="ListParagraphChar">
    <w:name w:val="List Paragraph Char"/>
    <w:basedOn w:val="DefaultParagraphFont"/>
    <w:link w:val="ListParagraph"/>
    <w:locked/>
    <w:rsid w:val="001544A8"/>
    <w:rPr>
      <w:rFonts w:ascii="Calibri" w:eastAsia="Calibri" w:hAnsi="Calibri" w:cs="Calibri"/>
      <w:kern w:val="0"/>
      <w:lang w:val="en-US"/>
      <w14:ligatures w14:val="none"/>
    </w:rPr>
  </w:style>
  <w:style w:type="character" w:customStyle="1" w:styleId="Heading1Char">
    <w:name w:val="Heading 1 Char"/>
    <w:basedOn w:val="DefaultParagraphFont"/>
    <w:link w:val="Heading1"/>
    <w:uiPriority w:val="9"/>
    <w:rsid w:val="000F236F"/>
    <w:rPr>
      <w:rFonts w:asciiTheme="majorHAnsi" w:eastAsiaTheme="majorEastAsia" w:hAnsiTheme="majorHAnsi" w:cstheme="majorBidi"/>
      <w:color w:val="2F5496" w:themeColor="accent1" w:themeShade="BF"/>
      <w:kern w:val="0"/>
      <w:sz w:val="32"/>
      <w:szCs w:val="32"/>
      <w:lang w:eastAsia="en-GB"/>
      <w14:ligatures w14:val="none"/>
    </w:rPr>
  </w:style>
  <w:style w:type="character" w:customStyle="1" w:styleId="Heading3Char">
    <w:name w:val="Heading 3 Char"/>
    <w:basedOn w:val="DefaultParagraphFont"/>
    <w:link w:val="Heading3"/>
    <w:uiPriority w:val="9"/>
    <w:semiHidden/>
    <w:rsid w:val="000F236F"/>
    <w:rPr>
      <w:rFonts w:asciiTheme="majorHAnsi" w:eastAsiaTheme="majorEastAsia" w:hAnsiTheme="majorHAnsi" w:cstheme="majorBidi"/>
      <w:color w:val="1F3763" w:themeColor="accent1" w:themeShade="7F"/>
      <w:kern w:val="0"/>
      <w:sz w:val="24"/>
      <w:szCs w:val="24"/>
      <w:lang w:eastAsia="en-GB"/>
      <w14:ligatures w14:val="none"/>
    </w:rPr>
  </w:style>
  <w:style w:type="character" w:customStyle="1" w:styleId="Heading4Char">
    <w:name w:val="Heading 4 Char"/>
    <w:basedOn w:val="DefaultParagraphFont"/>
    <w:link w:val="Heading4"/>
    <w:uiPriority w:val="9"/>
    <w:rsid w:val="000F236F"/>
    <w:rPr>
      <w:rFonts w:ascii="MAC C Times" w:eastAsia="Times New Roman" w:hAnsi="MAC C Times" w:cs="MAC C Times"/>
      <w:b/>
      <w:bCs/>
      <w:i/>
      <w:iCs/>
      <w:kern w:val="0"/>
      <w:sz w:val="20"/>
      <w:szCs w:val="20"/>
      <w:lang w:val="en-US"/>
      <w14:ligatures w14:val="none"/>
    </w:rPr>
  </w:style>
  <w:style w:type="character" w:styleId="Hyperlink">
    <w:name w:val="Hyperlink"/>
    <w:basedOn w:val="DefaultParagraphFont"/>
    <w:uiPriority w:val="99"/>
    <w:rsid w:val="000F236F"/>
    <w:rPr>
      <w:color w:val="0000FF"/>
      <w:u w:val="single"/>
    </w:rPr>
  </w:style>
  <w:style w:type="paragraph" w:styleId="BodyTextIndent">
    <w:name w:val="Body Text Indent"/>
    <w:basedOn w:val="Normal"/>
    <w:link w:val="BodyTextIndentChar"/>
    <w:rsid w:val="000F236F"/>
    <w:pPr>
      <w:spacing w:after="120"/>
      <w:ind w:left="360"/>
    </w:pPr>
    <w:rPr>
      <w:rFonts w:ascii="MAC C Times" w:hAnsi="MAC C Times"/>
      <w:lang w:val="mk-MK" w:eastAsia="en-US"/>
    </w:rPr>
  </w:style>
  <w:style w:type="character" w:customStyle="1" w:styleId="BodyTextIndentChar">
    <w:name w:val="Body Text Indent Char"/>
    <w:basedOn w:val="DefaultParagraphFont"/>
    <w:link w:val="BodyTextIndent"/>
    <w:rsid w:val="000F236F"/>
    <w:rPr>
      <w:rFonts w:ascii="MAC C Times" w:eastAsia="Times New Roman" w:hAnsi="MAC C Times" w:cs="Times New Roman"/>
      <w:kern w:val="0"/>
      <w:sz w:val="24"/>
      <w:szCs w:val="24"/>
      <w:lang w:val="mk-MK"/>
      <w14:ligatures w14:val="none"/>
    </w:rPr>
  </w:style>
  <w:style w:type="character" w:styleId="Strong">
    <w:name w:val="Strong"/>
    <w:basedOn w:val="DefaultParagraphFont"/>
    <w:uiPriority w:val="22"/>
    <w:qFormat/>
    <w:rsid w:val="000F236F"/>
    <w:rPr>
      <w:b/>
      <w:bCs/>
    </w:rPr>
  </w:style>
  <w:style w:type="paragraph" w:styleId="NormalWeb">
    <w:name w:val="Normal (Web)"/>
    <w:basedOn w:val="Normal"/>
    <w:uiPriority w:val="99"/>
    <w:unhideWhenUsed/>
    <w:rsid w:val="000F236F"/>
    <w:pPr>
      <w:spacing w:before="100" w:beforeAutospacing="1" w:after="100" w:afterAutospacing="1"/>
    </w:pPr>
  </w:style>
  <w:style w:type="paragraph" w:customStyle="1" w:styleId="Default">
    <w:name w:val="Default"/>
    <w:rsid w:val="000F236F"/>
    <w:pPr>
      <w:autoSpaceDE w:val="0"/>
      <w:autoSpaceDN w:val="0"/>
      <w:adjustRightInd w:val="0"/>
      <w:spacing w:after="0" w:line="240" w:lineRule="auto"/>
    </w:pPr>
    <w:rPr>
      <w:rFonts w:ascii="Arial" w:hAnsi="Arial" w:cs="Arial"/>
      <w:color w:val="000000"/>
      <w:kern w:val="0"/>
      <w:sz w:val="24"/>
      <w:szCs w:val="24"/>
      <w:lang w:val="en-US"/>
      <w14:ligatures w14:val="none"/>
    </w:rPr>
  </w:style>
  <w:style w:type="paragraph" w:styleId="NoSpacing">
    <w:name w:val="No Spacing"/>
    <w:link w:val="NoSpacingChar"/>
    <w:uiPriority w:val="1"/>
    <w:qFormat/>
    <w:rsid w:val="000F236F"/>
    <w:pPr>
      <w:spacing w:after="0" w:line="240" w:lineRule="auto"/>
    </w:pPr>
    <w:rPr>
      <w:rFonts w:eastAsiaTheme="minorEastAsia"/>
      <w:kern w:val="0"/>
      <w:lang w:val="mk-MK" w:eastAsia="mk-MK"/>
      <w14:ligatures w14:val="none"/>
    </w:rPr>
  </w:style>
  <w:style w:type="character" w:customStyle="1" w:styleId="NoSpacingChar">
    <w:name w:val="No Spacing Char"/>
    <w:link w:val="NoSpacing"/>
    <w:uiPriority w:val="1"/>
    <w:rsid w:val="000F236F"/>
    <w:rPr>
      <w:rFonts w:eastAsiaTheme="minorEastAsia"/>
      <w:kern w:val="0"/>
      <w:lang w:val="mk-MK" w:eastAsia="mk-M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F2D20-C7D6-44C5-B276-26376554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8154</Words>
  <Characters>46480</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2024-03-12T13:06:00Z</cp:lastPrinted>
  <dcterms:created xsi:type="dcterms:W3CDTF">2023-03-09T10:25:00Z</dcterms:created>
  <dcterms:modified xsi:type="dcterms:W3CDTF">2024-03-12T13:17:00Z</dcterms:modified>
</cp:coreProperties>
</file>