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1034" w14:textId="77777777" w:rsidR="00041D66" w:rsidRPr="00C734FB" w:rsidRDefault="00041D66" w:rsidP="00041D66">
      <w:pPr>
        <w:jc w:val="center"/>
        <w:rPr>
          <w:sz w:val="22"/>
          <w:szCs w:val="22"/>
          <w:lang w:val="mk-MK"/>
        </w:rPr>
      </w:pPr>
      <w:r w:rsidRPr="00C734FB">
        <w:rPr>
          <w:sz w:val="22"/>
          <w:szCs w:val="22"/>
          <w:lang w:val="en-US"/>
        </w:rPr>
        <w:t>O</w:t>
      </w:r>
      <w:r w:rsidRPr="00C734FB">
        <w:rPr>
          <w:sz w:val="22"/>
          <w:szCs w:val="22"/>
          <w:lang w:val="mk-MK"/>
        </w:rPr>
        <w:t xml:space="preserve">П Ш Т И </w:t>
      </w:r>
      <w:proofErr w:type="gramStart"/>
      <w:r w:rsidRPr="00C734FB">
        <w:rPr>
          <w:sz w:val="22"/>
          <w:szCs w:val="22"/>
          <w:lang w:val="mk-MK"/>
        </w:rPr>
        <w:t>Н  А</w:t>
      </w:r>
      <w:proofErr w:type="gramEnd"/>
      <w:r w:rsidRPr="00C734FB">
        <w:rPr>
          <w:sz w:val="22"/>
          <w:szCs w:val="22"/>
          <w:lang w:val="mk-MK"/>
        </w:rPr>
        <w:t xml:space="preserve">        Д О Ј Р А Н</w:t>
      </w:r>
    </w:p>
    <w:p w14:paraId="63763F61" w14:textId="77777777" w:rsidR="00041D66" w:rsidRPr="00C734FB" w:rsidRDefault="00041D66" w:rsidP="00041D66">
      <w:pPr>
        <w:jc w:val="center"/>
        <w:rPr>
          <w:sz w:val="22"/>
          <w:szCs w:val="22"/>
          <w:lang w:val="mk-MK"/>
        </w:rPr>
      </w:pPr>
    </w:p>
    <w:p w14:paraId="4A6A57AF" w14:textId="77777777" w:rsidR="00041D66" w:rsidRPr="00C734FB" w:rsidRDefault="00041D66" w:rsidP="00041D66">
      <w:pPr>
        <w:jc w:val="center"/>
        <w:rPr>
          <w:sz w:val="22"/>
          <w:szCs w:val="22"/>
        </w:rPr>
      </w:pPr>
    </w:p>
    <w:p w14:paraId="6CB2C08B" w14:textId="77777777" w:rsidR="00041D66" w:rsidRPr="00C734FB" w:rsidRDefault="00041D66" w:rsidP="00041D66">
      <w:pPr>
        <w:jc w:val="center"/>
        <w:rPr>
          <w:sz w:val="22"/>
          <w:szCs w:val="22"/>
          <w:lang w:val="mk-MK"/>
        </w:rPr>
      </w:pPr>
    </w:p>
    <w:p w14:paraId="20918AE3" w14:textId="77777777" w:rsidR="00041D66" w:rsidRPr="00C734FB" w:rsidRDefault="00041D66" w:rsidP="00041D66">
      <w:pPr>
        <w:jc w:val="center"/>
        <w:rPr>
          <w:sz w:val="22"/>
          <w:szCs w:val="22"/>
          <w:lang w:val="mk-MK"/>
        </w:rPr>
      </w:pPr>
    </w:p>
    <w:p w14:paraId="0A89D9A5" w14:textId="77777777" w:rsidR="00041D66" w:rsidRPr="00C734FB" w:rsidRDefault="00041D66" w:rsidP="00041D66">
      <w:pPr>
        <w:jc w:val="center"/>
        <w:rPr>
          <w:sz w:val="22"/>
          <w:szCs w:val="22"/>
        </w:rPr>
      </w:pPr>
    </w:p>
    <w:p w14:paraId="656F44BD" w14:textId="77777777" w:rsidR="00041D66" w:rsidRPr="00C734FB" w:rsidRDefault="00041D66" w:rsidP="00041D66">
      <w:pPr>
        <w:jc w:val="center"/>
        <w:rPr>
          <w:sz w:val="22"/>
          <w:szCs w:val="22"/>
        </w:rPr>
      </w:pPr>
    </w:p>
    <w:p w14:paraId="78ACF088" w14:textId="77777777" w:rsidR="00041D66" w:rsidRPr="00C734FB" w:rsidRDefault="00041D66" w:rsidP="00041D66">
      <w:pPr>
        <w:jc w:val="center"/>
        <w:rPr>
          <w:sz w:val="22"/>
          <w:szCs w:val="22"/>
          <w:lang w:val="pt-BR"/>
        </w:rPr>
      </w:pPr>
    </w:p>
    <w:p w14:paraId="1D948480" w14:textId="77777777" w:rsidR="00041D66" w:rsidRPr="00C734FB" w:rsidRDefault="00041D66" w:rsidP="00041D66">
      <w:pPr>
        <w:framePr w:hSpace="180" w:wrap="auto" w:vAnchor="text" w:hAnchor="page" w:x="5482" w:y="97"/>
        <w:jc w:val="center"/>
        <w:rPr>
          <w:sz w:val="22"/>
          <w:szCs w:val="22"/>
        </w:rPr>
      </w:pPr>
      <w:r w:rsidRPr="00C734FB">
        <w:rPr>
          <w:sz w:val="22"/>
          <w:szCs w:val="22"/>
        </w:rPr>
        <w:object w:dxaOrig="1112" w:dyaOrig="1380" w14:anchorId="61923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75pt" o:ole="" fillcolor="window">
            <v:imagedata r:id="rId8" o:title=""/>
          </v:shape>
          <o:OLEObject Type="Embed" ProgID="Word.Picture.8" ShapeID="_x0000_i1025" DrawAspect="Content" ObjectID="_1844235882" r:id="rId9"/>
        </w:object>
      </w:r>
    </w:p>
    <w:p w14:paraId="65ABD5F9" w14:textId="77777777" w:rsidR="00041D66" w:rsidRPr="00364C21" w:rsidRDefault="00041D66" w:rsidP="00041D66">
      <w:pPr>
        <w:jc w:val="center"/>
        <w:rPr>
          <w:sz w:val="22"/>
          <w:szCs w:val="22"/>
          <w:lang w:val="mk-MK"/>
        </w:rPr>
      </w:pPr>
    </w:p>
    <w:p w14:paraId="0C3CA97F" w14:textId="77777777" w:rsidR="00041D66" w:rsidRPr="00C734FB" w:rsidRDefault="00041D66" w:rsidP="00041D66">
      <w:pPr>
        <w:jc w:val="center"/>
        <w:rPr>
          <w:sz w:val="22"/>
          <w:szCs w:val="22"/>
        </w:rPr>
      </w:pPr>
    </w:p>
    <w:p w14:paraId="0E3F202B" w14:textId="77777777" w:rsidR="00041D66" w:rsidRPr="00C734FB" w:rsidRDefault="00041D66" w:rsidP="00041D66">
      <w:pPr>
        <w:jc w:val="center"/>
        <w:rPr>
          <w:sz w:val="22"/>
          <w:szCs w:val="22"/>
        </w:rPr>
      </w:pPr>
    </w:p>
    <w:p w14:paraId="26C1B97C" w14:textId="77777777" w:rsidR="00041D66" w:rsidRPr="00C734FB" w:rsidRDefault="00041D66" w:rsidP="00041D66">
      <w:pPr>
        <w:jc w:val="center"/>
        <w:rPr>
          <w:sz w:val="22"/>
          <w:szCs w:val="22"/>
        </w:rPr>
      </w:pPr>
    </w:p>
    <w:p w14:paraId="70F595CC" w14:textId="77777777" w:rsidR="00041D66" w:rsidRPr="00C734FB" w:rsidRDefault="00041D66" w:rsidP="00041D66">
      <w:pPr>
        <w:jc w:val="center"/>
        <w:rPr>
          <w:sz w:val="22"/>
          <w:szCs w:val="22"/>
        </w:rPr>
      </w:pPr>
    </w:p>
    <w:p w14:paraId="1880A574" w14:textId="77777777" w:rsidR="00041D66" w:rsidRPr="00C734FB" w:rsidRDefault="00041D66" w:rsidP="00041D66">
      <w:pPr>
        <w:jc w:val="center"/>
        <w:rPr>
          <w:sz w:val="22"/>
          <w:szCs w:val="22"/>
        </w:rPr>
      </w:pPr>
    </w:p>
    <w:p w14:paraId="1A580DD0" w14:textId="77777777" w:rsidR="00041D66" w:rsidRPr="00C734FB" w:rsidRDefault="00041D66" w:rsidP="00041D66">
      <w:pPr>
        <w:jc w:val="center"/>
        <w:rPr>
          <w:sz w:val="22"/>
          <w:szCs w:val="22"/>
          <w:lang w:val="mk-MK"/>
        </w:rPr>
      </w:pPr>
    </w:p>
    <w:p w14:paraId="3F16A0A8" w14:textId="77777777" w:rsidR="00041D66" w:rsidRPr="00C734FB" w:rsidRDefault="00041D66" w:rsidP="00041D66">
      <w:pPr>
        <w:jc w:val="center"/>
        <w:rPr>
          <w:sz w:val="22"/>
          <w:szCs w:val="22"/>
          <w:lang w:val="mk-MK"/>
        </w:rPr>
      </w:pPr>
    </w:p>
    <w:p w14:paraId="621E1A6E" w14:textId="77777777" w:rsidR="00041D66" w:rsidRPr="00C734FB" w:rsidRDefault="00041D66" w:rsidP="00041D66">
      <w:pPr>
        <w:jc w:val="center"/>
        <w:rPr>
          <w:sz w:val="22"/>
          <w:szCs w:val="22"/>
          <w:lang w:val="mk-MK"/>
        </w:rPr>
      </w:pPr>
    </w:p>
    <w:p w14:paraId="37E8E027" w14:textId="77777777" w:rsidR="00041D66" w:rsidRPr="00C734FB" w:rsidRDefault="00041D66" w:rsidP="00041D66">
      <w:pPr>
        <w:jc w:val="center"/>
        <w:rPr>
          <w:sz w:val="22"/>
          <w:szCs w:val="22"/>
        </w:rPr>
      </w:pPr>
    </w:p>
    <w:p w14:paraId="7BEC0B1C" w14:textId="77777777" w:rsidR="00041D66" w:rsidRPr="00C734FB" w:rsidRDefault="00041D66" w:rsidP="00041D66">
      <w:pPr>
        <w:jc w:val="center"/>
        <w:rPr>
          <w:sz w:val="22"/>
          <w:szCs w:val="22"/>
          <w:lang w:val="mk-MK"/>
        </w:rPr>
      </w:pPr>
      <w:r w:rsidRPr="00C734FB">
        <w:rPr>
          <w:sz w:val="22"/>
          <w:szCs w:val="22"/>
          <w:lang w:val="mk-MK"/>
        </w:rPr>
        <w:t>С Л У Ж Б Е Н   Г Л А С Н И К</w:t>
      </w:r>
    </w:p>
    <w:p w14:paraId="2973344C" w14:textId="77777777" w:rsidR="00041D66" w:rsidRPr="00C734FB" w:rsidRDefault="00041D66" w:rsidP="00041D66">
      <w:pPr>
        <w:jc w:val="center"/>
        <w:rPr>
          <w:sz w:val="22"/>
          <w:szCs w:val="22"/>
          <w:lang w:val="mk-MK"/>
        </w:rPr>
      </w:pPr>
    </w:p>
    <w:p w14:paraId="43AA1CA7" w14:textId="77777777" w:rsidR="00041D66" w:rsidRPr="00C734FB" w:rsidRDefault="00041D66" w:rsidP="00041D66">
      <w:pPr>
        <w:jc w:val="center"/>
        <w:rPr>
          <w:sz w:val="22"/>
          <w:szCs w:val="22"/>
          <w:lang w:val="mk-MK"/>
        </w:rPr>
      </w:pPr>
      <w:r w:rsidRPr="00C734FB">
        <w:rPr>
          <w:sz w:val="22"/>
          <w:szCs w:val="22"/>
          <w:lang w:val="mk-MK"/>
        </w:rPr>
        <w:t>НА  О П Ш Т И Н А      Д О Ј Р А Н</w:t>
      </w:r>
    </w:p>
    <w:p w14:paraId="701A12B9" w14:textId="77777777" w:rsidR="00041D66" w:rsidRPr="00C734FB" w:rsidRDefault="00041D66" w:rsidP="00041D66">
      <w:pPr>
        <w:jc w:val="center"/>
        <w:rPr>
          <w:sz w:val="22"/>
          <w:szCs w:val="22"/>
          <w:lang w:val="mk-MK"/>
        </w:rPr>
      </w:pPr>
    </w:p>
    <w:p w14:paraId="334D3E2A" w14:textId="77777777" w:rsidR="00041D66" w:rsidRPr="00C734FB" w:rsidRDefault="00041D66" w:rsidP="00041D66">
      <w:pPr>
        <w:jc w:val="center"/>
        <w:rPr>
          <w:sz w:val="22"/>
          <w:szCs w:val="22"/>
          <w:lang w:val="mk-MK"/>
        </w:rPr>
      </w:pPr>
    </w:p>
    <w:p w14:paraId="3556ADF2" w14:textId="77777777" w:rsidR="00041D66" w:rsidRPr="00C734FB" w:rsidRDefault="00041D66" w:rsidP="00041D66">
      <w:pPr>
        <w:jc w:val="center"/>
        <w:rPr>
          <w:sz w:val="22"/>
          <w:szCs w:val="22"/>
          <w:lang w:val="mk-MK"/>
        </w:rPr>
      </w:pPr>
    </w:p>
    <w:p w14:paraId="595BEAD7" w14:textId="77777777" w:rsidR="00041D66" w:rsidRPr="00C734FB" w:rsidRDefault="00041D66" w:rsidP="00041D66">
      <w:pPr>
        <w:pBdr>
          <w:bottom w:val="single" w:sz="12" w:space="2" w:color="auto"/>
        </w:pBdr>
        <w:jc w:val="center"/>
        <w:rPr>
          <w:sz w:val="22"/>
          <w:szCs w:val="22"/>
          <w:lang w:val="mk-MK"/>
        </w:rPr>
      </w:pPr>
    </w:p>
    <w:p w14:paraId="364D1059" w14:textId="77777777" w:rsidR="00041D66" w:rsidRPr="00C734FB" w:rsidRDefault="00041D66" w:rsidP="00041D66">
      <w:pPr>
        <w:pBdr>
          <w:bottom w:val="single" w:sz="12" w:space="2" w:color="auto"/>
        </w:pBdr>
        <w:jc w:val="center"/>
        <w:rPr>
          <w:sz w:val="22"/>
          <w:szCs w:val="22"/>
          <w:lang w:val="mk-MK"/>
        </w:rPr>
      </w:pPr>
    </w:p>
    <w:p w14:paraId="457902CB" w14:textId="77777777" w:rsidR="00041D66" w:rsidRPr="00C734FB" w:rsidRDefault="00041D66" w:rsidP="00041D66">
      <w:pPr>
        <w:pBdr>
          <w:bottom w:val="single" w:sz="12" w:space="2" w:color="auto"/>
        </w:pBdr>
        <w:jc w:val="center"/>
        <w:rPr>
          <w:sz w:val="22"/>
          <w:szCs w:val="22"/>
          <w:lang w:val="mk-MK"/>
        </w:rPr>
      </w:pPr>
    </w:p>
    <w:p w14:paraId="4E6D0521" w14:textId="77777777" w:rsidR="00041D66" w:rsidRPr="00C734FB" w:rsidRDefault="00041D66" w:rsidP="00041D66">
      <w:pPr>
        <w:pBdr>
          <w:bottom w:val="single" w:sz="12" w:space="2" w:color="auto"/>
        </w:pBdr>
        <w:jc w:val="center"/>
        <w:rPr>
          <w:sz w:val="22"/>
          <w:szCs w:val="22"/>
          <w:lang w:val="mk-MK"/>
        </w:rPr>
      </w:pPr>
    </w:p>
    <w:p w14:paraId="476AA598" w14:textId="77777777" w:rsidR="00041D66" w:rsidRPr="00C734FB" w:rsidRDefault="00041D66" w:rsidP="00041D66">
      <w:pPr>
        <w:pBdr>
          <w:bottom w:val="single" w:sz="12" w:space="2" w:color="auto"/>
        </w:pBdr>
        <w:jc w:val="center"/>
        <w:rPr>
          <w:sz w:val="22"/>
          <w:szCs w:val="22"/>
          <w:lang w:val="mk-MK"/>
        </w:rPr>
      </w:pPr>
    </w:p>
    <w:p w14:paraId="615F938E" w14:textId="77777777" w:rsidR="00041D66" w:rsidRPr="00C734FB" w:rsidRDefault="00041D66" w:rsidP="00041D66">
      <w:pPr>
        <w:pBdr>
          <w:bottom w:val="single" w:sz="12" w:space="2" w:color="auto"/>
        </w:pBdr>
        <w:jc w:val="center"/>
        <w:rPr>
          <w:sz w:val="22"/>
          <w:szCs w:val="22"/>
          <w:lang w:val="mk-MK"/>
        </w:rPr>
      </w:pPr>
    </w:p>
    <w:p w14:paraId="2AAC9889" w14:textId="77777777" w:rsidR="00041D66" w:rsidRPr="00C734FB" w:rsidRDefault="00041D66" w:rsidP="00041D66">
      <w:pPr>
        <w:pBdr>
          <w:bottom w:val="single" w:sz="12" w:space="2" w:color="auto"/>
        </w:pBdr>
        <w:jc w:val="center"/>
        <w:rPr>
          <w:sz w:val="22"/>
          <w:szCs w:val="22"/>
          <w:lang w:val="mk-MK"/>
        </w:rPr>
      </w:pPr>
    </w:p>
    <w:p w14:paraId="3A649377" w14:textId="77777777" w:rsidR="00041D66" w:rsidRPr="00C734FB" w:rsidRDefault="00041D66" w:rsidP="00041D66">
      <w:pPr>
        <w:pBdr>
          <w:bottom w:val="single" w:sz="12" w:space="2" w:color="auto"/>
        </w:pBdr>
        <w:jc w:val="center"/>
        <w:rPr>
          <w:sz w:val="22"/>
          <w:szCs w:val="22"/>
          <w:lang w:val="mk-MK"/>
        </w:rPr>
      </w:pPr>
    </w:p>
    <w:p w14:paraId="3F7A11F3" w14:textId="77777777" w:rsidR="00041D66" w:rsidRPr="00C734FB" w:rsidRDefault="00041D66" w:rsidP="00041D66">
      <w:pPr>
        <w:pBdr>
          <w:bottom w:val="single" w:sz="12" w:space="2" w:color="auto"/>
        </w:pBdr>
        <w:jc w:val="center"/>
        <w:rPr>
          <w:sz w:val="22"/>
          <w:szCs w:val="22"/>
          <w:lang w:val="mk-MK"/>
        </w:rPr>
      </w:pPr>
    </w:p>
    <w:p w14:paraId="490F6953" w14:textId="77777777" w:rsidR="00041D66" w:rsidRPr="00C734FB" w:rsidRDefault="00041D66" w:rsidP="00041D66">
      <w:pPr>
        <w:pBdr>
          <w:bottom w:val="single" w:sz="12" w:space="2" w:color="auto"/>
        </w:pBdr>
        <w:jc w:val="center"/>
        <w:rPr>
          <w:sz w:val="22"/>
          <w:szCs w:val="22"/>
          <w:lang w:val="mk-MK"/>
        </w:rPr>
      </w:pPr>
    </w:p>
    <w:p w14:paraId="6F486B05" w14:textId="77777777" w:rsidR="00041D66" w:rsidRPr="00C734FB" w:rsidRDefault="00041D66" w:rsidP="00041D66">
      <w:pPr>
        <w:pBdr>
          <w:bottom w:val="single" w:sz="12" w:space="2" w:color="auto"/>
        </w:pBdr>
        <w:jc w:val="center"/>
        <w:rPr>
          <w:sz w:val="22"/>
          <w:szCs w:val="22"/>
          <w:lang w:val="mk-MK"/>
        </w:rPr>
      </w:pPr>
    </w:p>
    <w:p w14:paraId="483E7ECD" w14:textId="77777777" w:rsidR="00041D66" w:rsidRPr="00C734FB" w:rsidRDefault="00041D66" w:rsidP="00041D66">
      <w:pPr>
        <w:pBdr>
          <w:bottom w:val="single" w:sz="12" w:space="2" w:color="auto"/>
        </w:pBdr>
        <w:jc w:val="center"/>
        <w:rPr>
          <w:sz w:val="22"/>
          <w:szCs w:val="22"/>
          <w:lang w:val="mk-MK"/>
        </w:rPr>
      </w:pPr>
    </w:p>
    <w:p w14:paraId="20934C2D" w14:textId="77777777" w:rsidR="00041D66" w:rsidRPr="00C734FB" w:rsidRDefault="00041D66" w:rsidP="00041D66">
      <w:pPr>
        <w:pBdr>
          <w:bottom w:val="single" w:sz="12" w:space="2" w:color="auto"/>
        </w:pBdr>
        <w:jc w:val="center"/>
        <w:rPr>
          <w:sz w:val="22"/>
          <w:szCs w:val="22"/>
          <w:lang w:val="mk-MK"/>
        </w:rPr>
      </w:pPr>
    </w:p>
    <w:p w14:paraId="4DDE1BAF" w14:textId="77777777" w:rsidR="00041D66" w:rsidRPr="00C734FB" w:rsidRDefault="00041D66" w:rsidP="00041D66">
      <w:pPr>
        <w:pBdr>
          <w:bottom w:val="single" w:sz="12" w:space="2" w:color="auto"/>
        </w:pBdr>
        <w:jc w:val="center"/>
        <w:rPr>
          <w:sz w:val="22"/>
          <w:szCs w:val="22"/>
          <w:lang w:val="mk-MK"/>
        </w:rPr>
      </w:pPr>
    </w:p>
    <w:p w14:paraId="5CD8F166" w14:textId="77777777" w:rsidR="00041D66" w:rsidRPr="00C734FB" w:rsidRDefault="00041D66" w:rsidP="00041D66">
      <w:pPr>
        <w:pBdr>
          <w:bottom w:val="single" w:sz="12" w:space="2" w:color="auto"/>
        </w:pBdr>
        <w:jc w:val="center"/>
        <w:rPr>
          <w:sz w:val="22"/>
          <w:szCs w:val="22"/>
          <w:lang w:val="mk-MK"/>
        </w:rPr>
      </w:pPr>
    </w:p>
    <w:p w14:paraId="09B1B451" w14:textId="77777777" w:rsidR="00041D66" w:rsidRPr="00C734FB" w:rsidRDefault="00041D66" w:rsidP="00041D66">
      <w:pPr>
        <w:pBdr>
          <w:bottom w:val="single" w:sz="12" w:space="2" w:color="auto"/>
        </w:pBdr>
        <w:jc w:val="center"/>
        <w:rPr>
          <w:sz w:val="22"/>
          <w:szCs w:val="22"/>
          <w:lang w:val="mk-MK"/>
        </w:rPr>
      </w:pPr>
    </w:p>
    <w:p w14:paraId="015F4E3D" w14:textId="77777777" w:rsidR="00041D66" w:rsidRPr="00C734FB" w:rsidRDefault="00041D66" w:rsidP="00041D66">
      <w:pPr>
        <w:pBdr>
          <w:bottom w:val="single" w:sz="12" w:space="2" w:color="auto"/>
        </w:pBdr>
        <w:jc w:val="center"/>
        <w:rPr>
          <w:sz w:val="22"/>
          <w:szCs w:val="22"/>
          <w:lang w:val="mk-MK"/>
        </w:rPr>
      </w:pPr>
    </w:p>
    <w:p w14:paraId="40492039" w14:textId="77777777" w:rsidR="00041D66" w:rsidRPr="00C734FB" w:rsidRDefault="00041D66" w:rsidP="00041D66">
      <w:pPr>
        <w:pBdr>
          <w:bottom w:val="single" w:sz="12" w:space="2" w:color="auto"/>
        </w:pBdr>
        <w:jc w:val="center"/>
        <w:rPr>
          <w:sz w:val="22"/>
          <w:szCs w:val="22"/>
          <w:lang w:val="mk-MK"/>
        </w:rPr>
      </w:pPr>
    </w:p>
    <w:p w14:paraId="50660F09" w14:textId="7F1B23AC" w:rsidR="00041D66" w:rsidRPr="00936BD5" w:rsidRDefault="00041D66" w:rsidP="00041D66">
      <w:pPr>
        <w:pBdr>
          <w:bottom w:val="single" w:sz="12" w:space="1" w:color="auto"/>
        </w:pBdr>
        <w:ind w:firstLine="720"/>
        <w:jc w:val="center"/>
        <w:rPr>
          <w:sz w:val="22"/>
          <w:szCs w:val="22"/>
          <w:lang w:val="mk-MK"/>
        </w:rPr>
      </w:pPr>
      <w:r>
        <w:rPr>
          <w:sz w:val="22"/>
          <w:szCs w:val="22"/>
          <w:lang w:val="mk-MK"/>
        </w:rPr>
        <w:t xml:space="preserve">  </w:t>
      </w:r>
      <w:r w:rsidR="00211F02">
        <w:rPr>
          <w:sz w:val="22"/>
          <w:szCs w:val="22"/>
          <w:lang w:val="mk-MK"/>
        </w:rPr>
        <w:t>26.06</w:t>
      </w:r>
      <w:r w:rsidRPr="00FD42EF">
        <w:rPr>
          <w:sz w:val="22"/>
          <w:szCs w:val="22"/>
          <w:lang w:val="mk-MK"/>
        </w:rPr>
        <w:t>.</w:t>
      </w:r>
      <w:r w:rsidRPr="00C734FB">
        <w:rPr>
          <w:sz w:val="22"/>
          <w:szCs w:val="22"/>
          <w:lang w:val="mk-MK"/>
        </w:rPr>
        <w:t>202</w:t>
      </w:r>
      <w:r w:rsidRPr="005C6DB9">
        <w:rPr>
          <w:sz w:val="22"/>
          <w:szCs w:val="22"/>
          <w:lang w:val="mk-MK"/>
        </w:rPr>
        <w:t>6</w:t>
      </w:r>
      <w:r w:rsidRPr="00C734FB">
        <w:rPr>
          <w:sz w:val="22"/>
          <w:szCs w:val="22"/>
          <w:lang w:val="mk-MK"/>
        </w:rPr>
        <w:t xml:space="preserve"> година,    Стар Дојран,  Број   </w:t>
      </w:r>
      <w:r>
        <w:rPr>
          <w:sz w:val="22"/>
          <w:szCs w:val="22"/>
          <w:lang w:val="mk-MK"/>
        </w:rPr>
        <w:t>7</w:t>
      </w:r>
    </w:p>
    <w:p w14:paraId="765BB9E3" w14:textId="77777777" w:rsidR="00041D66" w:rsidRPr="00936BD5" w:rsidRDefault="00041D66" w:rsidP="00041D66">
      <w:pPr>
        <w:rPr>
          <w:sz w:val="22"/>
          <w:szCs w:val="22"/>
          <w:lang w:val="mk-MK"/>
        </w:rPr>
      </w:pPr>
    </w:p>
    <w:p w14:paraId="37F72FB4" w14:textId="77777777" w:rsidR="00041D66" w:rsidRDefault="00041D66" w:rsidP="00041D66">
      <w:pPr>
        <w:rPr>
          <w:lang w:val="mk-MK"/>
        </w:rPr>
      </w:pPr>
    </w:p>
    <w:p w14:paraId="20EDD825" w14:textId="77777777" w:rsidR="00041D66" w:rsidRDefault="00041D66" w:rsidP="00041D66">
      <w:pPr>
        <w:rPr>
          <w:lang w:val="mk-MK"/>
        </w:rPr>
      </w:pPr>
    </w:p>
    <w:p w14:paraId="5F89CF6B" w14:textId="77777777" w:rsidR="00041D66" w:rsidRDefault="00041D66" w:rsidP="00041D66">
      <w:pPr>
        <w:rPr>
          <w:lang w:val="mk-MK"/>
        </w:rPr>
      </w:pPr>
    </w:p>
    <w:p w14:paraId="44E71CC1" w14:textId="77777777" w:rsidR="00041D66" w:rsidRDefault="00041D66" w:rsidP="00041D66">
      <w:pPr>
        <w:rPr>
          <w:lang w:val="mk-MK"/>
        </w:rPr>
      </w:pPr>
    </w:p>
    <w:p w14:paraId="7146ECA1" w14:textId="77777777" w:rsidR="00041D66" w:rsidRDefault="00041D66" w:rsidP="00041D66">
      <w:pPr>
        <w:rPr>
          <w:lang w:val="mk-MK"/>
        </w:rPr>
      </w:pPr>
    </w:p>
    <w:p w14:paraId="48F0D87F" w14:textId="77777777" w:rsidR="00041D66" w:rsidRDefault="00041D66" w:rsidP="00041D66">
      <w:pPr>
        <w:rPr>
          <w:lang w:val="mk-MK"/>
        </w:rPr>
      </w:pPr>
    </w:p>
    <w:p w14:paraId="5AAE4B4A" w14:textId="77777777" w:rsidR="00041D66" w:rsidRDefault="00041D66" w:rsidP="00041D66">
      <w:pPr>
        <w:rPr>
          <w:lang w:val="mk-MK"/>
        </w:rPr>
      </w:pPr>
    </w:p>
    <w:p w14:paraId="6B8B36D6" w14:textId="77777777" w:rsidR="00041D66" w:rsidRDefault="00041D66" w:rsidP="00041D66">
      <w:pPr>
        <w:rPr>
          <w:lang w:val="mk-MK"/>
        </w:rPr>
      </w:pPr>
    </w:p>
    <w:p w14:paraId="56C3B198" w14:textId="77777777" w:rsidR="00041D66" w:rsidRDefault="00041D66" w:rsidP="00041D66">
      <w:pPr>
        <w:rPr>
          <w:lang w:val="mk-MK"/>
        </w:rPr>
      </w:pPr>
    </w:p>
    <w:p w14:paraId="2C80E5D1" w14:textId="370D89DB" w:rsidR="00041D66" w:rsidRPr="00211F02" w:rsidRDefault="00041D66" w:rsidP="00041D66">
      <w:pPr>
        <w:pStyle w:val="ListParagraph"/>
        <w:pBdr>
          <w:bottom w:val="single" w:sz="12" w:space="2" w:color="auto"/>
        </w:pBdr>
        <w:ind w:left="284" w:firstLine="436"/>
        <w:jc w:val="both"/>
        <w:rPr>
          <w:sz w:val="22"/>
          <w:szCs w:val="22"/>
          <w:lang w:val="mk-MK"/>
        </w:rPr>
      </w:pPr>
      <w:r w:rsidRPr="00211F02">
        <w:rPr>
          <w:sz w:val="22"/>
          <w:szCs w:val="22"/>
          <w:lang w:val="mk-MK"/>
        </w:rPr>
        <w:lastRenderedPageBreak/>
        <w:t xml:space="preserve">       </w:t>
      </w:r>
      <w:r w:rsidR="00303F85" w:rsidRPr="00211F02">
        <w:rPr>
          <w:sz w:val="22"/>
          <w:szCs w:val="22"/>
          <w:lang w:val="mk-MK"/>
        </w:rPr>
        <w:t>26</w:t>
      </w:r>
      <w:r w:rsidRPr="00211F02">
        <w:rPr>
          <w:sz w:val="22"/>
          <w:szCs w:val="22"/>
          <w:lang w:val="mk-MK"/>
        </w:rPr>
        <w:t>.06.2026 година,                  "Службен гласник на општина Дојран "  бр.7 стр.1</w:t>
      </w:r>
    </w:p>
    <w:p w14:paraId="1D5FF4A3" w14:textId="1D6E56B3" w:rsidR="00303F85" w:rsidRPr="00211F02" w:rsidRDefault="00303F85" w:rsidP="00303F85">
      <w:pPr>
        <w:tabs>
          <w:tab w:val="left" w:pos="709"/>
        </w:tabs>
        <w:jc w:val="both"/>
        <w:rPr>
          <w:rFonts w:eastAsia="Calibri"/>
          <w:sz w:val="22"/>
          <w:szCs w:val="22"/>
          <w:lang w:val="ru-RU"/>
        </w:rPr>
      </w:pPr>
      <w:r w:rsidRPr="00211F02">
        <w:rPr>
          <w:rFonts w:eastAsia="Calibri"/>
          <w:sz w:val="22"/>
          <w:szCs w:val="22"/>
          <w:lang w:val="mk-MK"/>
        </w:rPr>
        <w:tab/>
      </w:r>
      <w:r w:rsidRPr="00211F02">
        <w:rPr>
          <w:rFonts w:eastAsia="Calibri"/>
          <w:sz w:val="22"/>
          <w:szCs w:val="22"/>
          <w:lang w:val="ru-RU"/>
        </w:rPr>
        <w:t xml:space="preserve">Врз основа на член 50 став 1 точка 3 од </w:t>
      </w:r>
      <w:r w:rsidRPr="00211F02">
        <w:rPr>
          <w:sz w:val="22"/>
          <w:szCs w:val="22"/>
          <w:lang w:val="mk-MK"/>
        </w:rPr>
        <w:t>Законот за локалната самоуправа ("Службен весник на Р.М." бр. 5/02) и (“Службен весник на Р.С.М.”), бр.202/24 и</w:t>
      </w:r>
      <w:r w:rsidRPr="00211F02">
        <w:rPr>
          <w:rFonts w:eastAsia="Calibri"/>
          <w:sz w:val="22"/>
          <w:szCs w:val="22"/>
          <w:lang w:val="ru-RU"/>
        </w:rPr>
        <w:t xml:space="preserve"> член 32 од Статутот на општина Дојран ("Службен гласник на општина Дојран",</w:t>
      </w:r>
      <w:r w:rsidRPr="00211F02">
        <w:rPr>
          <w:rFonts w:eastAsia="Calibri"/>
          <w:sz w:val="22"/>
          <w:szCs w:val="22"/>
          <w:lang w:val="mk-MK"/>
        </w:rPr>
        <w:t xml:space="preserve"> </w:t>
      </w:r>
      <w:r w:rsidRPr="00211F02">
        <w:rPr>
          <w:rFonts w:eastAsia="Calibri"/>
          <w:sz w:val="22"/>
          <w:szCs w:val="22"/>
          <w:lang w:val="ru-RU"/>
        </w:rPr>
        <w:t xml:space="preserve">бр.9/06, </w:t>
      </w:r>
      <w:r w:rsidRPr="00211F02">
        <w:rPr>
          <w:sz w:val="22"/>
          <w:szCs w:val="22"/>
          <w:lang w:val="mk-MK"/>
        </w:rPr>
        <w:t xml:space="preserve">8/10, 12/14, 4/19 и 1/20), </w:t>
      </w:r>
      <w:r w:rsidRPr="00211F02">
        <w:rPr>
          <w:rFonts w:eastAsia="Calibri"/>
          <w:sz w:val="22"/>
          <w:szCs w:val="22"/>
          <w:lang w:val="ru-RU"/>
        </w:rPr>
        <w:t>Градоначалникот на општина Дојран донесе,</w:t>
      </w:r>
    </w:p>
    <w:p w14:paraId="0538D82D" w14:textId="77777777" w:rsidR="00303F85" w:rsidRPr="00211F02" w:rsidRDefault="00303F85" w:rsidP="00303F85">
      <w:pPr>
        <w:tabs>
          <w:tab w:val="left" w:pos="709"/>
        </w:tabs>
        <w:jc w:val="both"/>
        <w:rPr>
          <w:rFonts w:eastAsia="Calibri"/>
          <w:sz w:val="22"/>
          <w:szCs w:val="22"/>
          <w:lang w:val="ru-RU"/>
        </w:rPr>
      </w:pPr>
    </w:p>
    <w:p w14:paraId="70C9EA58" w14:textId="77777777" w:rsidR="00303F85" w:rsidRPr="00211F02" w:rsidRDefault="00303F85" w:rsidP="00303F85">
      <w:pPr>
        <w:tabs>
          <w:tab w:val="left" w:pos="709"/>
        </w:tabs>
        <w:jc w:val="both"/>
        <w:rPr>
          <w:rFonts w:eastAsia="Calibri"/>
          <w:sz w:val="22"/>
          <w:szCs w:val="22"/>
          <w:lang w:val="mk-MK"/>
        </w:rPr>
      </w:pPr>
    </w:p>
    <w:p w14:paraId="0D30346C" w14:textId="77777777" w:rsidR="00303F85" w:rsidRPr="00211F02" w:rsidRDefault="00303F85" w:rsidP="00303F85">
      <w:pPr>
        <w:jc w:val="both"/>
        <w:rPr>
          <w:rFonts w:eastAsia="Calibri"/>
          <w:sz w:val="22"/>
          <w:szCs w:val="22"/>
          <w:lang w:val="mk-MK"/>
        </w:rPr>
      </w:pPr>
    </w:p>
    <w:p w14:paraId="0D57CFDB" w14:textId="77777777" w:rsidR="00303F85" w:rsidRPr="00211F02" w:rsidRDefault="00303F85" w:rsidP="00303F85">
      <w:pPr>
        <w:jc w:val="both"/>
        <w:rPr>
          <w:rFonts w:eastAsia="Calibri"/>
          <w:sz w:val="22"/>
          <w:szCs w:val="22"/>
          <w:lang w:val="mk-MK"/>
        </w:rPr>
      </w:pPr>
    </w:p>
    <w:p w14:paraId="7CCDB602" w14:textId="77777777" w:rsidR="00303F85" w:rsidRPr="00211F02" w:rsidRDefault="00303F85" w:rsidP="00303F85">
      <w:pPr>
        <w:ind w:firstLine="720"/>
        <w:jc w:val="both"/>
        <w:rPr>
          <w:rFonts w:eastAsia="Calibri"/>
          <w:sz w:val="22"/>
          <w:szCs w:val="22"/>
          <w:lang w:val="mk-MK"/>
        </w:rPr>
      </w:pPr>
    </w:p>
    <w:p w14:paraId="7ACC666E" w14:textId="77777777" w:rsidR="00303F85" w:rsidRPr="00211F02" w:rsidRDefault="00303F85" w:rsidP="00303F85">
      <w:pPr>
        <w:ind w:firstLine="720"/>
        <w:jc w:val="center"/>
        <w:rPr>
          <w:rFonts w:eastAsia="Calibri"/>
          <w:sz w:val="22"/>
          <w:szCs w:val="22"/>
          <w:lang w:val="mk-MK"/>
        </w:rPr>
      </w:pPr>
    </w:p>
    <w:p w14:paraId="0E8285F8"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405A463F" w14:textId="77777777" w:rsidR="00303F85" w:rsidRPr="00211F02" w:rsidRDefault="00303F85" w:rsidP="00303F85">
      <w:pPr>
        <w:jc w:val="center"/>
        <w:rPr>
          <w:sz w:val="22"/>
          <w:szCs w:val="22"/>
          <w:lang w:val="mk-MK"/>
        </w:rPr>
      </w:pPr>
      <w:r w:rsidRPr="00211F02">
        <w:rPr>
          <w:sz w:val="22"/>
          <w:szCs w:val="22"/>
          <w:lang w:val="ru-RU"/>
        </w:rPr>
        <w:t xml:space="preserve">За објавување  </w:t>
      </w:r>
      <w:r w:rsidRPr="00211F02">
        <w:rPr>
          <w:sz w:val="22"/>
          <w:szCs w:val="22"/>
          <w:lang w:val="mk-MK"/>
        </w:rPr>
        <w:t xml:space="preserve">на Одлуката  за давање согласност на Годишниот план за вработување за 2027 година во О.О.У. “Кочо Рацин”  Нов Дојран </w:t>
      </w:r>
    </w:p>
    <w:p w14:paraId="6245BFD8" w14:textId="77777777" w:rsidR="00303F85" w:rsidRPr="00211F02" w:rsidRDefault="00303F85" w:rsidP="00303F85">
      <w:pPr>
        <w:rPr>
          <w:sz w:val="22"/>
          <w:szCs w:val="22"/>
          <w:lang w:val="mk-MK"/>
        </w:rPr>
      </w:pPr>
    </w:p>
    <w:p w14:paraId="28DD9CF5" w14:textId="77777777" w:rsidR="00303F85" w:rsidRPr="00211F02" w:rsidRDefault="00303F85" w:rsidP="00303F85">
      <w:pPr>
        <w:ind w:left="360"/>
        <w:jc w:val="center"/>
        <w:rPr>
          <w:sz w:val="22"/>
          <w:szCs w:val="22"/>
          <w:lang w:val="mk-MK"/>
        </w:rPr>
      </w:pPr>
    </w:p>
    <w:p w14:paraId="58DB3486" w14:textId="77777777" w:rsidR="00303F85" w:rsidRPr="00211F02" w:rsidRDefault="00303F85" w:rsidP="00303F85">
      <w:pPr>
        <w:jc w:val="center"/>
        <w:rPr>
          <w:sz w:val="22"/>
          <w:szCs w:val="22"/>
          <w:lang w:val="mk-MK"/>
        </w:rPr>
      </w:pPr>
    </w:p>
    <w:p w14:paraId="6C7AEA7E" w14:textId="77777777" w:rsidR="00303F85" w:rsidRPr="00211F02" w:rsidRDefault="00303F85" w:rsidP="00303F85">
      <w:pPr>
        <w:jc w:val="center"/>
        <w:rPr>
          <w:sz w:val="22"/>
          <w:szCs w:val="22"/>
          <w:lang w:val="mk-MK"/>
        </w:rPr>
      </w:pPr>
    </w:p>
    <w:p w14:paraId="4282E09B" w14:textId="77777777" w:rsidR="00303F85" w:rsidRPr="00211F02" w:rsidRDefault="00303F85" w:rsidP="00303F85">
      <w:pPr>
        <w:jc w:val="center"/>
        <w:rPr>
          <w:sz w:val="22"/>
          <w:szCs w:val="22"/>
          <w:lang w:val="mk-MK"/>
        </w:rPr>
      </w:pPr>
    </w:p>
    <w:p w14:paraId="31EF6576" w14:textId="77777777" w:rsidR="00303F85" w:rsidRPr="00211F02" w:rsidRDefault="00303F85" w:rsidP="00303F85">
      <w:pPr>
        <w:jc w:val="center"/>
        <w:rPr>
          <w:sz w:val="22"/>
          <w:szCs w:val="22"/>
          <w:lang w:val="mk-MK"/>
        </w:rPr>
      </w:pPr>
    </w:p>
    <w:p w14:paraId="481440D3" w14:textId="77777777" w:rsidR="00303F85" w:rsidRPr="00211F02" w:rsidRDefault="00303F85" w:rsidP="00303F85">
      <w:pPr>
        <w:ind w:left="360"/>
        <w:jc w:val="both"/>
        <w:rPr>
          <w:rFonts w:eastAsia="Calibri"/>
          <w:sz w:val="22"/>
          <w:szCs w:val="22"/>
          <w:lang w:val="mk-MK"/>
        </w:rPr>
      </w:pPr>
      <w:r w:rsidRPr="00211F02">
        <w:rPr>
          <w:rFonts w:eastAsia="Calibri"/>
          <w:sz w:val="22"/>
          <w:szCs w:val="22"/>
          <w:lang w:val="mk-MK"/>
        </w:rPr>
        <w:t xml:space="preserve"> </w:t>
      </w:r>
      <w:r w:rsidRPr="00211F02">
        <w:rPr>
          <w:rFonts w:eastAsia="Calibri"/>
          <w:sz w:val="22"/>
          <w:szCs w:val="22"/>
          <w:lang w:val="mk-MK"/>
        </w:rPr>
        <w:tab/>
        <w:t>1.</w:t>
      </w:r>
      <w:r w:rsidRPr="00211F02">
        <w:rPr>
          <w:sz w:val="22"/>
          <w:szCs w:val="22"/>
          <w:lang w:val="mk-MK"/>
        </w:rPr>
        <w:t xml:space="preserve"> Одлуката  за давање согласност на Годишниот план за вработување за 2027 година во О.О.У. “Кочо Рацин”  Нов Дојран</w:t>
      </w:r>
      <w:r w:rsidRPr="00211F02">
        <w:rPr>
          <w:rFonts w:eastAsia="Calibri"/>
          <w:sz w:val="22"/>
          <w:szCs w:val="22"/>
          <w:lang w:val="mk-MK"/>
        </w:rPr>
        <w:t xml:space="preserve">, </w:t>
      </w:r>
      <w:r w:rsidRPr="00211F02">
        <w:rPr>
          <w:sz w:val="22"/>
          <w:szCs w:val="22"/>
          <w:lang w:val="mk-MK"/>
        </w:rPr>
        <w:t>донесена на седницата на Советот на општина Дојран, одржана на ден 22.06.2026 година,  да се објават во "Службен гласник на општина Дојран".</w:t>
      </w:r>
    </w:p>
    <w:p w14:paraId="4C07BA24" w14:textId="77777777" w:rsidR="00303F85" w:rsidRPr="00211F02" w:rsidRDefault="00303F85" w:rsidP="00303F85">
      <w:pPr>
        <w:ind w:firstLine="567"/>
        <w:jc w:val="both"/>
        <w:rPr>
          <w:rFonts w:eastAsia="Calibri"/>
          <w:sz w:val="22"/>
          <w:szCs w:val="22"/>
          <w:lang w:val="mk-MK"/>
        </w:rPr>
      </w:pPr>
    </w:p>
    <w:p w14:paraId="5F7CC899" w14:textId="77777777" w:rsidR="00303F85" w:rsidRPr="00211F02" w:rsidRDefault="00303F85" w:rsidP="00303F85">
      <w:pPr>
        <w:jc w:val="both"/>
        <w:rPr>
          <w:sz w:val="22"/>
          <w:szCs w:val="22"/>
          <w:lang w:val="mk-MK"/>
        </w:rPr>
      </w:pPr>
    </w:p>
    <w:p w14:paraId="51288766" w14:textId="77777777" w:rsidR="00303F85" w:rsidRPr="00211F02" w:rsidRDefault="00303F85" w:rsidP="00303F85">
      <w:pPr>
        <w:jc w:val="both"/>
        <w:rPr>
          <w:rFonts w:eastAsia="Calibri"/>
          <w:sz w:val="22"/>
          <w:szCs w:val="22"/>
          <w:lang w:val="mk-MK"/>
        </w:rPr>
      </w:pPr>
    </w:p>
    <w:p w14:paraId="1ADF2A86" w14:textId="77777777" w:rsidR="00303F85" w:rsidRPr="00211F02" w:rsidRDefault="00303F85" w:rsidP="00303F85">
      <w:pPr>
        <w:jc w:val="both"/>
        <w:rPr>
          <w:rFonts w:eastAsia="Calibri"/>
          <w:sz w:val="22"/>
          <w:szCs w:val="22"/>
          <w:lang w:val="mk-MK"/>
        </w:rPr>
      </w:pPr>
    </w:p>
    <w:p w14:paraId="7E6F21AE" w14:textId="77777777" w:rsidR="00303F85" w:rsidRPr="00211F02" w:rsidRDefault="00303F85" w:rsidP="00303F85">
      <w:pPr>
        <w:jc w:val="both"/>
        <w:rPr>
          <w:rFonts w:eastAsia="Calibri"/>
          <w:sz w:val="22"/>
          <w:szCs w:val="22"/>
          <w:lang w:val="mk-MK"/>
        </w:rPr>
      </w:pPr>
    </w:p>
    <w:p w14:paraId="086C0999" w14:textId="77777777" w:rsidR="00303F85" w:rsidRPr="00211F02" w:rsidRDefault="00303F85" w:rsidP="00303F85">
      <w:pPr>
        <w:jc w:val="both"/>
        <w:rPr>
          <w:rFonts w:eastAsia="Calibri"/>
          <w:sz w:val="22"/>
          <w:szCs w:val="22"/>
          <w:lang w:val="ru-RU"/>
        </w:rPr>
      </w:pPr>
    </w:p>
    <w:p w14:paraId="33B8EFF3"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58DA0E0D" w14:textId="77777777" w:rsidR="00303F85" w:rsidRPr="00211F02" w:rsidRDefault="00303F85" w:rsidP="00303F85">
      <w:pPr>
        <w:jc w:val="both"/>
        <w:rPr>
          <w:rFonts w:eastAsia="Calibri"/>
          <w:sz w:val="22"/>
          <w:szCs w:val="22"/>
          <w:lang w:val="ru-RU"/>
        </w:rPr>
      </w:pPr>
    </w:p>
    <w:p w14:paraId="4059DB38" w14:textId="77777777" w:rsidR="00303F85" w:rsidRPr="00211F02" w:rsidRDefault="00303F85" w:rsidP="00303F85">
      <w:pPr>
        <w:jc w:val="both"/>
        <w:rPr>
          <w:rFonts w:eastAsia="Calibri"/>
          <w:sz w:val="22"/>
          <w:szCs w:val="22"/>
          <w:lang w:val="mk-MK"/>
        </w:rPr>
      </w:pPr>
    </w:p>
    <w:p w14:paraId="523BCCA8" w14:textId="77777777" w:rsidR="00303F85" w:rsidRPr="00211F02" w:rsidRDefault="00303F85" w:rsidP="00303F85">
      <w:pPr>
        <w:ind w:firstLine="720"/>
        <w:jc w:val="both"/>
        <w:rPr>
          <w:sz w:val="22"/>
          <w:szCs w:val="22"/>
          <w:lang w:val="mk-MK"/>
        </w:rPr>
      </w:pPr>
    </w:p>
    <w:p w14:paraId="5B2736A6" w14:textId="77777777" w:rsidR="00303F85" w:rsidRPr="00211F02" w:rsidRDefault="00303F85" w:rsidP="00303F85">
      <w:pPr>
        <w:ind w:firstLine="720"/>
        <w:jc w:val="both"/>
        <w:rPr>
          <w:sz w:val="22"/>
          <w:szCs w:val="22"/>
          <w:lang w:val="mk-MK"/>
        </w:rPr>
      </w:pPr>
    </w:p>
    <w:p w14:paraId="0A68748C" w14:textId="77777777" w:rsidR="00303F85" w:rsidRPr="00211F02" w:rsidRDefault="00303F85" w:rsidP="00303F85">
      <w:pPr>
        <w:ind w:firstLine="720"/>
        <w:jc w:val="both"/>
        <w:rPr>
          <w:sz w:val="22"/>
          <w:szCs w:val="22"/>
          <w:lang w:val="mk-MK"/>
        </w:rPr>
      </w:pPr>
    </w:p>
    <w:p w14:paraId="644BC419" w14:textId="77777777" w:rsidR="00303F85" w:rsidRPr="00211F02" w:rsidRDefault="00303F85" w:rsidP="00303F85">
      <w:pPr>
        <w:jc w:val="both"/>
        <w:rPr>
          <w:sz w:val="22"/>
          <w:szCs w:val="22"/>
          <w:lang w:val="mk-MK"/>
        </w:rPr>
      </w:pPr>
      <w:r w:rsidRPr="00211F02">
        <w:rPr>
          <w:sz w:val="22"/>
          <w:szCs w:val="22"/>
          <w:lang w:val="mk-MK"/>
        </w:rPr>
        <w:t xml:space="preserve">Бр.09-1128 /1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49AED77C" w14:textId="788AC2C6"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538D992C" w14:textId="67AB8749"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Pr="00211F02">
        <w:rPr>
          <w:sz w:val="22"/>
          <w:szCs w:val="22"/>
          <w:lang w:val="mk-MK"/>
        </w:rPr>
        <w:t xml:space="preserve">    </w:t>
      </w:r>
      <w:r w:rsidRPr="00211F02">
        <w:rPr>
          <w:sz w:val="22"/>
          <w:szCs w:val="22"/>
          <w:lang w:val="mk-MK"/>
        </w:rPr>
        <w:t xml:space="preserve">   на Општина Дојран </w:t>
      </w:r>
    </w:p>
    <w:p w14:paraId="7A3A00C0" w14:textId="121F05D8" w:rsidR="00303F85" w:rsidRP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 xml:space="preserve">                    </w:t>
      </w:r>
      <w:r w:rsidRPr="00211F02">
        <w:rPr>
          <w:sz w:val="22"/>
          <w:szCs w:val="22"/>
          <w:lang w:val="mk-MK"/>
        </w:rPr>
        <w:t xml:space="preserve">   Илија Тентов </w:t>
      </w:r>
      <w:r w:rsidR="00211F02">
        <w:rPr>
          <w:sz w:val="22"/>
          <w:szCs w:val="22"/>
          <w:lang w:val="mk-MK"/>
        </w:rPr>
        <w:t>с.р.</w:t>
      </w:r>
      <w:r w:rsidRPr="00211F02">
        <w:rPr>
          <w:sz w:val="22"/>
          <w:szCs w:val="22"/>
          <w:lang w:val="mk-MK"/>
        </w:rPr>
        <w:tab/>
      </w:r>
    </w:p>
    <w:p w14:paraId="1E3BC8CD" w14:textId="77777777" w:rsidR="00303F85" w:rsidRPr="00211F02" w:rsidRDefault="00303F85" w:rsidP="00303F85">
      <w:pPr>
        <w:rPr>
          <w:sz w:val="22"/>
          <w:szCs w:val="22"/>
          <w:lang w:val="mk-MK"/>
        </w:rPr>
      </w:pPr>
    </w:p>
    <w:p w14:paraId="76932E78" w14:textId="77777777" w:rsidR="00303F85" w:rsidRPr="00211F02" w:rsidRDefault="00303F85" w:rsidP="00303F85">
      <w:pPr>
        <w:ind w:firstLine="720"/>
        <w:jc w:val="both"/>
        <w:rPr>
          <w:sz w:val="22"/>
          <w:szCs w:val="22"/>
          <w:lang w:val="mk-MK"/>
        </w:rPr>
      </w:pPr>
    </w:p>
    <w:p w14:paraId="076AB52C" w14:textId="77777777" w:rsidR="00303F85" w:rsidRPr="00211F02" w:rsidRDefault="00303F85" w:rsidP="00303F85">
      <w:pPr>
        <w:ind w:firstLine="720"/>
        <w:jc w:val="both"/>
        <w:rPr>
          <w:sz w:val="22"/>
          <w:szCs w:val="22"/>
          <w:lang w:val="mk-MK"/>
        </w:rPr>
      </w:pPr>
    </w:p>
    <w:p w14:paraId="23B50AF7" w14:textId="77777777" w:rsidR="00303F85" w:rsidRPr="00211F02" w:rsidRDefault="00303F85" w:rsidP="00303F85">
      <w:pPr>
        <w:ind w:firstLine="720"/>
        <w:jc w:val="both"/>
        <w:rPr>
          <w:sz w:val="22"/>
          <w:szCs w:val="22"/>
          <w:lang w:val="mk-MK"/>
        </w:rPr>
      </w:pPr>
    </w:p>
    <w:p w14:paraId="73725F1F" w14:textId="77777777" w:rsidR="00303F85" w:rsidRPr="00211F02" w:rsidRDefault="00303F85" w:rsidP="00303F85">
      <w:pPr>
        <w:ind w:firstLine="720"/>
        <w:jc w:val="both"/>
        <w:rPr>
          <w:sz w:val="22"/>
          <w:szCs w:val="22"/>
          <w:lang w:val="mk-MK"/>
        </w:rPr>
      </w:pPr>
    </w:p>
    <w:p w14:paraId="05B82DB7" w14:textId="77777777" w:rsidR="00303F85" w:rsidRPr="00211F02" w:rsidRDefault="00303F85" w:rsidP="00303F85">
      <w:pPr>
        <w:ind w:firstLine="720"/>
        <w:jc w:val="both"/>
        <w:rPr>
          <w:sz w:val="22"/>
          <w:szCs w:val="22"/>
          <w:lang w:val="mk-MK"/>
        </w:rPr>
      </w:pPr>
    </w:p>
    <w:p w14:paraId="05BE65EE" w14:textId="77777777" w:rsidR="00303F85" w:rsidRPr="00211F02" w:rsidRDefault="00303F85" w:rsidP="00303F85">
      <w:pPr>
        <w:ind w:firstLine="720"/>
        <w:jc w:val="both"/>
        <w:rPr>
          <w:sz w:val="22"/>
          <w:szCs w:val="22"/>
          <w:lang w:val="mk-MK"/>
        </w:rPr>
      </w:pPr>
    </w:p>
    <w:p w14:paraId="74590186" w14:textId="77777777" w:rsidR="00303F85" w:rsidRPr="00211F02" w:rsidRDefault="00303F85" w:rsidP="00303F85">
      <w:pPr>
        <w:ind w:firstLine="720"/>
        <w:jc w:val="both"/>
        <w:rPr>
          <w:sz w:val="22"/>
          <w:szCs w:val="22"/>
          <w:lang w:val="mk-MK"/>
        </w:rPr>
      </w:pPr>
    </w:p>
    <w:p w14:paraId="22DC5CF6" w14:textId="77777777" w:rsidR="00303F85" w:rsidRPr="00211F02" w:rsidRDefault="00303F85" w:rsidP="00303F85">
      <w:pPr>
        <w:ind w:firstLine="720"/>
        <w:jc w:val="both"/>
        <w:rPr>
          <w:sz w:val="22"/>
          <w:szCs w:val="22"/>
          <w:lang w:val="mk-MK"/>
        </w:rPr>
      </w:pPr>
    </w:p>
    <w:p w14:paraId="0C61A66B" w14:textId="77777777" w:rsidR="00303F85" w:rsidRPr="00211F02" w:rsidRDefault="00303F85" w:rsidP="00303F85">
      <w:pPr>
        <w:ind w:firstLine="720"/>
        <w:jc w:val="both"/>
        <w:rPr>
          <w:sz w:val="22"/>
          <w:szCs w:val="22"/>
          <w:lang w:val="mk-MK"/>
        </w:rPr>
      </w:pPr>
    </w:p>
    <w:p w14:paraId="625B4DA0" w14:textId="77777777" w:rsidR="00303F85" w:rsidRPr="00211F02" w:rsidRDefault="00303F85" w:rsidP="00303F85">
      <w:pPr>
        <w:ind w:firstLine="720"/>
        <w:jc w:val="both"/>
        <w:rPr>
          <w:sz w:val="22"/>
          <w:szCs w:val="22"/>
          <w:lang w:val="mk-MK"/>
        </w:rPr>
      </w:pPr>
    </w:p>
    <w:p w14:paraId="036731AA" w14:textId="77777777" w:rsidR="00303F85" w:rsidRPr="00211F02" w:rsidRDefault="00303F85" w:rsidP="00303F85">
      <w:pPr>
        <w:ind w:firstLine="720"/>
        <w:jc w:val="both"/>
        <w:rPr>
          <w:sz w:val="22"/>
          <w:szCs w:val="22"/>
          <w:lang w:val="mk-MK"/>
        </w:rPr>
      </w:pPr>
    </w:p>
    <w:p w14:paraId="0DFF9406" w14:textId="77777777" w:rsidR="00303F85" w:rsidRPr="00211F02" w:rsidRDefault="00303F85" w:rsidP="00303F85">
      <w:pPr>
        <w:ind w:firstLine="720"/>
        <w:jc w:val="both"/>
        <w:rPr>
          <w:sz w:val="22"/>
          <w:szCs w:val="22"/>
          <w:lang w:val="mk-MK"/>
        </w:rPr>
      </w:pPr>
    </w:p>
    <w:p w14:paraId="159C5603" w14:textId="77777777" w:rsidR="00303F85" w:rsidRPr="00211F02" w:rsidRDefault="00303F85" w:rsidP="00303F85">
      <w:pPr>
        <w:ind w:firstLine="720"/>
        <w:jc w:val="both"/>
        <w:rPr>
          <w:sz w:val="22"/>
          <w:szCs w:val="22"/>
          <w:lang w:val="mk-MK"/>
        </w:rPr>
      </w:pPr>
    </w:p>
    <w:p w14:paraId="0CAD93DD" w14:textId="0F22DCD3"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 xml:space="preserve">       26.06.2026 година,                  "Службен гласник на општина Дојран "  бр.7 стр.</w:t>
      </w:r>
      <w:r w:rsidRPr="00211F02">
        <w:rPr>
          <w:sz w:val="22"/>
          <w:szCs w:val="22"/>
          <w:lang w:val="mk-MK"/>
        </w:rPr>
        <w:t>2</w:t>
      </w:r>
    </w:p>
    <w:p w14:paraId="299C6CF6" w14:textId="77777777" w:rsidR="00303F85" w:rsidRPr="00211F02" w:rsidRDefault="00303F85" w:rsidP="00303F85">
      <w:pPr>
        <w:ind w:firstLine="720"/>
        <w:jc w:val="both"/>
        <w:rPr>
          <w:sz w:val="22"/>
          <w:szCs w:val="22"/>
          <w:lang w:val="mk-MK"/>
        </w:rPr>
      </w:pPr>
    </w:p>
    <w:p w14:paraId="7FBCCD4B" w14:textId="77777777" w:rsidR="00303F85" w:rsidRPr="00211F02" w:rsidRDefault="00303F85" w:rsidP="00303F85">
      <w:pPr>
        <w:ind w:firstLine="720"/>
        <w:jc w:val="both"/>
        <w:rPr>
          <w:rFonts w:eastAsia="Calibri"/>
          <w:sz w:val="22"/>
          <w:szCs w:val="22"/>
          <w:lang w:val="mk-MK"/>
        </w:rPr>
      </w:pPr>
      <w:r w:rsidRPr="00211F02">
        <w:rPr>
          <w:rFonts w:eastAsia="Calibri"/>
          <w:sz w:val="22"/>
          <w:szCs w:val="22"/>
          <w:lang w:val="ru-RU"/>
        </w:rPr>
        <w:tab/>
      </w:r>
      <w:r w:rsidRPr="00211F02">
        <w:rPr>
          <w:sz w:val="22"/>
          <w:szCs w:val="22"/>
          <w:lang w:val="mk-MK"/>
        </w:rPr>
        <w:t xml:space="preserve">Врз основа на член 20-б став 1 алинеја 3  од </w:t>
      </w:r>
      <w:r w:rsidRPr="00211F02">
        <w:rPr>
          <w:color w:val="000000"/>
          <w:kern w:val="24"/>
          <w:sz w:val="22"/>
          <w:szCs w:val="22"/>
          <w:lang w:val="mk-MK"/>
        </w:rPr>
        <w:t>Законот за вработените во јавниот сектор("Службен весник на Р. М.", бр.27/14, 199/14, 27/16,35/18 и 198/18 и „Службен весник на Р. С. М.“, бр. 143/19, 14/20, 95/20, 302/20, 208/24 и 210/24)</w:t>
      </w:r>
      <w:r w:rsidRPr="00211F02">
        <w:rPr>
          <w:sz w:val="22"/>
          <w:szCs w:val="22"/>
          <w:lang w:val="mk-MK"/>
        </w:rPr>
        <w:t>,</w:t>
      </w:r>
      <w:r w:rsidRPr="00211F02">
        <w:rPr>
          <w:sz w:val="22"/>
          <w:szCs w:val="22"/>
          <w:lang w:val="ru-RU"/>
        </w:rPr>
        <w:t xml:space="preserve"> Советот на општина Дојран на седницата одржана на ден </w:t>
      </w:r>
      <w:r w:rsidRPr="00211F02">
        <w:rPr>
          <w:sz w:val="22"/>
          <w:szCs w:val="22"/>
          <w:lang w:val="mk-MK"/>
        </w:rPr>
        <w:t>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w:t>
      </w:r>
      <w:r w:rsidRPr="00211F02">
        <w:rPr>
          <w:rFonts w:eastAsia="Calibri"/>
          <w:sz w:val="22"/>
          <w:szCs w:val="22"/>
          <w:lang w:val="mk-MK"/>
        </w:rPr>
        <w:t>година</w:t>
      </w:r>
      <w:r w:rsidRPr="00211F02">
        <w:rPr>
          <w:sz w:val="22"/>
          <w:szCs w:val="22"/>
          <w:lang w:val="mk-MK"/>
        </w:rPr>
        <w:t>,</w:t>
      </w:r>
      <w:r w:rsidRPr="00211F02">
        <w:rPr>
          <w:sz w:val="22"/>
          <w:szCs w:val="22"/>
          <w:lang w:val="ru-RU"/>
        </w:rPr>
        <w:t xml:space="preserve"> ја донесе следната,</w:t>
      </w:r>
    </w:p>
    <w:p w14:paraId="091CA345" w14:textId="77777777" w:rsidR="00303F85" w:rsidRPr="00211F02" w:rsidRDefault="00303F85" w:rsidP="00303F85">
      <w:pPr>
        <w:jc w:val="both"/>
        <w:rPr>
          <w:rFonts w:eastAsia="Calibri"/>
          <w:sz w:val="22"/>
          <w:szCs w:val="22"/>
          <w:lang w:val="mk-MK"/>
        </w:rPr>
      </w:pPr>
    </w:p>
    <w:p w14:paraId="2AB04CA2" w14:textId="77777777" w:rsidR="00303F85" w:rsidRPr="00211F02" w:rsidRDefault="00303F85" w:rsidP="00303F85">
      <w:pPr>
        <w:jc w:val="center"/>
        <w:rPr>
          <w:sz w:val="22"/>
          <w:szCs w:val="22"/>
          <w:lang w:val="mk-MK"/>
        </w:rPr>
      </w:pPr>
    </w:p>
    <w:p w14:paraId="4878B007" w14:textId="77777777" w:rsidR="00303F85" w:rsidRPr="00211F02" w:rsidRDefault="00303F85" w:rsidP="00303F85">
      <w:pPr>
        <w:jc w:val="center"/>
        <w:rPr>
          <w:sz w:val="22"/>
          <w:szCs w:val="22"/>
          <w:lang w:val="mk-MK"/>
        </w:rPr>
      </w:pPr>
    </w:p>
    <w:p w14:paraId="5905D9D4" w14:textId="77777777" w:rsidR="00303F85" w:rsidRPr="00211F02" w:rsidRDefault="00303F85" w:rsidP="00303F85">
      <w:pPr>
        <w:jc w:val="center"/>
        <w:rPr>
          <w:sz w:val="22"/>
          <w:szCs w:val="22"/>
          <w:lang w:val="mk-MK"/>
        </w:rPr>
      </w:pPr>
    </w:p>
    <w:p w14:paraId="50827953" w14:textId="77777777" w:rsidR="00303F85" w:rsidRPr="00211F02" w:rsidRDefault="00303F85" w:rsidP="00303F85">
      <w:pPr>
        <w:jc w:val="center"/>
        <w:rPr>
          <w:sz w:val="22"/>
          <w:szCs w:val="22"/>
          <w:lang w:val="mk-MK"/>
        </w:rPr>
      </w:pPr>
      <w:r w:rsidRPr="00211F02">
        <w:rPr>
          <w:sz w:val="22"/>
          <w:szCs w:val="22"/>
          <w:lang w:val="mk-MK"/>
        </w:rPr>
        <w:t xml:space="preserve"> О  Д  Л  У  К  А</w:t>
      </w:r>
    </w:p>
    <w:p w14:paraId="387540CA" w14:textId="77777777" w:rsidR="00303F85" w:rsidRPr="00211F02" w:rsidRDefault="00303F85" w:rsidP="00303F85">
      <w:pPr>
        <w:jc w:val="center"/>
        <w:rPr>
          <w:sz w:val="22"/>
          <w:szCs w:val="22"/>
          <w:lang w:val="mk-MK"/>
        </w:rPr>
      </w:pPr>
      <w:bookmarkStart w:id="0" w:name="_Hlk137212087"/>
      <w:r w:rsidRPr="00211F02">
        <w:rPr>
          <w:sz w:val="22"/>
          <w:szCs w:val="22"/>
          <w:lang w:val="mk-MK"/>
        </w:rPr>
        <w:t xml:space="preserve">за давање согласност на Годишниот план за вработување за 2027 година во О.О.У. “Кочо Рацин”  Нов Дојран </w:t>
      </w:r>
    </w:p>
    <w:bookmarkEnd w:id="0"/>
    <w:p w14:paraId="054364D8" w14:textId="77777777" w:rsidR="00303F85" w:rsidRPr="00211F02" w:rsidRDefault="00303F85" w:rsidP="00303F85">
      <w:pPr>
        <w:rPr>
          <w:sz w:val="22"/>
          <w:szCs w:val="22"/>
          <w:lang w:val="mk-MK"/>
        </w:rPr>
      </w:pPr>
    </w:p>
    <w:p w14:paraId="058075AF" w14:textId="77777777" w:rsidR="00303F85" w:rsidRPr="00211F02" w:rsidRDefault="00303F85" w:rsidP="00303F85">
      <w:pPr>
        <w:rPr>
          <w:sz w:val="22"/>
          <w:szCs w:val="22"/>
          <w:lang w:val="mk-MK"/>
        </w:rPr>
      </w:pPr>
    </w:p>
    <w:p w14:paraId="2C2F6B6E" w14:textId="77777777" w:rsidR="00303F85" w:rsidRPr="00211F02" w:rsidRDefault="00303F85" w:rsidP="00303F85">
      <w:pPr>
        <w:rPr>
          <w:sz w:val="22"/>
          <w:szCs w:val="22"/>
          <w:lang w:val="mk-MK"/>
        </w:rPr>
      </w:pPr>
    </w:p>
    <w:p w14:paraId="32391EEC" w14:textId="77777777" w:rsidR="00303F85" w:rsidRPr="00211F02" w:rsidRDefault="00303F85" w:rsidP="00303F85">
      <w:pPr>
        <w:rPr>
          <w:sz w:val="22"/>
          <w:szCs w:val="22"/>
          <w:lang w:val="mk-MK"/>
        </w:rPr>
      </w:pPr>
    </w:p>
    <w:p w14:paraId="546413E8" w14:textId="77777777" w:rsidR="00303F85" w:rsidRPr="00211F02" w:rsidRDefault="00303F85" w:rsidP="00303F85">
      <w:pPr>
        <w:rPr>
          <w:sz w:val="22"/>
          <w:szCs w:val="22"/>
          <w:lang w:val="mk-MK"/>
        </w:rPr>
      </w:pPr>
    </w:p>
    <w:p w14:paraId="1E5C92C2" w14:textId="77777777" w:rsidR="00303F85" w:rsidRPr="00211F02" w:rsidRDefault="00303F85" w:rsidP="00303F85">
      <w:pPr>
        <w:ind w:left="3600" w:firstLine="720"/>
        <w:rPr>
          <w:sz w:val="22"/>
          <w:szCs w:val="22"/>
          <w:lang w:val="mk-MK"/>
        </w:rPr>
      </w:pPr>
      <w:r w:rsidRPr="00211F02">
        <w:rPr>
          <w:sz w:val="22"/>
          <w:szCs w:val="22"/>
          <w:lang w:val="mk-MK"/>
        </w:rPr>
        <w:t>Член 1</w:t>
      </w:r>
    </w:p>
    <w:p w14:paraId="6076F065" w14:textId="77777777" w:rsidR="00303F85" w:rsidRPr="00211F02" w:rsidRDefault="00303F85" w:rsidP="00303F85">
      <w:pPr>
        <w:ind w:left="3600" w:firstLine="720"/>
        <w:rPr>
          <w:sz w:val="22"/>
          <w:szCs w:val="22"/>
          <w:lang w:val="mk-MK"/>
        </w:rPr>
      </w:pPr>
    </w:p>
    <w:p w14:paraId="4DF13D50" w14:textId="77777777" w:rsidR="00303F85" w:rsidRPr="00211F02" w:rsidRDefault="00303F85" w:rsidP="00303F85">
      <w:pPr>
        <w:ind w:firstLine="720"/>
        <w:jc w:val="both"/>
        <w:rPr>
          <w:sz w:val="22"/>
          <w:szCs w:val="22"/>
          <w:lang w:val="mk-MK"/>
        </w:rPr>
      </w:pPr>
      <w:r w:rsidRPr="00211F02">
        <w:rPr>
          <w:sz w:val="22"/>
          <w:szCs w:val="22"/>
          <w:lang w:val="mk-MK"/>
        </w:rPr>
        <w:t>Со оваа одлука се дава согласност на Годишниот план за вработување за 2027 година во О.О.У. “Кочо Рацин”  Нов Дојран, донесен од В.Д. Директорот на О.О.У. “Кочо Рацин”Нов Дојран, Бр.01-188/1 од 15.05.2026 година.</w:t>
      </w:r>
    </w:p>
    <w:p w14:paraId="3ACA121C" w14:textId="77777777" w:rsidR="00303F85" w:rsidRPr="00211F02" w:rsidRDefault="00303F85" w:rsidP="00303F85">
      <w:pPr>
        <w:ind w:left="3600" w:firstLine="720"/>
        <w:jc w:val="both"/>
        <w:rPr>
          <w:sz w:val="22"/>
          <w:szCs w:val="22"/>
          <w:lang w:val="mk-MK"/>
        </w:rPr>
      </w:pPr>
    </w:p>
    <w:p w14:paraId="75259329" w14:textId="77777777" w:rsidR="00303F85" w:rsidRPr="00211F02" w:rsidRDefault="00303F85" w:rsidP="00303F85">
      <w:pPr>
        <w:ind w:left="3600" w:firstLine="720"/>
        <w:jc w:val="both"/>
        <w:rPr>
          <w:sz w:val="22"/>
          <w:szCs w:val="22"/>
          <w:lang w:val="mk-MK"/>
        </w:rPr>
      </w:pPr>
    </w:p>
    <w:p w14:paraId="3D8B87AD" w14:textId="77777777" w:rsidR="00303F85" w:rsidRPr="00211F02" w:rsidRDefault="00303F85" w:rsidP="00303F85">
      <w:pPr>
        <w:ind w:left="3600" w:firstLine="720"/>
        <w:jc w:val="both"/>
        <w:rPr>
          <w:sz w:val="22"/>
          <w:szCs w:val="22"/>
          <w:lang w:val="mk-MK"/>
        </w:rPr>
      </w:pPr>
    </w:p>
    <w:p w14:paraId="2CE0D463" w14:textId="77777777" w:rsidR="00303F85" w:rsidRPr="00211F02" w:rsidRDefault="00303F85" w:rsidP="00303F85">
      <w:pPr>
        <w:ind w:left="3600" w:firstLine="720"/>
        <w:jc w:val="both"/>
        <w:rPr>
          <w:sz w:val="22"/>
          <w:szCs w:val="22"/>
          <w:lang w:val="mk-MK"/>
        </w:rPr>
      </w:pPr>
    </w:p>
    <w:p w14:paraId="484099F4" w14:textId="77777777" w:rsidR="00303F85" w:rsidRPr="00211F02" w:rsidRDefault="00303F85" w:rsidP="00303F85">
      <w:pPr>
        <w:ind w:left="3600" w:firstLine="720"/>
        <w:jc w:val="both"/>
        <w:rPr>
          <w:sz w:val="22"/>
          <w:szCs w:val="22"/>
          <w:lang w:val="mk-MK"/>
        </w:rPr>
      </w:pPr>
    </w:p>
    <w:p w14:paraId="715F041F" w14:textId="77777777" w:rsidR="00303F85" w:rsidRPr="00211F02" w:rsidRDefault="00303F85" w:rsidP="00303F85">
      <w:pPr>
        <w:ind w:left="3600" w:firstLine="720"/>
        <w:jc w:val="both"/>
        <w:rPr>
          <w:sz w:val="22"/>
          <w:szCs w:val="22"/>
          <w:lang w:val="mk-MK"/>
        </w:rPr>
      </w:pPr>
      <w:r w:rsidRPr="00211F02">
        <w:rPr>
          <w:sz w:val="22"/>
          <w:szCs w:val="22"/>
          <w:lang w:val="mk-MK"/>
        </w:rPr>
        <w:t xml:space="preserve"> Член 2</w:t>
      </w:r>
    </w:p>
    <w:p w14:paraId="652E1B56" w14:textId="77777777" w:rsidR="00303F85" w:rsidRPr="00211F02" w:rsidRDefault="00303F85" w:rsidP="00303F85">
      <w:pPr>
        <w:ind w:left="3600" w:firstLine="720"/>
        <w:jc w:val="both"/>
        <w:rPr>
          <w:sz w:val="22"/>
          <w:szCs w:val="22"/>
          <w:lang w:val="mk-MK"/>
        </w:rPr>
      </w:pPr>
    </w:p>
    <w:p w14:paraId="34DB98AC" w14:textId="77777777" w:rsidR="00303F85" w:rsidRPr="00211F02" w:rsidRDefault="00303F85" w:rsidP="00303F85">
      <w:pPr>
        <w:pStyle w:val="BodyText"/>
        <w:rPr>
          <w:sz w:val="22"/>
          <w:szCs w:val="22"/>
          <w:lang w:val="mk-MK"/>
        </w:rPr>
      </w:pPr>
      <w:r w:rsidRPr="00211F02">
        <w:rPr>
          <w:sz w:val="22"/>
          <w:szCs w:val="22"/>
          <w:lang w:val="mk-MK"/>
        </w:rPr>
        <w:t xml:space="preserve">  </w:t>
      </w:r>
      <w:r w:rsidRPr="00211F02">
        <w:rPr>
          <w:sz w:val="22"/>
          <w:szCs w:val="22"/>
          <w:lang w:val="mk-MK"/>
        </w:rPr>
        <w:tab/>
        <w:t>Оваа одлука влегува во сила осмиот ден од денот на објавувањето во "Службен гласник на општина Дојран".</w:t>
      </w:r>
    </w:p>
    <w:p w14:paraId="677CBD92" w14:textId="77777777" w:rsidR="00303F85" w:rsidRPr="00211F02" w:rsidRDefault="00303F85" w:rsidP="00303F85">
      <w:pPr>
        <w:pStyle w:val="BodyText"/>
        <w:rPr>
          <w:sz w:val="22"/>
          <w:szCs w:val="22"/>
          <w:lang w:val="mk-MK"/>
        </w:rPr>
      </w:pPr>
    </w:p>
    <w:p w14:paraId="378187FF" w14:textId="77777777" w:rsidR="00303F85" w:rsidRPr="00211F02" w:rsidRDefault="00303F85" w:rsidP="00303F85">
      <w:pPr>
        <w:pStyle w:val="BodyText"/>
        <w:rPr>
          <w:sz w:val="22"/>
          <w:szCs w:val="22"/>
          <w:lang w:val="mk-MK"/>
        </w:rPr>
      </w:pPr>
    </w:p>
    <w:p w14:paraId="7F4B0212" w14:textId="77777777" w:rsidR="00303F85" w:rsidRPr="00211F02" w:rsidRDefault="00303F85" w:rsidP="00303F85">
      <w:pPr>
        <w:pStyle w:val="BodyText"/>
        <w:rPr>
          <w:sz w:val="22"/>
          <w:szCs w:val="22"/>
          <w:lang w:val="mk-MK"/>
        </w:rPr>
      </w:pPr>
    </w:p>
    <w:p w14:paraId="7B9B74D5" w14:textId="77777777" w:rsidR="00303F85" w:rsidRPr="00211F02" w:rsidRDefault="00303F85" w:rsidP="00303F85">
      <w:pPr>
        <w:pStyle w:val="BodyText"/>
        <w:rPr>
          <w:sz w:val="22"/>
          <w:szCs w:val="22"/>
          <w:lang w:val="mk-MK"/>
        </w:rPr>
      </w:pPr>
    </w:p>
    <w:p w14:paraId="15DDF8CE" w14:textId="77777777" w:rsidR="00303F85" w:rsidRPr="00211F02" w:rsidRDefault="00303F85" w:rsidP="00303F85">
      <w:pPr>
        <w:rPr>
          <w:sz w:val="22"/>
          <w:szCs w:val="22"/>
          <w:lang w:val="mk-MK"/>
        </w:rPr>
      </w:pPr>
      <w:r w:rsidRPr="00211F02">
        <w:rPr>
          <w:sz w:val="22"/>
          <w:szCs w:val="22"/>
          <w:lang w:val="mk-MK"/>
        </w:rPr>
        <w:t>Бр.08 – 1035/3                                                                                                Претседател</w:t>
      </w:r>
    </w:p>
    <w:p w14:paraId="7F9EC030" w14:textId="5789F5E6" w:rsidR="00303F85" w:rsidRPr="00211F02" w:rsidRDefault="00303F85" w:rsidP="00303F85">
      <w:pPr>
        <w:rPr>
          <w:sz w:val="22"/>
          <w:szCs w:val="22"/>
          <w:lang w:val="mk-MK"/>
        </w:rPr>
      </w:pPr>
      <w:r w:rsidRPr="00211F02">
        <w:rPr>
          <w:sz w:val="22"/>
          <w:szCs w:val="22"/>
          <w:lang w:val="mk-MK"/>
        </w:rPr>
        <w:t xml:space="preserve">22.06.2026 година                                                       </w:t>
      </w:r>
      <w:r w:rsidRPr="00211F02">
        <w:rPr>
          <w:sz w:val="22"/>
          <w:szCs w:val="22"/>
          <w:lang w:val="mk-MK"/>
        </w:rPr>
        <w:t xml:space="preserve">         </w:t>
      </w:r>
      <w:r w:rsidRPr="00211F02">
        <w:rPr>
          <w:sz w:val="22"/>
          <w:szCs w:val="22"/>
          <w:lang w:val="mk-MK"/>
        </w:rPr>
        <w:t xml:space="preserve"> на Советот на општина Дојран</w:t>
      </w:r>
    </w:p>
    <w:p w14:paraId="083FEAFA" w14:textId="0BB38ABB" w:rsidR="00303F85" w:rsidRPr="00211F02" w:rsidRDefault="00303F85" w:rsidP="00303F85">
      <w:pPr>
        <w:pStyle w:val="BodyText"/>
        <w:jc w:val="both"/>
        <w:rPr>
          <w:sz w:val="22"/>
          <w:szCs w:val="22"/>
          <w:lang w:val="mk-MK"/>
        </w:rPr>
      </w:pPr>
      <w:r w:rsidRPr="00211F02">
        <w:rPr>
          <w:sz w:val="22"/>
          <w:szCs w:val="22"/>
          <w:lang w:val="mk-MK"/>
        </w:rPr>
        <w:t>Стар Дојран                                                                                                Митко Тасев</w:t>
      </w:r>
      <w:r w:rsidR="00211F02">
        <w:rPr>
          <w:sz w:val="22"/>
          <w:szCs w:val="22"/>
          <w:lang w:val="mk-MK"/>
        </w:rPr>
        <w:t xml:space="preserve"> с.р.</w:t>
      </w:r>
    </w:p>
    <w:p w14:paraId="17261DEA" w14:textId="77777777" w:rsidR="00303F85" w:rsidRPr="00211F02" w:rsidRDefault="00303F85" w:rsidP="00303F85">
      <w:pPr>
        <w:pStyle w:val="BodyText"/>
        <w:jc w:val="both"/>
        <w:rPr>
          <w:sz w:val="22"/>
          <w:szCs w:val="22"/>
          <w:lang w:val="mk-MK"/>
        </w:rPr>
      </w:pPr>
    </w:p>
    <w:p w14:paraId="2C564A1D" w14:textId="77777777" w:rsidR="00303F85" w:rsidRPr="00211F02" w:rsidRDefault="00303F85" w:rsidP="00303F85">
      <w:pPr>
        <w:pStyle w:val="BodyText"/>
        <w:jc w:val="both"/>
        <w:rPr>
          <w:sz w:val="22"/>
          <w:szCs w:val="22"/>
          <w:lang w:val="mk-MK"/>
        </w:rPr>
      </w:pPr>
    </w:p>
    <w:p w14:paraId="0566058B" w14:textId="77777777" w:rsidR="00303F85" w:rsidRPr="00211F02" w:rsidRDefault="00303F85" w:rsidP="00303F85">
      <w:pPr>
        <w:pStyle w:val="BodyText"/>
        <w:ind w:firstLine="720"/>
        <w:jc w:val="both"/>
        <w:rPr>
          <w:sz w:val="22"/>
          <w:szCs w:val="22"/>
          <w:lang w:val="mk-MK"/>
        </w:rPr>
      </w:pPr>
    </w:p>
    <w:p w14:paraId="64114101" w14:textId="77777777" w:rsidR="00303F85" w:rsidRPr="00211F02" w:rsidRDefault="00303F85" w:rsidP="00303F85">
      <w:pPr>
        <w:pStyle w:val="BodyText"/>
        <w:ind w:firstLine="720"/>
        <w:jc w:val="both"/>
        <w:rPr>
          <w:sz w:val="22"/>
          <w:szCs w:val="22"/>
          <w:lang w:val="mk-MK"/>
        </w:rPr>
      </w:pPr>
    </w:p>
    <w:p w14:paraId="2DCEDD9A" w14:textId="77777777" w:rsidR="00303F85" w:rsidRPr="00211F02" w:rsidRDefault="00303F85" w:rsidP="00303F85">
      <w:pPr>
        <w:pStyle w:val="BodyText"/>
        <w:ind w:firstLine="720"/>
        <w:jc w:val="both"/>
        <w:rPr>
          <w:sz w:val="22"/>
          <w:szCs w:val="22"/>
          <w:lang w:val="mk-MK"/>
        </w:rPr>
      </w:pPr>
    </w:p>
    <w:p w14:paraId="5ECCBC45" w14:textId="77777777" w:rsidR="00303F85" w:rsidRPr="00211F02" w:rsidRDefault="00303F85" w:rsidP="00303F85">
      <w:pPr>
        <w:pStyle w:val="BodyText"/>
        <w:ind w:firstLine="720"/>
        <w:jc w:val="both"/>
        <w:rPr>
          <w:sz w:val="22"/>
          <w:szCs w:val="22"/>
          <w:lang w:val="mk-MK"/>
        </w:rPr>
      </w:pPr>
    </w:p>
    <w:p w14:paraId="35EF5228" w14:textId="77777777" w:rsidR="00303F85" w:rsidRPr="00211F02" w:rsidRDefault="00303F85" w:rsidP="00303F85">
      <w:pPr>
        <w:pStyle w:val="BodyText"/>
        <w:ind w:firstLine="720"/>
        <w:jc w:val="both"/>
        <w:rPr>
          <w:sz w:val="22"/>
          <w:szCs w:val="22"/>
          <w:lang w:val="mk-MK"/>
        </w:rPr>
      </w:pPr>
    </w:p>
    <w:p w14:paraId="52A93812" w14:textId="392F85E6" w:rsidR="00303F85" w:rsidRPr="00211F02" w:rsidRDefault="00303F85" w:rsidP="00303F85">
      <w:pPr>
        <w:tabs>
          <w:tab w:val="left" w:pos="709"/>
        </w:tabs>
        <w:jc w:val="both"/>
        <w:rPr>
          <w:rFonts w:eastAsia="Calibri"/>
          <w:sz w:val="22"/>
          <w:szCs w:val="22"/>
          <w:lang w:val="ru-RU"/>
        </w:rPr>
      </w:pPr>
    </w:p>
    <w:p w14:paraId="5DEBD5D2" w14:textId="77777777" w:rsidR="00303F85" w:rsidRPr="00211F02" w:rsidRDefault="00303F85" w:rsidP="00303F85">
      <w:pPr>
        <w:tabs>
          <w:tab w:val="left" w:pos="709"/>
        </w:tabs>
        <w:jc w:val="both"/>
        <w:rPr>
          <w:rFonts w:eastAsia="Calibri"/>
          <w:sz w:val="22"/>
          <w:szCs w:val="22"/>
          <w:lang w:val="ru-RU"/>
        </w:rPr>
      </w:pPr>
    </w:p>
    <w:p w14:paraId="7211FBF0" w14:textId="402A3FD9"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w:t>
      </w:r>
      <w:r w:rsidRPr="00211F02">
        <w:rPr>
          <w:sz w:val="22"/>
          <w:szCs w:val="22"/>
          <w:lang w:val="mk-MK"/>
        </w:rPr>
        <w:t>2026 година,                  "Службен гласник на општина Дојран "  бр.7 стр.</w:t>
      </w:r>
      <w:r w:rsidRPr="00211F02">
        <w:rPr>
          <w:sz w:val="22"/>
          <w:szCs w:val="22"/>
          <w:lang w:val="mk-MK"/>
        </w:rPr>
        <w:t>3</w:t>
      </w:r>
    </w:p>
    <w:p w14:paraId="36FB281D" w14:textId="77777777" w:rsidR="00303F85" w:rsidRPr="00211F02" w:rsidRDefault="00303F85" w:rsidP="00303F85">
      <w:pPr>
        <w:ind w:firstLine="720"/>
        <w:jc w:val="both"/>
        <w:rPr>
          <w:sz w:val="22"/>
          <w:szCs w:val="22"/>
          <w:lang w:val="mk-MK"/>
        </w:rPr>
      </w:pPr>
    </w:p>
    <w:p w14:paraId="710CD1DC" w14:textId="5C3EB92D" w:rsidR="00303F85" w:rsidRPr="00211F02" w:rsidRDefault="00303F85" w:rsidP="00303F85">
      <w:pPr>
        <w:tabs>
          <w:tab w:val="left" w:pos="709"/>
        </w:tabs>
        <w:jc w:val="both"/>
        <w:rPr>
          <w:rFonts w:eastAsia="Calibri"/>
          <w:sz w:val="22"/>
          <w:szCs w:val="22"/>
          <w:lang w:val="ru-RU"/>
        </w:rPr>
      </w:pPr>
      <w:r w:rsidRPr="00211F02">
        <w:rPr>
          <w:rFonts w:eastAsia="Calibri"/>
          <w:sz w:val="22"/>
          <w:szCs w:val="22"/>
          <w:lang w:val="ru-RU"/>
        </w:rPr>
        <w:tab/>
      </w:r>
      <w:r w:rsidRPr="00211F02">
        <w:rPr>
          <w:rFonts w:eastAsia="Calibri"/>
          <w:sz w:val="22"/>
          <w:szCs w:val="22"/>
          <w:lang w:val="ru-RU"/>
        </w:rPr>
        <w:t xml:space="preserve">Врз основа на член 50 став 1 точка 3 од </w:t>
      </w:r>
      <w:r w:rsidRPr="00211F02">
        <w:rPr>
          <w:sz w:val="22"/>
          <w:szCs w:val="22"/>
          <w:lang w:val="mk-MK"/>
        </w:rPr>
        <w:t>Законот за локалната самоуправа ("Службен весник на Р.М." бр. 5/02) и (“Службен весник на Р.С.М.”), бр.202/24 и</w:t>
      </w:r>
      <w:r w:rsidRPr="00211F02">
        <w:rPr>
          <w:rFonts w:eastAsia="Calibri"/>
          <w:sz w:val="22"/>
          <w:szCs w:val="22"/>
          <w:lang w:val="ru-RU"/>
        </w:rPr>
        <w:t xml:space="preserve"> член 32 од Статутот на општина Дојран ("Службен гласник на општина Дојран",</w:t>
      </w:r>
      <w:r w:rsidRPr="00211F02">
        <w:rPr>
          <w:rFonts w:eastAsia="Calibri"/>
          <w:sz w:val="22"/>
          <w:szCs w:val="22"/>
          <w:lang w:val="mk-MK"/>
        </w:rPr>
        <w:t xml:space="preserve"> </w:t>
      </w:r>
      <w:r w:rsidRPr="00211F02">
        <w:rPr>
          <w:rFonts w:eastAsia="Calibri"/>
          <w:sz w:val="22"/>
          <w:szCs w:val="22"/>
          <w:lang w:val="ru-RU"/>
        </w:rPr>
        <w:t xml:space="preserve">бр.9/06, </w:t>
      </w:r>
      <w:r w:rsidRPr="00211F02">
        <w:rPr>
          <w:sz w:val="22"/>
          <w:szCs w:val="22"/>
          <w:lang w:val="mk-MK"/>
        </w:rPr>
        <w:t xml:space="preserve">8/10, 12/14, 4/19 и 1/20), </w:t>
      </w:r>
      <w:r w:rsidRPr="00211F02">
        <w:rPr>
          <w:rFonts w:eastAsia="Calibri"/>
          <w:sz w:val="22"/>
          <w:szCs w:val="22"/>
          <w:lang w:val="ru-RU"/>
        </w:rPr>
        <w:t>Градоначалникот на општина Дојран донесе,</w:t>
      </w:r>
    </w:p>
    <w:p w14:paraId="13DBE37B" w14:textId="77777777" w:rsidR="00303F85" w:rsidRPr="00211F02" w:rsidRDefault="00303F85" w:rsidP="00303F85">
      <w:pPr>
        <w:tabs>
          <w:tab w:val="left" w:pos="709"/>
        </w:tabs>
        <w:jc w:val="both"/>
        <w:rPr>
          <w:rFonts w:eastAsia="Calibri"/>
          <w:sz w:val="22"/>
          <w:szCs w:val="22"/>
          <w:lang w:val="ru-RU"/>
        </w:rPr>
      </w:pPr>
    </w:p>
    <w:p w14:paraId="75B29137" w14:textId="77777777" w:rsidR="00303F85" w:rsidRPr="00211F02" w:rsidRDefault="00303F85" w:rsidP="00303F85">
      <w:pPr>
        <w:tabs>
          <w:tab w:val="left" w:pos="709"/>
        </w:tabs>
        <w:jc w:val="both"/>
        <w:rPr>
          <w:rFonts w:eastAsia="Calibri"/>
          <w:sz w:val="22"/>
          <w:szCs w:val="22"/>
          <w:lang w:val="mk-MK"/>
        </w:rPr>
      </w:pPr>
    </w:p>
    <w:p w14:paraId="5E79D946" w14:textId="77777777" w:rsidR="00303F85" w:rsidRPr="00211F02" w:rsidRDefault="00303F85" w:rsidP="00303F85">
      <w:pPr>
        <w:jc w:val="both"/>
        <w:rPr>
          <w:rFonts w:eastAsia="Calibri"/>
          <w:sz w:val="22"/>
          <w:szCs w:val="22"/>
          <w:lang w:val="mk-MK"/>
        </w:rPr>
      </w:pPr>
    </w:p>
    <w:p w14:paraId="75840BE8" w14:textId="77777777" w:rsidR="00303F85" w:rsidRPr="00211F02" w:rsidRDefault="00303F85" w:rsidP="00303F85">
      <w:pPr>
        <w:ind w:firstLine="720"/>
        <w:jc w:val="both"/>
        <w:rPr>
          <w:rFonts w:eastAsia="Calibri"/>
          <w:sz w:val="22"/>
          <w:szCs w:val="22"/>
          <w:lang w:val="mk-MK"/>
        </w:rPr>
      </w:pPr>
    </w:p>
    <w:p w14:paraId="65C9AB0E" w14:textId="77777777" w:rsidR="00303F85" w:rsidRPr="00211F02" w:rsidRDefault="00303F85" w:rsidP="00303F85">
      <w:pPr>
        <w:ind w:firstLine="720"/>
        <w:jc w:val="center"/>
        <w:rPr>
          <w:rFonts w:eastAsia="Calibri"/>
          <w:sz w:val="22"/>
          <w:szCs w:val="22"/>
          <w:lang w:val="mk-MK"/>
        </w:rPr>
      </w:pPr>
    </w:p>
    <w:p w14:paraId="04B427F5"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0E6D9CC0" w14:textId="77777777" w:rsidR="00303F85" w:rsidRPr="00211F02" w:rsidRDefault="00303F85" w:rsidP="00303F85">
      <w:pPr>
        <w:jc w:val="center"/>
        <w:rPr>
          <w:rFonts w:eastAsia="Calibri"/>
          <w:sz w:val="22"/>
          <w:szCs w:val="22"/>
          <w:lang w:val="ru-RU"/>
        </w:rPr>
      </w:pPr>
      <w:r w:rsidRPr="00211F02">
        <w:rPr>
          <w:sz w:val="22"/>
          <w:szCs w:val="22"/>
          <w:lang w:val="ru-RU"/>
        </w:rPr>
        <w:t xml:space="preserve">За објавување  </w:t>
      </w:r>
      <w:r w:rsidRPr="00211F02">
        <w:rPr>
          <w:sz w:val="22"/>
          <w:szCs w:val="22"/>
          <w:lang w:val="mk-MK"/>
        </w:rPr>
        <w:t xml:space="preserve">на Одлуката  </w:t>
      </w:r>
    </w:p>
    <w:p w14:paraId="1E2334D0" w14:textId="77777777" w:rsidR="00303F85" w:rsidRPr="00211F02" w:rsidRDefault="00303F85" w:rsidP="00303F85">
      <w:pPr>
        <w:pStyle w:val="BodyText"/>
        <w:spacing w:after="0"/>
        <w:jc w:val="center"/>
        <w:rPr>
          <w:sz w:val="22"/>
          <w:szCs w:val="22"/>
          <w:lang w:val="ru-RU"/>
        </w:rPr>
      </w:pPr>
      <w:r w:rsidRPr="00211F02">
        <w:rPr>
          <w:sz w:val="22"/>
          <w:szCs w:val="22"/>
          <w:lang w:val="ru-RU"/>
        </w:rPr>
        <w:t xml:space="preserve">За давање согласност за формирање </w:t>
      </w:r>
      <w:r w:rsidRPr="00211F02">
        <w:rPr>
          <w:sz w:val="22"/>
          <w:szCs w:val="22"/>
          <w:lang w:val="mk-MK"/>
        </w:rPr>
        <w:t xml:space="preserve">на паралелки </w:t>
      </w:r>
      <w:r w:rsidRPr="00211F02">
        <w:rPr>
          <w:sz w:val="22"/>
          <w:szCs w:val="22"/>
          <w:lang w:val="ru-RU"/>
        </w:rPr>
        <w:t xml:space="preserve">со помал број ученици </w:t>
      </w:r>
      <w:r w:rsidRPr="00211F02">
        <w:rPr>
          <w:sz w:val="22"/>
          <w:szCs w:val="22"/>
          <w:lang w:val="mk-MK"/>
        </w:rPr>
        <w:t>во  О.О.У. ,,Кочо Рацин</w:t>
      </w:r>
      <w:r w:rsidRPr="00211F02">
        <w:rPr>
          <w:sz w:val="22"/>
          <w:szCs w:val="22"/>
          <w:lang w:val="ru-RU"/>
        </w:rPr>
        <w:t>”</w:t>
      </w:r>
      <w:r w:rsidRPr="00211F02">
        <w:rPr>
          <w:sz w:val="22"/>
          <w:szCs w:val="22"/>
          <w:lang w:val="mk-MK"/>
        </w:rPr>
        <w:t xml:space="preserve"> Нов Дојран</w:t>
      </w:r>
      <w:r w:rsidRPr="00211F02">
        <w:rPr>
          <w:sz w:val="22"/>
          <w:szCs w:val="22"/>
          <w:lang w:val="ru-RU"/>
        </w:rPr>
        <w:t>, во учебната 2026/27 година</w:t>
      </w:r>
    </w:p>
    <w:p w14:paraId="47ADD8D8" w14:textId="77777777" w:rsidR="00303F85" w:rsidRPr="00211F02" w:rsidRDefault="00303F85" w:rsidP="00303F85">
      <w:pPr>
        <w:jc w:val="center"/>
        <w:rPr>
          <w:sz w:val="22"/>
          <w:szCs w:val="22"/>
          <w:lang w:val="ru-RU"/>
        </w:rPr>
      </w:pPr>
    </w:p>
    <w:p w14:paraId="7364A2AB" w14:textId="77777777" w:rsidR="00303F85" w:rsidRPr="00211F02" w:rsidRDefault="00303F85" w:rsidP="00303F85">
      <w:pPr>
        <w:jc w:val="center"/>
        <w:rPr>
          <w:sz w:val="22"/>
          <w:szCs w:val="22"/>
          <w:lang w:val="mk-MK"/>
        </w:rPr>
      </w:pPr>
    </w:p>
    <w:p w14:paraId="76C16FE8" w14:textId="77777777" w:rsidR="00303F85" w:rsidRPr="00211F02" w:rsidRDefault="00303F85" w:rsidP="00303F85">
      <w:pPr>
        <w:jc w:val="center"/>
        <w:rPr>
          <w:sz w:val="22"/>
          <w:szCs w:val="22"/>
          <w:lang w:val="mk-MK"/>
        </w:rPr>
      </w:pPr>
    </w:p>
    <w:p w14:paraId="75EF05CC" w14:textId="77777777" w:rsidR="00303F85" w:rsidRPr="00211F02" w:rsidRDefault="00303F85" w:rsidP="00303F85">
      <w:pPr>
        <w:jc w:val="center"/>
        <w:rPr>
          <w:sz w:val="22"/>
          <w:szCs w:val="22"/>
          <w:lang w:val="mk-MK"/>
        </w:rPr>
      </w:pPr>
    </w:p>
    <w:p w14:paraId="6DBE6050" w14:textId="77777777" w:rsidR="00303F85" w:rsidRPr="00211F02" w:rsidRDefault="00303F85" w:rsidP="00303F85">
      <w:pPr>
        <w:jc w:val="center"/>
        <w:rPr>
          <w:sz w:val="22"/>
          <w:szCs w:val="22"/>
          <w:lang w:val="mk-MK"/>
        </w:rPr>
      </w:pPr>
    </w:p>
    <w:p w14:paraId="3B81CAFC" w14:textId="77777777" w:rsidR="00303F85" w:rsidRPr="00211F02" w:rsidRDefault="00303F85" w:rsidP="00303F85">
      <w:pPr>
        <w:jc w:val="both"/>
        <w:rPr>
          <w:rFonts w:eastAsia="Calibri"/>
          <w:sz w:val="22"/>
          <w:szCs w:val="22"/>
          <w:lang w:val="mk-MK"/>
        </w:rPr>
      </w:pPr>
      <w:r w:rsidRPr="00211F02">
        <w:rPr>
          <w:rFonts w:eastAsia="Calibri"/>
          <w:sz w:val="22"/>
          <w:szCs w:val="22"/>
          <w:lang w:val="mk-MK"/>
        </w:rPr>
        <w:t xml:space="preserve"> </w:t>
      </w:r>
      <w:r w:rsidRPr="00211F02">
        <w:rPr>
          <w:rFonts w:eastAsia="Calibri"/>
          <w:sz w:val="22"/>
          <w:szCs w:val="22"/>
          <w:lang w:val="mk-MK"/>
        </w:rPr>
        <w:tab/>
        <w:t>1.</w:t>
      </w:r>
      <w:r w:rsidRPr="00211F02">
        <w:rPr>
          <w:sz w:val="22"/>
          <w:szCs w:val="22"/>
          <w:lang w:val="mk-MK"/>
        </w:rPr>
        <w:t xml:space="preserve">Одлуката  за давање согласност Одлуката  </w:t>
      </w:r>
      <w:r w:rsidRPr="00211F02">
        <w:rPr>
          <w:sz w:val="22"/>
          <w:szCs w:val="22"/>
          <w:lang w:val="ru-RU"/>
        </w:rPr>
        <w:t xml:space="preserve">За давање согласност за формирање </w:t>
      </w:r>
      <w:r w:rsidRPr="00211F02">
        <w:rPr>
          <w:sz w:val="22"/>
          <w:szCs w:val="22"/>
          <w:lang w:val="mk-MK"/>
        </w:rPr>
        <w:t xml:space="preserve">на паралелки </w:t>
      </w:r>
      <w:r w:rsidRPr="00211F02">
        <w:rPr>
          <w:sz w:val="22"/>
          <w:szCs w:val="22"/>
          <w:lang w:val="ru-RU"/>
        </w:rPr>
        <w:t xml:space="preserve">со помал број ученици </w:t>
      </w:r>
      <w:r w:rsidRPr="00211F02">
        <w:rPr>
          <w:sz w:val="22"/>
          <w:szCs w:val="22"/>
          <w:lang w:val="mk-MK"/>
        </w:rPr>
        <w:t>во  О.О.У. ,,Кочо Рацин</w:t>
      </w:r>
      <w:r w:rsidRPr="00211F02">
        <w:rPr>
          <w:sz w:val="22"/>
          <w:szCs w:val="22"/>
          <w:lang w:val="ru-RU"/>
        </w:rPr>
        <w:t>”</w:t>
      </w:r>
      <w:r w:rsidRPr="00211F02">
        <w:rPr>
          <w:sz w:val="22"/>
          <w:szCs w:val="22"/>
          <w:lang w:val="mk-MK"/>
        </w:rPr>
        <w:t xml:space="preserve"> Нов Дојран</w:t>
      </w:r>
      <w:r w:rsidRPr="00211F02">
        <w:rPr>
          <w:sz w:val="22"/>
          <w:szCs w:val="22"/>
          <w:lang w:val="ru-RU"/>
        </w:rPr>
        <w:t>, во учебната 2026/27 година</w:t>
      </w:r>
      <w:r w:rsidRPr="00211F02">
        <w:rPr>
          <w:rFonts w:eastAsia="Calibri"/>
          <w:sz w:val="22"/>
          <w:szCs w:val="22"/>
          <w:lang w:val="mk-MK"/>
        </w:rPr>
        <w:t xml:space="preserve">, </w:t>
      </w:r>
      <w:r w:rsidRPr="00211F02">
        <w:rPr>
          <w:sz w:val="22"/>
          <w:szCs w:val="22"/>
          <w:lang w:val="mk-MK"/>
        </w:rPr>
        <w:t>донесена на седницата на Советот на општина Дојран, одржана на ден 22.06.2026 година,  да се објават во "Службен гласник на општина Дојран".</w:t>
      </w:r>
    </w:p>
    <w:p w14:paraId="7D54EB01" w14:textId="77777777" w:rsidR="00303F85" w:rsidRPr="00211F02" w:rsidRDefault="00303F85" w:rsidP="00303F85">
      <w:pPr>
        <w:ind w:firstLine="567"/>
        <w:jc w:val="both"/>
        <w:rPr>
          <w:rFonts w:eastAsia="Calibri"/>
          <w:sz w:val="22"/>
          <w:szCs w:val="22"/>
          <w:lang w:val="mk-MK"/>
        </w:rPr>
      </w:pPr>
    </w:p>
    <w:p w14:paraId="3DC86DD0" w14:textId="77777777" w:rsidR="00303F85" w:rsidRPr="00211F02" w:rsidRDefault="00303F85" w:rsidP="00303F85">
      <w:pPr>
        <w:jc w:val="both"/>
        <w:rPr>
          <w:sz w:val="22"/>
          <w:szCs w:val="22"/>
          <w:lang w:val="mk-MK"/>
        </w:rPr>
      </w:pPr>
    </w:p>
    <w:p w14:paraId="4D29A67E" w14:textId="77777777" w:rsidR="00303F85" w:rsidRPr="00211F02" w:rsidRDefault="00303F85" w:rsidP="00303F85">
      <w:pPr>
        <w:jc w:val="both"/>
        <w:rPr>
          <w:rFonts w:eastAsia="Calibri"/>
          <w:sz w:val="22"/>
          <w:szCs w:val="22"/>
          <w:lang w:val="mk-MK"/>
        </w:rPr>
      </w:pPr>
    </w:p>
    <w:p w14:paraId="51E5191F" w14:textId="77777777" w:rsidR="00303F85" w:rsidRPr="00211F02" w:rsidRDefault="00303F85" w:rsidP="00303F85">
      <w:pPr>
        <w:jc w:val="both"/>
        <w:rPr>
          <w:rFonts w:eastAsia="Calibri"/>
          <w:sz w:val="22"/>
          <w:szCs w:val="22"/>
          <w:lang w:val="mk-MK"/>
        </w:rPr>
      </w:pPr>
    </w:p>
    <w:p w14:paraId="5D01A2EF" w14:textId="77777777" w:rsidR="00303F85" w:rsidRPr="00211F02" w:rsidRDefault="00303F85" w:rsidP="00303F85">
      <w:pPr>
        <w:jc w:val="both"/>
        <w:rPr>
          <w:rFonts w:eastAsia="Calibri"/>
          <w:sz w:val="22"/>
          <w:szCs w:val="22"/>
          <w:lang w:val="mk-MK"/>
        </w:rPr>
      </w:pPr>
    </w:p>
    <w:p w14:paraId="22D4A183" w14:textId="77777777" w:rsidR="00303F85" w:rsidRPr="00211F02" w:rsidRDefault="00303F85" w:rsidP="00303F85">
      <w:pPr>
        <w:jc w:val="both"/>
        <w:rPr>
          <w:rFonts w:eastAsia="Calibri"/>
          <w:sz w:val="22"/>
          <w:szCs w:val="22"/>
          <w:lang w:val="mk-MK"/>
        </w:rPr>
      </w:pPr>
    </w:p>
    <w:p w14:paraId="5244EDA3"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395D7842" w14:textId="77777777" w:rsidR="00303F85" w:rsidRPr="00211F02" w:rsidRDefault="00303F85" w:rsidP="00303F85">
      <w:pPr>
        <w:jc w:val="both"/>
        <w:rPr>
          <w:rFonts w:eastAsia="Calibri"/>
          <w:sz w:val="22"/>
          <w:szCs w:val="22"/>
          <w:lang w:val="ru-RU"/>
        </w:rPr>
      </w:pPr>
    </w:p>
    <w:p w14:paraId="51DB40FC" w14:textId="77777777" w:rsidR="00303F85" w:rsidRPr="00211F02" w:rsidRDefault="00303F85" w:rsidP="00303F85">
      <w:pPr>
        <w:jc w:val="both"/>
        <w:rPr>
          <w:rFonts w:eastAsia="Calibri"/>
          <w:sz w:val="22"/>
          <w:szCs w:val="22"/>
          <w:lang w:val="mk-MK"/>
        </w:rPr>
      </w:pPr>
    </w:p>
    <w:p w14:paraId="6358E88C" w14:textId="77777777" w:rsidR="00303F85" w:rsidRPr="00211F02" w:rsidRDefault="00303F85" w:rsidP="00303F85">
      <w:pPr>
        <w:ind w:firstLine="720"/>
        <w:jc w:val="both"/>
        <w:rPr>
          <w:sz w:val="22"/>
          <w:szCs w:val="22"/>
          <w:lang w:val="mk-MK"/>
        </w:rPr>
      </w:pPr>
    </w:p>
    <w:p w14:paraId="64DE3D5D" w14:textId="77777777" w:rsidR="00303F85" w:rsidRPr="00211F02" w:rsidRDefault="00303F85" w:rsidP="00303F85">
      <w:pPr>
        <w:ind w:firstLine="720"/>
        <w:jc w:val="both"/>
        <w:rPr>
          <w:sz w:val="22"/>
          <w:szCs w:val="22"/>
          <w:lang w:val="mk-MK"/>
        </w:rPr>
      </w:pPr>
    </w:p>
    <w:p w14:paraId="3CE51850" w14:textId="77777777" w:rsidR="00303F85" w:rsidRPr="00211F02" w:rsidRDefault="00303F85" w:rsidP="00303F85">
      <w:pPr>
        <w:ind w:firstLine="720"/>
        <w:jc w:val="both"/>
        <w:rPr>
          <w:sz w:val="22"/>
          <w:szCs w:val="22"/>
          <w:lang w:val="mk-MK"/>
        </w:rPr>
      </w:pPr>
    </w:p>
    <w:p w14:paraId="3BE294BF" w14:textId="77777777" w:rsidR="00303F85" w:rsidRPr="00211F02" w:rsidRDefault="00303F85" w:rsidP="00303F85">
      <w:pPr>
        <w:jc w:val="both"/>
        <w:rPr>
          <w:sz w:val="22"/>
          <w:szCs w:val="22"/>
          <w:lang w:val="mk-MK"/>
        </w:rPr>
      </w:pPr>
      <w:r w:rsidRPr="00211F02">
        <w:rPr>
          <w:sz w:val="22"/>
          <w:szCs w:val="22"/>
          <w:lang w:val="mk-MK"/>
        </w:rPr>
        <w:t xml:space="preserve">Бр.09-1128 /3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7E713B80" w14:textId="77777777"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59048EB7" w14:textId="5EE04E19"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Pr="00211F02">
        <w:rPr>
          <w:sz w:val="22"/>
          <w:szCs w:val="22"/>
          <w:lang w:val="mk-MK"/>
        </w:rPr>
        <w:t xml:space="preserve">       </w:t>
      </w:r>
      <w:r w:rsidRPr="00211F02">
        <w:rPr>
          <w:sz w:val="22"/>
          <w:szCs w:val="22"/>
          <w:lang w:val="mk-MK"/>
        </w:rPr>
        <w:t xml:space="preserve"> на Општина Дојран </w:t>
      </w:r>
    </w:p>
    <w:p w14:paraId="1EE3EE01" w14:textId="5F6FAD90" w:rsidR="00303F85" w:rsidRP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Илија Тентов </w:t>
      </w:r>
      <w:r w:rsidR="00211F02">
        <w:rPr>
          <w:sz w:val="22"/>
          <w:szCs w:val="22"/>
          <w:lang w:val="mk-MK"/>
        </w:rPr>
        <w:t>с.р.</w:t>
      </w:r>
    </w:p>
    <w:p w14:paraId="292E68F1" w14:textId="77777777" w:rsidR="00303F85" w:rsidRPr="00211F02" w:rsidRDefault="00303F85" w:rsidP="00303F85">
      <w:pPr>
        <w:rPr>
          <w:sz w:val="22"/>
          <w:szCs w:val="22"/>
          <w:lang w:val="mk-MK"/>
        </w:rPr>
      </w:pPr>
    </w:p>
    <w:p w14:paraId="747CB173" w14:textId="77777777" w:rsidR="00303F85" w:rsidRPr="00211F02" w:rsidRDefault="00303F85" w:rsidP="00303F85">
      <w:pPr>
        <w:jc w:val="both"/>
        <w:rPr>
          <w:sz w:val="22"/>
          <w:szCs w:val="22"/>
          <w:lang w:val="mk-MK"/>
        </w:rPr>
      </w:pPr>
      <w:r w:rsidRPr="00211F02">
        <w:rPr>
          <w:sz w:val="22"/>
          <w:szCs w:val="22"/>
          <w:lang w:val="mk-MK"/>
        </w:rPr>
        <w:tab/>
      </w:r>
    </w:p>
    <w:p w14:paraId="6EB0890D" w14:textId="77777777" w:rsidR="00303F85" w:rsidRPr="00211F02" w:rsidRDefault="00303F85" w:rsidP="00303F85">
      <w:pPr>
        <w:rPr>
          <w:sz w:val="22"/>
          <w:szCs w:val="22"/>
          <w:lang w:val="mk-MK"/>
        </w:rPr>
      </w:pPr>
    </w:p>
    <w:p w14:paraId="0586B6BB" w14:textId="77777777" w:rsidR="00303F85" w:rsidRPr="00211F02" w:rsidRDefault="00303F85" w:rsidP="00303F85">
      <w:pPr>
        <w:ind w:firstLine="720"/>
        <w:jc w:val="both"/>
        <w:rPr>
          <w:sz w:val="22"/>
          <w:szCs w:val="22"/>
          <w:lang w:val="mk-MK"/>
        </w:rPr>
      </w:pPr>
    </w:p>
    <w:p w14:paraId="1C1CD2EB" w14:textId="77777777" w:rsidR="00303F85" w:rsidRPr="00211F02" w:rsidRDefault="00303F85" w:rsidP="00303F85">
      <w:pPr>
        <w:ind w:firstLine="720"/>
        <w:jc w:val="both"/>
        <w:rPr>
          <w:sz w:val="22"/>
          <w:szCs w:val="22"/>
          <w:lang w:val="mk-MK"/>
        </w:rPr>
      </w:pPr>
    </w:p>
    <w:p w14:paraId="18D43094" w14:textId="77777777" w:rsidR="00303F85" w:rsidRPr="00211F02" w:rsidRDefault="00303F85" w:rsidP="00303F85">
      <w:pPr>
        <w:ind w:firstLine="720"/>
        <w:jc w:val="both"/>
        <w:rPr>
          <w:sz w:val="22"/>
          <w:szCs w:val="22"/>
          <w:lang w:val="mk-MK"/>
        </w:rPr>
      </w:pPr>
    </w:p>
    <w:p w14:paraId="1F5861E1" w14:textId="77777777" w:rsidR="00303F85" w:rsidRPr="00211F02" w:rsidRDefault="00303F85" w:rsidP="00303F85">
      <w:pPr>
        <w:ind w:firstLine="720"/>
        <w:jc w:val="both"/>
        <w:rPr>
          <w:sz w:val="22"/>
          <w:szCs w:val="22"/>
          <w:lang w:val="mk-MK"/>
        </w:rPr>
      </w:pPr>
    </w:p>
    <w:p w14:paraId="1CAFAC7D" w14:textId="77777777" w:rsidR="00303F85" w:rsidRDefault="00303F85" w:rsidP="00303F85">
      <w:pPr>
        <w:ind w:firstLine="720"/>
        <w:jc w:val="both"/>
        <w:rPr>
          <w:sz w:val="22"/>
          <w:szCs w:val="22"/>
          <w:lang w:val="mk-MK"/>
        </w:rPr>
      </w:pPr>
    </w:p>
    <w:p w14:paraId="0A69D126" w14:textId="77777777" w:rsidR="00211F02" w:rsidRPr="00211F02" w:rsidRDefault="00211F02" w:rsidP="00303F85">
      <w:pPr>
        <w:ind w:firstLine="720"/>
        <w:jc w:val="both"/>
        <w:rPr>
          <w:sz w:val="22"/>
          <w:szCs w:val="22"/>
          <w:lang w:val="mk-MK"/>
        </w:rPr>
      </w:pPr>
    </w:p>
    <w:p w14:paraId="1A78F049" w14:textId="77777777" w:rsidR="00303F85" w:rsidRPr="00211F02" w:rsidRDefault="00303F85" w:rsidP="00303F85">
      <w:pPr>
        <w:ind w:firstLine="720"/>
        <w:jc w:val="both"/>
        <w:rPr>
          <w:sz w:val="22"/>
          <w:szCs w:val="22"/>
          <w:lang w:val="mk-MK"/>
        </w:rPr>
      </w:pPr>
    </w:p>
    <w:p w14:paraId="4D6DDDA5" w14:textId="77777777" w:rsidR="00303F85" w:rsidRPr="00211F02" w:rsidRDefault="00303F85" w:rsidP="00303F85">
      <w:pPr>
        <w:ind w:firstLine="720"/>
        <w:jc w:val="both"/>
        <w:rPr>
          <w:sz w:val="22"/>
          <w:szCs w:val="22"/>
          <w:lang w:val="mk-MK"/>
        </w:rPr>
      </w:pPr>
    </w:p>
    <w:p w14:paraId="55C9B96E" w14:textId="77777777" w:rsidR="00303F85" w:rsidRPr="00211F02" w:rsidRDefault="00303F85" w:rsidP="00303F85">
      <w:pPr>
        <w:ind w:firstLine="720"/>
        <w:jc w:val="both"/>
        <w:rPr>
          <w:sz w:val="22"/>
          <w:szCs w:val="22"/>
          <w:lang w:val="mk-MK"/>
        </w:rPr>
      </w:pPr>
    </w:p>
    <w:p w14:paraId="22AA46A4" w14:textId="77777777" w:rsidR="00303F85" w:rsidRPr="00211F02" w:rsidRDefault="00303F85" w:rsidP="00303F85">
      <w:pPr>
        <w:ind w:firstLine="720"/>
        <w:jc w:val="both"/>
        <w:rPr>
          <w:sz w:val="22"/>
          <w:szCs w:val="22"/>
          <w:lang w:val="mk-MK"/>
        </w:rPr>
      </w:pPr>
    </w:p>
    <w:p w14:paraId="38BD1438" w14:textId="2A99A6D7"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4</w:t>
      </w:r>
    </w:p>
    <w:p w14:paraId="2C50F468" w14:textId="77777777" w:rsidR="00303F85" w:rsidRPr="00211F02" w:rsidRDefault="00303F85" w:rsidP="00303F85">
      <w:pPr>
        <w:ind w:firstLine="720"/>
        <w:jc w:val="both"/>
        <w:rPr>
          <w:sz w:val="22"/>
          <w:szCs w:val="22"/>
          <w:lang w:val="mk-MK"/>
        </w:rPr>
      </w:pPr>
    </w:p>
    <w:p w14:paraId="759F62AB" w14:textId="017A4AC8" w:rsidR="00303F85" w:rsidRPr="00211F02" w:rsidRDefault="00303F85" w:rsidP="00303F85">
      <w:pPr>
        <w:tabs>
          <w:tab w:val="left" w:pos="709"/>
        </w:tabs>
        <w:jc w:val="both"/>
        <w:rPr>
          <w:rFonts w:eastAsia="Calibri"/>
          <w:sz w:val="22"/>
          <w:szCs w:val="22"/>
          <w:lang w:val="mk-MK"/>
        </w:rPr>
      </w:pPr>
      <w:r w:rsidRPr="00211F02">
        <w:rPr>
          <w:sz w:val="22"/>
          <w:szCs w:val="22"/>
          <w:lang w:val="mk-MK"/>
        </w:rPr>
        <w:tab/>
      </w:r>
      <w:r w:rsidRPr="00211F02">
        <w:rPr>
          <w:sz w:val="22"/>
          <w:szCs w:val="22"/>
          <w:lang w:val="ru-RU"/>
        </w:rPr>
        <w:t xml:space="preserve">Врз основа на член 53 став 5 од Законот за основното </w:t>
      </w:r>
      <w:r w:rsidRPr="00211F02">
        <w:rPr>
          <w:sz w:val="22"/>
          <w:szCs w:val="22"/>
          <w:lang w:val="mk-MK"/>
        </w:rPr>
        <w:t>образование („Службен весник на Р.С.М.“ бр.161/19, 76/2020; 229/2020; 3/2025; 74/2025 и 111/2026),</w:t>
      </w:r>
      <w:r w:rsidRPr="00211F02">
        <w:rPr>
          <w:sz w:val="22"/>
          <w:szCs w:val="22"/>
          <w:lang w:val="ru-RU"/>
        </w:rPr>
        <w:t xml:space="preserve"> Советот на општина Дојран на седницата одржана на ден  </w:t>
      </w:r>
      <w:r w:rsidRPr="00211F02">
        <w:rPr>
          <w:sz w:val="22"/>
          <w:szCs w:val="22"/>
          <w:lang w:val="mk-MK"/>
        </w:rPr>
        <w:t>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година, по Барањето од </w:t>
      </w:r>
      <w:r w:rsidRPr="00211F02">
        <w:rPr>
          <w:sz w:val="22"/>
          <w:szCs w:val="22"/>
          <w:lang w:val="mk-MK"/>
        </w:rPr>
        <w:t>О.О.У. ,,Кочо Рацин” Нов Дојран</w:t>
      </w:r>
      <w:r w:rsidRPr="00211F02">
        <w:rPr>
          <w:sz w:val="22"/>
          <w:szCs w:val="22"/>
          <w:lang w:val="ru-RU"/>
        </w:rPr>
        <w:t xml:space="preserve"> за формирање на </w:t>
      </w:r>
      <w:r w:rsidRPr="00211F02">
        <w:rPr>
          <w:sz w:val="22"/>
          <w:szCs w:val="22"/>
          <w:lang w:val="mk-MK"/>
        </w:rPr>
        <w:t>паралелки со помал број ученици во учебната 2026/27 година, ја донесе следната,</w:t>
      </w:r>
    </w:p>
    <w:p w14:paraId="7E9933A7" w14:textId="77777777" w:rsidR="00303F85" w:rsidRPr="00211F02" w:rsidRDefault="00303F85" w:rsidP="00303F85">
      <w:pPr>
        <w:pStyle w:val="BodyText"/>
        <w:spacing w:after="0"/>
        <w:ind w:firstLine="720"/>
        <w:jc w:val="both"/>
        <w:rPr>
          <w:sz w:val="22"/>
          <w:szCs w:val="22"/>
          <w:lang w:val="ru-RU"/>
        </w:rPr>
      </w:pPr>
    </w:p>
    <w:p w14:paraId="565F7F7C" w14:textId="77777777" w:rsidR="00303F85" w:rsidRPr="00211F02" w:rsidRDefault="00303F85" w:rsidP="00303F85">
      <w:pPr>
        <w:jc w:val="center"/>
        <w:rPr>
          <w:rFonts w:eastAsia="Calibri"/>
          <w:sz w:val="22"/>
          <w:szCs w:val="22"/>
          <w:lang w:val="ru-RU"/>
        </w:rPr>
      </w:pPr>
    </w:p>
    <w:p w14:paraId="28AA8E97" w14:textId="77777777" w:rsidR="00303F85" w:rsidRDefault="00303F85" w:rsidP="00303F85">
      <w:pPr>
        <w:jc w:val="center"/>
        <w:rPr>
          <w:rFonts w:eastAsia="Calibri"/>
          <w:sz w:val="22"/>
          <w:szCs w:val="22"/>
          <w:lang w:val="ru-RU"/>
        </w:rPr>
      </w:pPr>
    </w:p>
    <w:p w14:paraId="04B87BEB"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О Д Л У К А</w:t>
      </w:r>
    </w:p>
    <w:p w14:paraId="3476A41D" w14:textId="77777777" w:rsidR="00303F85" w:rsidRPr="00211F02" w:rsidRDefault="00303F85" w:rsidP="00303F85">
      <w:pPr>
        <w:pStyle w:val="BodyText"/>
        <w:spacing w:after="0"/>
        <w:jc w:val="center"/>
        <w:rPr>
          <w:sz w:val="22"/>
          <w:szCs w:val="22"/>
          <w:lang w:val="ru-RU"/>
        </w:rPr>
      </w:pPr>
      <w:r w:rsidRPr="00211F02">
        <w:rPr>
          <w:sz w:val="22"/>
          <w:szCs w:val="22"/>
          <w:lang w:val="ru-RU"/>
        </w:rPr>
        <w:t xml:space="preserve">За давање согласност за формирање </w:t>
      </w:r>
      <w:r w:rsidRPr="00211F02">
        <w:rPr>
          <w:sz w:val="22"/>
          <w:szCs w:val="22"/>
          <w:lang w:val="mk-MK"/>
        </w:rPr>
        <w:t xml:space="preserve">на паралелки </w:t>
      </w:r>
      <w:r w:rsidRPr="00211F02">
        <w:rPr>
          <w:sz w:val="22"/>
          <w:szCs w:val="22"/>
          <w:lang w:val="ru-RU"/>
        </w:rPr>
        <w:t xml:space="preserve">со помал број ученици </w:t>
      </w:r>
      <w:bookmarkStart w:id="1" w:name="_Hlk233101669"/>
      <w:r w:rsidRPr="00211F02">
        <w:rPr>
          <w:sz w:val="22"/>
          <w:szCs w:val="22"/>
          <w:lang w:val="mk-MK"/>
        </w:rPr>
        <w:t>во  О.О.У. ,,Кочо Рацин</w:t>
      </w:r>
      <w:r w:rsidRPr="00211F02">
        <w:rPr>
          <w:sz w:val="22"/>
          <w:szCs w:val="22"/>
          <w:lang w:val="ru-RU"/>
        </w:rPr>
        <w:t>”</w:t>
      </w:r>
      <w:r w:rsidRPr="00211F02">
        <w:rPr>
          <w:sz w:val="22"/>
          <w:szCs w:val="22"/>
          <w:lang w:val="mk-MK"/>
        </w:rPr>
        <w:t xml:space="preserve"> Нов Дојран</w:t>
      </w:r>
      <w:r w:rsidRPr="00211F02">
        <w:rPr>
          <w:sz w:val="22"/>
          <w:szCs w:val="22"/>
          <w:lang w:val="ru-RU"/>
        </w:rPr>
        <w:t>, во учебната 2026/27 година</w:t>
      </w:r>
    </w:p>
    <w:bookmarkEnd w:id="1"/>
    <w:p w14:paraId="4682B9C9" w14:textId="77777777" w:rsidR="00303F85" w:rsidRPr="00211F02" w:rsidRDefault="00303F85" w:rsidP="00303F85">
      <w:pPr>
        <w:jc w:val="center"/>
        <w:rPr>
          <w:rFonts w:eastAsia="Calibri"/>
          <w:sz w:val="22"/>
          <w:szCs w:val="22"/>
          <w:lang w:val="mk-MK"/>
        </w:rPr>
      </w:pPr>
    </w:p>
    <w:p w14:paraId="201E3847" w14:textId="77777777" w:rsidR="00303F85" w:rsidRPr="00211F02" w:rsidRDefault="00303F85" w:rsidP="00303F85">
      <w:pPr>
        <w:jc w:val="center"/>
        <w:rPr>
          <w:rFonts w:eastAsia="Calibri"/>
          <w:sz w:val="22"/>
          <w:szCs w:val="22"/>
          <w:lang w:val="mk-MK"/>
        </w:rPr>
      </w:pPr>
    </w:p>
    <w:p w14:paraId="4261B09E" w14:textId="77777777" w:rsidR="00303F85" w:rsidRPr="00211F02" w:rsidRDefault="00303F85" w:rsidP="00303F85">
      <w:pPr>
        <w:jc w:val="center"/>
        <w:rPr>
          <w:rFonts w:eastAsia="Calibri"/>
          <w:sz w:val="22"/>
          <w:szCs w:val="22"/>
          <w:lang w:val="mk-MK"/>
        </w:rPr>
      </w:pPr>
    </w:p>
    <w:p w14:paraId="38C17969"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Член 1</w:t>
      </w:r>
    </w:p>
    <w:p w14:paraId="715B8D14" w14:textId="77777777" w:rsidR="00303F85" w:rsidRPr="00211F02" w:rsidRDefault="00303F85" w:rsidP="00303F85">
      <w:pPr>
        <w:pStyle w:val="BodyText"/>
        <w:spacing w:after="0"/>
        <w:ind w:firstLine="720"/>
        <w:jc w:val="both"/>
        <w:rPr>
          <w:sz w:val="22"/>
          <w:szCs w:val="22"/>
          <w:lang w:val="mk-MK"/>
        </w:rPr>
      </w:pPr>
      <w:r w:rsidRPr="00211F02">
        <w:rPr>
          <w:sz w:val="22"/>
          <w:szCs w:val="22"/>
          <w:lang w:val="mk-MK"/>
        </w:rPr>
        <w:t>Со оваа Одлука се дава согласност за формирање на две паралелки со помал број ученици во О.О.У. ,,Кочо Рацин” Нов Дојран и тоа:</w:t>
      </w:r>
    </w:p>
    <w:p w14:paraId="60403399" w14:textId="77777777" w:rsidR="00303F85" w:rsidRPr="00211F02" w:rsidRDefault="00303F85" w:rsidP="00303F85">
      <w:pPr>
        <w:pStyle w:val="BodyText"/>
        <w:spacing w:after="0"/>
        <w:ind w:firstLine="720"/>
        <w:jc w:val="both"/>
        <w:rPr>
          <w:sz w:val="22"/>
          <w:szCs w:val="22"/>
          <w:lang w:val="mk-MK"/>
        </w:rPr>
      </w:pPr>
    </w:p>
    <w:p w14:paraId="1A084DD3" w14:textId="77777777" w:rsidR="00303F85" w:rsidRPr="00211F02" w:rsidRDefault="00303F85" w:rsidP="00303F85">
      <w:pPr>
        <w:pStyle w:val="BodyText"/>
        <w:spacing w:after="0"/>
        <w:ind w:firstLine="720"/>
        <w:jc w:val="both"/>
        <w:rPr>
          <w:sz w:val="22"/>
          <w:szCs w:val="22"/>
          <w:lang w:val="mk-MK"/>
        </w:rPr>
      </w:pPr>
      <w:r w:rsidRPr="00211F02">
        <w:rPr>
          <w:sz w:val="22"/>
          <w:szCs w:val="22"/>
          <w:lang w:val="mk-MK"/>
        </w:rPr>
        <w:t>-Паралелка во петто Одделение со по 2(два) ученика, во П.У. Николич,</w:t>
      </w:r>
    </w:p>
    <w:p w14:paraId="4B9E57F1" w14:textId="77777777" w:rsidR="00303F85" w:rsidRPr="00211F02" w:rsidRDefault="00303F85" w:rsidP="00303F85">
      <w:pPr>
        <w:pStyle w:val="BodyText"/>
        <w:spacing w:after="0"/>
        <w:ind w:firstLine="720"/>
        <w:jc w:val="both"/>
        <w:rPr>
          <w:sz w:val="22"/>
          <w:szCs w:val="22"/>
          <w:lang w:val="mk-MK"/>
        </w:rPr>
      </w:pPr>
      <w:r w:rsidRPr="00211F02">
        <w:rPr>
          <w:sz w:val="22"/>
          <w:szCs w:val="22"/>
          <w:lang w:val="mk-MK"/>
        </w:rPr>
        <w:t>-Комбинирана паралелка во прво/петто одделение со 4 ученика во П.У. Ѓопчели.</w:t>
      </w:r>
    </w:p>
    <w:p w14:paraId="14A08C8C" w14:textId="77777777" w:rsidR="00303F85" w:rsidRPr="00211F02" w:rsidRDefault="00303F85" w:rsidP="00303F85">
      <w:pPr>
        <w:pStyle w:val="BodyText"/>
        <w:spacing w:after="0"/>
        <w:ind w:firstLine="720"/>
        <w:jc w:val="both"/>
        <w:rPr>
          <w:sz w:val="22"/>
          <w:szCs w:val="22"/>
          <w:lang w:val="mk-MK"/>
        </w:rPr>
      </w:pPr>
    </w:p>
    <w:p w14:paraId="6E3CA216" w14:textId="77777777" w:rsidR="00303F85" w:rsidRPr="00211F02" w:rsidRDefault="00303F85" w:rsidP="00303F85">
      <w:pPr>
        <w:pStyle w:val="BodyText"/>
        <w:spacing w:after="0"/>
        <w:jc w:val="center"/>
        <w:rPr>
          <w:sz w:val="22"/>
          <w:szCs w:val="22"/>
          <w:lang w:val="mk-MK"/>
        </w:rPr>
      </w:pPr>
    </w:p>
    <w:p w14:paraId="27230DEB" w14:textId="77777777" w:rsidR="00303F85" w:rsidRPr="00211F02" w:rsidRDefault="00303F85" w:rsidP="00303F85">
      <w:pPr>
        <w:pStyle w:val="BodyText"/>
        <w:spacing w:after="0"/>
        <w:jc w:val="center"/>
        <w:rPr>
          <w:sz w:val="22"/>
          <w:szCs w:val="22"/>
          <w:lang w:val="mk-MK"/>
        </w:rPr>
      </w:pPr>
    </w:p>
    <w:p w14:paraId="06D9C7D1" w14:textId="77777777" w:rsidR="00303F85" w:rsidRPr="00211F02" w:rsidRDefault="00303F85" w:rsidP="00303F85">
      <w:pPr>
        <w:pStyle w:val="BodyText"/>
        <w:spacing w:after="0"/>
        <w:ind w:left="2880" w:firstLine="720"/>
        <w:rPr>
          <w:sz w:val="22"/>
          <w:szCs w:val="22"/>
          <w:lang w:val="mk-MK"/>
        </w:rPr>
      </w:pPr>
      <w:r w:rsidRPr="00211F02">
        <w:rPr>
          <w:sz w:val="22"/>
          <w:szCs w:val="22"/>
          <w:lang w:val="mk-MK"/>
        </w:rPr>
        <w:t xml:space="preserve">         Член 2</w:t>
      </w:r>
    </w:p>
    <w:p w14:paraId="6BD34F6D" w14:textId="77777777" w:rsidR="00303F85" w:rsidRPr="00211F02" w:rsidRDefault="00303F85" w:rsidP="00303F85">
      <w:pPr>
        <w:pStyle w:val="BodyText"/>
        <w:spacing w:after="0"/>
        <w:ind w:firstLine="720"/>
        <w:jc w:val="both"/>
        <w:rPr>
          <w:rFonts w:eastAsia="Calibri"/>
          <w:sz w:val="22"/>
          <w:szCs w:val="22"/>
          <w:lang w:val="mk-MK"/>
        </w:rPr>
      </w:pPr>
      <w:r w:rsidRPr="00211F02">
        <w:rPr>
          <w:sz w:val="22"/>
          <w:szCs w:val="22"/>
          <w:lang w:val="mk-MK"/>
        </w:rPr>
        <w:t xml:space="preserve">Бројот на учениците во паралелката може да биде од 20-30 ученика, но по добиена  согласност од основачот паралелка може да се формира и со помалку од 20 ученика, согласно член </w:t>
      </w:r>
      <w:r w:rsidRPr="00211F02">
        <w:rPr>
          <w:sz w:val="22"/>
          <w:szCs w:val="22"/>
          <w:lang w:val="ru-RU"/>
        </w:rPr>
        <w:t>53 став 5 од Законот за основно</w:t>
      </w:r>
      <w:r w:rsidRPr="00211F02">
        <w:rPr>
          <w:sz w:val="22"/>
          <w:szCs w:val="22"/>
          <w:lang w:val="mk-MK"/>
        </w:rPr>
        <w:t>то</w:t>
      </w:r>
      <w:r w:rsidRPr="00211F02">
        <w:rPr>
          <w:sz w:val="22"/>
          <w:szCs w:val="22"/>
          <w:lang w:val="ru-RU"/>
        </w:rPr>
        <w:t xml:space="preserve"> </w:t>
      </w:r>
      <w:r w:rsidRPr="00211F02">
        <w:rPr>
          <w:sz w:val="22"/>
          <w:szCs w:val="22"/>
          <w:lang w:val="mk-MK"/>
        </w:rPr>
        <w:t>образование („Службен весник на Р.С.М.“ бр.161/19, 76/2020, 229/2020, 3/2025,74/2025 и 111/26).</w:t>
      </w:r>
    </w:p>
    <w:p w14:paraId="249AF2C6" w14:textId="77777777" w:rsidR="00303F85" w:rsidRPr="00211F02" w:rsidRDefault="00303F85" w:rsidP="00303F85">
      <w:pPr>
        <w:jc w:val="both"/>
        <w:rPr>
          <w:rFonts w:eastAsia="Calibri"/>
          <w:sz w:val="22"/>
          <w:szCs w:val="22"/>
          <w:lang w:val="mk-MK"/>
        </w:rPr>
      </w:pPr>
    </w:p>
    <w:p w14:paraId="6760583D" w14:textId="77777777" w:rsidR="00303F85" w:rsidRPr="00211F02" w:rsidRDefault="00303F85" w:rsidP="00303F85">
      <w:pPr>
        <w:jc w:val="center"/>
        <w:rPr>
          <w:rFonts w:eastAsia="Calibri"/>
          <w:sz w:val="22"/>
          <w:szCs w:val="22"/>
          <w:lang w:val="mk-MK"/>
        </w:rPr>
      </w:pPr>
    </w:p>
    <w:p w14:paraId="762612D8" w14:textId="77777777" w:rsidR="00303F85" w:rsidRPr="00211F02" w:rsidRDefault="00303F85" w:rsidP="00303F85">
      <w:pPr>
        <w:jc w:val="center"/>
        <w:rPr>
          <w:rFonts w:eastAsia="Calibri"/>
          <w:sz w:val="22"/>
          <w:szCs w:val="22"/>
          <w:lang w:val="mk-MK"/>
        </w:rPr>
      </w:pPr>
    </w:p>
    <w:p w14:paraId="2DADDDE2"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Член 3</w:t>
      </w:r>
    </w:p>
    <w:p w14:paraId="0225F2DC" w14:textId="77777777" w:rsidR="00303F85" w:rsidRPr="00211F02" w:rsidRDefault="00303F85" w:rsidP="00303F85">
      <w:pPr>
        <w:pStyle w:val="BodyText"/>
        <w:spacing w:after="0"/>
        <w:ind w:firstLine="720"/>
        <w:jc w:val="both"/>
        <w:rPr>
          <w:sz w:val="22"/>
          <w:szCs w:val="22"/>
          <w:lang w:val="mk-MK"/>
        </w:rPr>
      </w:pPr>
      <w:r w:rsidRPr="00211F02">
        <w:rPr>
          <w:sz w:val="22"/>
          <w:szCs w:val="22"/>
          <w:lang w:val="mk-MK"/>
        </w:rPr>
        <w:t>Оваа одлука влегува во сила осмиот ден од денот на објавувањето во "Службен гласник на општина Дојран", а ке се применува по добиеното мислење од Министерството за образование и наука.</w:t>
      </w:r>
    </w:p>
    <w:p w14:paraId="04E2878A" w14:textId="77777777" w:rsidR="00303F85" w:rsidRPr="00211F02" w:rsidRDefault="00303F85" w:rsidP="00303F85">
      <w:pPr>
        <w:pStyle w:val="BodyText"/>
        <w:spacing w:after="0"/>
        <w:ind w:firstLine="720"/>
        <w:jc w:val="center"/>
        <w:rPr>
          <w:sz w:val="22"/>
          <w:szCs w:val="22"/>
          <w:lang w:val="mk-MK"/>
        </w:rPr>
      </w:pPr>
    </w:p>
    <w:p w14:paraId="017673A9" w14:textId="77777777" w:rsidR="00303F85" w:rsidRPr="00211F02" w:rsidRDefault="00303F85" w:rsidP="00303F85">
      <w:pPr>
        <w:pStyle w:val="BodyText"/>
        <w:spacing w:after="0"/>
        <w:ind w:firstLine="720"/>
        <w:jc w:val="center"/>
        <w:rPr>
          <w:sz w:val="22"/>
          <w:szCs w:val="22"/>
          <w:lang w:val="mk-MK"/>
        </w:rPr>
      </w:pPr>
    </w:p>
    <w:p w14:paraId="383FB92E" w14:textId="77777777" w:rsidR="00303F85" w:rsidRPr="00211F02" w:rsidRDefault="00303F85" w:rsidP="00303F85">
      <w:pPr>
        <w:ind w:firstLine="720"/>
        <w:jc w:val="center"/>
        <w:rPr>
          <w:sz w:val="22"/>
          <w:szCs w:val="22"/>
          <w:lang w:val="mk-MK"/>
        </w:rPr>
      </w:pPr>
    </w:p>
    <w:p w14:paraId="7FAFFD64" w14:textId="77777777" w:rsidR="00303F85" w:rsidRPr="00211F02" w:rsidRDefault="00303F85" w:rsidP="00303F85">
      <w:pPr>
        <w:pStyle w:val="BodyText"/>
        <w:ind w:firstLine="720"/>
        <w:jc w:val="both"/>
        <w:rPr>
          <w:sz w:val="22"/>
          <w:szCs w:val="22"/>
          <w:lang w:val="mk-MK"/>
        </w:rPr>
      </w:pPr>
    </w:p>
    <w:p w14:paraId="1D98E861" w14:textId="77777777" w:rsidR="00303F85" w:rsidRPr="00211F02" w:rsidRDefault="00303F85" w:rsidP="00303F85">
      <w:pPr>
        <w:pStyle w:val="BodyText"/>
        <w:ind w:firstLine="720"/>
        <w:jc w:val="both"/>
        <w:rPr>
          <w:sz w:val="22"/>
          <w:szCs w:val="22"/>
          <w:lang w:val="mk-MK"/>
        </w:rPr>
      </w:pPr>
    </w:p>
    <w:p w14:paraId="0E179F3E" w14:textId="77777777" w:rsidR="00303F85" w:rsidRPr="00211F02" w:rsidRDefault="00303F85" w:rsidP="00303F85">
      <w:pPr>
        <w:pStyle w:val="BodyText"/>
        <w:ind w:firstLine="720"/>
        <w:jc w:val="both"/>
        <w:rPr>
          <w:sz w:val="22"/>
          <w:szCs w:val="22"/>
          <w:lang w:val="mk-MK"/>
        </w:rPr>
      </w:pPr>
    </w:p>
    <w:p w14:paraId="3B44C45F" w14:textId="77777777" w:rsidR="00303F85" w:rsidRPr="00211F02" w:rsidRDefault="00303F85" w:rsidP="00303F85">
      <w:pPr>
        <w:rPr>
          <w:sz w:val="22"/>
          <w:szCs w:val="22"/>
          <w:lang w:val="mk-MK"/>
        </w:rPr>
      </w:pPr>
      <w:r w:rsidRPr="00211F02">
        <w:rPr>
          <w:sz w:val="22"/>
          <w:szCs w:val="22"/>
          <w:lang w:val="mk-MK"/>
        </w:rPr>
        <w:t>Бр.08 – 1035/5                                                                                    Претседател</w:t>
      </w:r>
    </w:p>
    <w:p w14:paraId="582E48DA" w14:textId="77777777" w:rsidR="00303F85" w:rsidRPr="00211F02" w:rsidRDefault="00303F85" w:rsidP="00303F85">
      <w:pPr>
        <w:rPr>
          <w:sz w:val="22"/>
          <w:szCs w:val="22"/>
          <w:lang w:val="mk-MK"/>
        </w:rPr>
      </w:pPr>
      <w:r w:rsidRPr="00211F02">
        <w:rPr>
          <w:sz w:val="22"/>
          <w:szCs w:val="22"/>
          <w:lang w:val="mk-MK"/>
        </w:rPr>
        <w:t>22.06.2026 година                                                        на Советот на општина Дојран</w:t>
      </w:r>
    </w:p>
    <w:p w14:paraId="02ADB2F5" w14:textId="16DDD5B0" w:rsidR="00303F85" w:rsidRDefault="00303F85" w:rsidP="00303F85">
      <w:pPr>
        <w:pStyle w:val="BodyText"/>
        <w:jc w:val="both"/>
        <w:rPr>
          <w:sz w:val="22"/>
          <w:szCs w:val="22"/>
          <w:lang w:val="mk-MK"/>
        </w:rPr>
      </w:pPr>
      <w:r w:rsidRPr="00211F02">
        <w:rPr>
          <w:sz w:val="22"/>
          <w:szCs w:val="22"/>
          <w:lang w:val="mk-MK"/>
        </w:rPr>
        <w:t>Стар Дојран                                                                                      Митко Тасев</w:t>
      </w:r>
      <w:r w:rsidR="00211F02">
        <w:rPr>
          <w:sz w:val="22"/>
          <w:szCs w:val="22"/>
          <w:lang w:val="mk-MK"/>
        </w:rPr>
        <w:t xml:space="preserve"> с.р.</w:t>
      </w:r>
    </w:p>
    <w:p w14:paraId="6B992C26" w14:textId="77777777" w:rsidR="00211F02" w:rsidRDefault="00211F02" w:rsidP="00303F85">
      <w:pPr>
        <w:pStyle w:val="BodyText"/>
        <w:jc w:val="both"/>
        <w:rPr>
          <w:sz w:val="22"/>
          <w:szCs w:val="22"/>
          <w:lang w:val="mk-MK"/>
        </w:rPr>
      </w:pPr>
    </w:p>
    <w:p w14:paraId="1C0074AE" w14:textId="77777777" w:rsidR="00211F02" w:rsidRDefault="00211F02" w:rsidP="00303F85">
      <w:pPr>
        <w:pStyle w:val="BodyText"/>
        <w:jc w:val="both"/>
        <w:rPr>
          <w:sz w:val="22"/>
          <w:szCs w:val="22"/>
          <w:lang w:val="mk-MK"/>
        </w:rPr>
      </w:pPr>
    </w:p>
    <w:p w14:paraId="419D40E4" w14:textId="77777777" w:rsidR="00211F02" w:rsidRDefault="00211F02" w:rsidP="00303F85">
      <w:pPr>
        <w:pStyle w:val="BodyText"/>
        <w:jc w:val="both"/>
        <w:rPr>
          <w:sz w:val="22"/>
          <w:szCs w:val="22"/>
          <w:lang w:val="mk-MK"/>
        </w:rPr>
      </w:pPr>
    </w:p>
    <w:p w14:paraId="1A469517" w14:textId="77777777" w:rsidR="00211F02" w:rsidRPr="00211F02" w:rsidRDefault="00211F02" w:rsidP="00303F85">
      <w:pPr>
        <w:pStyle w:val="BodyText"/>
        <w:jc w:val="both"/>
        <w:rPr>
          <w:sz w:val="22"/>
          <w:szCs w:val="22"/>
          <w:lang w:val="mk-MK"/>
        </w:rPr>
      </w:pPr>
    </w:p>
    <w:p w14:paraId="73EF007C" w14:textId="1B04BBA9"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5</w:t>
      </w:r>
    </w:p>
    <w:p w14:paraId="7467BF5A" w14:textId="77777777" w:rsidR="00303F85" w:rsidRPr="00211F02" w:rsidRDefault="00303F85" w:rsidP="00303F85">
      <w:pPr>
        <w:tabs>
          <w:tab w:val="left" w:pos="709"/>
        </w:tabs>
        <w:jc w:val="both"/>
        <w:rPr>
          <w:rFonts w:eastAsia="Calibri"/>
          <w:sz w:val="22"/>
          <w:szCs w:val="22"/>
          <w:lang w:val="mk-MK"/>
        </w:rPr>
      </w:pPr>
    </w:p>
    <w:p w14:paraId="56A9F997" w14:textId="1FA005FB" w:rsidR="00303F85" w:rsidRPr="00211F02" w:rsidRDefault="00303F85" w:rsidP="00303F85">
      <w:pPr>
        <w:tabs>
          <w:tab w:val="left" w:pos="709"/>
        </w:tabs>
        <w:jc w:val="both"/>
        <w:rPr>
          <w:rFonts w:eastAsia="Calibri"/>
          <w:sz w:val="22"/>
          <w:szCs w:val="22"/>
          <w:lang w:val="ru-RU"/>
        </w:rPr>
      </w:pPr>
      <w:r w:rsidRPr="00211F02">
        <w:rPr>
          <w:rFonts w:eastAsia="Calibri"/>
          <w:sz w:val="22"/>
          <w:szCs w:val="22"/>
          <w:lang w:val="mk-MK"/>
        </w:rPr>
        <w:tab/>
      </w:r>
      <w:r w:rsidRPr="00211F02">
        <w:rPr>
          <w:rFonts w:eastAsia="Calibri"/>
          <w:sz w:val="22"/>
          <w:szCs w:val="22"/>
          <w:lang w:val="ru-RU"/>
        </w:rPr>
        <w:t xml:space="preserve">Врз основа на член 50 став 1 точка 3 од </w:t>
      </w:r>
      <w:r w:rsidRPr="00211F02">
        <w:rPr>
          <w:sz w:val="22"/>
          <w:szCs w:val="22"/>
          <w:lang w:val="mk-MK"/>
        </w:rPr>
        <w:t>Законот за локалната самоуправа ("Службен весник на Р.М." бр. 5/02) и (“Службен весник на Р.С.М.”), бр.202/24 и</w:t>
      </w:r>
      <w:r w:rsidRPr="00211F02">
        <w:rPr>
          <w:rFonts w:eastAsia="Calibri"/>
          <w:sz w:val="22"/>
          <w:szCs w:val="22"/>
          <w:lang w:val="ru-RU"/>
        </w:rPr>
        <w:t xml:space="preserve"> член 32 од Статутот на општина Дојран ("Службен гласник на општина Дојран",</w:t>
      </w:r>
      <w:r w:rsidRPr="00211F02">
        <w:rPr>
          <w:rFonts w:eastAsia="Calibri"/>
          <w:sz w:val="22"/>
          <w:szCs w:val="22"/>
          <w:lang w:val="mk-MK"/>
        </w:rPr>
        <w:t xml:space="preserve"> </w:t>
      </w:r>
      <w:r w:rsidRPr="00211F02">
        <w:rPr>
          <w:rFonts w:eastAsia="Calibri"/>
          <w:sz w:val="22"/>
          <w:szCs w:val="22"/>
          <w:lang w:val="ru-RU"/>
        </w:rPr>
        <w:t xml:space="preserve">бр.9/06, </w:t>
      </w:r>
      <w:r w:rsidRPr="00211F02">
        <w:rPr>
          <w:sz w:val="22"/>
          <w:szCs w:val="22"/>
          <w:lang w:val="mk-MK"/>
        </w:rPr>
        <w:t xml:space="preserve">8/10, 12/14, 4/19 и 1/20), </w:t>
      </w:r>
      <w:r w:rsidRPr="00211F02">
        <w:rPr>
          <w:rFonts w:eastAsia="Calibri"/>
          <w:sz w:val="22"/>
          <w:szCs w:val="22"/>
          <w:lang w:val="ru-RU"/>
        </w:rPr>
        <w:t>Градоначалникот на општина Дојран донесе,</w:t>
      </w:r>
    </w:p>
    <w:p w14:paraId="51D8EE7F" w14:textId="77777777" w:rsidR="00303F85" w:rsidRPr="00211F02" w:rsidRDefault="00303F85" w:rsidP="00303F85">
      <w:pPr>
        <w:tabs>
          <w:tab w:val="left" w:pos="709"/>
        </w:tabs>
        <w:jc w:val="both"/>
        <w:rPr>
          <w:rFonts w:eastAsia="Calibri"/>
          <w:sz w:val="22"/>
          <w:szCs w:val="22"/>
          <w:lang w:val="ru-RU"/>
        </w:rPr>
      </w:pPr>
    </w:p>
    <w:p w14:paraId="0A425369" w14:textId="77777777" w:rsidR="00303F85" w:rsidRPr="00211F02" w:rsidRDefault="00303F85" w:rsidP="00303F85">
      <w:pPr>
        <w:tabs>
          <w:tab w:val="left" w:pos="709"/>
        </w:tabs>
        <w:jc w:val="both"/>
        <w:rPr>
          <w:rFonts w:eastAsia="Calibri"/>
          <w:sz w:val="22"/>
          <w:szCs w:val="22"/>
          <w:lang w:val="mk-MK"/>
        </w:rPr>
      </w:pPr>
    </w:p>
    <w:p w14:paraId="2D868B62" w14:textId="77777777" w:rsidR="00303F85" w:rsidRPr="00211F02" w:rsidRDefault="00303F85" w:rsidP="00303F85">
      <w:pPr>
        <w:jc w:val="both"/>
        <w:rPr>
          <w:rFonts w:eastAsia="Calibri"/>
          <w:sz w:val="22"/>
          <w:szCs w:val="22"/>
          <w:lang w:val="mk-MK"/>
        </w:rPr>
      </w:pPr>
    </w:p>
    <w:p w14:paraId="1D9DF6D6" w14:textId="77777777" w:rsidR="00303F85" w:rsidRPr="00211F02" w:rsidRDefault="00303F85" w:rsidP="00303F85">
      <w:pPr>
        <w:jc w:val="both"/>
        <w:rPr>
          <w:rFonts w:eastAsia="Calibri"/>
          <w:sz w:val="22"/>
          <w:szCs w:val="22"/>
          <w:lang w:val="mk-MK"/>
        </w:rPr>
      </w:pPr>
    </w:p>
    <w:p w14:paraId="5013271D" w14:textId="77777777" w:rsidR="00303F85" w:rsidRPr="00211F02" w:rsidRDefault="00303F85" w:rsidP="00303F85">
      <w:pPr>
        <w:ind w:firstLine="720"/>
        <w:jc w:val="both"/>
        <w:rPr>
          <w:rFonts w:eastAsia="Calibri"/>
          <w:sz w:val="22"/>
          <w:szCs w:val="22"/>
          <w:lang w:val="mk-MK"/>
        </w:rPr>
      </w:pPr>
    </w:p>
    <w:p w14:paraId="09D0664B" w14:textId="77777777" w:rsidR="00303F85" w:rsidRPr="00211F02" w:rsidRDefault="00303F85" w:rsidP="00303F85">
      <w:pPr>
        <w:ind w:firstLine="720"/>
        <w:jc w:val="center"/>
        <w:rPr>
          <w:rFonts w:eastAsia="Calibri"/>
          <w:sz w:val="22"/>
          <w:szCs w:val="22"/>
          <w:lang w:val="mk-MK"/>
        </w:rPr>
      </w:pPr>
    </w:p>
    <w:p w14:paraId="1AF10E29"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2CB8F63D" w14:textId="77777777" w:rsidR="00303F85" w:rsidRPr="00211F02" w:rsidRDefault="00303F85" w:rsidP="00303F85">
      <w:pPr>
        <w:jc w:val="center"/>
        <w:rPr>
          <w:rFonts w:eastAsia="Calibri"/>
          <w:sz w:val="22"/>
          <w:szCs w:val="22"/>
          <w:lang w:val="ru-RU"/>
        </w:rPr>
      </w:pPr>
      <w:r w:rsidRPr="00211F02">
        <w:rPr>
          <w:sz w:val="22"/>
          <w:szCs w:val="22"/>
          <w:lang w:val="ru-RU"/>
        </w:rPr>
        <w:t xml:space="preserve">За објавување  </w:t>
      </w:r>
      <w:r w:rsidRPr="00211F02">
        <w:rPr>
          <w:sz w:val="22"/>
          <w:szCs w:val="22"/>
          <w:lang w:val="mk-MK"/>
        </w:rPr>
        <w:t xml:space="preserve">на Одлуката  </w:t>
      </w:r>
    </w:p>
    <w:p w14:paraId="4ECB569B"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за утврдување и доделување на награда за талентирани ученици при О.О.У. ,,Кочо Рацин</w:t>
      </w:r>
      <w:r w:rsidRPr="00211F02">
        <w:rPr>
          <w:rFonts w:eastAsia="Calibri"/>
          <w:sz w:val="22"/>
          <w:szCs w:val="22"/>
          <w:lang w:val="ru-RU"/>
        </w:rPr>
        <w:t>”</w:t>
      </w:r>
      <w:r w:rsidRPr="00211F02">
        <w:rPr>
          <w:rFonts w:eastAsia="Calibri"/>
          <w:sz w:val="22"/>
          <w:szCs w:val="22"/>
          <w:lang w:val="mk-MK"/>
        </w:rPr>
        <w:t xml:space="preserve"> Нов Дојран</w:t>
      </w:r>
    </w:p>
    <w:p w14:paraId="69C646FB" w14:textId="77777777" w:rsidR="00303F85" w:rsidRPr="00211F02" w:rsidRDefault="00303F85" w:rsidP="00303F85">
      <w:pPr>
        <w:jc w:val="center"/>
        <w:rPr>
          <w:sz w:val="22"/>
          <w:szCs w:val="22"/>
          <w:lang w:val="mk-MK"/>
        </w:rPr>
      </w:pPr>
    </w:p>
    <w:p w14:paraId="769E00BE" w14:textId="77777777" w:rsidR="00303F85" w:rsidRPr="00211F02" w:rsidRDefault="00303F85" w:rsidP="00303F85">
      <w:pPr>
        <w:jc w:val="center"/>
        <w:rPr>
          <w:sz w:val="22"/>
          <w:szCs w:val="22"/>
          <w:lang w:val="mk-MK"/>
        </w:rPr>
      </w:pPr>
    </w:p>
    <w:p w14:paraId="268F7901" w14:textId="77777777" w:rsidR="00303F85" w:rsidRPr="00211F02" w:rsidRDefault="00303F85" w:rsidP="00303F85">
      <w:pPr>
        <w:jc w:val="center"/>
        <w:rPr>
          <w:sz w:val="22"/>
          <w:szCs w:val="22"/>
          <w:lang w:val="mk-MK"/>
        </w:rPr>
      </w:pPr>
    </w:p>
    <w:p w14:paraId="6921D821" w14:textId="77777777" w:rsidR="00303F85" w:rsidRPr="00211F02" w:rsidRDefault="00303F85" w:rsidP="00303F85">
      <w:pPr>
        <w:jc w:val="both"/>
        <w:rPr>
          <w:sz w:val="22"/>
          <w:szCs w:val="22"/>
          <w:lang w:val="mk-MK"/>
        </w:rPr>
      </w:pPr>
    </w:p>
    <w:p w14:paraId="526D4FBD" w14:textId="77777777" w:rsidR="00303F85" w:rsidRPr="00211F02" w:rsidRDefault="00303F85" w:rsidP="00303F85">
      <w:pPr>
        <w:jc w:val="both"/>
        <w:rPr>
          <w:rFonts w:eastAsia="Calibri"/>
          <w:sz w:val="22"/>
          <w:szCs w:val="22"/>
          <w:lang w:val="mk-MK"/>
        </w:rPr>
      </w:pPr>
      <w:r w:rsidRPr="00211F02">
        <w:rPr>
          <w:rFonts w:eastAsia="Calibri"/>
          <w:sz w:val="22"/>
          <w:szCs w:val="22"/>
          <w:lang w:val="mk-MK"/>
        </w:rPr>
        <w:t xml:space="preserve"> </w:t>
      </w:r>
      <w:r w:rsidRPr="00211F02">
        <w:rPr>
          <w:rFonts w:eastAsia="Calibri"/>
          <w:sz w:val="22"/>
          <w:szCs w:val="22"/>
          <w:lang w:val="mk-MK"/>
        </w:rPr>
        <w:tab/>
        <w:t>1.</w:t>
      </w:r>
      <w:r w:rsidRPr="00211F02">
        <w:rPr>
          <w:sz w:val="22"/>
          <w:szCs w:val="22"/>
          <w:lang w:val="mk-MK"/>
        </w:rPr>
        <w:t xml:space="preserve">Одлуката  за </w:t>
      </w:r>
      <w:r w:rsidRPr="00211F02">
        <w:rPr>
          <w:rFonts w:eastAsia="Calibri"/>
          <w:sz w:val="22"/>
          <w:szCs w:val="22"/>
          <w:lang w:val="mk-MK"/>
        </w:rPr>
        <w:t>за утврдување и доделување на награда за талентирани ученици при О.О.У. ,,Кочо Рацин</w:t>
      </w:r>
      <w:r w:rsidRPr="00211F02">
        <w:rPr>
          <w:rFonts w:eastAsia="Calibri"/>
          <w:sz w:val="22"/>
          <w:szCs w:val="22"/>
          <w:lang w:val="ru-RU"/>
        </w:rPr>
        <w:t>”</w:t>
      </w:r>
      <w:r w:rsidRPr="00211F02">
        <w:rPr>
          <w:rFonts w:eastAsia="Calibri"/>
          <w:sz w:val="22"/>
          <w:szCs w:val="22"/>
          <w:lang w:val="mk-MK"/>
        </w:rPr>
        <w:t xml:space="preserve"> Нов Дојран, </w:t>
      </w:r>
      <w:r w:rsidRPr="00211F02">
        <w:rPr>
          <w:sz w:val="22"/>
          <w:szCs w:val="22"/>
          <w:lang w:val="mk-MK"/>
        </w:rPr>
        <w:t>донесена на седницата на Советот на општина Дојран, одржана на ден 22.06.2026 година,  да се објават во "Службен гласник на општина Дојран".</w:t>
      </w:r>
    </w:p>
    <w:p w14:paraId="4698F920" w14:textId="77777777" w:rsidR="00303F85" w:rsidRPr="00211F02" w:rsidRDefault="00303F85" w:rsidP="00303F85">
      <w:pPr>
        <w:ind w:firstLine="567"/>
        <w:jc w:val="both"/>
        <w:rPr>
          <w:rFonts w:eastAsia="Calibri"/>
          <w:sz w:val="22"/>
          <w:szCs w:val="22"/>
          <w:lang w:val="mk-MK"/>
        </w:rPr>
      </w:pPr>
    </w:p>
    <w:p w14:paraId="759A16F0" w14:textId="77777777" w:rsidR="00303F85" w:rsidRPr="00211F02" w:rsidRDefault="00303F85" w:rsidP="00303F85">
      <w:pPr>
        <w:jc w:val="both"/>
        <w:rPr>
          <w:sz w:val="22"/>
          <w:szCs w:val="22"/>
          <w:lang w:val="mk-MK"/>
        </w:rPr>
      </w:pPr>
    </w:p>
    <w:p w14:paraId="336EFEFB" w14:textId="77777777" w:rsidR="00303F85" w:rsidRPr="00211F02" w:rsidRDefault="00303F85" w:rsidP="00303F85">
      <w:pPr>
        <w:jc w:val="both"/>
        <w:rPr>
          <w:rFonts w:eastAsia="Calibri"/>
          <w:sz w:val="22"/>
          <w:szCs w:val="22"/>
          <w:lang w:val="mk-MK"/>
        </w:rPr>
      </w:pPr>
    </w:p>
    <w:p w14:paraId="4438BE85" w14:textId="77777777" w:rsidR="00303F85" w:rsidRPr="00211F02" w:rsidRDefault="00303F85" w:rsidP="00303F85">
      <w:pPr>
        <w:jc w:val="both"/>
        <w:rPr>
          <w:rFonts w:eastAsia="Calibri"/>
          <w:sz w:val="22"/>
          <w:szCs w:val="22"/>
          <w:lang w:val="mk-MK"/>
        </w:rPr>
      </w:pPr>
    </w:p>
    <w:p w14:paraId="4FF1DE44" w14:textId="77777777" w:rsidR="00303F85" w:rsidRPr="00211F02" w:rsidRDefault="00303F85" w:rsidP="00303F85">
      <w:pPr>
        <w:jc w:val="both"/>
        <w:rPr>
          <w:rFonts w:eastAsia="Calibri"/>
          <w:sz w:val="22"/>
          <w:szCs w:val="22"/>
          <w:lang w:val="mk-MK"/>
        </w:rPr>
      </w:pPr>
    </w:p>
    <w:p w14:paraId="0CE8AA67" w14:textId="77777777" w:rsidR="00303F85" w:rsidRPr="00211F02" w:rsidRDefault="00303F85" w:rsidP="00303F85">
      <w:pPr>
        <w:jc w:val="both"/>
        <w:rPr>
          <w:rFonts w:eastAsia="Calibri"/>
          <w:sz w:val="22"/>
          <w:szCs w:val="22"/>
          <w:lang w:val="mk-MK"/>
        </w:rPr>
      </w:pPr>
    </w:p>
    <w:p w14:paraId="54DDE0C6"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5F04DDF9" w14:textId="77777777" w:rsidR="00303F85" w:rsidRPr="00211F02" w:rsidRDefault="00303F85" w:rsidP="00303F85">
      <w:pPr>
        <w:jc w:val="both"/>
        <w:rPr>
          <w:rFonts w:eastAsia="Calibri"/>
          <w:sz w:val="22"/>
          <w:szCs w:val="22"/>
          <w:lang w:val="ru-RU"/>
        </w:rPr>
      </w:pPr>
    </w:p>
    <w:p w14:paraId="58C495B0" w14:textId="77777777" w:rsidR="00303F85" w:rsidRPr="00211F02" w:rsidRDefault="00303F85" w:rsidP="00303F85">
      <w:pPr>
        <w:jc w:val="both"/>
        <w:rPr>
          <w:rFonts w:eastAsia="Calibri"/>
          <w:sz w:val="22"/>
          <w:szCs w:val="22"/>
          <w:lang w:val="mk-MK"/>
        </w:rPr>
      </w:pPr>
    </w:p>
    <w:p w14:paraId="08AF60ED" w14:textId="77777777" w:rsidR="00303F85" w:rsidRPr="00211F02" w:rsidRDefault="00303F85" w:rsidP="00303F85">
      <w:pPr>
        <w:ind w:firstLine="720"/>
        <w:jc w:val="both"/>
        <w:rPr>
          <w:sz w:val="22"/>
          <w:szCs w:val="22"/>
          <w:lang w:val="mk-MK"/>
        </w:rPr>
      </w:pPr>
    </w:p>
    <w:p w14:paraId="4B260B5C" w14:textId="77777777" w:rsidR="00303F85" w:rsidRPr="00211F02" w:rsidRDefault="00303F85" w:rsidP="00303F85">
      <w:pPr>
        <w:ind w:firstLine="720"/>
        <w:jc w:val="both"/>
        <w:rPr>
          <w:sz w:val="22"/>
          <w:szCs w:val="22"/>
          <w:lang w:val="mk-MK"/>
        </w:rPr>
      </w:pPr>
    </w:p>
    <w:p w14:paraId="0D8EA928" w14:textId="77777777" w:rsidR="00303F85" w:rsidRPr="00211F02" w:rsidRDefault="00303F85" w:rsidP="00303F85">
      <w:pPr>
        <w:ind w:firstLine="720"/>
        <w:jc w:val="both"/>
        <w:rPr>
          <w:sz w:val="22"/>
          <w:szCs w:val="22"/>
          <w:lang w:val="mk-MK"/>
        </w:rPr>
      </w:pPr>
    </w:p>
    <w:p w14:paraId="34FC2A1D" w14:textId="77777777" w:rsidR="00303F85" w:rsidRPr="00211F02" w:rsidRDefault="00303F85" w:rsidP="00303F85">
      <w:pPr>
        <w:jc w:val="both"/>
        <w:rPr>
          <w:sz w:val="22"/>
          <w:szCs w:val="22"/>
          <w:lang w:val="mk-MK"/>
        </w:rPr>
      </w:pPr>
      <w:r w:rsidRPr="00211F02">
        <w:rPr>
          <w:sz w:val="22"/>
          <w:szCs w:val="22"/>
          <w:lang w:val="mk-MK"/>
        </w:rPr>
        <w:t xml:space="preserve">Бр.09-1128 /2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48E8786C" w14:textId="77777777"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19609191" w14:textId="0884984E"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004D2D58" w:rsidRPr="00211F02">
        <w:rPr>
          <w:sz w:val="22"/>
          <w:szCs w:val="22"/>
          <w:lang w:val="mk-MK"/>
        </w:rPr>
        <w:t xml:space="preserve">        </w:t>
      </w:r>
      <w:r w:rsidRPr="00211F02">
        <w:rPr>
          <w:sz w:val="22"/>
          <w:szCs w:val="22"/>
          <w:lang w:val="mk-MK"/>
        </w:rPr>
        <w:t xml:space="preserve">  на Општина Дојран </w:t>
      </w:r>
    </w:p>
    <w:p w14:paraId="6F66AA9F" w14:textId="77777777" w:rsid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004D2D58" w:rsidRPr="00211F02">
        <w:rPr>
          <w:sz w:val="22"/>
          <w:szCs w:val="22"/>
          <w:lang w:val="mk-MK"/>
        </w:rPr>
        <w:t xml:space="preserve">             </w:t>
      </w:r>
      <w:r w:rsidRPr="00211F02">
        <w:rPr>
          <w:sz w:val="22"/>
          <w:szCs w:val="22"/>
          <w:lang w:val="mk-MK"/>
        </w:rPr>
        <w:t xml:space="preserve"> Илија Тентов</w:t>
      </w:r>
      <w:r w:rsidR="00211F02">
        <w:rPr>
          <w:sz w:val="22"/>
          <w:szCs w:val="22"/>
          <w:lang w:val="mk-MK"/>
        </w:rPr>
        <w:t xml:space="preserve"> с.р.</w:t>
      </w:r>
    </w:p>
    <w:p w14:paraId="0586B323" w14:textId="77777777" w:rsidR="00211F02" w:rsidRDefault="00211F02" w:rsidP="00303F85">
      <w:pPr>
        <w:jc w:val="both"/>
        <w:rPr>
          <w:sz w:val="22"/>
          <w:szCs w:val="22"/>
          <w:lang w:val="mk-MK"/>
        </w:rPr>
      </w:pPr>
    </w:p>
    <w:p w14:paraId="28BD2259" w14:textId="50AC8567"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r>
    </w:p>
    <w:p w14:paraId="7ADB6C6C" w14:textId="77777777" w:rsidR="00303F85" w:rsidRPr="00211F02" w:rsidRDefault="00303F85" w:rsidP="00303F85">
      <w:pPr>
        <w:rPr>
          <w:sz w:val="22"/>
          <w:szCs w:val="22"/>
          <w:lang w:val="mk-MK"/>
        </w:rPr>
      </w:pPr>
    </w:p>
    <w:p w14:paraId="4EDB5EFF" w14:textId="77777777" w:rsidR="00303F85" w:rsidRPr="00211F02" w:rsidRDefault="00303F85" w:rsidP="00303F85">
      <w:pPr>
        <w:ind w:firstLine="720"/>
        <w:jc w:val="both"/>
        <w:rPr>
          <w:sz w:val="22"/>
          <w:szCs w:val="22"/>
          <w:lang w:val="mk-MK"/>
        </w:rPr>
      </w:pPr>
    </w:p>
    <w:p w14:paraId="50D84EE7" w14:textId="77777777" w:rsidR="00303F85" w:rsidRPr="00211F02" w:rsidRDefault="00303F85" w:rsidP="00303F85">
      <w:pPr>
        <w:ind w:firstLine="720"/>
        <w:jc w:val="both"/>
        <w:rPr>
          <w:sz w:val="22"/>
          <w:szCs w:val="22"/>
          <w:lang w:val="mk-MK"/>
        </w:rPr>
      </w:pPr>
    </w:p>
    <w:p w14:paraId="1557CDD6" w14:textId="77777777" w:rsidR="00303F85" w:rsidRPr="00211F02" w:rsidRDefault="00303F85" w:rsidP="00303F85">
      <w:pPr>
        <w:ind w:firstLine="720"/>
        <w:jc w:val="both"/>
        <w:rPr>
          <w:sz w:val="22"/>
          <w:szCs w:val="22"/>
          <w:lang w:val="mk-MK"/>
        </w:rPr>
      </w:pPr>
    </w:p>
    <w:p w14:paraId="64803D04" w14:textId="77777777" w:rsidR="00303F85" w:rsidRPr="00211F02" w:rsidRDefault="00303F85" w:rsidP="00303F85">
      <w:pPr>
        <w:ind w:firstLine="720"/>
        <w:jc w:val="both"/>
        <w:rPr>
          <w:sz w:val="22"/>
          <w:szCs w:val="22"/>
          <w:lang w:val="mk-MK"/>
        </w:rPr>
      </w:pPr>
    </w:p>
    <w:p w14:paraId="26B1BE16" w14:textId="77777777" w:rsidR="00303F85" w:rsidRPr="00211F02" w:rsidRDefault="00303F85" w:rsidP="00303F85">
      <w:pPr>
        <w:ind w:firstLine="720"/>
        <w:jc w:val="both"/>
        <w:rPr>
          <w:sz w:val="22"/>
          <w:szCs w:val="22"/>
          <w:lang w:val="mk-MK"/>
        </w:rPr>
      </w:pPr>
    </w:p>
    <w:p w14:paraId="0BD62098" w14:textId="77777777" w:rsidR="00303F85" w:rsidRPr="00211F02" w:rsidRDefault="00303F85" w:rsidP="00303F85">
      <w:pPr>
        <w:ind w:firstLine="720"/>
        <w:jc w:val="both"/>
        <w:rPr>
          <w:sz w:val="22"/>
          <w:szCs w:val="22"/>
          <w:lang w:val="mk-MK"/>
        </w:rPr>
      </w:pPr>
    </w:p>
    <w:p w14:paraId="30AD2F73" w14:textId="77777777" w:rsidR="00303F85" w:rsidRPr="00211F02" w:rsidRDefault="00303F85" w:rsidP="00303F85">
      <w:pPr>
        <w:ind w:firstLine="720"/>
        <w:jc w:val="both"/>
        <w:rPr>
          <w:sz w:val="22"/>
          <w:szCs w:val="22"/>
          <w:lang w:val="mk-MK"/>
        </w:rPr>
      </w:pPr>
    </w:p>
    <w:p w14:paraId="7F022C82" w14:textId="77777777" w:rsidR="00303F85" w:rsidRPr="00211F02" w:rsidRDefault="00303F85" w:rsidP="00303F85">
      <w:pPr>
        <w:ind w:firstLine="720"/>
        <w:jc w:val="both"/>
        <w:rPr>
          <w:sz w:val="22"/>
          <w:szCs w:val="22"/>
          <w:lang w:val="mk-MK"/>
        </w:rPr>
      </w:pPr>
    </w:p>
    <w:p w14:paraId="11728059" w14:textId="77777777" w:rsidR="00303F85" w:rsidRPr="00211F02" w:rsidRDefault="00303F85" w:rsidP="00303F85">
      <w:pPr>
        <w:ind w:firstLine="720"/>
        <w:jc w:val="both"/>
        <w:rPr>
          <w:sz w:val="22"/>
          <w:szCs w:val="22"/>
          <w:lang w:val="mk-MK"/>
        </w:rPr>
      </w:pPr>
    </w:p>
    <w:p w14:paraId="70B29964" w14:textId="77777777" w:rsidR="00303F85" w:rsidRPr="00211F02" w:rsidRDefault="00303F85" w:rsidP="00303F85">
      <w:pPr>
        <w:ind w:firstLine="720"/>
        <w:jc w:val="both"/>
        <w:rPr>
          <w:sz w:val="22"/>
          <w:szCs w:val="22"/>
          <w:lang w:val="mk-MK"/>
        </w:rPr>
      </w:pPr>
    </w:p>
    <w:p w14:paraId="2C762A75" w14:textId="77777777" w:rsidR="00303F85" w:rsidRPr="00211F02" w:rsidRDefault="00303F85" w:rsidP="00303F85">
      <w:pPr>
        <w:tabs>
          <w:tab w:val="left" w:pos="709"/>
        </w:tabs>
        <w:jc w:val="both"/>
        <w:rPr>
          <w:sz w:val="22"/>
          <w:szCs w:val="22"/>
          <w:lang w:val="mk-MK"/>
        </w:rPr>
      </w:pPr>
      <w:r w:rsidRPr="00211F02">
        <w:rPr>
          <w:sz w:val="22"/>
          <w:szCs w:val="22"/>
          <w:lang w:val="mk-MK"/>
        </w:rPr>
        <w:tab/>
      </w:r>
    </w:p>
    <w:p w14:paraId="77AD90BF" w14:textId="2EFFA1CC"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6</w:t>
      </w:r>
    </w:p>
    <w:p w14:paraId="097F9C4F" w14:textId="77777777" w:rsidR="00303F85" w:rsidRPr="00211F02" w:rsidRDefault="00303F85" w:rsidP="00303F85">
      <w:pPr>
        <w:tabs>
          <w:tab w:val="left" w:pos="709"/>
        </w:tabs>
        <w:jc w:val="both"/>
        <w:rPr>
          <w:sz w:val="22"/>
          <w:szCs w:val="22"/>
          <w:lang w:val="mk-MK"/>
        </w:rPr>
      </w:pPr>
    </w:p>
    <w:p w14:paraId="6FE19936" w14:textId="77777777" w:rsidR="00303F85" w:rsidRPr="00211F02" w:rsidRDefault="00303F85" w:rsidP="00303F85">
      <w:pPr>
        <w:pStyle w:val="BodyText"/>
        <w:ind w:firstLine="284"/>
        <w:jc w:val="both"/>
        <w:rPr>
          <w:sz w:val="22"/>
          <w:szCs w:val="22"/>
          <w:lang w:val="mk-MK"/>
        </w:rPr>
      </w:pPr>
      <w:r w:rsidRPr="00211F02">
        <w:rPr>
          <w:sz w:val="22"/>
          <w:szCs w:val="22"/>
          <w:lang w:val="ru-RU"/>
        </w:rPr>
        <w:t>Врз основа на член 16 став 1 точка 42 и точка 44 од Статутот на општина Дојран ("Службен гласник на општина Дојран",</w:t>
      </w:r>
      <w:r w:rsidRPr="00211F02">
        <w:rPr>
          <w:sz w:val="22"/>
          <w:szCs w:val="22"/>
          <w:lang w:val="mk-MK"/>
        </w:rPr>
        <w:t xml:space="preserve"> </w:t>
      </w:r>
      <w:r w:rsidRPr="00211F02">
        <w:rPr>
          <w:sz w:val="22"/>
          <w:szCs w:val="22"/>
          <w:lang w:val="ru-RU"/>
        </w:rPr>
        <w:t xml:space="preserve">бр.9/06, </w:t>
      </w:r>
      <w:r w:rsidRPr="00211F02">
        <w:rPr>
          <w:sz w:val="22"/>
          <w:szCs w:val="22"/>
          <w:lang w:val="mk-MK"/>
        </w:rPr>
        <w:t xml:space="preserve">8/10, 12/14, 4/19 и 1/20), </w:t>
      </w:r>
      <w:r w:rsidRPr="00211F02">
        <w:rPr>
          <w:sz w:val="22"/>
          <w:szCs w:val="22"/>
          <w:lang w:val="ru-RU"/>
        </w:rPr>
        <w:t xml:space="preserve">Советот на општина Дојран на седницата одржана на ден  </w:t>
      </w:r>
      <w:r w:rsidRPr="00211F02">
        <w:rPr>
          <w:sz w:val="22"/>
          <w:szCs w:val="22"/>
          <w:lang w:val="mk-MK"/>
        </w:rPr>
        <w:t>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година, по расправата по предлогот</w:t>
      </w:r>
      <w:r w:rsidRPr="00211F02">
        <w:rPr>
          <w:sz w:val="22"/>
          <w:szCs w:val="22"/>
          <w:lang w:val="mk-MK"/>
        </w:rPr>
        <w:t xml:space="preserve">, за доделување  награда на талентирани ученици, при О.О.У. ,,Кочо Рацин” Нов Дојран, ја донесе следната, </w:t>
      </w:r>
    </w:p>
    <w:p w14:paraId="3CBF9AEA" w14:textId="77777777" w:rsidR="00303F85" w:rsidRPr="00211F02" w:rsidRDefault="00303F85" w:rsidP="00303F85">
      <w:pPr>
        <w:ind w:firstLine="720"/>
        <w:jc w:val="center"/>
        <w:rPr>
          <w:rFonts w:eastAsia="Calibri"/>
          <w:sz w:val="22"/>
          <w:szCs w:val="22"/>
          <w:lang w:val="mk-MK"/>
        </w:rPr>
      </w:pPr>
    </w:p>
    <w:p w14:paraId="1DA6C4DF" w14:textId="77777777" w:rsidR="00303F85" w:rsidRPr="00211F02" w:rsidRDefault="00303F85" w:rsidP="00303F85">
      <w:pPr>
        <w:ind w:firstLine="720"/>
        <w:jc w:val="center"/>
        <w:rPr>
          <w:rFonts w:eastAsia="Calibri"/>
          <w:sz w:val="22"/>
          <w:szCs w:val="22"/>
          <w:lang w:val="ru-RU"/>
        </w:rPr>
      </w:pPr>
    </w:p>
    <w:p w14:paraId="21DB6BE4"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О Д Л У К А</w:t>
      </w:r>
    </w:p>
    <w:p w14:paraId="79C6CB3D" w14:textId="77777777" w:rsidR="00303F85" w:rsidRPr="00211F02" w:rsidRDefault="00303F85" w:rsidP="00303F85">
      <w:pPr>
        <w:jc w:val="center"/>
        <w:rPr>
          <w:rFonts w:eastAsia="Calibri"/>
          <w:sz w:val="22"/>
          <w:szCs w:val="22"/>
          <w:lang w:val="mk-MK"/>
        </w:rPr>
      </w:pPr>
      <w:bookmarkStart w:id="2" w:name="_Hlk233100920"/>
      <w:r w:rsidRPr="00211F02">
        <w:rPr>
          <w:rFonts w:eastAsia="Calibri"/>
          <w:sz w:val="22"/>
          <w:szCs w:val="22"/>
          <w:lang w:val="mk-MK"/>
        </w:rPr>
        <w:t xml:space="preserve">за утврдување и доделување на награда за талентирани ученици при </w:t>
      </w:r>
      <w:bookmarkStart w:id="3" w:name="_Hlk233101014"/>
      <w:r w:rsidRPr="00211F02">
        <w:rPr>
          <w:rFonts w:eastAsia="Calibri"/>
          <w:sz w:val="22"/>
          <w:szCs w:val="22"/>
          <w:lang w:val="mk-MK"/>
        </w:rPr>
        <w:t>О.О.У. ,,Кочо Рацин</w:t>
      </w:r>
      <w:r w:rsidRPr="00211F02">
        <w:rPr>
          <w:rFonts w:eastAsia="Calibri"/>
          <w:sz w:val="22"/>
          <w:szCs w:val="22"/>
          <w:lang w:val="ru-RU"/>
        </w:rPr>
        <w:t>”</w:t>
      </w:r>
      <w:r w:rsidRPr="00211F02">
        <w:rPr>
          <w:rFonts w:eastAsia="Calibri"/>
          <w:sz w:val="22"/>
          <w:szCs w:val="22"/>
          <w:lang w:val="mk-MK"/>
        </w:rPr>
        <w:t xml:space="preserve"> Нов Дојран</w:t>
      </w:r>
    </w:p>
    <w:bookmarkEnd w:id="2"/>
    <w:bookmarkEnd w:id="3"/>
    <w:p w14:paraId="5A6FD2F4" w14:textId="77777777" w:rsidR="00303F85" w:rsidRPr="00211F02" w:rsidRDefault="00303F85" w:rsidP="00303F85">
      <w:pPr>
        <w:jc w:val="center"/>
        <w:rPr>
          <w:rFonts w:eastAsia="Calibri"/>
          <w:sz w:val="22"/>
          <w:szCs w:val="22"/>
          <w:lang w:val="mk-MK"/>
        </w:rPr>
      </w:pPr>
    </w:p>
    <w:p w14:paraId="0EFCB4C8" w14:textId="77777777" w:rsidR="00303F85" w:rsidRPr="00211F02" w:rsidRDefault="00303F85" w:rsidP="00303F85">
      <w:pPr>
        <w:jc w:val="center"/>
        <w:rPr>
          <w:rFonts w:eastAsia="Calibri"/>
          <w:sz w:val="22"/>
          <w:szCs w:val="22"/>
          <w:lang w:val="mk-MK"/>
        </w:rPr>
      </w:pPr>
    </w:p>
    <w:p w14:paraId="0FB023D7"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Член 1</w:t>
      </w:r>
    </w:p>
    <w:p w14:paraId="735BB802" w14:textId="77777777" w:rsidR="00303F85" w:rsidRPr="00211F02" w:rsidRDefault="00303F85" w:rsidP="00303F85">
      <w:pPr>
        <w:jc w:val="both"/>
        <w:rPr>
          <w:rFonts w:eastAsia="Calibri"/>
          <w:sz w:val="22"/>
          <w:szCs w:val="22"/>
          <w:lang w:val="mk-MK"/>
        </w:rPr>
      </w:pPr>
      <w:r w:rsidRPr="00211F02">
        <w:rPr>
          <w:sz w:val="22"/>
          <w:szCs w:val="22"/>
          <w:lang w:val="mk-MK"/>
        </w:rPr>
        <w:tab/>
        <w:t>Со оваа Одлука се утврдува награда на талентирани ученици при О.О.У. ,,Кочо Рацин” Нов Дојран, кои со своите дела учествувале во некои активности, го претставувале училиштето и освоиле некоја награда.</w:t>
      </w:r>
    </w:p>
    <w:p w14:paraId="20AF1AD1" w14:textId="77777777" w:rsidR="00303F85" w:rsidRPr="00211F02" w:rsidRDefault="00303F85" w:rsidP="00303F85">
      <w:pPr>
        <w:jc w:val="both"/>
        <w:rPr>
          <w:sz w:val="22"/>
          <w:szCs w:val="22"/>
          <w:lang w:val="mk-MK"/>
        </w:rPr>
      </w:pPr>
    </w:p>
    <w:p w14:paraId="78A48197" w14:textId="77777777" w:rsidR="00303F85" w:rsidRPr="00211F02" w:rsidRDefault="00303F85" w:rsidP="00303F85">
      <w:pPr>
        <w:pStyle w:val="BodyText"/>
        <w:ind w:left="3600" w:firstLine="720"/>
        <w:jc w:val="both"/>
        <w:rPr>
          <w:sz w:val="22"/>
          <w:szCs w:val="22"/>
          <w:lang w:val="mk-MK"/>
        </w:rPr>
      </w:pPr>
      <w:r w:rsidRPr="00211F02">
        <w:rPr>
          <w:sz w:val="22"/>
          <w:szCs w:val="22"/>
          <w:lang w:val="mk-MK"/>
        </w:rPr>
        <w:t>Член 2</w:t>
      </w:r>
    </w:p>
    <w:p w14:paraId="5A0C6A80" w14:textId="77777777" w:rsidR="00303F85" w:rsidRPr="00211F02" w:rsidRDefault="00303F85" w:rsidP="00303F85">
      <w:pPr>
        <w:jc w:val="both"/>
        <w:rPr>
          <w:rFonts w:eastAsia="Calibri"/>
          <w:sz w:val="22"/>
          <w:szCs w:val="22"/>
          <w:lang w:val="mk-MK"/>
        </w:rPr>
      </w:pPr>
      <w:r w:rsidRPr="00211F02">
        <w:rPr>
          <w:rFonts w:eastAsia="Calibri"/>
          <w:sz w:val="22"/>
          <w:szCs w:val="22"/>
          <w:lang w:val="mk-MK"/>
        </w:rPr>
        <w:tab/>
        <w:t xml:space="preserve"> За </w:t>
      </w:r>
      <w:r w:rsidRPr="00211F02">
        <w:rPr>
          <w:sz w:val="22"/>
          <w:szCs w:val="22"/>
          <w:lang w:val="mk-MK"/>
        </w:rPr>
        <w:t xml:space="preserve">талентирани ученици од О.О.У.,,Кочо Рацин” Нов Дојран, кои со своите дела учествувале во некои активности, го претставувале училиштето, учествувале и освоиле некоја награда на државните натпревари, </w:t>
      </w:r>
      <w:r w:rsidRPr="00211F02">
        <w:rPr>
          <w:rFonts w:eastAsia="Calibri"/>
          <w:sz w:val="22"/>
          <w:szCs w:val="22"/>
          <w:lang w:val="mk-MK"/>
        </w:rPr>
        <w:t>се утврдува парична награда во износ:</w:t>
      </w:r>
    </w:p>
    <w:p w14:paraId="295E9907" w14:textId="77777777" w:rsidR="00303F85" w:rsidRPr="00211F02" w:rsidRDefault="00303F85" w:rsidP="00303F85">
      <w:pPr>
        <w:pStyle w:val="ListParagraph"/>
        <w:numPr>
          <w:ilvl w:val="0"/>
          <w:numId w:val="30"/>
        </w:numPr>
        <w:spacing w:after="160" w:line="259" w:lineRule="auto"/>
        <w:jc w:val="both"/>
        <w:rPr>
          <w:sz w:val="22"/>
          <w:szCs w:val="22"/>
          <w:lang w:val="mk-MK"/>
        </w:rPr>
      </w:pPr>
      <w:r w:rsidRPr="00211F02">
        <w:rPr>
          <w:rFonts w:eastAsia="Calibri"/>
          <w:sz w:val="22"/>
          <w:szCs w:val="22"/>
          <w:lang w:val="mk-MK"/>
        </w:rPr>
        <w:t>За освоено прво место на државен натпревар износ од 7.000 денари,</w:t>
      </w:r>
    </w:p>
    <w:p w14:paraId="2D2163EE" w14:textId="77777777" w:rsidR="00303F85" w:rsidRPr="00211F02" w:rsidRDefault="00303F85" w:rsidP="00303F85">
      <w:pPr>
        <w:pStyle w:val="ListParagraph"/>
        <w:numPr>
          <w:ilvl w:val="0"/>
          <w:numId w:val="30"/>
        </w:numPr>
        <w:spacing w:after="160" w:line="259" w:lineRule="auto"/>
        <w:jc w:val="both"/>
        <w:rPr>
          <w:sz w:val="22"/>
          <w:szCs w:val="22"/>
          <w:lang w:val="mk-MK"/>
        </w:rPr>
      </w:pPr>
      <w:r w:rsidRPr="00211F02">
        <w:rPr>
          <w:rFonts w:eastAsia="Calibri"/>
          <w:sz w:val="22"/>
          <w:szCs w:val="22"/>
          <w:lang w:val="mk-MK"/>
        </w:rPr>
        <w:t>За освоено второ и трето место на државен натпревар износ 4000 денари,</w:t>
      </w:r>
    </w:p>
    <w:p w14:paraId="750378C0" w14:textId="77777777" w:rsidR="00303F85" w:rsidRPr="00211F02" w:rsidRDefault="00303F85" w:rsidP="00303F85">
      <w:pPr>
        <w:pStyle w:val="ListParagraph"/>
        <w:numPr>
          <w:ilvl w:val="0"/>
          <w:numId w:val="30"/>
        </w:numPr>
        <w:spacing w:after="160" w:line="259" w:lineRule="auto"/>
        <w:jc w:val="both"/>
        <w:rPr>
          <w:sz w:val="22"/>
          <w:szCs w:val="22"/>
          <w:lang w:val="mk-MK"/>
        </w:rPr>
      </w:pPr>
      <w:r w:rsidRPr="00211F02">
        <w:rPr>
          <w:rFonts w:eastAsia="Calibri"/>
          <w:sz w:val="22"/>
          <w:szCs w:val="22"/>
          <w:lang w:val="mk-MK"/>
        </w:rPr>
        <w:t xml:space="preserve">За талентирани ученици  6000 денари, </w:t>
      </w:r>
    </w:p>
    <w:p w14:paraId="213C4F0B" w14:textId="77777777" w:rsidR="00303F85" w:rsidRPr="00211F02" w:rsidRDefault="00303F85" w:rsidP="00303F85">
      <w:pPr>
        <w:pStyle w:val="ListParagraph"/>
        <w:numPr>
          <w:ilvl w:val="0"/>
          <w:numId w:val="30"/>
        </w:numPr>
        <w:spacing w:after="160" w:line="259" w:lineRule="auto"/>
        <w:jc w:val="both"/>
        <w:rPr>
          <w:sz w:val="22"/>
          <w:szCs w:val="22"/>
          <w:lang w:val="mk-MK"/>
        </w:rPr>
      </w:pPr>
      <w:r w:rsidRPr="00211F02">
        <w:rPr>
          <w:rFonts w:eastAsia="Calibri"/>
          <w:sz w:val="22"/>
          <w:szCs w:val="22"/>
          <w:lang w:val="mk-MK"/>
        </w:rPr>
        <w:t>За учество во државен натпревар 2.000 денари.</w:t>
      </w:r>
    </w:p>
    <w:p w14:paraId="21B1250D" w14:textId="77777777" w:rsidR="00303F85" w:rsidRPr="00211F02" w:rsidRDefault="00303F85" w:rsidP="00303F85">
      <w:pPr>
        <w:pStyle w:val="ListParagraph"/>
        <w:jc w:val="both"/>
        <w:rPr>
          <w:sz w:val="22"/>
          <w:szCs w:val="22"/>
          <w:lang w:val="mk-MK"/>
        </w:rPr>
      </w:pPr>
      <w:r w:rsidRPr="00211F02">
        <w:rPr>
          <w:rFonts w:eastAsia="Calibri"/>
          <w:sz w:val="22"/>
          <w:szCs w:val="22"/>
          <w:lang w:val="mk-MK"/>
        </w:rPr>
        <w:t xml:space="preserve">Средствата ке се исплаќаат од Буџетот на општина Дојран по добиено барање од дректорот на </w:t>
      </w:r>
      <w:r w:rsidRPr="00211F02">
        <w:rPr>
          <w:sz w:val="22"/>
          <w:szCs w:val="22"/>
          <w:lang w:val="mk-MK"/>
        </w:rPr>
        <w:t>О.О.У.,,Кочо Рацин” Нов Дојран</w:t>
      </w:r>
      <w:r w:rsidRPr="00211F02">
        <w:rPr>
          <w:rFonts w:eastAsia="Calibri"/>
          <w:sz w:val="22"/>
          <w:szCs w:val="22"/>
          <w:lang w:val="mk-MK"/>
        </w:rPr>
        <w:t>.</w:t>
      </w:r>
    </w:p>
    <w:p w14:paraId="23E72536" w14:textId="77777777" w:rsidR="00303F85" w:rsidRPr="00211F02" w:rsidRDefault="00303F85" w:rsidP="00303F85">
      <w:pPr>
        <w:pStyle w:val="BodyText"/>
        <w:ind w:left="3600" w:firstLine="720"/>
        <w:jc w:val="both"/>
        <w:rPr>
          <w:sz w:val="22"/>
          <w:szCs w:val="22"/>
          <w:lang w:val="mk-MK"/>
        </w:rPr>
      </w:pPr>
      <w:r w:rsidRPr="00211F02">
        <w:rPr>
          <w:sz w:val="22"/>
          <w:szCs w:val="22"/>
          <w:lang w:val="mk-MK"/>
        </w:rPr>
        <w:t>Член 3</w:t>
      </w:r>
    </w:p>
    <w:p w14:paraId="758B5903" w14:textId="77777777" w:rsidR="00303F85" w:rsidRPr="00211F02" w:rsidRDefault="00303F85" w:rsidP="00303F85">
      <w:pPr>
        <w:jc w:val="both"/>
        <w:rPr>
          <w:rFonts w:eastAsia="Calibri"/>
          <w:sz w:val="22"/>
          <w:szCs w:val="22"/>
          <w:lang w:val="ru-RU"/>
        </w:rPr>
      </w:pPr>
      <w:r w:rsidRPr="00211F02">
        <w:rPr>
          <w:rFonts w:eastAsia="Calibri"/>
          <w:sz w:val="22"/>
          <w:szCs w:val="22"/>
          <w:lang w:val="mk-MK"/>
        </w:rPr>
        <w:t xml:space="preserve"> </w:t>
      </w:r>
      <w:r w:rsidRPr="00211F02">
        <w:rPr>
          <w:rFonts w:eastAsia="Calibri"/>
          <w:sz w:val="22"/>
          <w:szCs w:val="22"/>
          <w:lang w:val="mk-MK"/>
        </w:rPr>
        <w:tab/>
        <w:t>Исплатата на средствата ке се врши на родителот/старателот, по доставено барање при што кон барањето треба да се приложи извод од матична книга на родените, или документ за старателство, фотокопие од лична карта на родителот/старателот и трансакциска сметка на која ќе се исплаќаат паричните средства.</w:t>
      </w:r>
    </w:p>
    <w:p w14:paraId="7DE2C478" w14:textId="77777777" w:rsidR="00303F85" w:rsidRPr="00211F02" w:rsidRDefault="00303F85" w:rsidP="00303F85">
      <w:pPr>
        <w:jc w:val="center"/>
        <w:rPr>
          <w:rFonts w:eastAsia="Calibri"/>
          <w:sz w:val="22"/>
          <w:szCs w:val="22"/>
          <w:lang w:val="mk-MK"/>
        </w:rPr>
      </w:pPr>
    </w:p>
    <w:p w14:paraId="7F981D83"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 xml:space="preserve">    Член 4</w:t>
      </w:r>
    </w:p>
    <w:p w14:paraId="09B1166A" w14:textId="77777777" w:rsidR="00303F85" w:rsidRPr="00211F02" w:rsidRDefault="00303F85" w:rsidP="00303F85">
      <w:pPr>
        <w:jc w:val="both"/>
        <w:rPr>
          <w:rFonts w:eastAsia="Calibri"/>
          <w:sz w:val="22"/>
          <w:szCs w:val="22"/>
          <w:lang w:val="mk-MK"/>
        </w:rPr>
      </w:pPr>
      <w:r w:rsidRPr="00211F02">
        <w:rPr>
          <w:rFonts w:eastAsia="Calibri"/>
          <w:sz w:val="22"/>
          <w:szCs w:val="22"/>
          <w:lang w:val="mk-MK"/>
        </w:rPr>
        <w:tab/>
        <w:t>Оваа одлука ке ја изврши Градоначалникот на општина Дојран, по доставено известување од О.О.У. ,,Кочо Рацин.. Нов Дојран.</w:t>
      </w:r>
    </w:p>
    <w:p w14:paraId="69B5A2AB" w14:textId="77777777" w:rsidR="00303F85" w:rsidRPr="00211F02" w:rsidRDefault="00303F85" w:rsidP="00303F85">
      <w:pPr>
        <w:jc w:val="both"/>
        <w:rPr>
          <w:rFonts w:eastAsia="Calibri"/>
          <w:sz w:val="22"/>
          <w:szCs w:val="22"/>
          <w:lang w:val="mk-MK"/>
        </w:rPr>
      </w:pPr>
    </w:p>
    <w:p w14:paraId="782E62DE" w14:textId="77777777" w:rsidR="00303F85" w:rsidRPr="00211F02" w:rsidRDefault="00303F85" w:rsidP="00303F85">
      <w:pPr>
        <w:jc w:val="center"/>
        <w:rPr>
          <w:rFonts w:eastAsia="Calibri"/>
          <w:sz w:val="22"/>
          <w:szCs w:val="22"/>
          <w:lang w:val="mk-MK"/>
        </w:rPr>
      </w:pPr>
      <w:r w:rsidRPr="00211F02">
        <w:rPr>
          <w:rFonts w:eastAsia="Calibri"/>
          <w:sz w:val="22"/>
          <w:szCs w:val="22"/>
          <w:lang w:val="mk-MK"/>
        </w:rPr>
        <w:t xml:space="preserve">       Член 5</w:t>
      </w:r>
    </w:p>
    <w:p w14:paraId="2693DC4E" w14:textId="77777777" w:rsidR="00303F85" w:rsidRPr="00211F02" w:rsidRDefault="00303F85" w:rsidP="00303F85">
      <w:pPr>
        <w:pStyle w:val="BodyText"/>
        <w:jc w:val="both"/>
        <w:rPr>
          <w:sz w:val="22"/>
          <w:szCs w:val="22"/>
          <w:lang w:val="mk-MK"/>
        </w:rPr>
      </w:pPr>
      <w:r w:rsidRPr="00211F02">
        <w:rPr>
          <w:sz w:val="22"/>
          <w:szCs w:val="22"/>
          <w:lang w:val="mk-MK"/>
        </w:rPr>
        <w:t xml:space="preserve">    </w:t>
      </w:r>
      <w:r w:rsidRPr="00211F02">
        <w:rPr>
          <w:sz w:val="22"/>
          <w:szCs w:val="22"/>
          <w:lang w:val="mk-MK"/>
        </w:rPr>
        <w:tab/>
        <w:t>Оваа одлука влегува во сила осмиот ден од денот на објавувањето во "Службен гласник на општина Дојран".</w:t>
      </w:r>
    </w:p>
    <w:p w14:paraId="11776758" w14:textId="77777777" w:rsidR="00303F85" w:rsidRPr="00211F02" w:rsidRDefault="00303F85" w:rsidP="00303F85">
      <w:pPr>
        <w:pStyle w:val="BodyText"/>
        <w:jc w:val="both"/>
        <w:rPr>
          <w:sz w:val="22"/>
          <w:szCs w:val="22"/>
          <w:lang w:val="mk-MK"/>
        </w:rPr>
      </w:pPr>
    </w:p>
    <w:p w14:paraId="2CC447A1" w14:textId="77777777" w:rsidR="00303F85" w:rsidRPr="00211F02" w:rsidRDefault="00303F85" w:rsidP="00303F85">
      <w:pPr>
        <w:pStyle w:val="BodyText"/>
        <w:jc w:val="both"/>
        <w:rPr>
          <w:sz w:val="22"/>
          <w:szCs w:val="22"/>
          <w:lang w:val="mk-MK"/>
        </w:rPr>
      </w:pPr>
    </w:p>
    <w:p w14:paraId="00FCA8DC" w14:textId="77777777" w:rsidR="00303F85" w:rsidRPr="00211F02" w:rsidRDefault="00303F85" w:rsidP="00303F85">
      <w:pPr>
        <w:rPr>
          <w:sz w:val="22"/>
          <w:szCs w:val="22"/>
          <w:lang w:val="mk-MK"/>
        </w:rPr>
      </w:pPr>
      <w:r w:rsidRPr="00211F02">
        <w:rPr>
          <w:sz w:val="22"/>
          <w:szCs w:val="22"/>
          <w:lang w:val="mk-MK"/>
        </w:rPr>
        <w:t>Бр.08 – 1035/4                                                                                 Претседател</w:t>
      </w:r>
    </w:p>
    <w:p w14:paraId="77E6AA54" w14:textId="77777777" w:rsidR="00303F85" w:rsidRPr="00211F02" w:rsidRDefault="00303F85" w:rsidP="00303F85">
      <w:pPr>
        <w:rPr>
          <w:sz w:val="22"/>
          <w:szCs w:val="22"/>
          <w:lang w:val="mk-MK"/>
        </w:rPr>
      </w:pPr>
      <w:r w:rsidRPr="00211F02">
        <w:rPr>
          <w:sz w:val="22"/>
          <w:szCs w:val="22"/>
          <w:lang w:val="mk-MK"/>
        </w:rPr>
        <w:t>22.06.2026 година                                                        на Советот на општина Дојран</w:t>
      </w:r>
    </w:p>
    <w:p w14:paraId="72ED38F9" w14:textId="62EF3508" w:rsidR="00303F85" w:rsidRDefault="00303F85" w:rsidP="00303F85">
      <w:pPr>
        <w:tabs>
          <w:tab w:val="left" w:pos="709"/>
        </w:tabs>
        <w:jc w:val="both"/>
        <w:rPr>
          <w:sz w:val="22"/>
          <w:szCs w:val="22"/>
          <w:lang w:val="mk-MK"/>
        </w:rPr>
      </w:pPr>
      <w:r w:rsidRPr="00211F02">
        <w:rPr>
          <w:sz w:val="22"/>
          <w:szCs w:val="22"/>
          <w:lang w:val="mk-MK"/>
        </w:rPr>
        <w:t>Стар Дојран                                                                                       Митко Тасев</w:t>
      </w:r>
      <w:r w:rsidR="00211F02">
        <w:rPr>
          <w:sz w:val="22"/>
          <w:szCs w:val="22"/>
          <w:lang w:val="mk-MK"/>
        </w:rPr>
        <w:t xml:space="preserve"> с.р.</w:t>
      </w:r>
    </w:p>
    <w:p w14:paraId="587064E2" w14:textId="77777777" w:rsidR="00211F02" w:rsidRDefault="00211F02" w:rsidP="00303F85">
      <w:pPr>
        <w:tabs>
          <w:tab w:val="left" w:pos="709"/>
        </w:tabs>
        <w:jc w:val="both"/>
        <w:rPr>
          <w:sz w:val="22"/>
          <w:szCs w:val="22"/>
          <w:lang w:val="mk-MK"/>
        </w:rPr>
      </w:pPr>
    </w:p>
    <w:p w14:paraId="745F8070" w14:textId="77777777" w:rsidR="00211F02" w:rsidRDefault="00211F02" w:rsidP="00303F85">
      <w:pPr>
        <w:tabs>
          <w:tab w:val="left" w:pos="709"/>
        </w:tabs>
        <w:jc w:val="both"/>
        <w:rPr>
          <w:sz w:val="22"/>
          <w:szCs w:val="22"/>
          <w:lang w:val="mk-MK"/>
        </w:rPr>
      </w:pPr>
    </w:p>
    <w:p w14:paraId="40F2A729" w14:textId="77777777" w:rsidR="00211F02" w:rsidRDefault="00211F02" w:rsidP="00303F85">
      <w:pPr>
        <w:tabs>
          <w:tab w:val="left" w:pos="709"/>
        </w:tabs>
        <w:jc w:val="both"/>
        <w:rPr>
          <w:sz w:val="22"/>
          <w:szCs w:val="22"/>
          <w:lang w:val="mk-MK"/>
        </w:rPr>
      </w:pPr>
    </w:p>
    <w:p w14:paraId="0167EDE5" w14:textId="77777777" w:rsidR="00211F02" w:rsidRDefault="00211F02" w:rsidP="00303F85">
      <w:pPr>
        <w:tabs>
          <w:tab w:val="left" w:pos="709"/>
        </w:tabs>
        <w:jc w:val="both"/>
        <w:rPr>
          <w:sz w:val="22"/>
          <w:szCs w:val="22"/>
          <w:lang w:val="mk-MK"/>
        </w:rPr>
      </w:pPr>
    </w:p>
    <w:p w14:paraId="1A657D54" w14:textId="77777777" w:rsidR="00211F02" w:rsidRPr="00211F02" w:rsidRDefault="00211F02" w:rsidP="00303F85">
      <w:pPr>
        <w:tabs>
          <w:tab w:val="left" w:pos="709"/>
        </w:tabs>
        <w:jc w:val="both"/>
        <w:rPr>
          <w:sz w:val="22"/>
          <w:szCs w:val="22"/>
          <w:lang w:val="mk-MK"/>
        </w:rPr>
      </w:pPr>
    </w:p>
    <w:p w14:paraId="6490EE60" w14:textId="082AD480"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7</w:t>
      </w:r>
    </w:p>
    <w:p w14:paraId="17D85052" w14:textId="77777777" w:rsidR="00303F85" w:rsidRPr="00211F02" w:rsidRDefault="00303F85" w:rsidP="00303F85">
      <w:pPr>
        <w:tabs>
          <w:tab w:val="left" w:pos="709"/>
        </w:tabs>
        <w:jc w:val="both"/>
        <w:rPr>
          <w:sz w:val="22"/>
          <w:szCs w:val="22"/>
          <w:lang w:val="mk-MK"/>
        </w:rPr>
      </w:pPr>
    </w:p>
    <w:p w14:paraId="0EB380FA" w14:textId="635D4FFE" w:rsidR="00303F85" w:rsidRPr="00211F02" w:rsidRDefault="00303F85" w:rsidP="00303F85">
      <w:pPr>
        <w:tabs>
          <w:tab w:val="left" w:pos="709"/>
        </w:tabs>
        <w:jc w:val="both"/>
        <w:rPr>
          <w:rFonts w:eastAsia="Calibri"/>
          <w:sz w:val="22"/>
          <w:szCs w:val="22"/>
          <w:lang w:val="ru-RU"/>
        </w:rPr>
      </w:pPr>
      <w:r w:rsidRPr="00211F02">
        <w:rPr>
          <w:sz w:val="22"/>
          <w:szCs w:val="22"/>
          <w:lang w:val="mk-MK"/>
        </w:rPr>
        <w:tab/>
        <w:t xml:space="preserve"> </w:t>
      </w:r>
      <w:r w:rsidRPr="00211F02">
        <w:rPr>
          <w:rFonts w:eastAsia="Calibri"/>
          <w:sz w:val="22"/>
          <w:szCs w:val="22"/>
          <w:lang w:val="ru-RU"/>
        </w:rPr>
        <w:t xml:space="preserve">Врз основа на член 50 став 1 точка 3 од </w:t>
      </w:r>
      <w:r w:rsidRPr="00211F02">
        <w:rPr>
          <w:sz w:val="22"/>
          <w:szCs w:val="22"/>
          <w:lang w:val="mk-MK"/>
        </w:rPr>
        <w:t>Законот за локалната самоуправа ("Службен весник на Р.М." бр. 5/02) и (“Службен весник на Р.С.М.”), бр.202/24 и</w:t>
      </w:r>
      <w:r w:rsidRPr="00211F02">
        <w:rPr>
          <w:rFonts w:eastAsia="Calibri"/>
          <w:sz w:val="22"/>
          <w:szCs w:val="22"/>
          <w:lang w:val="ru-RU"/>
        </w:rPr>
        <w:t xml:space="preserve"> член 32 од Статутот на општина Дојран ("Службен гласник на општина Дојран",</w:t>
      </w:r>
      <w:r w:rsidRPr="00211F02">
        <w:rPr>
          <w:rFonts w:eastAsia="Calibri"/>
          <w:sz w:val="22"/>
          <w:szCs w:val="22"/>
          <w:lang w:val="mk-MK"/>
        </w:rPr>
        <w:t xml:space="preserve"> </w:t>
      </w:r>
      <w:r w:rsidRPr="00211F02">
        <w:rPr>
          <w:rFonts w:eastAsia="Calibri"/>
          <w:sz w:val="22"/>
          <w:szCs w:val="22"/>
          <w:lang w:val="ru-RU"/>
        </w:rPr>
        <w:t xml:space="preserve">бр.9/06, </w:t>
      </w:r>
      <w:r w:rsidRPr="00211F02">
        <w:rPr>
          <w:sz w:val="22"/>
          <w:szCs w:val="22"/>
          <w:lang w:val="mk-MK"/>
        </w:rPr>
        <w:t xml:space="preserve">8/10, 12/14, 4/19 и 1/20), </w:t>
      </w:r>
      <w:r w:rsidRPr="00211F02">
        <w:rPr>
          <w:rFonts w:eastAsia="Calibri"/>
          <w:sz w:val="22"/>
          <w:szCs w:val="22"/>
          <w:lang w:val="ru-RU"/>
        </w:rPr>
        <w:t>Градоначалникот на општина Дојран донесе,</w:t>
      </w:r>
    </w:p>
    <w:p w14:paraId="17679CD0" w14:textId="77777777" w:rsidR="00303F85" w:rsidRPr="00211F02" w:rsidRDefault="00303F85" w:rsidP="00303F85">
      <w:pPr>
        <w:tabs>
          <w:tab w:val="left" w:pos="709"/>
        </w:tabs>
        <w:jc w:val="both"/>
        <w:rPr>
          <w:rFonts w:eastAsia="Calibri"/>
          <w:sz w:val="22"/>
          <w:szCs w:val="22"/>
          <w:lang w:val="ru-RU"/>
        </w:rPr>
      </w:pPr>
    </w:p>
    <w:p w14:paraId="7CF78E8E" w14:textId="77777777" w:rsidR="00303F85" w:rsidRPr="00211F02" w:rsidRDefault="00303F85" w:rsidP="00303F85">
      <w:pPr>
        <w:tabs>
          <w:tab w:val="left" w:pos="709"/>
        </w:tabs>
        <w:jc w:val="both"/>
        <w:rPr>
          <w:rFonts w:eastAsia="Calibri"/>
          <w:sz w:val="22"/>
          <w:szCs w:val="22"/>
          <w:lang w:val="mk-MK"/>
        </w:rPr>
      </w:pPr>
    </w:p>
    <w:p w14:paraId="4024EA3A" w14:textId="77777777" w:rsidR="00303F85" w:rsidRPr="00211F02" w:rsidRDefault="00303F85" w:rsidP="00303F85">
      <w:pPr>
        <w:jc w:val="both"/>
        <w:rPr>
          <w:rFonts w:eastAsia="Calibri"/>
          <w:sz w:val="22"/>
          <w:szCs w:val="22"/>
          <w:lang w:val="mk-MK"/>
        </w:rPr>
      </w:pPr>
    </w:p>
    <w:p w14:paraId="57E65C32" w14:textId="77777777" w:rsidR="00303F85" w:rsidRPr="00211F02" w:rsidRDefault="00303F85" w:rsidP="00303F85">
      <w:pPr>
        <w:ind w:firstLine="720"/>
        <w:jc w:val="both"/>
        <w:rPr>
          <w:rFonts w:eastAsia="Calibri"/>
          <w:sz w:val="22"/>
          <w:szCs w:val="22"/>
          <w:lang w:val="mk-MK"/>
        </w:rPr>
      </w:pPr>
    </w:p>
    <w:p w14:paraId="3B6BCC19" w14:textId="77777777" w:rsidR="00303F85" w:rsidRPr="00211F02" w:rsidRDefault="00303F85" w:rsidP="00303F85">
      <w:pPr>
        <w:ind w:firstLine="720"/>
        <w:jc w:val="center"/>
        <w:rPr>
          <w:rFonts w:eastAsia="Calibri"/>
          <w:sz w:val="22"/>
          <w:szCs w:val="22"/>
          <w:lang w:val="mk-MK"/>
        </w:rPr>
      </w:pPr>
    </w:p>
    <w:p w14:paraId="31819E12"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5499DADA" w14:textId="77777777" w:rsidR="00303F85" w:rsidRPr="00211F02" w:rsidRDefault="00303F85" w:rsidP="00303F85">
      <w:pPr>
        <w:jc w:val="center"/>
        <w:rPr>
          <w:rFonts w:eastAsia="Calibri"/>
          <w:sz w:val="22"/>
          <w:szCs w:val="22"/>
          <w:lang w:val="ru-RU"/>
        </w:rPr>
      </w:pPr>
      <w:r w:rsidRPr="00211F02">
        <w:rPr>
          <w:sz w:val="22"/>
          <w:szCs w:val="22"/>
          <w:lang w:val="ru-RU"/>
        </w:rPr>
        <w:t xml:space="preserve">За објавување  </w:t>
      </w:r>
      <w:r w:rsidRPr="00211F02">
        <w:rPr>
          <w:sz w:val="22"/>
          <w:szCs w:val="22"/>
          <w:lang w:val="mk-MK"/>
        </w:rPr>
        <w:t xml:space="preserve">на Одлуката  </w:t>
      </w:r>
    </w:p>
    <w:p w14:paraId="2D6DAD85" w14:textId="77777777" w:rsidR="00303F85" w:rsidRPr="00211F02" w:rsidRDefault="00303F85" w:rsidP="00303F85">
      <w:pPr>
        <w:jc w:val="center"/>
        <w:rPr>
          <w:sz w:val="22"/>
          <w:szCs w:val="22"/>
          <w:lang w:val="mk-MK"/>
        </w:rPr>
      </w:pPr>
      <w:r w:rsidRPr="00211F02">
        <w:rPr>
          <w:sz w:val="22"/>
          <w:szCs w:val="22"/>
          <w:lang w:val="mk-MK"/>
        </w:rPr>
        <w:t>За продолжување на работното време на Угостителските објекти на подрачјето на</w:t>
      </w:r>
      <w:r w:rsidRPr="00211F02">
        <w:rPr>
          <w:rFonts w:eastAsia="Calibri"/>
          <w:sz w:val="22"/>
          <w:szCs w:val="22"/>
          <w:lang w:val="mk-MK"/>
        </w:rPr>
        <w:t xml:space="preserve"> општина Дојран во летната туристичка сезона 2026 година</w:t>
      </w:r>
    </w:p>
    <w:p w14:paraId="63A6965D" w14:textId="77777777" w:rsidR="00303F85" w:rsidRPr="00211F02" w:rsidRDefault="00303F85" w:rsidP="00303F85">
      <w:pPr>
        <w:jc w:val="center"/>
        <w:rPr>
          <w:sz w:val="22"/>
          <w:szCs w:val="22"/>
          <w:lang w:val="mk-MK"/>
        </w:rPr>
      </w:pPr>
    </w:p>
    <w:p w14:paraId="08E35FD4" w14:textId="77777777" w:rsidR="00303F85" w:rsidRPr="00211F02" w:rsidRDefault="00303F85" w:rsidP="00303F85">
      <w:pPr>
        <w:jc w:val="center"/>
        <w:rPr>
          <w:sz w:val="22"/>
          <w:szCs w:val="22"/>
          <w:lang w:val="mk-MK"/>
        </w:rPr>
      </w:pPr>
    </w:p>
    <w:p w14:paraId="15E00D07" w14:textId="77777777" w:rsidR="00303F85" w:rsidRPr="00211F02" w:rsidRDefault="00303F85" w:rsidP="00303F85">
      <w:pPr>
        <w:jc w:val="center"/>
        <w:rPr>
          <w:sz w:val="22"/>
          <w:szCs w:val="22"/>
          <w:lang w:val="mk-MK"/>
        </w:rPr>
      </w:pPr>
    </w:p>
    <w:p w14:paraId="4F60842F" w14:textId="77777777" w:rsidR="00303F85" w:rsidRPr="00211F02" w:rsidRDefault="00303F85" w:rsidP="00303F85">
      <w:pPr>
        <w:jc w:val="both"/>
        <w:rPr>
          <w:sz w:val="22"/>
          <w:szCs w:val="22"/>
          <w:lang w:val="mk-MK"/>
        </w:rPr>
      </w:pPr>
    </w:p>
    <w:p w14:paraId="44BBD338" w14:textId="77777777" w:rsidR="00303F85" w:rsidRPr="00211F02" w:rsidRDefault="00303F85" w:rsidP="00303F85">
      <w:pPr>
        <w:jc w:val="both"/>
        <w:rPr>
          <w:rFonts w:eastAsia="Calibri"/>
          <w:sz w:val="22"/>
          <w:szCs w:val="22"/>
          <w:lang w:val="mk-MK"/>
        </w:rPr>
      </w:pPr>
      <w:r w:rsidRPr="00211F02">
        <w:rPr>
          <w:rFonts w:eastAsia="Calibri"/>
          <w:sz w:val="22"/>
          <w:szCs w:val="22"/>
          <w:lang w:val="mk-MK"/>
        </w:rPr>
        <w:t xml:space="preserve"> 1.</w:t>
      </w:r>
      <w:r w:rsidRPr="00211F02">
        <w:rPr>
          <w:sz w:val="22"/>
          <w:szCs w:val="22"/>
          <w:lang w:val="mk-MK"/>
        </w:rPr>
        <w:t>Одлуката за продолжување на работното време на Угостителските објекти на подрачјето на</w:t>
      </w:r>
      <w:r w:rsidRPr="00211F02">
        <w:rPr>
          <w:rFonts w:eastAsia="Calibri"/>
          <w:sz w:val="22"/>
          <w:szCs w:val="22"/>
          <w:lang w:val="mk-MK"/>
        </w:rPr>
        <w:t xml:space="preserve"> Општина Дојран во летната туристичка сезона 2026 година, </w:t>
      </w:r>
      <w:r w:rsidRPr="00211F02">
        <w:rPr>
          <w:sz w:val="22"/>
          <w:szCs w:val="22"/>
          <w:lang w:val="mk-MK"/>
        </w:rPr>
        <w:t>донесена на седницата на Советот на општина Дојран, одржана на ден 22.06.2026 година,  да се објави во "Службен гласник на општина Дојран".</w:t>
      </w:r>
    </w:p>
    <w:p w14:paraId="74A2E481" w14:textId="77777777" w:rsidR="00303F85" w:rsidRPr="00211F02" w:rsidRDefault="00303F85" w:rsidP="00303F85">
      <w:pPr>
        <w:ind w:firstLine="567"/>
        <w:jc w:val="both"/>
        <w:rPr>
          <w:rFonts w:eastAsia="Calibri"/>
          <w:sz w:val="22"/>
          <w:szCs w:val="22"/>
          <w:lang w:val="mk-MK"/>
        </w:rPr>
      </w:pPr>
    </w:p>
    <w:p w14:paraId="28252EE9" w14:textId="77777777" w:rsidR="00303F85" w:rsidRPr="00211F02" w:rsidRDefault="00303F85" w:rsidP="00303F85">
      <w:pPr>
        <w:jc w:val="both"/>
        <w:rPr>
          <w:sz w:val="22"/>
          <w:szCs w:val="22"/>
          <w:lang w:val="mk-MK"/>
        </w:rPr>
      </w:pPr>
    </w:p>
    <w:p w14:paraId="358578D6" w14:textId="77777777" w:rsidR="00303F85" w:rsidRPr="00211F02" w:rsidRDefault="00303F85" w:rsidP="00303F85">
      <w:pPr>
        <w:jc w:val="both"/>
        <w:rPr>
          <w:rFonts w:eastAsia="Calibri"/>
          <w:sz w:val="22"/>
          <w:szCs w:val="22"/>
          <w:lang w:val="mk-MK"/>
        </w:rPr>
      </w:pPr>
    </w:p>
    <w:p w14:paraId="5C797B90" w14:textId="77777777" w:rsidR="00303F85" w:rsidRPr="00211F02" w:rsidRDefault="00303F85" w:rsidP="00303F85">
      <w:pPr>
        <w:jc w:val="both"/>
        <w:rPr>
          <w:rFonts w:eastAsia="Calibri"/>
          <w:sz w:val="22"/>
          <w:szCs w:val="22"/>
          <w:lang w:val="mk-MK"/>
        </w:rPr>
      </w:pPr>
    </w:p>
    <w:p w14:paraId="3B862AA4" w14:textId="77777777" w:rsidR="00303F85" w:rsidRPr="00211F02" w:rsidRDefault="00303F85" w:rsidP="00303F85">
      <w:pPr>
        <w:jc w:val="both"/>
        <w:rPr>
          <w:rFonts w:eastAsia="Calibri"/>
          <w:sz w:val="22"/>
          <w:szCs w:val="22"/>
          <w:lang w:val="mk-MK"/>
        </w:rPr>
      </w:pPr>
    </w:p>
    <w:p w14:paraId="251E9B90" w14:textId="77777777" w:rsidR="00303F85" w:rsidRPr="00211F02" w:rsidRDefault="00303F85" w:rsidP="00303F85">
      <w:pPr>
        <w:jc w:val="both"/>
        <w:rPr>
          <w:rFonts w:eastAsia="Calibri"/>
          <w:sz w:val="22"/>
          <w:szCs w:val="22"/>
          <w:lang w:val="mk-MK"/>
        </w:rPr>
      </w:pPr>
    </w:p>
    <w:p w14:paraId="2242AFD1"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735FA9DB" w14:textId="77777777" w:rsidR="00303F85" w:rsidRPr="00211F02" w:rsidRDefault="00303F85" w:rsidP="00303F85">
      <w:pPr>
        <w:jc w:val="both"/>
        <w:rPr>
          <w:rFonts w:eastAsia="Calibri"/>
          <w:sz w:val="22"/>
          <w:szCs w:val="22"/>
          <w:lang w:val="ru-RU"/>
        </w:rPr>
      </w:pPr>
    </w:p>
    <w:p w14:paraId="38043AF5" w14:textId="77777777" w:rsidR="00303F85" w:rsidRPr="00211F02" w:rsidRDefault="00303F85" w:rsidP="00303F85">
      <w:pPr>
        <w:jc w:val="both"/>
        <w:rPr>
          <w:rFonts w:eastAsia="Calibri"/>
          <w:sz w:val="22"/>
          <w:szCs w:val="22"/>
          <w:lang w:val="mk-MK"/>
        </w:rPr>
      </w:pPr>
    </w:p>
    <w:p w14:paraId="1556A159" w14:textId="77777777" w:rsidR="00303F85" w:rsidRPr="00211F02" w:rsidRDefault="00303F85" w:rsidP="00303F85">
      <w:pPr>
        <w:ind w:firstLine="720"/>
        <w:jc w:val="both"/>
        <w:rPr>
          <w:sz w:val="22"/>
          <w:szCs w:val="22"/>
          <w:lang w:val="mk-MK"/>
        </w:rPr>
      </w:pPr>
    </w:p>
    <w:p w14:paraId="37788CBA" w14:textId="77777777" w:rsidR="00303F85" w:rsidRPr="00211F02" w:rsidRDefault="00303F85" w:rsidP="00303F85">
      <w:pPr>
        <w:ind w:firstLine="720"/>
        <w:jc w:val="both"/>
        <w:rPr>
          <w:sz w:val="22"/>
          <w:szCs w:val="22"/>
          <w:lang w:val="mk-MK"/>
        </w:rPr>
      </w:pPr>
    </w:p>
    <w:p w14:paraId="26BB9AA8" w14:textId="77777777" w:rsidR="00303F85" w:rsidRPr="00211F02" w:rsidRDefault="00303F85" w:rsidP="00303F85">
      <w:pPr>
        <w:jc w:val="both"/>
        <w:rPr>
          <w:sz w:val="22"/>
          <w:szCs w:val="22"/>
          <w:lang w:val="mk-MK"/>
        </w:rPr>
      </w:pPr>
      <w:r w:rsidRPr="00211F02">
        <w:rPr>
          <w:sz w:val="22"/>
          <w:szCs w:val="22"/>
          <w:lang w:val="mk-MK"/>
        </w:rPr>
        <w:t xml:space="preserve">Бр.09-1128 /4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0628E5C4" w14:textId="77777777"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6A0355A9" w14:textId="17B9BD83"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Pr="00211F02">
        <w:rPr>
          <w:sz w:val="22"/>
          <w:szCs w:val="22"/>
          <w:lang w:val="mk-MK"/>
        </w:rPr>
        <w:t xml:space="preserve">         </w:t>
      </w:r>
      <w:r w:rsidRPr="00211F02">
        <w:rPr>
          <w:sz w:val="22"/>
          <w:szCs w:val="22"/>
          <w:lang w:val="mk-MK"/>
        </w:rPr>
        <w:t xml:space="preserve">на Општина Дојран </w:t>
      </w:r>
    </w:p>
    <w:p w14:paraId="1CFA1CD9" w14:textId="39A5CCCB" w:rsidR="00303F85"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Илија Тентов </w:t>
      </w:r>
      <w:r w:rsidR="00211F02">
        <w:rPr>
          <w:sz w:val="22"/>
          <w:szCs w:val="22"/>
          <w:lang w:val="mk-MK"/>
        </w:rPr>
        <w:t>с.р.</w:t>
      </w:r>
    </w:p>
    <w:p w14:paraId="41D4AC57" w14:textId="77777777" w:rsidR="00211F02" w:rsidRDefault="00211F02" w:rsidP="00303F85">
      <w:pPr>
        <w:jc w:val="both"/>
        <w:rPr>
          <w:sz w:val="22"/>
          <w:szCs w:val="22"/>
          <w:lang w:val="mk-MK"/>
        </w:rPr>
      </w:pPr>
    </w:p>
    <w:p w14:paraId="535F1C60" w14:textId="77777777" w:rsidR="00211F02" w:rsidRPr="00211F02" w:rsidRDefault="00211F02" w:rsidP="00303F85">
      <w:pPr>
        <w:jc w:val="both"/>
        <w:rPr>
          <w:sz w:val="22"/>
          <w:szCs w:val="22"/>
          <w:lang w:val="mk-MK"/>
        </w:rPr>
      </w:pPr>
    </w:p>
    <w:p w14:paraId="42316C40" w14:textId="77777777" w:rsidR="00303F85" w:rsidRPr="00211F02" w:rsidRDefault="00303F85" w:rsidP="00303F85">
      <w:pPr>
        <w:rPr>
          <w:sz w:val="22"/>
          <w:szCs w:val="22"/>
          <w:lang w:val="mk-MK"/>
        </w:rPr>
      </w:pPr>
    </w:p>
    <w:p w14:paraId="7D12AEA9" w14:textId="77777777" w:rsidR="00303F85" w:rsidRPr="00211F02" w:rsidRDefault="00303F85" w:rsidP="00303F85">
      <w:pPr>
        <w:jc w:val="both"/>
        <w:rPr>
          <w:sz w:val="22"/>
          <w:szCs w:val="22"/>
          <w:lang w:val="mk-MK"/>
        </w:rPr>
      </w:pPr>
      <w:r w:rsidRPr="00211F02">
        <w:rPr>
          <w:sz w:val="22"/>
          <w:szCs w:val="22"/>
          <w:lang w:val="mk-MK"/>
        </w:rPr>
        <w:tab/>
      </w:r>
    </w:p>
    <w:p w14:paraId="50C37A50" w14:textId="77777777" w:rsidR="00303F85" w:rsidRPr="00211F02" w:rsidRDefault="00303F85" w:rsidP="00303F85">
      <w:pPr>
        <w:rPr>
          <w:sz w:val="22"/>
          <w:szCs w:val="22"/>
          <w:lang w:val="mk-MK"/>
        </w:rPr>
      </w:pPr>
    </w:p>
    <w:p w14:paraId="76381EB5" w14:textId="77777777" w:rsidR="00303F85" w:rsidRPr="00211F02" w:rsidRDefault="00303F85" w:rsidP="00303F85">
      <w:pPr>
        <w:ind w:firstLine="720"/>
        <w:jc w:val="both"/>
        <w:rPr>
          <w:sz w:val="22"/>
          <w:szCs w:val="22"/>
          <w:lang w:val="mk-MK"/>
        </w:rPr>
      </w:pPr>
    </w:p>
    <w:p w14:paraId="61FF092D" w14:textId="77777777" w:rsidR="00303F85" w:rsidRPr="00211F02" w:rsidRDefault="00303F85" w:rsidP="00303F85">
      <w:pPr>
        <w:ind w:firstLine="720"/>
        <w:jc w:val="both"/>
        <w:rPr>
          <w:sz w:val="22"/>
          <w:szCs w:val="22"/>
          <w:lang w:val="mk-MK"/>
        </w:rPr>
      </w:pPr>
    </w:p>
    <w:p w14:paraId="100FF445" w14:textId="77777777" w:rsidR="00303F85" w:rsidRPr="00211F02" w:rsidRDefault="00303F85" w:rsidP="00303F85">
      <w:pPr>
        <w:ind w:firstLine="720"/>
        <w:jc w:val="both"/>
        <w:rPr>
          <w:sz w:val="22"/>
          <w:szCs w:val="22"/>
          <w:lang w:val="mk-MK"/>
        </w:rPr>
      </w:pPr>
    </w:p>
    <w:p w14:paraId="4F1AA447" w14:textId="77777777" w:rsidR="00303F85" w:rsidRPr="00211F02" w:rsidRDefault="00303F85" w:rsidP="00303F85">
      <w:pPr>
        <w:ind w:firstLine="720"/>
        <w:jc w:val="both"/>
        <w:rPr>
          <w:sz w:val="22"/>
          <w:szCs w:val="22"/>
          <w:lang w:val="mk-MK"/>
        </w:rPr>
      </w:pPr>
    </w:p>
    <w:p w14:paraId="4C1D0DE3" w14:textId="77777777" w:rsidR="00303F85" w:rsidRPr="00211F02" w:rsidRDefault="00303F85" w:rsidP="00303F85">
      <w:pPr>
        <w:ind w:firstLine="720"/>
        <w:jc w:val="both"/>
        <w:rPr>
          <w:sz w:val="22"/>
          <w:szCs w:val="22"/>
          <w:lang w:val="mk-MK"/>
        </w:rPr>
      </w:pPr>
    </w:p>
    <w:p w14:paraId="11AA8BFE" w14:textId="77777777" w:rsidR="00303F85" w:rsidRPr="00211F02" w:rsidRDefault="00303F85" w:rsidP="00303F85">
      <w:pPr>
        <w:ind w:firstLine="720"/>
        <w:jc w:val="both"/>
        <w:rPr>
          <w:sz w:val="22"/>
          <w:szCs w:val="22"/>
          <w:lang w:val="mk-MK"/>
        </w:rPr>
      </w:pPr>
    </w:p>
    <w:p w14:paraId="56C95089" w14:textId="77777777" w:rsidR="00303F85" w:rsidRPr="00211F02" w:rsidRDefault="00303F85" w:rsidP="00303F85">
      <w:pPr>
        <w:ind w:firstLine="720"/>
        <w:jc w:val="both"/>
        <w:rPr>
          <w:sz w:val="22"/>
          <w:szCs w:val="22"/>
          <w:lang w:val="mk-MK"/>
        </w:rPr>
      </w:pPr>
    </w:p>
    <w:p w14:paraId="042379A1" w14:textId="77777777" w:rsidR="00303F85" w:rsidRPr="00211F02" w:rsidRDefault="00303F85" w:rsidP="00303F85">
      <w:pPr>
        <w:ind w:firstLine="720"/>
        <w:jc w:val="both"/>
        <w:rPr>
          <w:sz w:val="22"/>
          <w:szCs w:val="22"/>
          <w:lang w:val="mk-MK"/>
        </w:rPr>
      </w:pPr>
    </w:p>
    <w:p w14:paraId="5FFDD181" w14:textId="77777777" w:rsidR="00303F85" w:rsidRPr="00211F02" w:rsidRDefault="00303F85" w:rsidP="00303F85">
      <w:pPr>
        <w:ind w:firstLine="720"/>
        <w:jc w:val="both"/>
        <w:rPr>
          <w:sz w:val="22"/>
          <w:szCs w:val="22"/>
          <w:lang w:val="mk-MK"/>
        </w:rPr>
      </w:pPr>
    </w:p>
    <w:p w14:paraId="275B2EA9" w14:textId="77777777" w:rsidR="00303F85" w:rsidRPr="00211F02" w:rsidRDefault="00303F85" w:rsidP="00303F85">
      <w:pPr>
        <w:ind w:firstLine="720"/>
        <w:jc w:val="both"/>
        <w:rPr>
          <w:sz w:val="22"/>
          <w:szCs w:val="22"/>
          <w:lang w:val="mk-MK"/>
        </w:rPr>
      </w:pPr>
    </w:p>
    <w:p w14:paraId="464845A5" w14:textId="77777777" w:rsidR="00303F85" w:rsidRPr="00211F02" w:rsidRDefault="00303F85" w:rsidP="00303F85">
      <w:pPr>
        <w:ind w:firstLine="720"/>
        <w:jc w:val="both"/>
        <w:rPr>
          <w:sz w:val="22"/>
          <w:szCs w:val="22"/>
          <w:lang w:val="mk-MK"/>
        </w:rPr>
      </w:pPr>
    </w:p>
    <w:p w14:paraId="0DBDBC94" w14:textId="449F0432"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t>26.06.2026 година,                  "Службен гласник на општина Дојран "  бр.7 стр.</w:t>
      </w:r>
      <w:r w:rsidRPr="00211F02">
        <w:rPr>
          <w:sz w:val="22"/>
          <w:szCs w:val="22"/>
          <w:lang w:val="mk-MK"/>
        </w:rPr>
        <w:t>8</w:t>
      </w:r>
    </w:p>
    <w:p w14:paraId="109A3B19" w14:textId="77777777" w:rsidR="00303F85" w:rsidRPr="00211F02" w:rsidRDefault="00303F85" w:rsidP="00303F85">
      <w:pPr>
        <w:ind w:firstLine="720"/>
        <w:jc w:val="both"/>
        <w:rPr>
          <w:sz w:val="22"/>
          <w:szCs w:val="22"/>
          <w:lang w:val="mk-MK"/>
        </w:rPr>
      </w:pPr>
    </w:p>
    <w:p w14:paraId="2751B8AA" w14:textId="77777777" w:rsidR="00303F85" w:rsidRPr="00211F02" w:rsidRDefault="00303F85" w:rsidP="00303F85">
      <w:pPr>
        <w:ind w:firstLine="284"/>
        <w:jc w:val="both"/>
        <w:rPr>
          <w:sz w:val="22"/>
          <w:szCs w:val="22"/>
          <w:lang w:val="mk-MK"/>
        </w:rPr>
      </w:pPr>
      <w:r w:rsidRPr="00211F02">
        <w:rPr>
          <w:sz w:val="22"/>
          <w:szCs w:val="22"/>
          <w:lang w:val="mk-MK"/>
        </w:rPr>
        <w:t>Врз основа на член  23 став 3 од Законот за угостителската дејност ("Службен весник на Р.М."), бр. 62/04, 89/08, 115/10, 53/11, 141/12, 164/13, 187/13, 166/14, 199/14, 129/15 39/16, 53/16, 71/16) и ("Службен весник на Р.С.М."), бр.31/20,111/20, 154/20 и 16/25 и член 36 став 1 точка 15 од Законот за локалната самоуправа ("Службен весник на Р.М."), бр.5/02 и ("Службен весник на Р.С.М."), бр.202/24,  Советот на општина Дојран на седницата одржана на ден 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w:t>
      </w:r>
      <w:r w:rsidRPr="00211F02">
        <w:rPr>
          <w:sz w:val="22"/>
          <w:szCs w:val="22"/>
          <w:lang w:val="mk-MK"/>
        </w:rPr>
        <w:t xml:space="preserve">година, донесе, </w:t>
      </w:r>
    </w:p>
    <w:p w14:paraId="05262981" w14:textId="77777777" w:rsidR="00303F85" w:rsidRPr="00211F02" w:rsidRDefault="00303F85" w:rsidP="00303F85">
      <w:pPr>
        <w:jc w:val="both"/>
        <w:rPr>
          <w:sz w:val="22"/>
          <w:szCs w:val="22"/>
          <w:lang w:val="mk-MK"/>
        </w:rPr>
      </w:pPr>
    </w:p>
    <w:p w14:paraId="2412E1E1" w14:textId="77777777" w:rsidR="00303F85" w:rsidRPr="00211F02" w:rsidRDefault="00303F85" w:rsidP="00303F85">
      <w:pPr>
        <w:jc w:val="both"/>
        <w:rPr>
          <w:sz w:val="22"/>
          <w:szCs w:val="22"/>
          <w:lang w:val="mk-MK"/>
        </w:rPr>
      </w:pPr>
    </w:p>
    <w:p w14:paraId="03702811" w14:textId="77777777" w:rsidR="00303F85" w:rsidRPr="00211F02" w:rsidRDefault="00303F85" w:rsidP="00303F85">
      <w:pPr>
        <w:jc w:val="center"/>
        <w:rPr>
          <w:sz w:val="22"/>
          <w:szCs w:val="22"/>
          <w:lang w:val="mk-MK"/>
        </w:rPr>
      </w:pPr>
      <w:r w:rsidRPr="00211F02">
        <w:rPr>
          <w:sz w:val="22"/>
          <w:szCs w:val="22"/>
          <w:lang w:val="mk-MK"/>
        </w:rPr>
        <w:t>О  Д  Л  У  К  А</w:t>
      </w:r>
    </w:p>
    <w:p w14:paraId="00BDD7EA" w14:textId="77777777" w:rsidR="00303F85" w:rsidRPr="00211F02" w:rsidRDefault="00303F85" w:rsidP="00303F85">
      <w:pPr>
        <w:jc w:val="center"/>
        <w:rPr>
          <w:sz w:val="22"/>
          <w:szCs w:val="22"/>
          <w:lang w:val="mk-MK"/>
        </w:rPr>
      </w:pPr>
      <w:r w:rsidRPr="00211F02">
        <w:rPr>
          <w:sz w:val="22"/>
          <w:szCs w:val="22"/>
          <w:lang w:val="mk-MK"/>
        </w:rPr>
        <w:t>За продолжување на работното време на Угостителските објекти на подрачјето на</w:t>
      </w:r>
      <w:r w:rsidRPr="00211F02">
        <w:rPr>
          <w:rFonts w:eastAsia="Calibri"/>
          <w:sz w:val="22"/>
          <w:szCs w:val="22"/>
          <w:lang w:val="mk-MK"/>
        </w:rPr>
        <w:t xml:space="preserve"> општина Дојран во летната туристичка сезона 2026 година</w:t>
      </w:r>
    </w:p>
    <w:p w14:paraId="0E10E748" w14:textId="77777777" w:rsidR="00303F85" w:rsidRPr="00211F02" w:rsidRDefault="00303F85" w:rsidP="00303F85">
      <w:pPr>
        <w:jc w:val="center"/>
        <w:rPr>
          <w:sz w:val="22"/>
          <w:szCs w:val="22"/>
          <w:lang w:val="mk-MK"/>
        </w:rPr>
      </w:pPr>
    </w:p>
    <w:p w14:paraId="39855C45" w14:textId="77777777" w:rsidR="00303F85" w:rsidRPr="00211F02" w:rsidRDefault="00303F85" w:rsidP="00303F85">
      <w:pPr>
        <w:jc w:val="center"/>
        <w:rPr>
          <w:sz w:val="22"/>
          <w:szCs w:val="22"/>
          <w:lang w:val="mk-MK"/>
        </w:rPr>
      </w:pPr>
    </w:p>
    <w:p w14:paraId="4C31A15D" w14:textId="77777777" w:rsidR="00303F85" w:rsidRPr="00211F02" w:rsidRDefault="00303F85" w:rsidP="00303F85">
      <w:pPr>
        <w:jc w:val="center"/>
        <w:rPr>
          <w:sz w:val="22"/>
          <w:szCs w:val="22"/>
          <w:lang w:val="mk-MK"/>
        </w:rPr>
      </w:pPr>
      <w:r w:rsidRPr="00211F02">
        <w:rPr>
          <w:sz w:val="22"/>
          <w:szCs w:val="22"/>
          <w:lang w:val="mk-MK"/>
        </w:rPr>
        <w:t>Член 1</w:t>
      </w:r>
    </w:p>
    <w:p w14:paraId="27084A4C" w14:textId="77777777" w:rsidR="00303F85" w:rsidRPr="00211F02" w:rsidRDefault="00303F85" w:rsidP="00303F85">
      <w:pPr>
        <w:ind w:firstLine="720"/>
        <w:jc w:val="both"/>
        <w:rPr>
          <w:sz w:val="22"/>
          <w:szCs w:val="22"/>
          <w:lang w:val="mk-MK"/>
        </w:rPr>
      </w:pPr>
      <w:r w:rsidRPr="00211F02">
        <w:rPr>
          <w:sz w:val="22"/>
          <w:szCs w:val="22"/>
          <w:lang w:val="mk-MK"/>
        </w:rPr>
        <w:t>Со оваа одлука се врши продолжување на работното време на угостителските објекти во Општина Дојран за уште 1 (еден) час, односно 2(два) часа подолго од работното време утврдено во член 23 од Законот за угостителска дејност ("Службен весник на Р.М."), бр. 62/04, 89/08, 115/10, 53/11, 141/12, 164/13, 187/13, 166/14, 199/14, 129/15 39/16, 53/16, 71/16) и ("Службен весник на Р.С. М."), бр. бр.31/20,111/20, 154/20 и 16/25.</w:t>
      </w:r>
    </w:p>
    <w:p w14:paraId="04171377" w14:textId="77777777" w:rsidR="00303F85" w:rsidRPr="00211F02" w:rsidRDefault="00303F85" w:rsidP="00303F85">
      <w:pPr>
        <w:ind w:firstLine="720"/>
        <w:jc w:val="both"/>
        <w:rPr>
          <w:sz w:val="22"/>
          <w:szCs w:val="22"/>
          <w:lang w:val="mk-MK"/>
        </w:rPr>
      </w:pPr>
    </w:p>
    <w:p w14:paraId="04526525" w14:textId="77777777" w:rsidR="00303F85" w:rsidRPr="00211F02" w:rsidRDefault="00303F85" w:rsidP="00303F85">
      <w:pPr>
        <w:jc w:val="center"/>
        <w:rPr>
          <w:sz w:val="22"/>
          <w:szCs w:val="22"/>
          <w:lang w:val="mk-MK"/>
        </w:rPr>
      </w:pPr>
      <w:r w:rsidRPr="00211F02">
        <w:rPr>
          <w:sz w:val="22"/>
          <w:szCs w:val="22"/>
          <w:lang w:val="mk-MK"/>
        </w:rPr>
        <w:t>Член 2</w:t>
      </w:r>
    </w:p>
    <w:p w14:paraId="67FEF6A9" w14:textId="77777777" w:rsidR="00303F85" w:rsidRPr="00211F02" w:rsidRDefault="00303F85" w:rsidP="00303F85">
      <w:pPr>
        <w:ind w:firstLine="720"/>
        <w:jc w:val="both"/>
        <w:rPr>
          <w:sz w:val="22"/>
          <w:szCs w:val="22"/>
          <w:lang w:val="mk-MK"/>
        </w:rPr>
      </w:pPr>
      <w:r w:rsidRPr="00211F02">
        <w:rPr>
          <w:sz w:val="22"/>
          <w:szCs w:val="22"/>
          <w:lang w:val="mk-MK"/>
        </w:rPr>
        <w:t>Угостителските објекти на подрачјето на Општина Дојран во периодот на одржување на манифестацијата ,,Дојран Д-Фест” 2026 година, односно во деновите: 03.07.2026 година (Петок), 04.07. 2022.година(Сабота), ќе можат да работат  2(два)     часа подолго од работното време утврдено во член 23 од Законот за угостителска дејност ("Службен весник на Р.М."), бр. 62/04, 89/08, 115/10, 53/11, 141/12, 164/13, 187/13, 166/14, 199/14, 129/15 39/16, 53/16, 71/16) и ("Службен весник на Р.С.М."), бр.31/20,111/20, 154/20 и 16/25.</w:t>
      </w:r>
    </w:p>
    <w:p w14:paraId="3B499067" w14:textId="77777777" w:rsidR="00303F85" w:rsidRPr="00211F02" w:rsidRDefault="00303F85" w:rsidP="00303F85">
      <w:pPr>
        <w:jc w:val="center"/>
        <w:rPr>
          <w:sz w:val="22"/>
          <w:szCs w:val="22"/>
          <w:lang w:val="mk-MK"/>
        </w:rPr>
      </w:pPr>
    </w:p>
    <w:p w14:paraId="1035A58C" w14:textId="77777777" w:rsidR="00303F85" w:rsidRPr="00211F02" w:rsidRDefault="00303F85" w:rsidP="00303F85">
      <w:pPr>
        <w:jc w:val="center"/>
        <w:rPr>
          <w:sz w:val="22"/>
          <w:szCs w:val="22"/>
          <w:lang w:val="mk-MK"/>
        </w:rPr>
      </w:pPr>
    </w:p>
    <w:p w14:paraId="751CB570" w14:textId="77777777" w:rsidR="00303F85" w:rsidRPr="00211F02" w:rsidRDefault="00303F85" w:rsidP="00303F85">
      <w:pPr>
        <w:jc w:val="center"/>
        <w:rPr>
          <w:sz w:val="22"/>
          <w:szCs w:val="22"/>
          <w:lang w:val="mk-MK"/>
        </w:rPr>
      </w:pPr>
      <w:r w:rsidRPr="00211F02">
        <w:rPr>
          <w:sz w:val="22"/>
          <w:szCs w:val="22"/>
          <w:lang w:val="mk-MK"/>
        </w:rPr>
        <w:t>Член 3</w:t>
      </w:r>
    </w:p>
    <w:p w14:paraId="696971C3" w14:textId="77777777" w:rsidR="00303F85" w:rsidRPr="00211F02" w:rsidRDefault="00303F85" w:rsidP="00303F85">
      <w:pPr>
        <w:ind w:firstLine="720"/>
        <w:jc w:val="both"/>
        <w:rPr>
          <w:sz w:val="22"/>
          <w:szCs w:val="22"/>
          <w:lang w:val="mk-MK"/>
        </w:rPr>
      </w:pPr>
      <w:r w:rsidRPr="00211F02">
        <w:rPr>
          <w:sz w:val="22"/>
          <w:szCs w:val="22"/>
          <w:lang w:val="mk-MK"/>
        </w:rPr>
        <w:t>Угостителските објекти на подрачјето на Општина Дојран, можат да го продолжат работнот време за уште 2 (два) часа, подолго од работното време утврдено во член 23 од Законот за угостителска дејност ("Службен весник на Р.М."), бр. 62/04, 89/08, 115/10, 53/11, 141/12, 164/13, 187/13, 166/14, 199/14, 129/15 39/16, 53/16, 71/16) и ("Службен весник на Р.С.М."), бр. бр.31/20,111/20, 154/20 и 16/25,, во деновите:</w:t>
      </w:r>
    </w:p>
    <w:p w14:paraId="0D3E2B39" w14:textId="77777777" w:rsidR="00303F85" w:rsidRPr="00211F02" w:rsidRDefault="00303F85" w:rsidP="00303F85">
      <w:pPr>
        <w:ind w:firstLine="720"/>
        <w:jc w:val="both"/>
        <w:rPr>
          <w:sz w:val="22"/>
          <w:szCs w:val="22"/>
          <w:lang w:val="mk-MK"/>
        </w:rPr>
      </w:pPr>
    </w:p>
    <w:p w14:paraId="250CD3F8" w14:textId="77777777" w:rsidR="00303F85" w:rsidRPr="00211F02" w:rsidRDefault="00303F85" w:rsidP="00303F85">
      <w:pPr>
        <w:ind w:firstLine="720"/>
        <w:jc w:val="both"/>
        <w:rPr>
          <w:sz w:val="22"/>
          <w:szCs w:val="22"/>
          <w:lang w:val="mk-MK"/>
        </w:rPr>
      </w:pPr>
      <w:r w:rsidRPr="00211F02">
        <w:rPr>
          <w:sz w:val="22"/>
          <w:szCs w:val="22"/>
          <w:lang w:val="mk-MK"/>
        </w:rPr>
        <w:t xml:space="preserve">08.07. 2026 година(Среда), </w:t>
      </w:r>
    </w:p>
    <w:p w14:paraId="782C95A6" w14:textId="77777777" w:rsidR="00303F85" w:rsidRPr="00211F02" w:rsidRDefault="00303F85" w:rsidP="00303F85">
      <w:pPr>
        <w:ind w:firstLine="720"/>
        <w:jc w:val="both"/>
        <w:rPr>
          <w:sz w:val="22"/>
          <w:szCs w:val="22"/>
          <w:lang w:val="mk-MK"/>
        </w:rPr>
      </w:pPr>
      <w:r w:rsidRPr="00211F02">
        <w:rPr>
          <w:sz w:val="22"/>
          <w:szCs w:val="22"/>
          <w:lang w:val="mk-MK"/>
        </w:rPr>
        <w:t xml:space="preserve">09.07. 2026.година(Четврток),  </w:t>
      </w:r>
    </w:p>
    <w:p w14:paraId="61760939" w14:textId="77777777" w:rsidR="00303F85" w:rsidRPr="00211F02" w:rsidRDefault="00303F85" w:rsidP="00303F85">
      <w:pPr>
        <w:ind w:firstLine="720"/>
        <w:jc w:val="both"/>
        <w:rPr>
          <w:sz w:val="22"/>
          <w:szCs w:val="22"/>
          <w:lang w:val="mk-MK"/>
        </w:rPr>
      </w:pPr>
      <w:r w:rsidRPr="00211F02">
        <w:rPr>
          <w:sz w:val="22"/>
          <w:szCs w:val="22"/>
          <w:lang w:val="mk-MK"/>
        </w:rPr>
        <w:t xml:space="preserve">10.07. 2026 година(Петок), </w:t>
      </w:r>
    </w:p>
    <w:p w14:paraId="084CBCBB" w14:textId="77777777" w:rsidR="00303F85" w:rsidRPr="00211F02" w:rsidRDefault="00303F85" w:rsidP="00303F85">
      <w:pPr>
        <w:ind w:firstLine="720"/>
        <w:jc w:val="both"/>
        <w:rPr>
          <w:sz w:val="22"/>
          <w:szCs w:val="22"/>
          <w:lang w:val="mk-MK"/>
        </w:rPr>
      </w:pPr>
      <w:r w:rsidRPr="00211F02">
        <w:rPr>
          <w:sz w:val="22"/>
          <w:szCs w:val="22"/>
          <w:lang w:val="mk-MK"/>
        </w:rPr>
        <w:t xml:space="preserve">11.07. 2026 година(Сабота), </w:t>
      </w:r>
    </w:p>
    <w:p w14:paraId="02F1106E" w14:textId="77777777" w:rsidR="00303F85" w:rsidRPr="00211F02" w:rsidRDefault="00303F85" w:rsidP="00303F85">
      <w:pPr>
        <w:ind w:firstLine="720"/>
        <w:jc w:val="both"/>
        <w:rPr>
          <w:sz w:val="22"/>
          <w:szCs w:val="22"/>
          <w:lang w:val="mk-MK"/>
        </w:rPr>
      </w:pPr>
      <w:r w:rsidRPr="00211F02">
        <w:rPr>
          <w:sz w:val="22"/>
          <w:szCs w:val="22"/>
          <w:lang w:val="mk-MK"/>
        </w:rPr>
        <w:t>12.07. 2026 година(Недела),</w:t>
      </w:r>
    </w:p>
    <w:p w14:paraId="750FEBCD" w14:textId="77777777" w:rsidR="00303F85" w:rsidRPr="00211F02" w:rsidRDefault="00303F85" w:rsidP="00303F85">
      <w:pPr>
        <w:ind w:firstLine="720"/>
        <w:jc w:val="both"/>
        <w:rPr>
          <w:sz w:val="22"/>
          <w:szCs w:val="22"/>
          <w:lang w:val="mk-MK"/>
        </w:rPr>
      </w:pPr>
      <w:r w:rsidRPr="00211F02">
        <w:rPr>
          <w:sz w:val="22"/>
          <w:szCs w:val="22"/>
          <w:lang w:val="mk-MK"/>
        </w:rPr>
        <w:t>21.07. 2026 година(Вторник),</w:t>
      </w:r>
    </w:p>
    <w:p w14:paraId="7ED61F3E" w14:textId="77777777" w:rsidR="00303F85" w:rsidRPr="00211F02" w:rsidRDefault="00303F85" w:rsidP="00303F85">
      <w:pPr>
        <w:ind w:firstLine="720"/>
        <w:jc w:val="both"/>
        <w:rPr>
          <w:sz w:val="22"/>
          <w:szCs w:val="22"/>
          <w:lang w:val="mk-MK"/>
        </w:rPr>
      </w:pPr>
      <w:r w:rsidRPr="00211F02">
        <w:rPr>
          <w:sz w:val="22"/>
          <w:szCs w:val="22"/>
          <w:lang w:val="mk-MK"/>
        </w:rPr>
        <w:t>22.07. 2026 година(Среда), и</w:t>
      </w:r>
    </w:p>
    <w:p w14:paraId="77798388" w14:textId="77777777" w:rsidR="00303F85" w:rsidRPr="00211F02" w:rsidRDefault="00303F85" w:rsidP="00303F85">
      <w:pPr>
        <w:ind w:firstLine="720"/>
        <w:jc w:val="both"/>
        <w:rPr>
          <w:sz w:val="22"/>
          <w:szCs w:val="22"/>
          <w:lang w:val="mk-MK"/>
        </w:rPr>
      </w:pPr>
      <w:r w:rsidRPr="00211F02">
        <w:rPr>
          <w:sz w:val="22"/>
          <w:szCs w:val="22"/>
          <w:lang w:val="mk-MK"/>
        </w:rPr>
        <w:t>23.07. 2026 година(Четврток).</w:t>
      </w:r>
    </w:p>
    <w:p w14:paraId="0BB7FBE9" w14:textId="77777777" w:rsidR="00303F85" w:rsidRPr="00211F02" w:rsidRDefault="00303F85" w:rsidP="00303F85">
      <w:pPr>
        <w:ind w:firstLine="720"/>
        <w:jc w:val="both"/>
        <w:rPr>
          <w:sz w:val="22"/>
          <w:szCs w:val="22"/>
          <w:lang w:val="mk-MK"/>
        </w:rPr>
      </w:pPr>
    </w:p>
    <w:p w14:paraId="2C47C4BB" w14:textId="13C35E53" w:rsidR="00303F85" w:rsidRDefault="00303F85" w:rsidP="00303F85">
      <w:pPr>
        <w:ind w:firstLine="720"/>
        <w:jc w:val="both"/>
        <w:rPr>
          <w:sz w:val="22"/>
          <w:szCs w:val="22"/>
          <w:lang w:val="mk-MK"/>
        </w:rPr>
      </w:pPr>
    </w:p>
    <w:p w14:paraId="10B3D4A2" w14:textId="77777777" w:rsidR="00211F02" w:rsidRDefault="00211F02" w:rsidP="00303F85">
      <w:pPr>
        <w:ind w:firstLine="720"/>
        <w:jc w:val="both"/>
        <w:rPr>
          <w:sz w:val="22"/>
          <w:szCs w:val="22"/>
          <w:lang w:val="mk-MK"/>
        </w:rPr>
      </w:pPr>
    </w:p>
    <w:p w14:paraId="020EC60B" w14:textId="77777777" w:rsidR="00211F02" w:rsidRDefault="00211F02" w:rsidP="00303F85">
      <w:pPr>
        <w:ind w:firstLine="720"/>
        <w:jc w:val="both"/>
        <w:rPr>
          <w:sz w:val="22"/>
          <w:szCs w:val="22"/>
          <w:lang w:val="mk-MK"/>
        </w:rPr>
      </w:pPr>
    </w:p>
    <w:p w14:paraId="51979004" w14:textId="77777777" w:rsidR="00211F02" w:rsidRDefault="00211F02" w:rsidP="00303F85">
      <w:pPr>
        <w:ind w:firstLine="720"/>
        <w:jc w:val="both"/>
        <w:rPr>
          <w:sz w:val="22"/>
          <w:szCs w:val="22"/>
          <w:lang w:val="mk-MK"/>
        </w:rPr>
      </w:pPr>
    </w:p>
    <w:p w14:paraId="55F1AC29" w14:textId="77777777" w:rsidR="00211F02" w:rsidRDefault="00211F02" w:rsidP="00303F85">
      <w:pPr>
        <w:ind w:firstLine="720"/>
        <w:jc w:val="both"/>
        <w:rPr>
          <w:sz w:val="22"/>
          <w:szCs w:val="22"/>
          <w:lang w:val="mk-MK"/>
        </w:rPr>
      </w:pPr>
    </w:p>
    <w:p w14:paraId="7ECCC0F7" w14:textId="77777777" w:rsidR="00211F02" w:rsidRPr="00211F02" w:rsidRDefault="00211F02" w:rsidP="00303F85">
      <w:pPr>
        <w:ind w:firstLine="720"/>
        <w:jc w:val="both"/>
        <w:rPr>
          <w:sz w:val="22"/>
          <w:szCs w:val="22"/>
          <w:lang w:val="mk-MK"/>
        </w:rPr>
      </w:pPr>
    </w:p>
    <w:p w14:paraId="12AA0D08" w14:textId="692F18D1"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9</w:t>
      </w:r>
    </w:p>
    <w:p w14:paraId="5852FE6B" w14:textId="77777777" w:rsidR="00303F85" w:rsidRPr="00211F02" w:rsidRDefault="00303F85" w:rsidP="00303F85">
      <w:pPr>
        <w:ind w:firstLine="720"/>
        <w:jc w:val="both"/>
        <w:rPr>
          <w:sz w:val="22"/>
          <w:szCs w:val="22"/>
          <w:lang w:val="mk-MK"/>
        </w:rPr>
      </w:pPr>
    </w:p>
    <w:p w14:paraId="0613D91B" w14:textId="77777777" w:rsidR="00303F85" w:rsidRPr="00211F02" w:rsidRDefault="00303F85" w:rsidP="00303F85">
      <w:pPr>
        <w:rPr>
          <w:sz w:val="22"/>
          <w:szCs w:val="22"/>
          <w:lang w:val="mk-MK"/>
        </w:rPr>
      </w:pPr>
      <w:r w:rsidRPr="00211F02">
        <w:rPr>
          <w:sz w:val="22"/>
          <w:szCs w:val="22"/>
          <w:lang w:val="mk-MK"/>
        </w:rPr>
        <w:t xml:space="preserve">                                                                   </w:t>
      </w:r>
    </w:p>
    <w:p w14:paraId="5F7C04AE" w14:textId="0D3BA69C" w:rsidR="00303F85" w:rsidRPr="00211F02" w:rsidRDefault="00303F85" w:rsidP="00303F85">
      <w:pPr>
        <w:rPr>
          <w:sz w:val="22"/>
          <w:szCs w:val="22"/>
          <w:lang w:val="mk-MK"/>
        </w:rPr>
      </w:pPr>
      <w:r w:rsidRPr="00211F02">
        <w:rPr>
          <w:sz w:val="22"/>
          <w:szCs w:val="22"/>
          <w:lang w:val="mk-MK"/>
        </w:rPr>
        <w:t xml:space="preserve">                                                                     </w:t>
      </w:r>
      <w:r w:rsidRPr="00211F02">
        <w:rPr>
          <w:sz w:val="22"/>
          <w:szCs w:val="22"/>
          <w:lang w:val="mk-MK"/>
        </w:rPr>
        <w:t>Член 4</w:t>
      </w:r>
    </w:p>
    <w:p w14:paraId="33CC7030" w14:textId="77777777" w:rsidR="00303F85" w:rsidRPr="00211F02" w:rsidRDefault="00303F85" w:rsidP="00303F85">
      <w:pPr>
        <w:ind w:firstLine="720"/>
        <w:jc w:val="both"/>
        <w:rPr>
          <w:sz w:val="22"/>
          <w:szCs w:val="22"/>
          <w:lang w:val="mk-MK"/>
        </w:rPr>
      </w:pPr>
      <w:r w:rsidRPr="00211F02">
        <w:rPr>
          <w:sz w:val="22"/>
          <w:szCs w:val="22"/>
          <w:lang w:val="mk-MK"/>
        </w:rPr>
        <w:t>Работнот време за уште  (2) часа, подолго од работното време утврдено во член 23 од законот ќе биде продолжен во месец август, во деновите:</w:t>
      </w:r>
    </w:p>
    <w:p w14:paraId="44F8A745" w14:textId="77777777" w:rsidR="00303F85" w:rsidRPr="00211F02" w:rsidRDefault="00303F85" w:rsidP="00303F85">
      <w:pPr>
        <w:ind w:firstLine="720"/>
        <w:jc w:val="both"/>
        <w:rPr>
          <w:sz w:val="22"/>
          <w:szCs w:val="22"/>
          <w:lang w:val="mk-MK"/>
        </w:rPr>
      </w:pPr>
    </w:p>
    <w:p w14:paraId="1235E6FF" w14:textId="77777777" w:rsidR="00303F85" w:rsidRPr="00211F02" w:rsidRDefault="00303F85" w:rsidP="00303F85">
      <w:pPr>
        <w:ind w:firstLine="720"/>
        <w:jc w:val="both"/>
        <w:rPr>
          <w:sz w:val="22"/>
          <w:szCs w:val="22"/>
          <w:lang w:val="mk-MK"/>
        </w:rPr>
      </w:pPr>
      <w:r w:rsidRPr="00211F02">
        <w:rPr>
          <w:sz w:val="22"/>
          <w:szCs w:val="22"/>
          <w:lang w:val="mk-MK"/>
        </w:rPr>
        <w:t xml:space="preserve">- 13.08. 2026 година(Четврток), </w:t>
      </w:r>
    </w:p>
    <w:p w14:paraId="38EB91D0" w14:textId="77777777" w:rsidR="00303F85" w:rsidRPr="00211F02" w:rsidRDefault="00303F85" w:rsidP="00303F85">
      <w:pPr>
        <w:ind w:firstLine="720"/>
        <w:jc w:val="both"/>
        <w:rPr>
          <w:sz w:val="22"/>
          <w:szCs w:val="22"/>
          <w:lang w:val="mk-MK"/>
        </w:rPr>
      </w:pPr>
      <w:r w:rsidRPr="00211F02">
        <w:rPr>
          <w:sz w:val="22"/>
          <w:szCs w:val="22"/>
          <w:lang w:val="mk-MK"/>
        </w:rPr>
        <w:t xml:space="preserve">- 14.08. 2026.година(Петок),  </w:t>
      </w:r>
    </w:p>
    <w:p w14:paraId="4045B5D9" w14:textId="77777777" w:rsidR="00303F85" w:rsidRPr="00211F02" w:rsidRDefault="00303F85" w:rsidP="00303F85">
      <w:pPr>
        <w:ind w:firstLine="720"/>
        <w:jc w:val="both"/>
        <w:rPr>
          <w:sz w:val="22"/>
          <w:szCs w:val="22"/>
          <w:lang w:val="mk-MK"/>
        </w:rPr>
      </w:pPr>
      <w:r w:rsidRPr="00211F02">
        <w:rPr>
          <w:sz w:val="22"/>
          <w:szCs w:val="22"/>
          <w:lang w:val="mk-MK"/>
        </w:rPr>
        <w:t xml:space="preserve">- 15.08. 2026 година(Сабота), </w:t>
      </w:r>
    </w:p>
    <w:p w14:paraId="4D5E2524" w14:textId="77777777" w:rsidR="00303F85" w:rsidRPr="00211F02" w:rsidRDefault="00303F85" w:rsidP="00303F85">
      <w:pPr>
        <w:ind w:firstLine="720"/>
        <w:jc w:val="both"/>
        <w:rPr>
          <w:sz w:val="22"/>
          <w:szCs w:val="22"/>
          <w:lang w:val="mk-MK"/>
        </w:rPr>
      </w:pPr>
      <w:r w:rsidRPr="00211F02">
        <w:rPr>
          <w:sz w:val="22"/>
          <w:szCs w:val="22"/>
          <w:lang w:val="mk-MK"/>
        </w:rPr>
        <w:t xml:space="preserve">- 20.08. 2026 година(Четврток) и </w:t>
      </w:r>
    </w:p>
    <w:p w14:paraId="2FC3B1B7" w14:textId="77777777" w:rsidR="00303F85" w:rsidRPr="00211F02" w:rsidRDefault="00303F85" w:rsidP="00303F85">
      <w:pPr>
        <w:ind w:firstLine="720"/>
        <w:jc w:val="both"/>
        <w:rPr>
          <w:sz w:val="22"/>
          <w:szCs w:val="22"/>
          <w:lang w:val="mk-MK"/>
        </w:rPr>
      </w:pPr>
      <w:r w:rsidRPr="00211F02">
        <w:rPr>
          <w:sz w:val="22"/>
          <w:szCs w:val="22"/>
          <w:lang w:val="mk-MK"/>
        </w:rPr>
        <w:t>- 21.08. 2026.година(Петок).</w:t>
      </w:r>
    </w:p>
    <w:p w14:paraId="018598F1" w14:textId="77777777" w:rsidR="00303F85" w:rsidRPr="00211F02" w:rsidRDefault="00303F85" w:rsidP="00303F85">
      <w:pPr>
        <w:ind w:firstLine="720"/>
        <w:jc w:val="both"/>
        <w:rPr>
          <w:sz w:val="22"/>
          <w:szCs w:val="22"/>
          <w:lang w:val="mk-MK"/>
        </w:rPr>
      </w:pPr>
      <w:r w:rsidRPr="00211F02">
        <w:rPr>
          <w:sz w:val="22"/>
          <w:szCs w:val="22"/>
          <w:lang w:val="mk-MK"/>
        </w:rPr>
        <w:t xml:space="preserve"> </w:t>
      </w:r>
    </w:p>
    <w:p w14:paraId="7D4918C2" w14:textId="77777777" w:rsidR="00303F85" w:rsidRPr="00211F02" w:rsidRDefault="00303F85" w:rsidP="00303F85">
      <w:pPr>
        <w:ind w:firstLine="720"/>
        <w:jc w:val="both"/>
        <w:rPr>
          <w:sz w:val="22"/>
          <w:szCs w:val="22"/>
          <w:lang w:val="mk-MK"/>
        </w:rPr>
      </w:pPr>
    </w:p>
    <w:p w14:paraId="7847C80E" w14:textId="77777777" w:rsidR="00303F85" w:rsidRPr="00211F02" w:rsidRDefault="00303F85" w:rsidP="00303F85">
      <w:pPr>
        <w:jc w:val="center"/>
        <w:rPr>
          <w:sz w:val="22"/>
          <w:szCs w:val="22"/>
          <w:lang w:val="mk-MK"/>
        </w:rPr>
      </w:pPr>
      <w:r w:rsidRPr="00211F02">
        <w:rPr>
          <w:sz w:val="22"/>
          <w:szCs w:val="22"/>
          <w:lang w:val="mk-MK"/>
        </w:rPr>
        <w:t xml:space="preserve">  Член 5</w:t>
      </w:r>
    </w:p>
    <w:p w14:paraId="74D2B6F2" w14:textId="77777777" w:rsidR="00303F85" w:rsidRPr="00211F02" w:rsidRDefault="00303F85" w:rsidP="00303F85">
      <w:pPr>
        <w:ind w:firstLine="720"/>
        <w:rPr>
          <w:sz w:val="22"/>
          <w:szCs w:val="22"/>
          <w:lang w:val="mk-MK"/>
        </w:rPr>
      </w:pPr>
      <w:r w:rsidRPr="00211F02">
        <w:rPr>
          <w:sz w:val="22"/>
          <w:szCs w:val="22"/>
          <w:lang w:val="mk-MK"/>
        </w:rPr>
        <w:t>Оваа Одлука  влегува во сила со  денот на објавување во  ,,Службен гласник на општина Дојран,,.</w:t>
      </w:r>
    </w:p>
    <w:p w14:paraId="52C1577A" w14:textId="77777777" w:rsidR="00303F85" w:rsidRPr="00211F02" w:rsidRDefault="00303F85" w:rsidP="00303F85">
      <w:pPr>
        <w:rPr>
          <w:sz w:val="22"/>
          <w:szCs w:val="22"/>
          <w:lang w:val="mk-MK"/>
        </w:rPr>
      </w:pPr>
    </w:p>
    <w:p w14:paraId="5E45BD02" w14:textId="77777777" w:rsidR="00303F85" w:rsidRPr="00211F02" w:rsidRDefault="00303F85" w:rsidP="00303F85">
      <w:pPr>
        <w:rPr>
          <w:sz w:val="22"/>
          <w:szCs w:val="22"/>
          <w:lang w:val="mk-MK"/>
        </w:rPr>
      </w:pPr>
    </w:p>
    <w:p w14:paraId="3470DFD3" w14:textId="77777777" w:rsidR="00303F85" w:rsidRPr="00211F02" w:rsidRDefault="00303F85" w:rsidP="00303F85">
      <w:pPr>
        <w:rPr>
          <w:sz w:val="22"/>
          <w:szCs w:val="22"/>
          <w:lang w:val="mk-MK"/>
        </w:rPr>
      </w:pPr>
    </w:p>
    <w:p w14:paraId="69478348" w14:textId="77777777" w:rsidR="00303F85" w:rsidRPr="00211F02" w:rsidRDefault="00303F85" w:rsidP="00303F85">
      <w:pPr>
        <w:rPr>
          <w:i/>
          <w:sz w:val="22"/>
          <w:szCs w:val="22"/>
          <w:lang w:val="mk-MK"/>
        </w:rPr>
      </w:pPr>
    </w:p>
    <w:p w14:paraId="778454FE" w14:textId="77777777" w:rsidR="00303F85" w:rsidRPr="00211F02" w:rsidRDefault="00303F85" w:rsidP="00303F85">
      <w:pPr>
        <w:rPr>
          <w:sz w:val="22"/>
          <w:szCs w:val="22"/>
          <w:lang w:val="mk-MK"/>
        </w:rPr>
      </w:pPr>
      <w:r w:rsidRPr="00211F02">
        <w:rPr>
          <w:sz w:val="22"/>
          <w:szCs w:val="22"/>
          <w:lang w:val="mk-MK"/>
        </w:rPr>
        <w:t>Бр.08 – 1035/6                                                                                           Претседател</w:t>
      </w:r>
    </w:p>
    <w:p w14:paraId="2ABD8D6F" w14:textId="7038127D" w:rsidR="00303F85" w:rsidRPr="00211F02" w:rsidRDefault="00303F85" w:rsidP="00303F85">
      <w:pPr>
        <w:rPr>
          <w:sz w:val="22"/>
          <w:szCs w:val="22"/>
          <w:lang w:val="mk-MK"/>
        </w:rPr>
      </w:pPr>
      <w:r w:rsidRPr="00211F02">
        <w:rPr>
          <w:sz w:val="22"/>
          <w:szCs w:val="22"/>
          <w:lang w:val="mk-MK"/>
        </w:rPr>
        <w:t xml:space="preserve">22.06.2026 година                                                        </w:t>
      </w:r>
      <w:r w:rsidRPr="00211F02">
        <w:rPr>
          <w:sz w:val="22"/>
          <w:szCs w:val="22"/>
          <w:lang w:val="mk-MK"/>
        </w:rPr>
        <w:t xml:space="preserve">           </w:t>
      </w:r>
      <w:r w:rsidRPr="00211F02">
        <w:rPr>
          <w:sz w:val="22"/>
          <w:szCs w:val="22"/>
          <w:lang w:val="mk-MK"/>
        </w:rPr>
        <w:t>на Советот на општина Дојран</w:t>
      </w:r>
    </w:p>
    <w:p w14:paraId="44E7AA39" w14:textId="50ED26B9" w:rsidR="00303F85" w:rsidRDefault="00303F85" w:rsidP="00303F85">
      <w:pPr>
        <w:pStyle w:val="BodyText"/>
        <w:jc w:val="both"/>
        <w:rPr>
          <w:sz w:val="22"/>
          <w:szCs w:val="22"/>
          <w:lang w:val="mk-MK"/>
        </w:rPr>
      </w:pPr>
      <w:r w:rsidRPr="00211F02">
        <w:rPr>
          <w:sz w:val="22"/>
          <w:szCs w:val="22"/>
          <w:lang w:val="mk-MK"/>
        </w:rPr>
        <w:t xml:space="preserve">Стар Дојран                                                                                            </w:t>
      </w:r>
      <w:r w:rsidRPr="00211F02">
        <w:rPr>
          <w:sz w:val="22"/>
          <w:szCs w:val="22"/>
          <w:lang w:val="mk-MK"/>
        </w:rPr>
        <w:t xml:space="preserve">   </w:t>
      </w:r>
      <w:r w:rsidRPr="00211F02">
        <w:rPr>
          <w:sz w:val="22"/>
          <w:szCs w:val="22"/>
          <w:lang w:val="mk-MK"/>
        </w:rPr>
        <w:t>Митко Тасев</w:t>
      </w:r>
      <w:r w:rsidR="00211F02">
        <w:rPr>
          <w:sz w:val="22"/>
          <w:szCs w:val="22"/>
          <w:lang w:val="mk-MK"/>
        </w:rPr>
        <w:t xml:space="preserve"> с.р.</w:t>
      </w:r>
    </w:p>
    <w:p w14:paraId="7AE6F81C" w14:textId="77777777" w:rsidR="00211F02" w:rsidRDefault="00211F02" w:rsidP="00303F85">
      <w:pPr>
        <w:pStyle w:val="BodyText"/>
        <w:jc w:val="both"/>
        <w:rPr>
          <w:sz w:val="22"/>
          <w:szCs w:val="22"/>
          <w:lang w:val="mk-MK"/>
        </w:rPr>
      </w:pPr>
    </w:p>
    <w:p w14:paraId="0A2017A9" w14:textId="77777777" w:rsidR="00211F02" w:rsidRDefault="00211F02" w:rsidP="00303F85">
      <w:pPr>
        <w:pStyle w:val="BodyText"/>
        <w:jc w:val="both"/>
        <w:rPr>
          <w:sz w:val="22"/>
          <w:szCs w:val="22"/>
          <w:lang w:val="mk-MK"/>
        </w:rPr>
      </w:pPr>
    </w:p>
    <w:p w14:paraId="6A3A97BE" w14:textId="77777777" w:rsidR="00211F02" w:rsidRDefault="00211F02" w:rsidP="00303F85">
      <w:pPr>
        <w:pStyle w:val="BodyText"/>
        <w:jc w:val="both"/>
        <w:rPr>
          <w:sz w:val="22"/>
          <w:szCs w:val="22"/>
          <w:lang w:val="mk-MK"/>
        </w:rPr>
      </w:pPr>
    </w:p>
    <w:p w14:paraId="70030FFF" w14:textId="77777777" w:rsidR="00211F02" w:rsidRDefault="00211F02" w:rsidP="00303F85">
      <w:pPr>
        <w:pStyle w:val="BodyText"/>
        <w:jc w:val="both"/>
        <w:rPr>
          <w:sz w:val="22"/>
          <w:szCs w:val="22"/>
          <w:lang w:val="mk-MK"/>
        </w:rPr>
      </w:pPr>
    </w:p>
    <w:p w14:paraId="77FE4032" w14:textId="77777777" w:rsidR="00211F02" w:rsidRDefault="00211F02" w:rsidP="00303F85">
      <w:pPr>
        <w:pStyle w:val="BodyText"/>
        <w:jc w:val="both"/>
        <w:rPr>
          <w:sz w:val="22"/>
          <w:szCs w:val="22"/>
          <w:lang w:val="mk-MK"/>
        </w:rPr>
      </w:pPr>
    </w:p>
    <w:p w14:paraId="29BBFB7A" w14:textId="77777777" w:rsidR="00211F02" w:rsidRDefault="00211F02" w:rsidP="00303F85">
      <w:pPr>
        <w:pStyle w:val="BodyText"/>
        <w:jc w:val="both"/>
        <w:rPr>
          <w:sz w:val="22"/>
          <w:szCs w:val="22"/>
          <w:lang w:val="mk-MK"/>
        </w:rPr>
      </w:pPr>
    </w:p>
    <w:p w14:paraId="6649E415" w14:textId="77777777" w:rsidR="00211F02" w:rsidRDefault="00211F02" w:rsidP="00303F85">
      <w:pPr>
        <w:pStyle w:val="BodyText"/>
        <w:jc w:val="both"/>
        <w:rPr>
          <w:sz w:val="22"/>
          <w:szCs w:val="22"/>
          <w:lang w:val="mk-MK"/>
        </w:rPr>
      </w:pPr>
    </w:p>
    <w:p w14:paraId="4B879897" w14:textId="77777777" w:rsidR="00211F02" w:rsidRDefault="00211F02" w:rsidP="00303F85">
      <w:pPr>
        <w:pStyle w:val="BodyText"/>
        <w:jc w:val="both"/>
        <w:rPr>
          <w:sz w:val="22"/>
          <w:szCs w:val="22"/>
          <w:lang w:val="mk-MK"/>
        </w:rPr>
      </w:pPr>
    </w:p>
    <w:p w14:paraId="0BD52857" w14:textId="77777777" w:rsidR="00211F02" w:rsidRDefault="00211F02" w:rsidP="00303F85">
      <w:pPr>
        <w:pStyle w:val="BodyText"/>
        <w:jc w:val="both"/>
        <w:rPr>
          <w:sz w:val="22"/>
          <w:szCs w:val="22"/>
          <w:lang w:val="mk-MK"/>
        </w:rPr>
      </w:pPr>
    </w:p>
    <w:p w14:paraId="464AC914" w14:textId="77777777" w:rsidR="00211F02" w:rsidRPr="00211F02" w:rsidRDefault="00211F02" w:rsidP="00303F85">
      <w:pPr>
        <w:pStyle w:val="BodyText"/>
        <w:jc w:val="both"/>
        <w:rPr>
          <w:sz w:val="22"/>
          <w:szCs w:val="22"/>
          <w:lang w:val="mk-MK"/>
        </w:rPr>
      </w:pPr>
    </w:p>
    <w:p w14:paraId="067A30D1" w14:textId="77777777" w:rsidR="00303F85" w:rsidRPr="00211F02" w:rsidRDefault="00303F85" w:rsidP="00303F85">
      <w:pPr>
        <w:pStyle w:val="BodyText"/>
        <w:jc w:val="both"/>
        <w:rPr>
          <w:sz w:val="22"/>
          <w:szCs w:val="22"/>
          <w:lang w:val="mk-MK"/>
        </w:rPr>
      </w:pPr>
    </w:p>
    <w:p w14:paraId="18AF68D1" w14:textId="77777777" w:rsidR="00303F85" w:rsidRPr="00211F02" w:rsidRDefault="00303F85" w:rsidP="00303F85">
      <w:pPr>
        <w:rPr>
          <w:sz w:val="22"/>
          <w:szCs w:val="22"/>
          <w:lang w:val="mk-MK"/>
        </w:rPr>
      </w:pPr>
    </w:p>
    <w:p w14:paraId="1C54D7D2" w14:textId="77777777" w:rsidR="00303F85" w:rsidRPr="00211F02" w:rsidRDefault="00303F85" w:rsidP="00303F85">
      <w:pPr>
        <w:rPr>
          <w:sz w:val="22"/>
          <w:szCs w:val="22"/>
          <w:lang w:val="mk-MK"/>
        </w:rPr>
      </w:pPr>
    </w:p>
    <w:p w14:paraId="7DE8481C" w14:textId="77777777" w:rsidR="00303F85" w:rsidRPr="00211F02" w:rsidRDefault="00303F85" w:rsidP="00303F85">
      <w:pPr>
        <w:rPr>
          <w:sz w:val="22"/>
          <w:szCs w:val="22"/>
          <w:lang w:val="mk-MK"/>
        </w:rPr>
      </w:pPr>
    </w:p>
    <w:p w14:paraId="53235C8C" w14:textId="77777777" w:rsidR="00303F85" w:rsidRPr="00211F02" w:rsidRDefault="00303F85" w:rsidP="00303F85">
      <w:pPr>
        <w:rPr>
          <w:sz w:val="22"/>
          <w:szCs w:val="22"/>
          <w:lang w:val="mk-MK"/>
        </w:rPr>
      </w:pPr>
    </w:p>
    <w:p w14:paraId="0EA242CD" w14:textId="77777777" w:rsidR="00303F85" w:rsidRPr="00211F02" w:rsidRDefault="00303F85" w:rsidP="00303F85">
      <w:pPr>
        <w:rPr>
          <w:sz w:val="22"/>
          <w:szCs w:val="22"/>
          <w:lang w:val="mk-MK"/>
        </w:rPr>
      </w:pPr>
    </w:p>
    <w:p w14:paraId="01E96115" w14:textId="77777777" w:rsidR="00303F85" w:rsidRPr="00211F02" w:rsidRDefault="00303F85" w:rsidP="00303F85">
      <w:pPr>
        <w:rPr>
          <w:sz w:val="22"/>
          <w:szCs w:val="22"/>
          <w:lang w:val="mk-MK"/>
        </w:rPr>
      </w:pPr>
    </w:p>
    <w:p w14:paraId="713E155A" w14:textId="77777777" w:rsidR="00303F85" w:rsidRPr="00211F02" w:rsidRDefault="00303F85" w:rsidP="00303F85">
      <w:pPr>
        <w:rPr>
          <w:sz w:val="22"/>
          <w:szCs w:val="22"/>
          <w:lang w:val="mk-MK"/>
        </w:rPr>
      </w:pPr>
    </w:p>
    <w:p w14:paraId="75C61CC6" w14:textId="77777777" w:rsidR="00303F85" w:rsidRPr="00211F02" w:rsidRDefault="00303F85" w:rsidP="00303F85">
      <w:pPr>
        <w:rPr>
          <w:sz w:val="22"/>
          <w:szCs w:val="22"/>
          <w:lang w:val="mk-MK"/>
        </w:rPr>
      </w:pPr>
    </w:p>
    <w:p w14:paraId="4C4ACB3E" w14:textId="77777777" w:rsidR="00303F85" w:rsidRPr="00211F02" w:rsidRDefault="00303F85" w:rsidP="00303F85">
      <w:pPr>
        <w:rPr>
          <w:sz w:val="22"/>
          <w:szCs w:val="22"/>
          <w:lang w:val="mk-MK"/>
        </w:rPr>
      </w:pPr>
    </w:p>
    <w:p w14:paraId="6C63F857" w14:textId="77777777" w:rsidR="00303F85" w:rsidRPr="00211F02" w:rsidRDefault="00303F85" w:rsidP="00303F85">
      <w:pPr>
        <w:rPr>
          <w:sz w:val="22"/>
          <w:szCs w:val="22"/>
          <w:lang w:val="mk-MK"/>
        </w:rPr>
      </w:pPr>
    </w:p>
    <w:p w14:paraId="523B143F" w14:textId="77777777" w:rsidR="00303F85" w:rsidRPr="00211F02" w:rsidRDefault="00303F85" w:rsidP="00303F85">
      <w:pPr>
        <w:rPr>
          <w:sz w:val="22"/>
          <w:szCs w:val="22"/>
          <w:lang w:val="mk-MK"/>
        </w:rPr>
      </w:pPr>
    </w:p>
    <w:p w14:paraId="3F848B6E" w14:textId="77777777" w:rsidR="00303F85" w:rsidRPr="00211F02" w:rsidRDefault="00303F85" w:rsidP="00303F85">
      <w:pPr>
        <w:rPr>
          <w:sz w:val="22"/>
          <w:szCs w:val="22"/>
          <w:lang w:val="mk-MK"/>
        </w:rPr>
      </w:pPr>
    </w:p>
    <w:p w14:paraId="5AE5CCEE" w14:textId="77777777" w:rsidR="00303F85" w:rsidRPr="00211F02" w:rsidRDefault="00303F85" w:rsidP="00303F85">
      <w:pPr>
        <w:rPr>
          <w:sz w:val="22"/>
          <w:szCs w:val="22"/>
          <w:lang w:val="mk-MK"/>
        </w:rPr>
      </w:pPr>
    </w:p>
    <w:p w14:paraId="3CF3BBB9" w14:textId="77777777" w:rsidR="00303F85" w:rsidRPr="00211F02" w:rsidRDefault="00303F85" w:rsidP="00303F85">
      <w:pPr>
        <w:rPr>
          <w:sz w:val="22"/>
          <w:szCs w:val="22"/>
          <w:lang w:val="mk-MK"/>
        </w:rPr>
      </w:pPr>
    </w:p>
    <w:p w14:paraId="5F04FD20" w14:textId="3722F66F" w:rsidR="00303F85" w:rsidRPr="00211F02" w:rsidRDefault="00303F85" w:rsidP="00303F85">
      <w:pPr>
        <w:pBdr>
          <w:bottom w:val="single" w:sz="12" w:space="2" w:color="auto"/>
        </w:pBdr>
        <w:jc w:val="both"/>
        <w:rPr>
          <w:sz w:val="22"/>
          <w:szCs w:val="22"/>
          <w:lang w:val="mk-MK"/>
        </w:rPr>
      </w:pPr>
      <w:r w:rsidRPr="00211F02">
        <w:rPr>
          <w:sz w:val="22"/>
          <w:szCs w:val="22"/>
          <w:lang w:val="mk-MK"/>
        </w:rPr>
        <w:lastRenderedPageBreak/>
        <w:t xml:space="preserve">                </w:t>
      </w:r>
      <w:r w:rsidRPr="00211F02">
        <w:rPr>
          <w:sz w:val="22"/>
          <w:szCs w:val="22"/>
          <w:lang w:val="mk-MK"/>
        </w:rPr>
        <w:t>26.06.2026 година,                  "Службен гласник на општина Дојран "  бр.7 стр.</w:t>
      </w:r>
      <w:r w:rsidRPr="00211F02">
        <w:rPr>
          <w:sz w:val="22"/>
          <w:szCs w:val="22"/>
          <w:lang w:val="mk-MK"/>
        </w:rPr>
        <w:t>10</w:t>
      </w:r>
    </w:p>
    <w:p w14:paraId="4C51F6BA" w14:textId="77777777" w:rsidR="00303F85" w:rsidRPr="00211F02" w:rsidRDefault="00303F85" w:rsidP="00303F85">
      <w:pPr>
        <w:ind w:firstLine="720"/>
        <w:jc w:val="both"/>
        <w:rPr>
          <w:sz w:val="22"/>
          <w:szCs w:val="22"/>
          <w:lang w:val="mk-MK"/>
        </w:rPr>
      </w:pPr>
    </w:p>
    <w:p w14:paraId="7019D957" w14:textId="7F2982E9" w:rsidR="00303F85" w:rsidRPr="00211F02" w:rsidRDefault="00303F85" w:rsidP="00303F85">
      <w:pPr>
        <w:tabs>
          <w:tab w:val="left" w:pos="709"/>
        </w:tabs>
        <w:jc w:val="both"/>
        <w:rPr>
          <w:rFonts w:eastAsia="Calibri"/>
          <w:sz w:val="22"/>
          <w:szCs w:val="22"/>
          <w:lang w:val="ru-RU"/>
        </w:rPr>
      </w:pPr>
      <w:r w:rsidRPr="00211F02">
        <w:rPr>
          <w:sz w:val="22"/>
          <w:szCs w:val="22"/>
          <w:lang w:val="mk-MK"/>
        </w:rPr>
        <w:tab/>
      </w:r>
      <w:r w:rsidRPr="00211F02">
        <w:rPr>
          <w:rFonts w:eastAsia="Calibri"/>
          <w:sz w:val="22"/>
          <w:szCs w:val="22"/>
          <w:lang w:val="ru-RU"/>
        </w:rPr>
        <w:t xml:space="preserve">Врз основа на член 50 став 1 точка 3 од </w:t>
      </w:r>
      <w:r w:rsidRPr="00211F02">
        <w:rPr>
          <w:sz w:val="22"/>
          <w:szCs w:val="22"/>
          <w:lang w:val="mk-MK"/>
        </w:rPr>
        <w:t>Законот за локалната самоуправа ("Службен весник на Р.М." бр. 5/02) и (“Службен весник на Р.С.М.”), бр.202/24 и</w:t>
      </w:r>
      <w:r w:rsidRPr="00211F02">
        <w:rPr>
          <w:rFonts w:eastAsia="Calibri"/>
          <w:sz w:val="22"/>
          <w:szCs w:val="22"/>
          <w:lang w:val="ru-RU"/>
        </w:rPr>
        <w:t xml:space="preserve"> член 32 од Статутот на општина Дојран ("Службен гласник на општина Дојран",</w:t>
      </w:r>
      <w:r w:rsidRPr="00211F02">
        <w:rPr>
          <w:rFonts w:eastAsia="Calibri"/>
          <w:sz w:val="22"/>
          <w:szCs w:val="22"/>
          <w:lang w:val="mk-MK"/>
        </w:rPr>
        <w:t xml:space="preserve"> </w:t>
      </w:r>
      <w:r w:rsidRPr="00211F02">
        <w:rPr>
          <w:rFonts w:eastAsia="Calibri"/>
          <w:sz w:val="22"/>
          <w:szCs w:val="22"/>
          <w:lang w:val="ru-RU"/>
        </w:rPr>
        <w:t xml:space="preserve">бр.9/06, </w:t>
      </w:r>
      <w:r w:rsidRPr="00211F02">
        <w:rPr>
          <w:sz w:val="22"/>
          <w:szCs w:val="22"/>
          <w:lang w:val="mk-MK"/>
        </w:rPr>
        <w:t xml:space="preserve">8/10, 12/14, 4/19 и 1/20), </w:t>
      </w:r>
      <w:r w:rsidRPr="00211F02">
        <w:rPr>
          <w:rFonts w:eastAsia="Calibri"/>
          <w:sz w:val="22"/>
          <w:szCs w:val="22"/>
          <w:lang w:val="ru-RU"/>
        </w:rPr>
        <w:t>Градоначалникот на општина Дојран донесе,</w:t>
      </w:r>
    </w:p>
    <w:p w14:paraId="2AB3D78B" w14:textId="77777777" w:rsidR="00303F85" w:rsidRPr="00211F02" w:rsidRDefault="00303F85" w:rsidP="00303F85">
      <w:pPr>
        <w:tabs>
          <w:tab w:val="left" w:pos="709"/>
        </w:tabs>
        <w:jc w:val="both"/>
        <w:rPr>
          <w:rFonts w:eastAsia="Calibri"/>
          <w:sz w:val="22"/>
          <w:szCs w:val="22"/>
          <w:lang w:val="ru-RU"/>
        </w:rPr>
      </w:pPr>
    </w:p>
    <w:p w14:paraId="5060A991" w14:textId="77777777" w:rsidR="00303F85" w:rsidRPr="00211F02" w:rsidRDefault="00303F85" w:rsidP="00303F85">
      <w:pPr>
        <w:tabs>
          <w:tab w:val="left" w:pos="709"/>
        </w:tabs>
        <w:jc w:val="both"/>
        <w:rPr>
          <w:rFonts w:eastAsia="Calibri"/>
          <w:sz w:val="22"/>
          <w:szCs w:val="22"/>
          <w:lang w:val="mk-MK"/>
        </w:rPr>
      </w:pPr>
    </w:p>
    <w:p w14:paraId="2755F0C0" w14:textId="77777777" w:rsidR="00303F85" w:rsidRPr="00211F02" w:rsidRDefault="00303F85" w:rsidP="00303F85">
      <w:pPr>
        <w:jc w:val="both"/>
        <w:rPr>
          <w:rFonts w:eastAsia="Calibri"/>
          <w:sz w:val="22"/>
          <w:szCs w:val="22"/>
          <w:lang w:val="mk-MK"/>
        </w:rPr>
      </w:pPr>
    </w:p>
    <w:p w14:paraId="2701BDC2" w14:textId="77777777" w:rsidR="00303F85" w:rsidRPr="00211F02" w:rsidRDefault="00303F85" w:rsidP="00303F85">
      <w:pPr>
        <w:jc w:val="both"/>
        <w:rPr>
          <w:rFonts w:eastAsia="Calibri"/>
          <w:sz w:val="22"/>
          <w:szCs w:val="22"/>
          <w:lang w:val="mk-MK"/>
        </w:rPr>
      </w:pPr>
    </w:p>
    <w:p w14:paraId="08D98450" w14:textId="77777777" w:rsidR="00303F85" w:rsidRPr="00211F02" w:rsidRDefault="00303F85" w:rsidP="00303F85">
      <w:pPr>
        <w:ind w:firstLine="720"/>
        <w:jc w:val="both"/>
        <w:rPr>
          <w:rFonts w:eastAsia="Calibri"/>
          <w:sz w:val="22"/>
          <w:szCs w:val="22"/>
          <w:lang w:val="mk-MK"/>
        </w:rPr>
      </w:pPr>
    </w:p>
    <w:p w14:paraId="1BB59375" w14:textId="77777777" w:rsidR="00303F85" w:rsidRPr="00211F02" w:rsidRDefault="00303F85" w:rsidP="00303F85">
      <w:pPr>
        <w:ind w:firstLine="720"/>
        <w:jc w:val="center"/>
        <w:rPr>
          <w:rFonts w:eastAsia="Calibri"/>
          <w:sz w:val="22"/>
          <w:szCs w:val="22"/>
          <w:lang w:val="mk-MK"/>
        </w:rPr>
      </w:pPr>
    </w:p>
    <w:p w14:paraId="1FE6B14B"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702C5027" w14:textId="77777777" w:rsidR="00303F85" w:rsidRPr="00211F02" w:rsidRDefault="00303F85" w:rsidP="00303F85">
      <w:pPr>
        <w:jc w:val="center"/>
        <w:rPr>
          <w:rFonts w:eastAsia="Calibri"/>
          <w:sz w:val="22"/>
          <w:szCs w:val="22"/>
          <w:lang w:val="ru-RU"/>
        </w:rPr>
      </w:pPr>
      <w:r w:rsidRPr="00211F02">
        <w:rPr>
          <w:sz w:val="22"/>
          <w:szCs w:val="22"/>
          <w:lang w:val="ru-RU"/>
        </w:rPr>
        <w:t xml:space="preserve">За објавување  </w:t>
      </w:r>
      <w:r w:rsidRPr="00211F02">
        <w:rPr>
          <w:sz w:val="22"/>
          <w:szCs w:val="22"/>
          <w:lang w:val="mk-MK"/>
        </w:rPr>
        <w:t xml:space="preserve">на Одлуката  </w:t>
      </w:r>
    </w:p>
    <w:p w14:paraId="6F0BD410" w14:textId="77777777" w:rsidR="00303F85" w:rsidRPr="00211F02" w:rsidRDefault="00303F85" w:rsidP="00303F85">
      <w:pPr>
        <w:jc w:val="both"/>
        <w:rPr>
          <w:sz w:val="22"/>
          <w:szCs w:val="22"/>
          <w:lang w:val="mk-MK"/>
        </w:rPr>
      </w:pPr>
      <w:r w:rsidRPr="00211F02">
        <w:rPr>
          <w:rFonts w:eastAsia="Calibri"/>
          <w:sz w:val="22"/>
          <w:szCs w:val="22"/>
          <w:lang w:val="ru-RU"/>
        </w:rPr>
        <w:t xml:space="preserve">              </w:t>
      </w:r>
      <w:r w:rsidRPr="00211F02">
        <w:rPr>
          <w:sz w:val="22"/>
          <w:szCs w:val="22"/>
          <w:lang w:val="mk-MK"/>
        </w:rPr>
        <w:t>За измена и дополнување на Одлуката за утврдување на висината на</w:t>
      </w:r>
    </w:p>
    <w:p w14:paraId="33D3593B" w14:textId="77777777" w:rsidR="00303F85" w:rsidRPr="00211F02" w:rsidRDefault="00303F85" w:rsidP="00303F85">
      <w:pPr>
        <w:ind w:firstLine="720"/>
        <w:jc w:val="both"/>
        <w:rPr>
          <w:sz w:val="22"/>
          <w:szCs w:val="22"/>
          <w:lang w:val="mk-MK"/>
        </w:rPr>
      </w:pPr>
      <w:r w:rsidRPr="00211F02">
        <w:rPr>
          <w:sz w:val="22"/>
          <w:szCs w:val="22"/>
          <w:lang w:val="mk-MK"/>
        </w:rPr>
        <w:t xml:space="preserve">                            комуналните такси во Општина Дојран</w:t>
      </w:r>
    </w:p>
    <w:p w14:paraId="4E130A2B" w14:textId="77777777" w:rsidR="00303F85" w:rsidRPr="00211F02" w:rsidRDefault="00303F85" w:rsidP="00303F85">
      <w:pPr>
        <w:ind w:firstLine="720"/>
        <w:jc w:val="both"/>
        <w:rPr>
          <w:sz w:val="22"/>
          <w:szCs w:val="22"/>
          <w:lang w:val="es-ES"/>
        </w:rPr>
      </w:pPr>
    </w:p>
    <w:p w14:paraId="4B79F660" w14:textId="77777777" w:rsidR="00303F85" w:rsidRPr="00211F02" w:rsidRDefault="00303F85" w:rsidP="00303F85">
      <w:pPr>
        <w:jc w:val="center"/>
        <w:rPr>
          <w:sz w:val="22"/>
          <w:szCs w:val="22"/>
          <w:lang w:val="mk-MK"/>
        </w:rPr>
      </w:pPr>
    </w:p>
    <w:p w14:paraId="20EDAA27" w14:textId="77777777" w:rsidR="00303F85" w:rsidRPr="00211F02" w:rsidRDefault="00303F85" w:rsidP="00303F85">
      <w:pPr>
        <w:jc w:val="center"/>
        <w:rPr>
          <w:sz w:val="22"/>
          <w:szCs w:val="22"/>
          <w:lang w:val="mk-MK"/>
        </w:rPr>
      </w:pPr>
    </w:p>
    <w:p w14:paraId="58A55583" w14:textId="77777777" w:rsidR="00303F85" w:rsidRPr="00211F02" w:rsidRDefault="00303F85" w:rsidP="00303F85">
      <w:pPr>
        <w:jc w:val="center"/>
        <w:rPr>
          <w:sz w:val="22"/>
          <w:szCs w:val="22"/>
          <w:lang w:val="mk-MK"/>
        </w:rPr>
      </w:pPr>
    </w:p>
    <w:p w14:paraId="59CE5708" w14:textId="77777777" w:rsidR="00303F85" w:rsidRPr="00211F02" w:rsidRDefault="00303F85" w:rsidP="00303F85">
      <w:pPr>
        <w:jc w:val="both"/>
        <w:rPr>
          <w:sz w:val="22"/>
          <w:szCs w:val="22"/>
          <w:lang w:val="mk-MK"/>
        </w:rPr>
      </w:pPr>
      <w:r w:rsidRPr="00211F02">
        <w:rPr>
          <w:sz w:val="22"/>
          <w:szCs w:val="22"/>
          <w:lang w:val="mk-MK"/>
        </w:rPr>
        <w:t>1.Одлуката за измена и дополнување на Одлуката за утврдување на висината на комуналните такси во Општина Дојран</w:t>
      </w:r>
      <w:r w:rsidRPr="00211F02">
        <w:rPr>
          <w:rFonts w:eastAsia="Calibri"/>
          <w:sz w:val="22"/>
          <w:szCs w:val="22"/>
          <w:lang w:val="mk-MK"/>
        </w:rPr>
        <w:t xml:space="preserve">, </w:t>
      </w:r>
      <w:r w:rsidRPr="00211F02">
        <w:rPr>
          <w:sz w:val="22"/>
          <w:szCs w:val="22"/>
          <w:lang w:val="mk-MK"/>
        </w:rPr>
        <w:t>донесена на седницата на Советот на Општина Дојран, одржана на ден 22.06.2026 година,  да се објави  во "Службен гласник на општина Дојран".</w:t>
      </w:r>
    </w:p>
    <w:p w14:paraId="5BEDC2F1" w14:textId="77777777" w:rsidR="00303F85" w:rsidRPr="00211F02" w:rsidRDefault="00303F85" w:rsidP="00303F85">
      <w:pPr>
        <w:ind w:firstLine="567"/>
        <w:jc w:val="both"/>
        <w:rPr>
          <w:rFonts w:eastAsia="Calibri"/>
          <w:sz w:val="22"/>
          <w:szCs w:val="22"/>
          <w:lang w:val="mk-MK"/>
        </w:rPr>
      </w:pPr>
    </w:p>
    <w:p w14:paraId="4B5C8D1D" w14:textId="77777777" w:rsidR="00303F85" w:rsidRPr="00211F02" w:rsidRDefault="00303F85" w:rsidP="00303F85">
      <w:pPr>
        <w:jc w:val="both"/>
        <w:rPr>
          <w:sz w:val="22"/>
          <w:szCs w:val="22"/>
          <w:lang w:val="mk-MK"/>
        </w:rPr>
      </w:pPr>
    </w:p>
    <w:p w14:paraId="389E6B26" w14:textId="77777777" w:rsidR="00303F85" w:rsidRPr="00211F02" w:rsidRDefault="00303F85" w:rsidP="00303F85">
      <w:pPr>
        <w:jc w:val="both"/>
        <w:rPr>
          <w:rFonts w:eastAsia="Calibri"/>
          <w:sz w:val="22"/>
          <w:szCs w:val="22"/>
          <w:lang w:val="mk-MK"/>
        </w:rPr>
      </w:pPr>
    </w:p>
    <w:p w14:paraId="308173F0" w14:textId="77777777" w:rsidR="00303F85" w:rsidRPr="00211F02" w:rsidRDefault="00303F85" w:rsidP="00303F85">
      <w:pPr>
        <w:jc w:val="both"/>
        <w:rPr>
          <w:rFonts w:eastAsia="Calibri"/>
          <w:sz w:val="22"/>
          <w:szCs w:val="22"/>
          <w:lang w:val="mk-MK"/>
        </w:rPr>
      </w:pPr>
    </w:p>
    <w:p w14:paraId="71497D93" w14:textId="77777777" w:rsidR="00303F85" w:rsidRPr="00211F02" w:rsidRDefault="00303F85" w:rsidP="00303F85">
      <w:pPr>
        <w:jc w:val="both"/>
        <w:rPr>
          <w:rFonts w:eastAsia="Calibri"/>
          <w:sz w:val="22"/>
          <w:szCs w:val="22"/>
          <w:lang w:val="mk-MK"/>
        </w:rPr>
      </w:pPr>
    </w:p>
    <w:p w14:paraId="2B6363DE" w14:textId="77777777" w:rsidR="00303F85" w:rsidRPr="00211F02" w:rsidRDefault="00303F85" w:rsidP="00303F85">
      <w:pPr>
        <w:jc w:val="both"/>
        <w:rPr>
          <w:rFonts w:eastAsia="Calibri"/>
          <w:sz w:val="22"/>
          <w:szCs w:val="22"/>
          <w:lang w:val="mk-MK"/>
        </w:rPr>
      </w:pPr>
    </w:p>
    <w:p w14:paraId="1EFB120B"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20EFF409" w14:textId="77777777" w:rsidR="00303F85" w:rsidRPr="00211F02" w:rsidRDefault="00303F85" w:rsidP="00303F85">
      <w:pPr>
        <w:jc w:val="both"/>
        <w:rPr>
          <w:rFonts w:eastAsia="Calibri"/>
          <w:sz w:val="22"/>
          <w:szCs w:val="22"/>
          <w:lang w:val="ru-RU"/>
        </w:rPr>
      </w:pPr>
    </w:p>
    <w:p w14:paraId="3071AE0D" w14:textId="77777777" w:rsidR="00303F85" w:rsidRPr="00211F02" w:rsidRDefault="00303F85" w:rsidP="00303F85">
      <w:pPr>
        <w:jc w:val="both"/>
        <w:rPr>
          <w:rFonts w:eastAsia="Calibri"/>
          <w:sz w:val="22"/>
          <w:szCs w:val="22"/>
          <w:lang w:val="mk-MK"/>
        </w:rPr>
      </w:pPr>
    </w:p>
    <w:p w14:paraId="142EE5B8" w14:textId="77777777" w:rsidR="00303F85" w:rsidRPr="00211F02" w:rsidRDefault="00303F85" w:rsidP="00303F85">
      <w:pPr>
        <w:ind w:firstLine="720"/>
        <w:jc w:val="both"/>
        <w:rPr>
          <w:sz w:val="22"/>
          <w:szCs w:val="22"/>
          <w:lang w:val="mk-MK"/>
        </w:rPr>
      </w:pPr>
    </w:p>
    <w:p w14:paraId="662F71C6" w14:textId="77777777" w:rsidR="00303F85" w:rsidRPr="00211F02" w:rsidRDefault="00303F85" w:rsidP="00303F85">
      <w:pPr>
        <w:ind w:firstLine="720"/>
        <w:jc w:val="both"/>
        <w:rPr>
          <w:sz w:val="22"/>
          <w:szCs w:val="22"/>
          <w:lang w:val="mk-MK"/>
        </w:rPr>
      </w:pPr>
    </w:p>
    <w:p w14:paraId="452CA008" w14:textId="77777777" w:rsidR="00303F85" w:rsidRPr="00211F02" w:rsidRDefault="00303F85" w:rsidP="00303F85">
      <w:pPr>
        <w:ind w:firstLine="720"/>
        <w:jc w:val="both"/>
        <w:rPr>
          <w:sz w:val="22"/>
          <w:szCs w:val="22"/>
          <w:lang w:val="mk-MK"/>
        </w:rPr>
      </w:pPr>
    </w:p>
    <w:p w14:paraId="5C042A59" w14:textId="77777777" w:rsidR="00303F85" w:rsidRPr="00211F02" w:rsidRDefault="00303F85" w:rsidP="00303F85">
      <w:pPr>
        <w:jc w:val="both"/>
        <w:rPr>
          <w:sz w:val="22"/>
          <w:szCs w:val="22"/>
          <w:lang w:val="mk-MK"/>
        </w:rPr>
      </w:pPr>
      <w:r w:rsidRPr="00211F02">
        <w:rPr>
          <w:sz w:val="22"/>
          <w:szCs w:val="22"/>
          <w:lang w:val="mk-MK"/>
        </w:rPr>
        <w:t xml:space="preserve">Бр.09-1128 /5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26D97133" w14:textId="6F52C4A0" w:rsidR="00303F85" w:rsidRPr="00211F02" w:rsidRDefault="00303F85" w:rsidP="00303F85">
      <w:pPr>
        <w:jc w:val="both"/>
        <w:rPr>
          <w:sz w:val="22"/>
          <w:szCs w:val="22"/>
          <w:lang w:val="mk-MK"/>
        </w:rPr>
      </w:pPr>
      <w:r w:rsidRPr="00211F02">
        <w:rPr>
          <w:sz w:val="22"/>
          <w:szCs w:val="22"/>
          <w:lang w:val="mk-MK"/>
        </w:rPr>
        <w:t xml:space="preserve">Стар Дојран                                                                                               </w:t>
      </w:r>
      <w:r w:rsidRPr="00211F02">
        <w:rPr>
          <w:sz w:val="22"/>
          <w:szCs w:val="22"/>
          <w:lang w:val="mk-MK"/>
        </w:rPr>
        <w:t xml:space="preserve"> </w:t>
      </w:r>
      <w:r w:rsidRPr="00211F02">
        <w:rPr>
          <w:sz w:val="22"/>
          <w:szCs w:val="22"/>
          <w:lang w:val="mk-MK"/>
        </w:rPr>
        <w:t xml:space="preserve"> Градоначалник</w:t>
      </w:r>
      <w:r w:rsidRPr="00211F02">
        <w:rPr>
          <w:sz w:val="22"/>
          <w:szCs w:val="22"/>
          <w:lang w:val="mk-MK"/>
        </w:rPr>
        <w:tab/>
      </w:r>
    </w:p>
    <w:p w14:paraId="7ED87555" w14:textId="431A9F01"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Pr="00211F02">
        <w:rPr>
          <w:sz w:val="22"/>
          <w:szCs w:val="22"/>
          <w:lang w:val="mk-MK"/>
        </w:rPr>
        <w:t xml:space="preserve">        </w:t>
      </w:r>
      <w:r w:rsidRPr="00211F02">
        <w:rPr>
          <w:sz w:val="22"/>
          <w:szCs w:val="22"/>
          <w:lang w:val="mk-MK"/>
        </w:rPr>
        <w:t xml:space="preserve"> на Општина Дојран </w:t>
      </w:r>
    </w:p>
    <w:p w14:paraId="511A4CD7" w14:textId="5C564597" w:rsidR="00303F85" w:rsidRP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w:t>
      </w:r>
      <w:r w:rsidRPr="00211F02">
        <w:rPr>
          <w:sz w:val="22"/>
          <w:szCs w:val="22"/>
          <w:lang w:val="mk-MK"/>
        </w:rPr>
        <w:t xml:space="preserve"> </w:t>
      </w:r>
      <w:r w:rsidRPr="00211F02">
        <w:rPr>
          <w:sz w:val="22"/>
          <w:szCs w:val="22"/>
          <w:lang w:val="mk-MK"/>
        </w:rPr>
        <w:t>Илија Тентов</w:t>
      </w:r>
      <w:r w:rsidR="00211F02">
        <w:rPr>
          <w:sz w:val="22"/>
          <w:szCs w:val="22"/>
          <w:lang w:val="mk-MK"/>
        </w:rPr>
        <w:t xml:space="preserve"> с.р.</w:t>
      </w:r>
      <w:r w:rsidRPr="00211F02">
        <w:rPr>
          <w:sz w:val="22"/>
          <w:szCs w:val="22"/>
          <w:lang w:val="mk-MK"/>
        </w:rPr>
        <w:tab/>
      </w:r>
    </w:p>
    <w:p w14:paraId="7902C3D2" w14:textId="77777777" w:rsidR="00303F85" w:rsidRPr="00211F02" w:rsidRDefault="00303F85" w:rsidP="00303F85">
      <w:pPr>
        <w:rPr>
          <w:sz w:val="22"/>
          <w:szCs w:val="22"/>
          <w:lang w:val="mk-MK"/>
        </w:rPr>
      </w:pPr>
    </w:p>
    <w:p w14:paraId="7A1F48D2" w14:textId="77777777" w:rsidR="00303F85" w:rsidRPr="00211F02" w:rsidRDefault="00303F85" w:rsidP="00303F85">
      <w:pPr>
        <w:ind w:firstLine="720"/>
        <w:jc w:val="both"/>
        <w:rPr>
          <w:sz w:val="22"/>
          <w:szCs w:val="22"/>
          <w:lang w:val="mk-MK"/>
        </w:rPr>
      </w:pPr>
    </w:p>
    <w:p w14:paraId="1D39921C" w14:textId="77777777" w:rsidR="00303F85" w:rsidRPr="00211F02" w:rsidRDefault="00303F85" w:rsidP="00303F85">
      <w:pPr>
        <w:ind w:firstLine="720"/>
        <w:jc w:val="both"/>
        <w:rPr>
          <w:sz w:val="22"/>
          <w:szCs w:val="22"/>
          <w:lang w:val="mk-MK"/>
        </w:rPr>
      </w:pPr>
    </w:p>
    <w:p w14:paraId="44A6EC5A" w14:textId="77777777" w:rsidR="00303F85" w:rsidRPr="00211F02" w:rsidRDefault="00303F85" w:rsidP="00303F85">
      <w:pPr>
        <w:ind w:firstLine="720"/>
        <w:jc w:val="both"/>
        <w:rPr>
          <w:sz w:val="22"/>
          <w:szCs w:val="22"/>
          <w:lang w:val="mk-MK"/>
        </w:rPr>
      </w:pPr>
    </w:p>
    <w:p w14:paraId="52C60AAB" w14:textId="77777777" w:rsidR="00303F85" w:rsidRPr="00211F02" w:rsidRDefault="00303F85" w:rsidP="00303F85">
      <w:pPr>
        <w:ind w:firstLine="720"/>
        <w:jc w:val="both"/>
        <w:rPr>
          <w:sz w:val="22"/>
          <w:szCs w:val="22"/>
          <w:lang w:val="mk-MK"/>
        </w:rPr>
      </w:pPr>
    </w:p>
    <w:p w14:paraId="12941106" w14:textId="77777777" w:rsidR="00303F85" w:rsidRPr="00211F02" w:rsidRDefault="00303F85" w:rsidP="00303F85">
      <w:pPr>
        <w:ind w:firstLine="720"/>
        <w:jc w:val="both"/>
        <w:rPr>
          <w:sz w:val="22"/>
          <w:szCs w:val="22"/>
          <w:lang w:val="mk-MK"/>
        </w:rPr>
      </w:pPr>
    </w:p>
    <w:p w14:paraId="555DD0EB" w14:textId="77777777" w:rsidR="00303F85" w:rsidRPr="00211F02" w:rsidRDefault="00303F85" w:rsidP="00303F85">
      <w:pPr>
        <w:ind w:firstLine="720"/>
        <w:jc w:val="both"/>
        <w:rPr>
          <w:sz w:val="22"/>
          <w:szCs w:val="22"/>
          <w:lang w:val="mk-MK"/>
        </w:rPr>
      </w:pPr>
    </w:p>
    <w:p w14:paraId="0B24BAFD" w14:textId="77777777" w:rsidR="00303F85" w:rsidRPr="00211F02" w:rsidRDefault="00303F85" w:rsidP="00303F85">
      <w:pPr>
        <w:ind w:firstLine="720"/>
        <w:jc w:val="both"/>
        <w:rPr>
          <w:sz w:val="22"/>
          <w:szCs w:val="22"/>
          <w:lang w:val="mk-MK"/>
        </w:rPr>
      </w:pPr>
    </w:p>
    <w:p w14:paraId="1B2639CE" w14:textId="77777777" w:rsidR="00303F85" w:rsidRPr="00211F02" w:rsidRDefault="00303F85" w:rsidP="00303F85">
      <w:pPr>
        <w:ind w:firstLine="720"/>
        <w:jc w:val="both"/>
        <w:rPr>
          <w:sz w:val="22"/>
          <w:szCs w:val="22"/>
          <w:lang w:val="mk-MK"/>
        </w:rPr>
      </w:pPr>
    </w:p>
    <w:p w14:paraId="248448AA" w14:textId="77777777" w:rsidR="00303F85" w:rsidRPr="00211F02" w:rsidRDefault="00303F85" w:rsidP="00303F85">
      <w:pPr>
        <w:ind w:firstLine="720"/>
        <w:jc w:val="both"/>
        <w:rPr>
          <w:sz w:val="22"/>
          <w:szCs w:val="22"/>
          <w:lang w:val="mk-MK"/>
        </w:rPr>
      </w:pPr>
    </w:p>
    <w:p w14:paraId="01E45769" w14:textId="77777777" w:rsidR="00303F85" w:rsidRPr="00211F02" w:rsidRDefault="00303F85" w:rsidP="00303F85">
      <w:pPr>
        <w:ind w:firstLine="720"/>
        <w:jc w:val="both"/>
        <w:rPr>
          <w:sz w:val="22"/>
          <w:szCs w:val="22"/>
          <w:lang w:val="mk-MK"/>
        </w:rPr>
      </w:pPr>
    </w:p>
    <w:p w14:paraId="2FFA0CB8" w14:textId="77777777" w:rsidR="00303F85" w:rsidRPr="00211F02" w:rsidRDefault="00303F85" w:rsidP="00303F85">
      <w:pPr>
        <w:ind w:firstLine="720"/>
        <w:jc w:val="both"/>
        <w:rPr>
          <w:sz w:val="22"/>
          <w:szCs w:val="22"/>
          <w:lang w:val="mk-MK"/>
        </w:rPr>
      </w:pPr>
    </w:p>
    <w:p w14:paraId="26C6C3D1" w14:textId="77777777" w:rsidR="00303F85" w:rsidRPr="00211F02" w:rsidRDefault="00303F85" w:rsidP="00303F85">
      <w:pPr>
        <w:ind w:firstLine="720"/>
        <w:jc w:val="both"/>
        <w:rPr>
          <w:sz w:val="22"/>
          <w:szCs w:val="22"/>
          <w:lang w:val="mk-MK"/>
        </w:rPr>
      </w:pPr>
    </w:p>
    <w:p w14:paraId="26614908" w14:textId="77777777" w:rsidR="00303F85" w:rsidRPr="00211F02" w:rsidRDefault="00303F85" w:rsidP="00303F85">
      <w:pPr>
        <w:tabs>
          <w:tab w:val="left" w:pos="709"/>
        </w:tabs>
        <w:jc w:val="both"/>
        <w:rPr>
          <w:rFonts w:eastAsia="Calibri"/>
          <w:sz w:val="22"/>
          <w:szCs w:val="22"/>
          <w:lang w:val="ru-RU"/>
        </w:rPr>
      </w:pPr>
      <w:r w:rsidRPr="00211F02">
        <w:rPr>
          <w:rFonts w:eastAsia="Calibri"/>
          <w:sz w:val="22"/>
          <w:szCs w:val="22"/>
          <w:lang w:val="ru-RU"/>
        </w:rPr>
        <w:tab/>
      </w:r>
    </w:p>
    <w:p w14:paraId="22182657" w14:textId="59E2E0C8" w:rsidR="00303F85" w:rsidRPr="00211F02" w:rsidRDefault="00303F85" w:rsidP="00303F85">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w:t>
      </w:r>
      <w:r w:rsidRPr="00211F02">
        <w:rPr>
          <w:sz w:val="22"/>
          <w:szCs w:val="22"/>
          <w:lang w:val="mk-MK"/>
        </w:rPr>
        <w:t>11</w:t>
      </w:r>
    </w:p>
    <w:p w14:paraId="6F0018D4" w14:textId="77777777" w:rsidR="00303F85" w:rsidRPr="00211F02" w:rsidRDefault="00303F85" w:rsidP="00303F85">
      <w:pPr>
        <w:tabs>
          <w:tab w:val="left" w:pos="709"/>
        </w:tabs>
        <w:jc w:val="both"/>
        <w:rPr>
          <w:rFonts w:eastAsia="Calibri"/>
          <w:sz w:val="22"/>
          <w:szCs w:val="22"/>
          <w:lang w:val="mk-MK"/>
        </w:rPr>
      </w:pPr>
    </w:p>
    <w:p w14:paraId="43DEFC11" w14:textId="32814418" w:rsidR="00303F85" w:rsidRPr="00211F02" w:rsidRDefault="00303F85" w:rsidP="00303F85">
      <w:pPr>
        <w:tabs>
          <w:tab w:val="left" w:pos="709"/>
        </w:tabs>
        <w:jc w:val="both"/>
        <w:rPr>
          <w:sz w:val="22"/>
          <w:szCs w:val="22"/>
          <w:lang w:val="mk-MK"/>
        </w:rPr>
      </w:pPr>
      <w:r w:rsidRPr="00211F02">
        <w:rPr>
          <w:rFonts w:eastAsia="Calibri"/>
          <w:sz w:val="22"/>
          <w:szCs w:val="22"/>
          <w:lang w:val="mk-MK"/>
        </w:rPr>
        <w:tab/>
      </w:r>
      <w:r w:rsidRPr="00211F02">
        <w:rPr>
          <w:sz w:val="22"/>
          <w:szCs w:val="22"/>
          <w:lang w:val="mk-MK"/>
        </w:rPr>
        <w:t xml:space="preserve">Врз основа на член 2 став 2  од Законот за комунални такси  (“Службен весник на РМ” бр.61/04,64/05, 92/07, 123/12, 154/15, 192/15, 23/16, 154/20 151/21 ) и член 16 точка 45 од статутот на Општина Дојран ( "Службен гласник на Општина Дојран бр. </w:t>
      </w:r>
      <w:r w:rsidRPr="00211F02">
        <w:rPr>
          <w:rFonts w:eastAsia="Calibri"/>
          <w:sz w:val="22"/>
          <w:szCs w:val="22"/>
          <w:lang w:val="ru-RU"/>
        </w:rPr>
        <w:t xml:space="preserve">бр.9/06, </w:t>
      </w:r>
      <w:r w:rsidRPr="00211F02">
        <w:rPr>
          <w:sz w:val="22"/>
          <w:szCs w:val="22"/>
          <w:lang w:val="mk-MK"/>
        </w:rPr>
        <w:t>8/10, 12/14, 4/19 и 1/20), Советот на Општина Дојран на седницата одржана на ден                   22.06.2026 година, донесе</w:t>
      </w:r>
    </w:p>
    <w:p w14:paraId="5C78EFEA" w14:textId="5E2B501D" w:rsidR="00303F85" w:rsidRPr="00211F02" w:rsidRDefault="00303F85" w:rsidP="00303F85">
      <w:pPr>
        <w:ind w:firstLine="720"/>
        <w:jc w:val="both"/>
        <w:rPr>
          <w:sz w:val="22"/>
          <w:szCs w:val="22"/>
          <w:lang w:val="mk-MK"/>
        </w:rPr>
      </w:pPr>
      <w:r w:rsidRPr="00211F02">
        <w:rPr>
          <w:sz w:val="22"/>
          <w:szCs w:val="22"/>
          <w:lang w:val="mk-MK"/>
        </w:rPr>
        <w:t xml:space="preserve">                                              </w:t>
      </w:r>
      <w:r w:rsidR="005F23D0" w:rsidRPr="00211F02">
        <w:rPr>
          <w:sz w:val="22"/>
          <w:szCs w:val="22"/>
          <w:lang w:val="mk-MK"/>
        </w:rPr>
        <w:t xml:space="preserve">    </w:t>
      </w:r>
      <w:r w:rsidRPr="00211F02">
        <w:rPr>
          <w:sz w:val="22"/>
          <w:szCs w:val="22"/>
          <w:lang w:val="mk-MK"/>
        </w:rPr>
        <w:t>О Д Л У К А</w:t>
      </w:r>
    </w:p>
    <w:p w14:paraId="2698D8BF" w14:textId="77777777" w:rsidR="00303F85" w:rsidRPr="00211F02" w:rsidRDefault="00303F85" w:rsidP="00303F85">
      <w:pPr>
        <w:ind w:firstLine="720"/>
        <w:jc w:val="both"/>
        <w:rPr>
          <w:sz w:val="22"/>
          <w:szCs w:val="22"/>
          <w:lang w:val="mk-MK"/>
        </w:rPr>
      </w:pPr>
      <w:r w:rsidRPr="00211F02">
        <w:rPr>
          <w:sz w:val="22"/>
          <w:szCs w:val="22"/>
          <w:lang w:val="mk-MK"/>
        </w:rPr>
        <w:t>За измена и дополнување на Одлуката за утврдување на висината на</w:t>
      </w:r>
    </w:p>
    <w:p w14:paraId="50BFF113" w14:textId="77777777" w:rsidR="00303F85" w:rsidRPr="00211F02" w:rsidRDefault="00303F85" w:rsidP="00303F85">
      <w:pPr>
        <w:ind w:firstLine="720"/>
        <w:jc w:val="both"/>
        <w:rPr>
          <w:sz w:val="22"/>
          <w:szCs w:val="22"/>
          <w:lang w:val="mk-MK"/>
        </w:rPr>
      </w:pPr>
      <w:r w:rsidRPr="00211F02">
        <w:rPr>
          <w:sz w:val="22"/>
          <w:szCs w:val="22"/>
          <w:lang w:val="mk-MK"/>
        </w:rPr>
        <w:t xml:space="preserve">                            комуналните такси во Општина Дојран</w:t>
      </w:r>
    </w:p>
    <w:p w14:paraId="3159F1A2" w14:textId="7667F62D"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Член 1</w:t>
      </w:r>
    </w:p>
    <w:p w14:paraId="6297A167" w14:textId="77777777" w:rsidR="00303F85" w:rsidRPr="00211F02" w:rsidRDefault="00303F85" w:rsidP="00303F85">
      <w:pPr>
        <w:ind w:firstLine="720"/>
        <w:jc w:val="both"/>
        <w:rPr>
          <w:sz w:val="22"/>
          <w:szCs w:val="22"/>
          <w:lang w:val="mk-MK"/>
        </w:rPr>
      </w:pPr>
      <w:r w:rsidRPr="00211F02">
        <w:rPr>
          <w:sz w:val="22"/>
          <w:szCs w:val="22"/>
          <w:lang w:val="mk-MK"/>
        </w:rPr>
        <w:t>Со оваа одлука се врши измена и дополнување на Одлуката за утврдување на висината на комуналните такси во Општина Дојран бр. 07 - 194/4 од 30.06.2005 година, ,,Службен гласник на Опптина Дојран"бр. 4/05.</w:t>
      </w:r>
    </w:p>
    <w:p w14:paraId="211AC3C8" w14:textId="54857340"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Член</w:t>
      </w:r>
      <w:r w:rsidRPr="00211F02">
        <w:rPr>
          <w:sz w:val="22"/>
          <w:szCs w:val="22"/>
          <w:lang w:val="es-ES"/>
        </w:rPr>
        <w:t xml:space="preserve"> </w:t>
      </w:r>
      <w:r w:rsidRPr="00211F02">
        <w:rPr>
          <w:sz w:val="22"/>
          <w:szCs w:val="22"/>
          <w:lang w:val="mk-MK"/>
        </w:rPr>
        <w:t>2</w:t>
      </w:r>
    </w:p>
    <w:p w14:paraId="1AD586E2" w14:textId="77777777" w:rsidR="00303F85" w:rsidRPr="00211F02" w:rsidRDefault="00303F85" w:rsidP="00303F85">
      <w:pPr>
        <w:jc w:val="both"/>
        <w:rPr>
          <w:sz w:val="22"/>
          <w:szCs w:val="22"/>
          <w:lang w:val="mk-MK"/>
        </w:rPr>
      </w:pPr>
      <w:r w:rsidRPr="00211F02">
        <w:rPr>
          <w:sz w:val="22"/>
          <w:szCs w:val="22"/>
          <w:lang w:val="mk-MK"/>
        </w:rPr>
        <w:t xml:space="preserve">       Се врши измена во членот 4 во делот:</w:t>
      </w:r>
    </w:p>
    <w:p w14:paraId="0CA43A90" w14:textId="77777777" w:rsidR="00303F85" w:rsidRPr="00211F02" w:rsidRDefault="00303F85" w:rsidP="00303F85">
      <w:pPr>
        <w:jc w:val="both"/>
        <w:rPr>
          <w:sz w:val="22"/>
          <w:szCs w:val="22"/>
          <w:lang w:val="mk-MK"/>
        </w:rPr>
      </w:pPr>
      <w:r w:rsidRPr="00211F02">
        <w:rPr>
          <w:sz w:val="22"/>
          <w:szCs w:val="22"/>
          <w:lang w:val="mk-MK"/>
        </w:rPr>
        <w:t xml:space="preserve">- тарифен број 3, за користење на просторот пред деловни простории за вршење на </w:t>
      </w:r>
    </w:p>
    <w:p w14:paraId="13674B1B" w14:textId="77777777" w:rsidR="00303F85" w:rsidRPr="00211F02" w:rsidRDefault="00303F85" w:rsidP="00303F85">
      <w:pPr>
        <w:jc w:val="both"/>
        <w:rPr>
          <w:sz w:val="22"/>
          <w:szCs w:val="22"/>
          <w:lang w:val="mk-MK"/>
        </w:rPr>
      </w:pPr>
      <w:r w:rsidRPr="00211F02">
        <w:rPr>
          <w:sz w:val="22"/>
          <w:szCs w:val="22"/>
          <w:lang w:val="mk-MK"/>
        </w:rPr>
        <w:t xml:space="preserve">дејност од м2 дневно од 5 до 15 денари и </w:t>
      </w:r>
    </w:p>
    <w:p w14:paraId="3B4FD10A" w14:textId="77777777" w:rsidR="00AE6DEC" w:rsidRPr="00211F02" w:rsidRDefault="00303F85" w:rsidP="00303F85">
      <w:pPr>
        <w:tabs>
          <w:tab w:val="left" w:pos="375"/>
        </w:tabs>
        <w:jc w:val="both"/>
        <w:rPr>
          <w:sz w:val="22"/>
          <w:szCs w:val="22"/>
          <w:lang w:val="mk-MK"/>
        </w:rPr>
      </w:pPr>
      <w:r w:rsidRPr="00211F02">
        <w:rPr>
          <w:sz w:val="22"/>
          <w:szCs w:val="22"/>
          <w:lang w:val="mk-MK"/>
        </w:rPr>
        <w:t>-тарифен број 7, за користење на плоштадите и друг простор во градовите и другите населени места со цел за изложување на предмети, приредување изложби и забавни приредби за вршење на дејност се плаќа такса за заземање површина од м2 дневно од 3 до 7 денари.</w:t>
      </w:r>
      <w:r w:rsidRPr="00211F02">
        <w:rPr>
          <w:sz w:val="22"/>
          <w:szCs w:val="22"/>
          <w:lang w:val="mk-MK"/>
        </w:rPr>
        <w:t xml:space="preserve">                                                </w:t>
      </w:r>
    </w:p>
    <w:p w14:paraId="61111BE7" w14:textId="6C0B3135" w:rsidR="00303F85" w:rsidRPr="00211F02" w:rsidRDefault="00AE6DEC" w:rsidP="00303F85">
      <w:pPr>
        <w:tabs>
          <w:tab w:val="left" w:pos="375"/>
        </w:tabs>
        <w:jc w:val="both"/>
        <w:rPr>
          <w:sz w:val="22"/>
          <w:szCs w:val="22"/>
          <w:lang w:val="mk-MK"/>
        </w:rPr>
      </w:pPr>
      <w:r w:rsidRPr="00211F02">
        <w:rPr>
          <w:sz w:val="22"/>
          <w:szCs w:val="22"/>
          <w:lang w:val="mk-MK"/>
        </w:rPr>
        <w:t xml:space="preserve">                                                                    </w:t>
      </w:r>
      <w:r w:rsidR="00303F85" w:rsidRPr="00211F02">
        <w:rPr>
          <w:sz w:val="22"/>
          <w:szCs w:val="22"/>
          <w:lang w:val="mk-MK"/>
        </w:rPr>
        <w:t>Член 3</w:t>
      </w:r>
    </w:p>
    <w:p w14:paraId="686864E0" w14:textId="77777777" w:rsidR="00303F85" w:rsidRPr="00211F02" w:rsidRDefault="00303F85" w:rsidP="00303F85">
      <w:pPr>
        <w:ind w:firstLine="720"/>
        <w:jc w:val="both"/>
        <w:rPr>
          <w:sz w:val="22"/>
          <w:szCs w:val="22"/>
          <w:lang w:val="mk-MK"/>
        </w:rPr>
      </w:pPr>
      <w:r w:rsidRPr="00211F02">
        <w:rPr>
          <w:sz w:val="22"/>
          <w:szCs w:val="22"/>
          <w:lang w:val="mk-MK"/>
        </w:rPr>
        <w:t xml:space="preserve">Висината на комуналната такса наведена во членот 2 од оваа одлука ќе се утврдува соодветно во која зона припаѓа просторот кој ќе биде доделен на користење, утврден со Одлуката за утврдување на висината на надоместокот за користење на земјиште во општа употреба за поставување на урбана опрема на подрачјето на општина Дојран Бр. 08–513/14 од 23.04.2021 година ("Службен гласник на општина Дојран ", бр. 4/21):  </w:t>
      </w:r>
    </w:p>
    <w:p w14:paraId="07F2DE2A" w14:textId="77777777" w:rsidR="00303F85" w:rsidRPr="00211F02" w:rsidRDefault="00303F85" w:rsidP="00303F85">
      <w:pPr>
        <w:ind w:firstLine="720"/>
        <w:jc w:val="both"/>
        <w:rPr>
          <w:sz w:val="22"/>
          <w:szCs w:val="22"/>
          <w:lang w:val="mk-MK"/>
        </w:rPr>
      </w:pPr>
      <w:r w:rsidRPr="00211F02">
        <w:rPr>
          <w:sz w:val="22"/>
          <w:szCs w:val="22"/>
          <w:lang w:val="mk-MK"/>
        </w:rPr>
        <w:t xml:space="preserve">1-ва Зона која опфаќа:Градска крајбрежна пешачко – велосипедска патека во Стар Дојран и Сретеново по целата должина, почнувајќи од локалитет ,,вила на Влада,, до  ,,Граничен премин,,, Населба ”Карач”,односно  делот на крајбрежниот појас помеѓу пешачко–велосипедската патека Стар Дојран–Нов Дојран и езерото, Населба ”Калдрма”, односно делот на крајбрежниот појас помеѓу пешачко–велосипедската патека Стар Дојран–Нов Дојран и езерото, околу улицата “Маршал Тито”  во Стар Дојран и Сретеново и паркингот “Гранит”  во Стар Дојран. </w:t>
      </w:r>
    </w:p>
    <w:p w14:paraId="0B419D3F" w14:textId="77777777" w:rsidR="00303F85" w:rsidRPr="00211F02" w:rsidRDefault="00303F85" w:rsidP="00303F85">
      <w:pPr>
        <w:ind w:firstLine="720"/>
        <w:jc w:val="both"/>
        <w:rPr>
          <w:sz w:val="22"/>
          <w:szCs w:val="22"/>
          <w:lang w:val="mk-MK"/>
        </w:rPr>
      </w:pPr>
      <w:r w:rsidRPr="00211F02">
        <w:rPr>
          <w:sz w:val="22"/>
          <w:szCs w:val="22"/>
          <w:lang w:val="mk-MK"/>
        </w:rPr>
        <w:t xml:space="preserve"> 2- ра Зона опфаќа: Населба Нов Дојран, населба Николиќ,населба Фурка и населба Црничани.</w:t>
      </w:r>
    </w:p>
    <w:p w14:paraId="6F3A1EE6" w14:textId="77777777" w:rsidR="00303F85" w:rsidRPr="00211F02" w:rsidRDefault="00303F85" w:rsidP="00303F85">
      <w:pPr>
        <w:tabs>
          <w:tab w:val="left" w:pos="375"/>
        </w:tabs>
        <w:jc w:val="both"/>
        <w:rPr>
          <w:sz w:val="22"/>
          <w:szCs w:val="22"/>
          <w:lang w:val="mk-MK"/>
        </w:rPr>
      </w:pPr>
      <w:r w:rsidRPr="00211F02">
        <w:rPr>
          <w:sz w:val="22"/>
          <w:szCs w:val="22"/>
          <w:lang w:val="mk-MK"/>
        </w:rPr>
        <w:t xml:space="preserve">                                                                    Член 4</w:t>
      </w:r>
    </w:p>
    <w:p w14:paraId="23C0536B" w14:textId="77777777" w:rsidR="00303F85" w:rsidRPr="00211F02" w:rsidRDefault="00303F85" w:rsidP="00303F85">
      <w:pPr>
        <w:tabs>
          <w:tab w:val="left" w:pos="375"/>
        </w:tabs>
        <w:jc w:val="both"/>
        <w:rPr>
          <w:sz w:val="22"/>
          <w:szCs w:val="22"/>
          <w:lang w:val="mk-MK"/>
        </w:rPr>
      </w:pPr>
      <w:r w:rsidRPr="00211F02">
        <w:rPr>
          <w:sz w:val="22"/>
          <w:szCs w:val="22"/>
          <w:lang w:val="mk-MK"/>
        </w:rPr>
        <w:t xml:space="preserve">        Останатите такси по тарифите утврдени во законот  ќе се утврдуваат соодветно во постапките за утврдување и наплата на комунална такса. </w:t>
      </w:r>
    </w:p>
    <w:p w14:paraId="244CFF13" w14:textId="77777777" w:rsidR="00303F85" w:rsidRPr="00211F02" w:rsidRDefault="00303F85" w:rsidP="00303F85">
      <w:pPr>
        <w:tabs>
          <w:tab w:val="left" w:pos="375"/>
        </w:tabs>
        <w:jc w:val="both"/>
        <w:rPr>
          <w:sz w:val="22"/>
          <w:szCs w:val="22"/>
          <w:lang w:val="mk-MK"/>
        </w:rPr>
      </w:pPr>
    </w:p>
    <w:p w14:paraId="38E22F27" w14:textId="77777777" w:rsidR="00303F85" w:rsidRPr="00211F02" w:rsidRDefault="00303F85" w:rsidP="00303F85">
      <w:pPr>
        <w:tabs>
          <w:tab w:val="left" w:pos="375"/>
        </w:tabs>
        <w:jc w:val="both"/>
        <w:rPr>
          <w:sz w:val="22"/>
          <w:szCs w:val="22"/>
          <w:lang w:val="mk-MK"/>
        </w:rPr>
      </w:pPr>
      <w:r w:rsidRPr="00211F02">
        <w:rPr>
          <w:sz w:val="22"/>
          <w:szCs w:val="22"/>
          <w:lang w:val="mk-MK"/>
        </w:rPr>
        <w:t xml:space="preserve">                                                                      Член 5</w:t>
      </w:r>
    </w:p>
    <w:p w14:paraId="5837CE4C" w14:textId="77777777" w:rsidR="00303F85" w:rsidRPr="00211F02" w:rsidRDefault="00303F85" w:rsidP="00303F85">
      <w:pPr>
        <w:tabs>
          <w:tab w:val="left" w:pos="375"/>
        </w:tabs>
        <w:jc w:val="both"/>
        <w:rPr>
          <w:sz w:val="22"/>
          <w:szCs w:val="22"/>
          <w:lang w:val="mk-MK"/>
        </w:rPr>
      </w:pPr>
      <w:r w:rsidRPr="00211F02">
        <w:rPr>
          <w:sz w:val="22"/>
          <w:szCs w:val="22"/>
          <w:lang w:val="mk-MK"/>
        </w:rPr>
        <w:t xml:space="preserve">        Оваа одлука влегува во сила наредниот ден од денот на објавување во “Службен гласник  на Општина Дојран.</w:t>
      </w:r>
    </w:p>
    <w:p w14:paraId="6FF21F5C" w14:textId="77777777" w:rsidR="00303F85" w:rsidRPr="00211F02" w:rsidRDefault="00303F85" w:rsidP="00303F85">
      <w:pPr>
        <w:tabs>
          <w:tab w:val="left" w:pos="375"/>
        </w:tabs>
        <w:jc w:val="both"/>
        <w:rPr>
          <w:sz w:val="22"/>
          <w:szCs w:val="22"/>
          <w:lang w:val="mk-MK"/>
        </w:rPr>
      </w:pPr>
    </w:p>
    <w:p w14:paraId="36A9FFE3" w14:textId="77777777" w:rsidR="00303F85" w:rsidRPr="00211F02" w:rsidRDefault="00303F85" w:rsidP="00303F85">
      <w:pPr>
        <w:tabs>
          <w:tab w:val="left" w:pos="0"/>
        </w:tabs>
        <w:jc w:val="both"/>
        <w:rPr>
          <w:sz w:val="22"/>
          <w:szCs w:val="22"/>
          <w:lang w:val="mk-MK"/>
        </w:rPr>
      </w:pPr>
      <w:r w:rsidRPr="00211F02">
        <w:rPr>
          <w:sz w:val="22"/>
          <w:szCs w:val="22"/>
          <w:lang w:val="mk-MK"/>
        </w:rPr>
        <w:t xml:space="preserve"> Бр.08 – 1035/7                                                                                                Претседател</w:t>
      </w:r>
    </w:p>
    <w:p w14:paraId="32CA7DDC" w14:textId="24686D85" w:rsidR="00303F85" w:rsidRPr="00211F02" w:rsidRDefault="00303F85" w:rsidP="00303F85">
      <w:pPr>
        <w:rPr>
          <w:sz w:val="22"/>
          <w:szCs w:val="22"/>
          <w:lang w:val="mk-MK"/>
        </w:rPr>
      </w:pPr>
      <w:r w:rsidRPr="00211F02">
        <w:rPr>
          <w:sz w:val="22"/>
          <w:szCs w:val="22"/>
          <w:lang w:val="mk-MK"/>
        </w:rPr>
        <w:t xml:space="preserve">22.06.2026 година                                                                  </w:t>
      </w:r>
      <w:r w:rsidR="00AE6DEC" w:rsidRPr="00211F02">
        <w:rPr>
          <w:sz w:val="22"/>
          <w:szCs w:val="22"/>
          <w:lang w:val="mk-MK"/>
        </w:rPr>
        <w:t xml:space="preserve"> </w:t>
      </w:r>
      <w:r w:rsidRPr="00211F02">
        <w:rPr>
          <w:sz w:val="22"/>
          <w:szCs w:val="22"/>
          <w:lang w:val="mk-MK"/>
        </w:rPr>
        <w:t>на Советот на општина Дојран</w:t>
      </w:r>
    </w:p>
    <w:p w14:paraId="1D4B24F6" w14:textId="37B4A7C2" w:rsidR="00303F85" w:rsidRDefault="00303F85" w:rsidP="00303F85">
      <w:pPr>
        <w:pStyle w:val="BodyText"/>
        <w:spacing w:after="0"/>
        <w:jc w:val="both"/>
        <w:rPr>
          <w:sz w:val="22"/>
          <w:szCs w:val="22"/>
          <w:lang w:val="mk-MK"/>
        </w:rPr>
      </w:pPr>
      <w:r w:rsidRPr="00211F02">
        <w:rPr>
          <w:sz w:val="22"/>
          <w:szCs w:val="22"/>
          <w:lang w:val="mk-MK"/>
        </w:rPr>
        <w:t>Стар Дојран                                                                                                Митко Тасев</w:t>
      </w:r>
      <w:r w:rsidR="00211F02">
        <w:rPr>
          <w:sz w:val="22"/>
          <w:szCs w:val="22"/>
          <w:lang w:val="mk-MK"/>
        </w:rPr>
        <w:t xml:space="preserve"> с.р.</w:t>
      </w:r>
    </w:p>
    <w:p w14:paraId="64FCCCEF" w14:textId="77777777" w:rsidR="00211F02" w:rsidRDefault="00211F02" w:rsidP="00303F85">
      <w:pPr>
        <w:pStyle w:val="BodyText"/>
        <w:spacing w:after="0"/>
        <w:jc w:val="both"/>
        <w:rPr>
          <w:sz w:val="22"/>
          <w:szCs w:val="22"/>
          <w:lang w:val="mk-MK"/>
        </w:rPr>
      </w:pPr>
    </w:p>
    <w:p w14:paraId="5B949AF7" w14:textId="77777777" w:rsidR="00211F02" w:rsidRDefault="00211F02" w:rsidP="00303F85">
      <w:pPr>
        <w:pStyle w:val="BodyText"/>
        <w:spacing w:after="0"/>
        <w:jc w:val="both"/>
        <w:rPr>
          <w:sz w:val="22"/>
          <w:szCs w:val="22"/>
          <w:lang w:val="mk-MK"/>
        </w:rPr>
      </w:pPr>
    </w:p>
    <w:p w14:paraId="67053EDB" w14:textId="77777777" w:rsidR="00211F02" w:rsidRDefault="00211F02" w:rsidP="00303F85">
      <w:pPr>
        <w:pStyle w:val="BodyText"/>
        <w:spacing w:after="0"/>
        <w:jc w:val="both"/>
        <w:rPr>
          <w:sz w:val="22"/>
          <w:szCs w:val="22"/>
          <w:lang w:val="mk-MK"/>
        </w:rPr>
      </w:pPr>
    </w:p>
    <w:p w14:paraId="47ADD412" w14:textId="77777777" w:rsidR="00211F02" w:rsidRDefault="00211F02" w:rsidP="00303F85">
      <w:pPr>
        <w:pStyle w:val="BodyText"/>
        <w:spacing w:after="0"/>
        <w:jc w:val="both"/>
        <w:rPr>
          <w:sz w:val="22"/>
          <w:szCs w:val="22"/>
          <w:lang w:val="mk-MK"/>
        </w:rPr>
      </w:pPr>
    </w:p>
    <w:p w14:paraId="0594816B" w14:textId="77777777" w:rsidR="00211F02" w:rsidRDefault="00211F02" w:rsidP="00303F85">
      <w:pPr>
        <w:pStyle w:val="BodyText"/>
        <w:spacing w:after="0"/>
        <w:jc w:val="both"/>
        <w:rPr>
          <w:sz w:val="22"/>
          <w:szCs w:val="22"/>
          <w:lang w:val="mk-MK"/>
        </w:rPr>
      </w:pPr>
    </w:p>
    <w:p w14:paraId="7A715236" w14:textId="77777777" w:rsidR="00211F02" w:rsidRDefault="00211F02" w:rsidP="00303F85">
      <w:pPr>
        <w:pStyle w:val="BodyText"/>
        <w:spacing w:after="0"/>
        <w:jc w:val="both"/>
        <w:rPr>
          <w:sz w:val="22"/>
          <w:szCs w:val="22"/>
          <w:lang w:val="mk-MK"/>
        </w:rPr>
      </w:pPr>
    </w:p>
    <w:p w14:paraId="0B7E612A" w14:textId="77777777" w:rsidR="00211F02" w:rsidRDefault="00211F02" w:rsidP="00303F85">
      <w:pPr>
        <w:pStyle w:val="BodyText"/>
        <w:spacing w:after="0"/>
        <w:jc w:val="both"/>
        <w:rPr>
          <w:sz w:val="22"/>
          <w:szCs w:val="22"/>
          <w:lang w:val="mk-MK"/>
        </w:rPr>
      </w:pPr>
    </w:p>
    <w:p w14:paraId="74D9D5A1" w14:textId="77777777" w:rsidR="00211F02" w:rsidRPr="00211F02" w:rsidRDefault="00211F02" w:rsidP="00303F85">
      <w:pPr>
        <w:pStyle w:val="BodyText"/>
        <w:spacing w:after="0"/>
        <w:jc w:val="both"/>
        <w:rPr>
          <w:sz w:val="22"/>
          <w:szCs w:val="22"/>
          <w:lang w:val="mk-MK"/>
        </w:rPr>
      </w:pPr>
    </w:p>
    <w:p w14:paraId="18F3AA7A" w14:textId="77777777" w:rsidR="00303F85" w:rsidRPr="00211F02" w:rsidRDefault="00303F85" w:rsidP="00303F85">
      <w:pPr>
        <w:tabs>
          <w:tab w:val="left" w:pos="709"/>
        </w:tabs>
        <w:jc w:val="both"/>
        <w:rPr>
          <w:rFonts w:eastAsia="Calibri"/>
          <w:sz w:val="22"/>
          <w:szCs w:val="22"/>
          <w:lang w:val="ru-RU"/>
        </w:rPr>
      </w:pPr>
    </w:p>
    <w:p w14:paraId="1B160402" w14:textId="616919C3" w:rsidR="00AE6DEC" w:rsidRPr="00211F02" w:rsidRDefault="00AE6DEC" w:rsidP="00AE6DEC">
      <w:pPr>
        <w:pStyle w:val="ListParagraph"/>
        <w:pBdr>
          <w:bottom w:val="single" w:sz="12" w:space="2" w:color="auto"/>
        </w:pBdr>
        <w:ind w:left="284" w:firstLine="436"/>
        <w:jc w:val="both"/>
        <w:rPr>
          <w:sz w:val="22"/>
          <w:szCs w:val="22"/>
          <w:lang w:val="mk-MK"/>
        </w:rPr>
      </w:pPr>
      <w:r w:rsidRPr="00211F02">
        <w:rPr>
          <w:sz w:val="22"/>
          <w:szCs w:val="22"/>
          <w:lang w:val="mk-MK"/>
        </w:rPr>
        <w:t>26.06.2026 година,                  "Службен гласник на општина Дојран "  бр.7 стр.1</w:t>
      </w:r>
      <w:r w:rsidRPr="00211F02">
        <w:rPr>
          <w:sz w:val="22"/>
          <w:szCs w:val="22"/>
          <w:lang w:val="mk-MK"/>
        </w:rPr>
        <w:t>2</w:t>
      </w:r>
    </w:p>
    <w:p w14:paraId="5F75B8CF" w14:textId="77777777" w:rsidR="00303F85" w:rsidRPr="00211F02" w:rsidRDefault="00303F85" w:rsidP="00303F85">
      <w:pPr>
        <w:tabs>
          <w:tab w:val="left" w:pos="709"/>
        </w:tabs>
        <w:jc w:val="both"/>
        <w:rPr>
          <w:rFonts w:eastAsia="Calibri"/>
          <w:sz w:val="22"/>
          <w:szCs w:val="22"/>
          <w:lang w:val="mk-MK"/>
        </w:rPr>
      </w:pPr>
    </w:p>
    <w:p w14:paraId="3252F2A8" w14:textId="180E44E7" w:rsidR="00303F85" w:rsidRPr="00211F02" w:rsidRDefault="00AE6DEC" w:rsidP="00303F85">
      <w:pPr>
        <w:tabs>
          <w:tab w:val="left" w:pos="709"/>
        </w:tabs>
        <w:jc w:val="both"/>
        <w:rPr>
          <w:rFonts w:eastAsia="Calibri"/>
          <w:sz w:val="22"/>
          <w:szCs w:val="22"/>
          <w:lang w:val="ru-RU"/>
        </w:rPr>
      </w:pPr>
      <w:r w:rsidRPr="00211F02">
        <w:rPr>
          <w:rFonts w:eastAsia="Calibri"/>
          <w:sz w:val="22"/>
          <w:szCs w:val="22"/>
          <w:lang w:val="ru-RU"/>
        </w:rPr>
        <w:tab/>
      </w:r>
      <w:r w:rsidR="00303F85" w:rsidRPr="00211F02">
        <w:rPr>
          <w:rFonts w:eastAsia="Calibri"/>
          <w:sz w:val="22"/>
          <w:szCs w:val="22"/>
          <w:lang w:val="ru-RU"/>
        </w:rPr>
        <w:t xml:space="preserve">Врз основа на член 50 став 1 точка 3 од </w:t>
      </w:r>
      <w:r w:rsidR="00303F85" w:rsidRPr="00211F02">
        <w:rPr>
          <w:sz w:val="22"/>
          <w:szCs w:val="22"/>
          <w:lang w:val="mk-MK"/>
        </w:rPr>
        <w:t>Законот за локалната самоуправа ("Службен весник на Р.М." бр. 5/02) и (“Службен весник на Р.С.М.”), бр.202/24 и</w:t>
      </w:r>
      <w:r w:rsidR="00303F85" w:rsidRPr="00211F02">
        <w:rPr>
          <w:rFonts w:eastAsia="Calibri"/>
          <w:sz w:val="22"/>
          <w:szCs w:val="22"/>
          <w:lang w:val="ru-RU"/>
        </w:rPr>
        <w:t xml:space="preserve"> член 32 од Статутот на општина Дојран ("Службен гласник на општина Дојран",</w:t>
      </w:r>
      <w:r w:rsidR="00303F85" w:rsidRPr="00211F02">
        <w:rPr>
          <w:rFonts w:eastAsia="Calibri"/>
          <w:sz w:val="22"/>
          <w:szCs w:val="22"/>
          <w:lang w:val="mk-MK"/>
        </w:rPr>
        <w:t xml:space="preserve"> </w:t>
      </w:r>
      <w:r w:rsidR="00303F85" w:rsidRPr="00211F02">
        <w:rPr>
          <w:rFonts w:eastAsia="Calibri"/>
          <w:sz w:val="22"/>
          <w:szCs w:val="22"/>
          <w:lang w:val="ru-RU"/>
        </w:rPr>
        <w:t xml:space="preserve">бр.9/06, </w:t>
      </w:r>
      <w:r w:rsidR="00303F85" w:rsidRPr="00211F02">
        <w:rPr>
          <w:sz w:val="22"/>
          <w:szCs w:val="22"/>
          <w:lang w:val="mk-MK"/>
        </w:rPr>
        <w:t xml:space="preserve">8/10, 12/14, 4/19 и 1/20), </w:t>
      </w:r>
      <w:r w:rsidR="00303F85" w:rsidRPr="00211F02">
        <w:rPr>
          <w:rFonts w:eastAsia="Calibri"/>
          <w:sz w:val="22"/>
          <w:szCs w:val="22"/>
          <w:lang w:val="ru-RU"/>
        </w:rPr>
        <w:t>Градоначалникот на општина Дојран донесе,</w:t>
      </w:r>
    </w:p>
    <w:p w14:paraId="3333E6AE" w14:textId="77777777" w:rsidR="00303F85" w:rsidRPr="00211F02" w:rsidRDefault="00303F85" w:rsidP="00303F85">
      <w:pPr>
        <w:tabs>
          <w:tab w:val="left" w:pos="709"/>
        </w:tabs>
        <w:jc w:val="both"/>
        <w:rPr>
          <w:rFonts w:eastAsia="Calibri"/>
          <w:sz w:val="22"/>
          <w:szCs w:val="22"/>
          <w:lang w:val="ru-RU"/>
        </w:rPr>
      </w:pPr>
    </w:p>
    <w:p w14:paraId="69257E45" w14:textId="77777777" w:rsidR="00303F85" w:rsidRPr="00211F02" w:rsidRDefault="00303F85" w:rsidP="00303F85">
      <w:pPr>
        <w:tabs>
          <w:tab w:val="left" w:pos="709"/>
        </w:tabs>
        <w:jc w:val="both"/>
        <w:rPr>
          <w:rFonts w:eastAsia="Calibri"/>
          <w:sz w:val="22"/>
          <w:szCs w:val="22"/>
          <w:lang w:val="mk-MK"/>
        </w:rPr>
      </w:pPr>
    </w:p>
    <w:p w14:paraId="5E6A0DD5" w14:textId="77777777" w:rsidR="00303F85" w:rsidRPr="00211F02" w:rsidRDefault="00303F85" w:rsidP="00303F85">
      <w:pPr>
        <w:jc w:val="both"/>
        <w:rPr>
          <w:rFonts w:eastAsia="Calibri"/>
          <w:sz w:val="22"/>
          <w:szCs w:val="22"/>
          <w:lang w:val="mk-MK"/>
        </w:rPr>
      </w:pPr>
    </w:p>
    <w:p w14:paraId="25A18C62" w14:textId="77777777" w:rsidR="00303F85" w:rsidRPr="00211F02" w:rsidRDefault="00303F85" w:rsidP="00303F85">
      <w:pPr>
        <w:jc w:val="both"/>
        <w:rPr>
          <w:rFonts w:eastAsia="Calibri"/>
          <w:sz w:val="22"/>
          <w:szCs w:val="22"/>
          <w:lang w:val="mk-MK"/>
        </w:rPr>
      </w:pPr>
    </w:p>
    <w:p w14:paraId="41934393" w14:textId="77777777" w:rsidR="00303F85" w:rsidRPr="00211F02" w:rsidRDefault="00303F85" w:rsidP="00303F85">
      <w:pPr>
        <w:ind w:firstLine="720"/>
        <w:jc w:val="both"/>
        <w:rPr>
          <w:rFonts w:eastAsia="Calibri"/>
          <w:sz w:val="22"/>
          <w:szCs w:val="22"/>
          <w:lang w:val="mk-MK"/>
        </w:rPr>
      </w:pPr>
    </w:p>
    <w:p w14:paraId="49942C2D" w14:textId="77777777" w:rsidR="00303F85" w:rsidRPr="00211F02" w:rsidRDefault="00303F85" w:rsidP="00303F85">
      <w:pPr>
        <w:ind w:firstLine="720"/>
        <w:jc w:val="center"/>
        <w:rPr>
          <w:rFonts w:eastAsia="Calibri"/>
          <w:sz w:val="22"/>
          <w:szCs w:val="22"/>
          <w:lang w:val="mk-MK"/>
        </w:rPr>
      </w:pPr>
    </w:p>
    <w:p w14:paraId="546FA904"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5AB3E328" w14:textId="77777777" w:rsidR="00303F85" w:rsidRPr="00211F02" w:rsidRDefault="00303F85" w:rsidP="00303F85">
      <w:pPr>
        <w:jc w:val="center"/>
        <w:rPr>
          <w:rFonts w:eastAsia="Calibri"/>
          <w:sz w:val="22"/>
          <w:szCs w:val="22"/>
          <w:lang w:val="ru-RU"/>
        </w:rPr>
      </w:pPr>
      <w:r w:rsidRPr="00211F02">
        <w:rPr>
          <w:sz w:val="22"/>
          <w:szCs w:val="22"/>
          <w:lang w:val="ru-RU"/>
        </w:rPr>
        <w:t xml:space="preserve">За објавување  </w:t>
      </w:r>
      <w:r w:rsidRPr="00211F02">
        <w:rPr>
          <w:sz w:val="22"/>
          <w:szCs w:val="22"/>
          <w:lang w:val="mk-MK"/>
        </w:rPr>
        <w:t>на Одлуката</w:t>
      </w:r>
    </w:p>
    <w:p w14:paraId="421E542A" w14:textId="77777777" w:rsidR="00303F85" w:rsidRPr="00211F02" w:rsidRDefault="00303F85" w:rsidP="00303F85">
      <w:pPr>
        <w:pStyle w:val="BodyText"/>
        <w:spacing w:after="0"/>
        <w:jc w:val="center"/>
        <w:rPr>
          <w:sz w:val="22"/>
          <w:szCs w:val="22"/>
          <w:lang w:val="ru-RU"/>
        </w:rPr>
      </w:pPr>
      <w:r w:rsidRPr="00211F02">
        <w:rPr>
          <w:sz w:val="22"/>
          <w:szCs w:val="22"/>
          <w:lang w:val="ru-RU"/>
        </w:rPr>
        <w:t xml:space="preserve">за </w:t>
      </w:r>
      <w:r w:rsidRPr="00211F02">
        <w:rPr>
          <w:sz w:val="22"/>
          <w:szCs w:val="22"/>
          <w:lang w:val="mk-MK"/>
        </w:rPr>
        <w:t>одобрување финансиска поддршка за реализација на културна манифестација „Дојран Д-Фест“</w:t>
      </w:r>
    </w:p>
    <w:p w14:paraId="208FB8E9" w14:textId="77777777" w:rsidR="00303F85" w:rsidRPr="00211F02" w:rsidRDefault="00303F85" w:rsidP="00303F85">
      <w:pPr>
        <w:jc w:val="both"/>
        <w:rPr>
          <w:sz w:val="22"/>
          <w:szCs w:val="22"/>
          <w:lang w:val="ru-RU"/>
        </w:rPr>
      </w:pPr>
    </w:p>
    <w:p w14:paraId="44B57A77" w14:textId="77777777" w:rsidR="00303F85" w:rsidRPr="00211F02" w:rsidRDefault="00303F85" w:rsidP="00303F85">
      <w:pPr>
        <w:jc w:val="center"/>
        <w:rPr>
          <w:sz w:val="22"/>
          <w:szCs w:val="22"/>
          <w:lang w:val="mk-MK"/>
        </w:rPr>
      </w:pPr>
    </w:p>
    <w:p w14:paraId="01280D70" w14:textId="77777777" w:rsidR="00303F85" w:rsidRPr="00211F02" w:rsidRDefault="00303F85" w:rsidP="00303F85">
      <w:pPr>
        <w:jc w:val="center"/>
        <w:rPr>
          <w:sz w:val="22"/>
          <w:szCs w:val="22"/>
          <w:lang w:val="mk-MK"/>
        </w:rPr>
      </w:pPr>
    </w:p>
    <w:p w14:paraId="78982BDE" w14:textId="77777777" w:rsidR="00303F85" w:rsidRPr="00211F02" w:rsidRDefault="00303F85" w:rsidP="00303F85">
      <w:pPr>
        <w:jc w:val="center"/>
        <w:rPr>
          <w:sz w:val="22"/>
          <w:szCs w:val="22"/>
          <w:lang w:val="mk-MK"/>
        </w:rPr>
      </w:pPr>
    </w:p>
    <w:p w14:paraId="00D7EDF9" w14:textId="77777777" w:rsidR="00303F85" w:rsidRPr="00211F02" w:rsidRDefault="00303F85" w:rsidP="00303F85">
      <w:pPr>
        <w:rPr>
          <w:sz w:val="22"/>
          <w:szCs w:val="22"/>
          <w:lang w:val="mk-MK"/>
        </w:rPr>
      </w:pPr>
    </w:p>
    <w:p w14:paraId="76D10DF2" w14:textId="77777777" w:rsidR="00303F85" w:rsidRPr="00211F02" w:rsidRDefault="00303F85" w:rsidP="00303F85">
      <w:pPr>
        <w:jc w:val="both"/>
        <w:rPr>
          <w:rFonts w:eastAsia="Calibri"/>
          <w:sz w:val="22"/>
          <w:szCs w:val="22"/>
          <w:lang w:val="ru-RU"/>
        </w:rPr>
      </w:pPr>
      <w:r w:rsidRPr="00211F02">
        <w:rPr>
          <w:sz w:val="22"/>
          <w:szCs w:val="22"/>
          <w:lang w:val="mk-MK"/>
        </w:rPr>
        <w:t xml:space="preserve">1.Одлуката </w:t>
      </w:r>
      <w:r w:rsidRPr="00211F02">
        <w:rPr>
          <w:sz w:val="22"/>
          <w:szCs w:val="22"/>
          <w:lang w:val="ru-RU"/>
        </w:rPr>
        <w:t xml:space="preserve">за </w:t>
      </w:r>
      <w:r w:rsidRPr="00211F02">
        <w:rPr>
          <w:sz w:val="22"/>
          <w:szCs w:val="22"/>
          <w:lang w:val="mk-MK"/>
        </w:rPr>
        <w:t>одобрување финансиска поддршка за реализација културна манифестација„Дојран Д-Фест“</w:t>
      </w:r>
      <w:r w:rsidRPr="00211F02">
        <w:rPr>
          <w:rFonts w:eastAsia="Calibri"/>
          <w:sz w:val="22"/>
          <w:szCs w:val="22"/>
          <w:lang w:val="ru-RU"/>
        </w:rPr>
        <w:t>,</w:t>
      </w:r>
      <w:r w:rsidRPr="00211F02">
        <w:rPr>
          <w:sz w:val="22"/>
          <w:szCs w:val="22"/>
          <w:lang w:val="mk-MK"/>
        </w:rPr>
        <w:t>донесена на седницата на Советот на општина Дојран, одржана на ден 22.06.2026 година,  да се објави во "Службен гласник на Општина Дојран".</w:t>
      </w:r>
    </w:p>
    <w:p w14:paraId="4D10E85D" w14:textId="77777777" w:rsidR="00303F85" w:rsidRPr="00211F02" w:rsidRDefault="00303F85" w:rsidP="00303F85">
      <w:pPr>
        <w:ind w:firstLine="567"/>
        <w:jc w:val="both"/>
        <w:rPr>
          <w:rFonts w:eastAsia="Calibri"/>
          <w:sz w:val="22"/>
          <w:szCs w:val="22"/>
          <w:lang w:val="mk-MK"/>
        </w:rPr>
      </w:pPr>
    </w:p>
    <w:p w14:paraId="1CAF08EF" w14:textId="77777777" w:rsidR="00303F85" w:rsidRPr="00211F02" w:rsidRDefault="00303F85" w:rsidP="00303F85">
      <w:pPr>
        <w:jc w:val="both"/>
        <w:rPr>
          <w:sz w:val="22"/>
          <w:szCs w:val="22"/>
          <w:lang w:val="mk-MK"/>
        </w:rPr>
      </w:pPr>
    </w:p>
    <w:p w14:paraId="01F687CE" w14:textId="77777777" w:rsidR="00303F85" w:rsidRPr="00211F02" w:rsidRDefault="00303F85" w:rsidP="00303F85">
      <w:pPr>
        <w:jc w:val="both"/>
        <w:rPr>
          <w:rFonts w:eastAsia="Calibri"/>
          <w:sz w:val="22"/>
          <w:szCs w:val="22"/>
          <w:lang w:val="mk-MK"/>
        </w:rPr>
      </w:pPr>
    </w:p>
    <w:p w14:paraId="69C4882E" w14:textId="77777777" w:rsidR="00303F85" w:rsidRPr="00211F02" w:rsidRDefault="00303F85" w:rsidP="00303F85">
      <w:pPr>
        <w:jc w:val="both"/>
        <w:rPr>
          <w:rFonts w:eastAsia="Calibri"/>
          <w:sz w:val="22"/>
          <w:szCs w:val="22"/>
          <w:lang w:val="mk-MK"/>
        </w:rPr>
      </w:pPr>
    </w:p>
    <w:p w14:paraId="33A93C35" w14:textId="77777777" w:rsidR="00303F85" w:rsidRPr="00211F02" w:rsidRDefault="00303F85" w:rsidP="00303F85">
      <w:pPr>
        <w:jc w:val="both"/>
        <w:rPr>
          <w:rFonts w:eastAsia="Calibri"/>
          <w:sz w:val="22"/>
          <w:szCs w:val="22"/>
          <w:lang w:val="mk-MK"/>
        </w:rPr>
      </w:pPr>
    </w:p>
    <w:p w14:paraId="7E779285" w14:textId="77777777" w:rsidR="00303F85" w:rsidRPr="00211F02" w:rsidRDefault="00303F85" w:rsidP="00303F85">
      <w:pPr>
        <w:jc w:val="both"/>
        <w:rPr>
          <w:rFonts w:eastAsia="Calibri"/>
          <w:sz w:val="22"/>
          <w:szCs w:val="22"/>
          <w:lang w:val="mk-MK"/>
        </w:rPr>
      </w:pPr>
    </w:p>
    <w:p w14:paraId="4C3CED47"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5867AB76" w14:textId="77777777" w:rsidR="00303F85" w:rsidRPr="00211F02" w:rsidRDefault="00303F85" w:rsidP="00303F85">
      <w:pPr>
        <w:jc w:val="both"/>
        <w:rPr>
          <w:rFonts w:eastAsia="Calibri"/>
          <w:sz w:val="22"/>
          <w:szCs w:val="22"/>
          <w:lang w:val="ru-RU"/>
        </w:rPr>
      </w:pPr>
    </w:p>
    <w:p w14:paraId="1C29B293" w14:textId="77777777" w:rsidR="00303F85" w:rsidRPr="00211F02" w:rsidRDefault="00303F85" w:rsidP="00303F85">
      <w:pPr>
        <w:jc w:val="both"/>
        <w:rPr>
          <w:rFonts w:eastAsia="Calibri"/>
          <w:sz w:val="22"/>
          <w:szCs w:val="22"/>
          <w:lang w:val="mk-MK"/>
        </w:rPr>
      </w:pPr>
    </w:p>
    <w:p w14:paraId="06B469AD" w14:textId="77777777" w:rsidR="00303F85" w:rsidRPr="00211F02" w:rsidRDefault="00303F85" w:rsidP="00303F85">
      <w:pPr>
        <w:ind w:firstLine="720"/>
        <w:jc w:val="both"/>
        <w:rPr>
          <w:sz w:val="22"/>
          <w:szCs w:val="22"/>
          <w:lang w:val="mk-MK"/>
        </w:rPr>
      </w:pPr>
    </w:p>
    <w:p w14:paraId="5246D522" w14:textId="77777777" w:rsidR="00303F85" w:rsidRPr="00211F02" w:rsidRDefault="00303F85" w:rsidP="00303F85">
      <w:pPr>
        <w:ind w:firstLine="720"/>
        <w:jc w:val="both"/>
        <w:rPr>
          <w:sz w:val="22"/>
          <w:szCs w:val="22"/>
          <w:lang w:val="mk-MK"/>
        </w:rPr>
      </w:pPr>
    </w:p>
    <w:p w14:paraId="026B578A" w14:textId="77777777" w:rsidR="00303F85" w:rsidRPr="00211F02" w:rsidRDefault="00303F85" w:rsidP="00303F85">
      <w:pPr>
        <w:ind w:firstLine="720"/>
        <w:jc w:val="both"/>
        <w:rPr>
          <w:sz w:val="22"/>
          <w:szCs w:val="22"/>
          <w:lang w:val="mk-MK"/>
        </w:rPr>
      </w:pPr>
    </w:p>
    <w:p w14:paraId="6B0A08F8" w14:textId="77777777" w:rsidR="00303F85" w:rsidRPr="00211F02" w:rsidRDefault="00303F85" w:rsidP="00303F85">
      <w:pPr>
        <w:jc w:val="both"/>
        <w:rPr>
          <w:sz w:val="22"/>
          <w:szCs w:val="22"/>
          <w:lang w:val="mk-MK"/>
        </w:rPr>
      </w:pPr>
      <w:r w:rsidRPr="00211F02">
        <w:rPr>
          <w:sz w:val="22"/>
          <w:szCs w:val="22"/>
          <w:lang w:val="mk-MK"/>
        </w:rPr>
        <w:t xml:space="preserve">Бр.09-1128 /6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7B070901" w14:textId="77777777"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57F16652" w14:textId="41629E25"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004D2D58" w:rsidRPr="00211F02">
        <w:rPr>
          <w:sz w:val="22"/>
          <w:szCs w:val="22"/>
          <w:lang w:val="mk-MK"/>
        </w:rPr>
        <w:t xml:space="preserve">     </w:t>
      </w:r>
      <w:r w:rsidRPr="00211F02">
        <w:rPr>
          <w:sz w:val="22"/>
          <w:szCs w:val="22"/>
          <w:lang w:val="mk-MK"/>
        </w:rPr>
        <w:t xml:space="preserve">на Општина Дојран </w:t>
      </w:r>
    </w:p>
    <w:p w14:paraId="62EF3479" w14:textId="5DBCA340" w:rsidR="00303F85" w:rsidRP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004D2D58" w:rsidRPr="00211F02">
        <w:rPr>
          <w:sz w:val="22"/>
          <w:szCs w:val="22"/>
          <w:lang w:val="mk-MK"/>
        </w:rPr>
        <w:t xml:space="preserve">            </w:t>
      </w:r>
      <w:r w:rsidRPr="00211F02">
        <w:rPr>
          <w:sz w:val="22"/>
          <w:szCs w:val="22"/>
          <w:lang w:val="mk-MK"/>
        </w:rPr>
        <w:t xml:space="preserve">Илија Тентов </w:t>
      </w:r>
      <w:r w:rsidR="00211F02">
        <w:rPr>
          <w:sz w:val="22"/>
          <w:szCs w:val="22"/>
          <w:lang w:val="mk-MK"/>
        </w:rPr>
        <w:t>с.р.</w:t>
      </w:r>
      <w:r w:rsidRPr="00211F02">
        <w:rPr>
          <w:sz w:val="22"/>
          <w:szCs w:val="22"/>
          <w:lang w:val="mk-MK"/>
        </w:rPr>
        <w:tab/>
      </w:r>
    </w:p>
    <w:p w14:paraId="0DBCFA40" w14:textId="77777777" w:rsidR="00303F85" w:rsidRPr="00211F02" w:rsidRDefault="00303F85" w:rsidP="00303F85">
      <w:pPr>
        <w:rPr>
          <w:sz w:val="22"/>
          <w:szCs w:val="22"/>
          <w:lang w:val="mk-MK"/>
        </w:rPr>
      </w:pPr>
    </w:p>
    <w:p w14:paraId="25D91922" w14:textId="77777777" w:rsidR="00303F85" w:rsidRPr="00211F02" w:rsidRDefault="00303F85" w:rsidP="00303F85">
      <w:pPr>
        <w:ind w:firstLine="720"/>
        <w:jc w:val="both"/>
        <w:rPr>
          <w:sz w:val="22"/>
          <w:szCs w:val="22"/>
          <w:lang w:val="mk-MK"/>
        </w:rPr>
      </w:pPr>
    </w:p>
    <w:p w14:paraId="14A5E374" w14:textId="77777777" w:rsidR="00303F85" w:rsidRPr="00211F02" w:rsidRDefault="00303F85" w:rsidP="00303F85">
      <w:pPr>
        <w:ind w:firstLine="720"/>
        <w:jc w:val="both"/>
        <w:rPr>
          <w:sz w:val="22"/>
          <w:szCs w:val="22"/>
          <w:lang w:val="mk-MK"/>
        </w:rPr>
      </w:pPr>
    </w:p>
    <w:p w14:paraId="3B139229" w14:textId="77777777" w:rsidR="00303F85" w:rsidRPr="00211F02" w:rsidRDefault="00303F85" w:rsidP="00303F85">
      <w:pPr>
        <w:ind w:firstLine="720"/>
        <w:jc w:val="both"/>
        <w:rPr>
          <w:sz w:val="22"/>
          <w:szCs w:val="22"/>
          <w:lang w:val="mk-MK"/>
        </w:rPr>
      </w:pPr>
    </w:p>
    <w:p w14:paraId="78DB117F" w14:textId="77777777" w:rsidR="00303F85" w:rsidRPr="00211F02" w:rsidRDefault="00303F85" w:rsidP="00303F85">
      <w:pPr>
        <w:ind w:firstLine="720"/>
        <w:jc w:val="both"/>
        <w:rPr>
          <w:sz w:val="22"/>
          <w:szCs w:val="22"/>
          <w:lang w:val="mk-MK"/>
        </w:rPr>
      </w:pPr>
    </w:p>
    <w:p w14:paraId="073B36D7" w14:textId="77777777" w:rsidR="00303F85" w:rsidRPr="00211F02" w:rsidRDefault="00303F85" w:rsidP="00303F85">
      <w:pPr>
        <w:ind w:firstLine="720"/>
        <w:jc w:val="both"/>
        <w:rPr>
          <w:sz w:val="22"/>
          <w:szCs w:val="22"/>
          <w:lang w:val="mk-MK"/>
        </w:rPr>
      </w:pPr>
    </w:p>
    <w:p w14:paraId="05B399C5" w14:textId="77777777" w:rsidR="00303F85" w:rsidRPr="00211F02" w:rsidRDefault="00303F85" w:rsidP="00303F85">
      <w:pPr>
        <w:ind w:firstLine="720"/>
        <w:jc w:val="both"/>
        <w:rPr>
          <w:sz w:val="22"/>
          <w:szCs w:val="22"/>
          <w:lang w:val="mk-MK"/>
        </w:rPr>
      </w:pPr>
    </w:p>
    <w:p w14:paraId="561ECEDE" w14:textId="77777777" w:rsidR="00303F85" w:rsidRPr="00211F02" w:rsidRDefault="00303F85" w:rsidP="00303F85">
      <w:pPr>
        <w:ind w:firstLine="720"/>
        <w:jc w:val="both"/>
        <w:rPr>
          <w:sz w:val="22"/>
          <w:szCs w:val="22"/>
          <w:lang w:val="mk-MK"/>
        </w:rPr>
      </w:pPr>
    </w:p>
    <w:p w14:paraId="76F2EC3E" w14:textId="77777777" w:rsidR="00303F85" w:rsidRPr="00211F02" w:rsidRDefault="00303F85" w:rsidP="00303F85">
      <w:pPr>
        <w:ind w:firstLine="720"/>
        <w:jc w:val="both"/>
        <w:rPr>
          <w:sz w:val="22"/>
          <w:szCs w:val="22"/>
          <w:lang w:val="mk-MK"/>
        </w:rPr>
      </w:pPr>
    </w:p>
    <w:p w14:paraId="605DFF4E" w14:textId="77777777" w:rsidR="00303F85" w:rsidRPr="00211F02" w:rsidRDefault="00303F85" w:rsidP="00303F85">
      <w:pPr>
        <w:ind w:firstLine="720"/>
        <w:jc w:val="both"/>
        <w:rPr>
          <w:sz w:val="22"/>
          <w:szCs w:val="22"/>
          <w:lang w:val="mk-MK"/>
        </w:rPr>
      </w:pPr>
    </w:p>
    <w:p w14:paraId="11184C0C" w14:textId="77777777" w:rsidR="00303F85" w:rsidRPr="00211F02" w:rsidRDefault="00303F85" w:rsidP="00303F85">
      <w:pPr>
        <w:jc w:val="both"/>
        <w:rPr>
          <w:sz w:val="22"/>
          <w:szCs w:val="22"/>
          <w:lang w:val="mk-MK"/>
        </w:rPr>
      </w:pPr>
    </w:p>
    <w:p w14:paraId="6C2A33BC" w14:textId="77777777" w:rsidR="00303F85" w:rsidRPr="00211F02" w:rsidRDefault="00303F85" w:rsidP="00303F85">
      <w:pPr>
        <w:jc w:val="both"/>
        <w:rPr>
          <w:sz w:val="22"/>
          <w:szCs w:val="22"/>
          <w:lang w:val="mk-MK"/>
        </w:rPr>
      </w:pPr>
    </w:p>
    <w:p w14:paraId="2C547BDA" w14:textId="77777777" w:rsidR="00AE6DEC" w:rsidRPr="00211F02" w:rsidRDefault="00303F85" w:rsidP="00303F85">
      <w:pPr>
        <w:tabs>
          <w:tab w:val="left" w:pos="709"/>
        </w:tabs>
        <w:jc w:val="both"/>
        <w:rPr>
          <w:rFonts w:eastAsia="Calibri"/>
          <w:sz w:val="22"/>
          <w:szCs w:val="22"/>
          <w:lang w:val="ru-RU"/>
        </w:rPr>
      </w:pPr>
      <w:r w:rsidRPr="00211F02">
        <w:rPr>
          <w:rFonts w:eastAsia="Calibri"/>
          <w:sz w:val="22"/>
          <w:szCs w:val="22"/>
          <w:lang w:val="ru-RU"/>
        </w:rPr>
        <w:lastRenderedPageBreak/>
        <w:tab/>
      </w:r>
    </w:p>
    <w:p w14:paraId="287F94E2" w14:textId="506139A4" w:rsidR="00AE6DEC" w:rsidRPr="00211F02" w:rsidRDefault="00AE6DEC" w:rsidP="00AE6DEC">
      <w:pPr>
        <w:pStyle w:val="ListParagraph"/>
        <w:pBdr>
          <w:bottom w:val="single" w:sz="12" w:space="2" w:color="auto"/>
        </w:pBdr>
        <w:ind w:left="284" w:firstLine="436"/>
        <w:jc w:val="both"/>
        <w:rPr>
          <w:sz w:val="22"/>
          <w:szCs w:val="22"/>
          <w:lang w:val="mk-MK"/>
        </w:rPr>
      </w:pPr>
      <w:r w:rsidRPr="00211F02">
        <w:rPr>
          <w:sz w:val="22"/>
          <w:szCs w:val="22"/>
          <w:lang w:val="mk-MK"/>
        </w:rPr>
        <w:t>26.06.2026 година,                  "Службен гласник на општина Дојран "  бр.7 стр.1</w:t>
      </w:r>
      <w:r w:rsidRPr="00211F02">
        <w:rPr>
          <w:sz w:val="22"/>
          <w:szCs w:val="22"/>
          <w:lang w:val="mk-MK"/>
        </w:rPr>
        <w:t>3</w:t>
      </w:r>
    </w:p>
    <w:p w14:paraId="2BA4AF88" w14:textId="77777777" w:rsidR="00AE6DEC" w:rsidRPr="00211F02" w:rsidRDefault="00AE6DEC" w:rsidP="00303F85">
      <w:pPr>
        <w:tabs>
          <w:tab w:val="left" w:pos="709"/>
        </w:tabs>
        <w:jc w:val="both"/>
        <w:rPr>
          <w:rFonts w:eastAsia="Calibri"/>
          <w:sz w:val="22"/>
          <w:szCs w:val="22"/>
          <w:lang w:val="mk-MK"/>
        </w:rPr>
      </w:pPr>
    </w:p>
    <w:p w14:paraId="4F08B1E8" w14:textId="77777777" w:rsidR="00AE6DEC" w:rsidRPr="00211F02" w:rsidRDefault="00AE6DEC" w:rsidP="00AE6DEC">
      <w:pPr>
        <w:ind w:firstLine="284"/>
        <w:jc w:val="both"/>
        <w:rPr>
          <w:rFonts w:eastAsia="Calibri"/>
          <w:sz w:val="22"/>
          <w:szCs w:val="22"/>
          <w:lang w:val="mk-MK"/>
        </w:rPr>
      </w:pPr>
      <w:r w:rsidRPr="00211F02">
        <w:rPr>
          <w:rFonts w:eastAsia="Calibri"/>
          <w:sz w:val="22"/>
          <w:szCs w:val="22"/>
          <w:lang w:val="ru-RU"/>
        </w:rPr>
        <w:t xml:space="preserve">Врз основа на член </w:t>
      </w:r>
      <w:r w:rsidRPr="00211F02">
        <w:rPr>
          <w:rFonts w:eastAsia="Calibri"/>
          <w:sz w:val="22"/>
          <w:szCs w:val="22"/>
          <w:lang w:val="mk-MK"/>
        </w:rPr>
        <w:t xml:space="preserve">36 став 1 точка 15 и член 62 од Законот за локалната самоуправа (“Службен весник на Р.М”) бр.5/2002 и </w:t>
      </w:r>
      <w:r w:rsidRPr="00211F02">
        <w:rPr>
          <w:sz w:val="22"/>
          <w:szCs w:val="22"/>
          <w:lang w:val="mk-MK"/>
        </w:rPr>
        <w:t xml:space="preserve">("Службен весник на Р.С.М.", бр.204/24)  и </w:t>
      </w:r>
      <w:r w:rsidRPr="00211F02">
        <w:rPr>
          <w:rFonts w:eastAsia="Calibri"/>
          <w:sz w:val="22"/>
          <w:szCs w:val="22"/>
          <w:lang w:val="mk-MK"/>
        </w:rPr>
        <w:t xml:space="preserve">член </w:t>
      </w:r>
      <w:r w:rsidRPr="00211F02">
        <w:rPr>
          <w:rFonts w:eastAsia="Calibri"/>
          <w:sz w:val="22"/>
          <w:szCs w:val="22"/>
          <w:lang w:val="ru-RU"/>
        </w:rPr>
        <w:t>16 став 1 точка 44 од Статутот на општина Дојран (,,Службен гласник на општина Дојран</w:t>
      </w:r>
      <w:r w:rsidRPr="00211F02">
        <w:rPr>
          <w:rFonts w:eastAsia="Calibri"/>
          <w:sz w:val="22"/>
          <w:szCs w:val="22"/>
          <w:lang w:val="mk-MK"/>
        </w:rPr>
        <w:t>”</w:t>
      </w:r>
      <w:r w:rsidRPr="00211F02">
        <w:rPr>
          <w:rFonts w:eastAsia="Calibri"/>
          <w:sz w:val="22"/>
          <w:szCs w:val="22"/>
          <w:lang w:val="ru-RU"/>
        </w:rPr>
        <w:t xml:space="preserve">),бр.9/06, </w:t>
      </w:r>
      <w:r w:rsidRPr="00211F02">
        <w:rPr>
          <w:sz w:val="22"/>
          <w:szCs w:val="22"/>
          <w:lang w:val="mk-MK"/>
        </w:rPr>
        <w:t>8/10, 12/14, 4/19 и 1/20),</w:t>
      </w:r>
      <w:r w:rsidRPr="00211F02">
        <w:rPr>
          <w:rFonts w:eastAsia="Calibri"/>
          <w:sz w:val="22"/>
          <w:szCs w:val="22"/>
          <w:lang w:val="ru-RU"/>
        </w:rPr>
        <w:t xml:space="preserve"> Советот на општина Дојран на седницата одржана на ден  </w:t>
      </w:r>
      <w:r w:rsidRPr="00211F02">
        <w:rPr>
          <w:sz w:val="22"/>
          <w:szCs w:val="22"/>
          <w:lang w:val="mk-MK"/>
        </w:rPr>
        <w:t>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w:t>
      </w:r>
      <w:r w:rsidRPr="00211F02">
        <w:rPr>
          <w:rFonts w:eastAsia="Calibri"/>
          <w:sz w:val="22"/>
          <w:szCs w:val="22"/>
          <w:lang w:val="ru-RU"/>
        </w:rPr>
        <w:t xml:space="preserve">година, </w:t>
      </w:r>
      <w:r w:rsidRPr="00211F02">
        <w:rPr>
          <w:rFonts w:eastAsia="Calibri"/>
          <w:sz w:val="22"/>
          <w:szCs w:val="22"/>
          <w:lang w:val="mk-MK"/>
        </w:rPr>
        <w:t>ја донесе следната</w:t>
      </w:r>
    </w:p>
    <w:p w14:paraId="1B9DE4FB" w14:textId="77777777" w:rsidR="00AE6DEC" w:rsidRPr="00211F02" w:rsidRDefault="00AE6DEC" w:rsidP="00AE6DEC">
      <w:pPr>
        <w:jc w:val="center"/>
        <w:rPr>
          <w:rFonts w:eastAsia="Calibri"/>
          <w:sz w:val="22"/>
          <w:szCs w:val="22"/>
          <w:lang w:val="mk-MK"/>
        </w:rPr>
      </w:pPr>
    </w:p>
    <w:p w14:paraId="1366208B" w14:textId="77777777" w:rsidR="00AE6DEC" w:rsidRPr="00211F02" w:rsidRDefault="00AE6DEC" w:rsidP="00AE6DEC">
      <w:pPr>
        <w:jc w:val="center"/>
        <w:rPr>
          <w:rFonts w:eastAsia="Calibri"/>
          <w:sz w:val="22"/>
          <w:szCs w:val="22"/>
          <w:lang w:val="mk-MK"/>
        </w:rPr>
      </w:pPr>
    </w:p>
    <w:p w14:paraId="4FFB202E" w14:textId="77777777" w:rsidR="00AE6DEC" w:rsidRPr="00211F02" w:rsidRDefault="00AE6DEC" w:rsidP="00AE6DEC">
      <w:pPr>
        <w:jc w:val="center"/>
        <w:rPr>
          <w:rFonts w:eastAsia="Calibri"/>
          <w:sz w:val="22"/>
          <w:szCs w:val="22"/>
          <w:lang w:val="ru-RU"/>
        </w:rPr>
      </w:pPr>
      <w:r w:rsidRPr="00211F02">
        <w:rPr>
          <w:rFonts w:eastAsia="Calibri"/>
          <w:sz w:val="22"/>
          <w:szCs w:val="22"/>
          <w:lang w:val="ru-RU"/>
        </w:rPr>
        <w:t>О Д Л У К А</w:t>
      </w:r>
    </w:p>
    <w:p w14:paraId="700E5A93" w14:textId="77777777" w:rsidR="00AE6DEC" w:rsidRPr="00211F02" w:rsidRDefault="00AE6DEC" w:rsidP="00AE6DEC">
      <w:pPr>
        <w:pStyle w:val="BodyText"/>
        <w:spacing w:after="0"/>
        <w:jc w:val="center"/>
        <w:rPr>
          <w:sz w:val="22"/>
          <w:szCs w:val="22"/>
          <w:lang w:val="ru-RU"/>
        </w:rPr>
      </w:pPr>
      <w:r w:rsidRPr="00211F02">
        <w:rPr>
          <w:sz w:val="22"/>
          <w:szCs w:val="22"/>
          <w:lang w:val="ru-RU"/>
        </w:rPr>
        <w:t xml:space="preserve">за </w:t>
      </w:r>
      <w:r w:rsidRPr="00211F02">
        <w:rPr>
          <w:sz w:val="22"/>
          <w:szCs w:val="22"/>
          <w:lang w:val="mk-MK"/>
        </w:rPr>
        <w:t>одобрување финансиска поддршка за реализација на културна манифестација „Дојран Д-Фест“</w:t>
      </w:r>
    </w:p>
    <w:p w14:paraId="71B5BFBF" w14:textId="77777777" w:rsidR="00AE6DEC" w:rsidRPr="00211F02" w:rsidRDefault="00AE6DEC" w:rsidP="00AE6DEC">
      <w:pPr>
        <w:jc w:val="center"/>
        <w:rPr>
          <w:rFonts w:eastAsia="Calibri"/>
          <w:sz w:val="22"/>
          <w:szCs w:val="22"/>
          <w:lang w:val="mk-MK"/>
        </w:rPr>
      </w:pPr>
    </w:p>
    <w:p w14:paraId="6489F673" w14:textId="77777777" w:rsidR="00AE6DEC" w:rsidRPr="00211F02" w:rsidRDefault="00AE6DEC" w:rsidP="00AE6DEC">
      <w:pPr>
        <w:jc w:val="center"/>
        <w:rPr>
          <w:rFonts w:eastAsia="Calibri"/>
          <w:sz w:val="22"/>
          <w:szCs w:val="22"/>
          <w:lang w:val="mk-MK"/>
        </w:rPr>
      </w:pPr>
    </w:p>
    <w:p w14:paraId="1BC0818E" w14:textId="77777777" w:rsidR="00AE6DEC" w:rsidRPr="00211F02" w:rsidRDefault="00AE6DEC" w:rsidP="00AE6DEC">
      <w:pPr>
        <w:jc w:val="center"/>
        <w:rPr>
          <w:rFonts w:eastAsia="Calibri"/>
          <w:sz w:val="22"/>
          <w:szCs w:val="22"/>
          <w:lang w:val="mk-MK"/>
        </w:rPr>
      </w:pPr>
      <w:r w:rsidRPr="00211F02">
        <w:rPr>
          <w:rFonts w:eastAsia="Calibri"/>
          <w:sz w:val="22"/>
          <w:szCs w:val="22"/>
          <w:lang w:val="ru-RU"/>
        </w:rPr>
        <w:t>Член 1</w:t>
      </w:r>
    </w:p>
    <w:p w14:paraId="4336EE04" w14:textId="77777777" w:rsidR="00AE6DEC" w:rsidRPr="00211F02" w:rsidRDefault="00AE6DEC" w:rsidP="00AE6DEC">
      <w:pPr>
        <w:pStyle w:val="BodyText"/>
        <w:spacing w:after="0"/>
        <w:ind w:firstLine="720"/>
        <w:jc w:val="both"/>
        <w:rPr>
          <w:sz w:val="22"/>
          <w:szCs w:val="22"/>
          <w:lang w:val="mk-MK"/>
        </w:rPr>
      </w:pPr>
      <w:r w:rsidRPr="00211F02">
        <w:rPr>
          <w:sz w:val="22"/>
          <w:szCs w:val="22"/>
          <w:lang w:val="mk-MK"/>
        </w:rPr>
        <w:t xml:space="preserve">Со оваа Одлука од Буџетот на Општина Дојран, се одобруваат </w:t>
      </w:r>
      <w:r w:rsidRPr="00211F02">
        <w:rPr>
          <w:color w:val="26282A"/>
          <w:sz w:val="22"/>
          <w:szCs w:val="22"/>
          <w:shd w:val="clear" w:color="auto" w:fill="FFFFFF"/>
          <w:lang w:val="mk-MK"/>
        </w:rPr>
        <w:t xml:space="preserve">средства во износ од 400.000 денари како </w:t>
      </w:r>
      <w:r w:rsidRPr="00211F02">
        <w:rPr>
          <w:sz w:val="22"/>
          <w:szCs w:val="22"/>
          <w:lang w:val="mk-MK"/>
        </w:rPr>
        <w:t>финансиска поддршка од општина Дојран за реализација на културната манифестација Дојран Д-Фест 2026 година во организација на Здружението ВИЗУЕЛ ПРОДАКШН Струмица.</w:t>
      </w:r>
    </w:p>
    <w:p w14:paraId="2D55E998" w14:textId="77777777" w:rsidR="00AE6DEC" w:rsidRPr="00211F02" w:rsidRDefault="00AE6DEC" w:rsidP="00AE6DEC">
      <w:pPr>
        <w:ind w:firstLine="720"/>
        <w:jc w:val="both"/>
        <w:rPr>
          <w:rFonts w:eastAsia="Calibri"/>
          <w:sz w:val="22"/>
          <w:szCs w:val="22"/>
          <w:lang w:val="mk-MK"/>
        </w:rPr>
      </w:pPr>
    </w:p>
    <w:p w14:paraId="53EF3366" w14:textId="77777777" w:rsidR="00AE6DEC" w:rsidRPr="00211F02" w:rsidRDefault="00AE6DEC" w:rsidP="00AE6DEC">
      <w:pPr>
        <w:jc w:val="center"/>
        <w:rPr>
          <w:rFonts w:eastAsia="Calibri"/>
          <w:sz w:val="22"/>
          <w:szCs w:val="22"/>
          <w:lang w:val="mk-MK"/>
        </w:rPr>
      </w:pPr>
      <w:r w:rsidRPr="00211F02">
        <w:rPr>
          <w:rFonts w:eastAsia="Calibri"/>
          <w:sz w:val="22"/>
          <w:szCs w:val="22"/>
          <w:lang w:val="mk-MK"/>
        </w:rPr>
        <w:t>Член 2</w:t>
      </w:r>
    </w:p>
    <w:p w14:paraId="1A93BF53" w14:textId="77777777" w:rsidR="00AE6DEC" w:rsidRPr="00211F02" w:rsidRDefault="00AE6DEC" w:rsidP="00AE6DEC">
      <w:pPr>
        <w:pStyle w:val="BodyText"/>
        <w:spacing w:after="0"/>
        <w:ind w:firstLine="720"/>
        <w:jc w:val="both"/>
        <w:rPr>
          <w:sz w:val="22"/>
          <w:szCs w:val="22"/>
          <w:lang w:val="mk-MK"/>
        </w:rPr>
      </w:pPr>
      <w:r w:rsidRPr="00211F02">
        <w:rPr>
          <w:sz w:val="22"/>
          <w:szCs w:val="22"/>
          <w:lang w:val="mk-MK"/>
        </w:rPr>
        <w:t>Исплатата на средствата од член 1 да се изврши од програма К4- културни манифестации и творештво, подставка 464-разни трансфери на сметка на  Здружението ,,ВИЗУЕЛ ПРОДАКШН” Струмица бр.280102104492176 во Силк Роуд Банка А.Д. Скопје.</w:t>
      </w:r>
    </w:p>
    <w:p w14:paraId="311FA2E1" w14:textId="77777777" w:rsidR="00AE6DEC" w:rsidRPr="00211F02" w:rsidRDefault="00AE6DEC" w:rsidP="00AE6DEC">
      <w:pPr>
        <w:pStyle w:val="BodyText"/>
        <w:spacing w:after="0"/>
        <w:ind w:firstLine="720"/>
        <w:jc w:val="both"/>
        <w:rPr>
          <w:sz w:val="22"/>
          <w:szCs w:val="22"/>
          <w:lang w:val="mk-MK"/>
        </w:rPr>
      </w:pPr>
    </w:p>
    <w:p w14:paraId="25B84F68" w14:textId="77777777" w:rsidR="00AE6DEC" w:rsidRPr="00211F02" w:rsidRDefault="00AE6DEC" w:rsidP="00AE6DEC">
      <w:pPr>
        <w:jc w:val="center"/>
        <w:rPr>
          <w:rFonts w:eastAsia="Calibri"/>
          <w:sz w:val="22"/>
          <w:szCs w:val="22"/>
          <w:lang w:val="mk-MK"/>
        </w:rPr>
      </w:pPr>
      <w:r w:rsidRPr="00211F02">
        <w:rPr>
          <w:rFonts w:eastAsia="Calibri"/>
          <w:sz w:val="22"/>
          <w:szCs w:val="22"/>
          <w:lang w:val="mk-MK"/>
        </w:rPr>
        <w:t>Член 3</w:t>
      </w:r>
    </w:p>
    <w:p w14:paraId="2ACB0F11" w14:textId="77777777" w:rsidR="00AE6DEC" w:rsidRPr="00211F02" w:rsidRDefault="00AE6DEC" w:rsidP="00AE6DEC">
      <w:pPr>
        <w:ind w:firstLine="720"/>
        <w:jc w:val="both"/>
        <w:rPr>
          <w:rFonts w:eastAsia="Calibri"/>
          <w:sz w:val="22"/>
          <w:szCs w:val="22"/>
          <w:lang w:val="mk-MK"/>
        </w:rPr>
      </w:pPr>
      <w:r w:rsidRPr="00211F02">
        <w:rPr>
          <w:rFonts w:eastAsia="Calibri"/>
          <w:sz w:val="22"/>
          <w:szCs w:val="22"/>
          <w:lang w:val="mk-MK"/>
        </w:rPr>
        <w:t>Организаторот е должен одобрените средства да ги употреби наменски со цел успешна реализиција на манифестацијата Дојран Д-Фест.</w:t>
      </w:r>
    </w:p>
    <w:p w14:paraId="4B0DC130" w14:textId="77777777" w:rsidR="00AE6DEC" w:rsidRPr="00211F02" w:rsidRDefault="00AE6DEC" w:rsidP="00AE6DEC">
      <w:pPr>
        <w:pStyle w:val="BodyText"/>
        <w:spacing w:after="0"/>
        <w:ind w:firstLine="720"/>
        <w:jc w:val="both"/>
        <w:rPr>
          <w:sz w:val="22"/>
          <w:szCs w:val="22"/>
          <w:lang w:val="mk-MK"/>
        </w:rPr>
      </w:pPr>
      <w:r w:rsidRPr="00211F02">
        <w:rPr>
          <w:sz w:val="22"/>
          <w:szCs w:val="22"/>
          <w:lang w:val="mk-MK"/>
        </w:rPr>
        <w:t xml:space="preserve">Организаторот се обврзува да ја организира манифестацијата Дојран Д-Фест во општина Дојран во деновите 03.07 и 04.07.2026 година. </w:t>
      </w:r>
    </w:p>
    <w:p w14:paraId="69B92940" w14:textId="77777777" w:rsidR="00AE6DEC" w:rsidRPr="00211F02" w:rsidRDefault="00AE6DEC" w:rsidP="00AE6DEC">
      <w:pPr>
        <w:pStyle w:val="BodyText"/>
        <w:spacing w:after="0"/>
        <w:jc w:val="both"/>
        <w:rPr>
          <w:sz w:val="22"/>
          <w:szCs w:val="22"/>
          <w:lang w:val="mk-MK"/>
        </w:rPr>
      </w:pPr>
      <w:r w:rsidRPr="00211F02">
        <w:rPr>
          <w:sz w:val="22"/>
          <w:szCs w:val="22"/>
          <w:lang w:val="mk-MK"/>
        </w:rPr>
        <w:t xml:space="preserve">   </w:t>
      </w:r>
    </w:p>
    <w:p w14:paraId="7F705BC8" w14:textId="77777777" w:rsidR="00AE6DEC" w:rsidRPr="00211F02" w:rsidRDefault="00AE6DEC" w:rsidP="00AE6DEC">
      <w:pPr>
        <w:jc w:val="center"/>
        <w:rPr>
          <w:rFonts w:eastAsia="Calibri"/>
          <w:sz w:val="22"/>
          <w:szCs w:val="22"/>
          <w:lang w:val="mk-MK"/>
        </w:rPr>
      </w:pPr>
      <w:r w:rsidRPr="00211F02">
        <w:rPr>
          <w:rFonts w:eastAsia="Calibri"/>
          <w:sz w:val="22"/>
          <w:szCs w:val="22"/>
          <w:lang w:val="mk-MK"/>
        </w:rPr>
        <w:t>Член 4</w:t>
      </w:r>
    </w:p>
    <w:p w14:paraId="147DF834" w14:textId="77777777" w:rsidR="00AE6DEC" w:rsidRPr="00211F02" w:rsidRDefault="00AE6DEC" w:rsidP="00AE6DEC">
      <w:pPr>
        <w:ind w:firstLine="720"/>
        <w:jc w:val="both"/>
        <w:rPr>
          <w:rFonts w:eastAsia="Calibri"/>
          <w:sz w:val="22"/>
          <w:szCs w:val="22"/>
          <w:lang w:val="mk-MK"/>
        </w:rPr>
      </w:pPr>
      <w:r w:rsidRPr="00211F02">
        <w:rPr>
          <w:rFonts w:eastAsia="Calibri"/>
          <w:sz w:val="22"/>
          <w:szCs w:val="22"/>
          <w:lang w:val="mk-MK"/>
        </w:rPr>
        <w:t>Доколку организаторот не се придржува на одредбите од член 3 од оваа Одлука, ќе биде должен да го врати вкупниот износ одобрени средства со оваа Одлука.</w:t>
      </w:r>
    </w:p>
    <w:p w14:paraId="3FA78FC6" w14:textId="77777777" w:rsidR="00AE6DEC" w:rsidRPr="00211F02" w:rsidRDefault="00AE6DEC" w:rsidP="00AE6DEC">
      <w:pPr>
        <w:jc w:val="both"/>
        <w:rPr>
          <w:rFonts w:eastAsia="Calibri"/>
          <w:sz w:val="22"/>
          <w:szCs w:val="22"/>
          <w:lang w:val="mk-MK"/>
        </w:rPr>
      </w:pPr>
    </w:p>
    <w:p w14:paraId="1A437134" w14:textId="77777777" w:rsidR="00AE6DEC" w:rsidRPr="00211F02" w:rsidRDefault="00AE6DEC" w:rsidP="00AE6DEC">
      <w:pPr>
        <w:jc w:val="both"/>
        <w:rPr>
          <w:rFonts w:eastAsia="Calibri"/>
          <w:sz w:val="22"/>
          <w:szCs w:val="22"/>
          <w:lang w:val="mk-MK"/>
        </w:rPr>
      </w:pPr>
    </w:p>
    <w:p w14:paraId="285A9C4D" w14:textId="77777777" w:rsidR="00AE6DEC" w:rsidRPr="00211F02" w:rsidRDefault="00AE6DEC" w:rsidP="00AE6DEC">
      <w:pPr>
        <w:jc w:val="center"/>
        <w:rPr>
          <w:rFonts w:eastAsia="Calibri"/>
          <w:sz w:val="22"/>
          <w:szCs w:val="22"/>
          <w:lang w:val="mk-MK"/>
        </w:rPr>
      </w:pPr>
      <w:r w:rsidRPr="00211F02">
        <w:rPr>
          <w:rFonts w:eastAsia="Calibri"/>
          <w:sz w:val="22"/>
          <w:szCs w:val="22"/>
          <w:lang w:val="mk-MK"/>
        </w:rPr>
        <w:t>Член 5</w:t>
      </w:r>
    </w:p>
    <w:p w14:paraId="372B0998" w14:textId="77777777" w:rsidR="00AE6DEC" w:rsidRPr="00211F02" w:rsidRDefault="00AE6DEC" w:rsidP="00AE6DEC">
      <w:pPr>
        <w:pStyle w:val="BodyText"/>
        <w:spacing w:after="0"/>
        <w:ind w:firstLine="720"/>
        <w:jc w:val="both"/>
        <w:rPr>
          <w:sz w:val="22"/>
          <w:szCs w:val="22"/>
          <w:lang w:val="it-IT"/>
        </w:rPr>
      </w:pPr>
      <w:r w:rsidRPr="00211F02">
        <w:rPr>
          <w:sz w:val="22"/>
          <w:szCs w:val="22"/>
          <w:lang w:val="mk-MK"/>
        </w:rPr>
        <w:t xml:space="preserve">Оваа </w:t>
      </w:r>
      <w:r w:rsidRPr="00211F02">
        <w:rPr>
          <w:sz w:val="22"/>
          <w:szCs w:val="22"/>
          <w:lang w:val="it-IT"/>
        </w:rPr>
        <w:t xml:space="preserve">Одлука влегува во сила од денот на објавувањето во “Службен </w:t>
      </w:r>
      <w:r w:rsidRPr="00211F02">
        <w:rPr>
          <w:sz w:val="22"/>
          <w:szCs w:val="22"/>
          <w:lang w:val="mk-MK"/>
        </w:rPr>
        <w:t>г</w:t>
      </w:r>
      <w:r w:rsidRPr="00211F02">
        <w:rPr>
          <w:sz w:val="22"/>
          <w:szCs w:val="22"/>
          <w:lang w:val="it-IT"/>
        </w:rPr>
        <w:t xml:space="preserve">ласник на Општина </w:t>
      </w:r>
      <w:r w:rsidRPr="00211F02">
        <w:rPr>
          <w:sz w:val="22"/>
          <w:szCs w:val="22"/>
          <w:lang w:val="mk-MK"/>
        </w:rPr>
        <w:t>Дојран</w:t>
      </w:r>
      <w:r w:rsidRPr="00211F02">
        <w:rPr>
          <w:sz w:val="22"/>
          <w:szCs w:val="22"/>
          <w:lang w:val="it-IT"/>
        </w:rPr>
        <w:t xml:space="preserve"> “.</w:t>
      </w:r>
    </w:p>
    <w:p w14:paraId="091BDAF9" w14:textId="77777777" w:rsidR="00AE6DEC" w:rsidRPr="00211F02" w:rsidRDefault="00AE6DEC" w:rsidP="00AE6DEC">
      <w:pPr>
        <w:pStyle w:val="BodyText"/>
        <w:ind w:firstLine="720"/>
        <w:jc w:val="both"/>
        <w:rPr>
          <w:sz w:val="22"/>
          <w:szCs w:val="22"/>
          <w:lang w:val="it-IT"/>
        </w:rPr>
      </w:pPr>
    </w:p>
    <w:p w14:paraId="0CAC3244" w14:textId="77777777" w:rsidR="00AE6DEC" w:rsidRPr="00211F02" w:rsidRDefault="00AE6DEC" w:rsidP="00AE6DEC">
      <w:pPr>
        <w:pStyle w:val="BodyText"/>
        <w:ind w:firstLine="720"/>
        <w:jc w:val="both"/>
        <w:rPr>
          <w:sz w:val="22"/>
          <w:szCs w:val="22"/>
          <w:lang w:val="it-IT"/>
        </w:rPr>
      </w:pPr>
    </w:p>
    <w:p w14:paraId="451109D5" w14:textId="77777777" w:rsidR="00AE6DEC" w:rsidRPr="00211F02" w:rsidRDefault="00AE6DEC" w:rsidP="00AE6DEC">
      <w:pPr>
        <w:rPr>
          <w:sz w:val="22"/>
          <w:szCs w:val="22"/>
          <w:lang w:val="mk-MK"/>
        </w:rPr>
      </w:pPr>
      <w:r w:rsidRPr="00211F02">
        <w:rPr>
          <w:sz w:val="22"/>
          <w:szCs w:val="22"/>
          <w:lang w:val="mk-MK"/>
        </w:rPr>
        <w:t>Бр.08 – 1035/8                                                                                                Претседател</w:t>
      </w:r>
    </w:p>
    <w:p w14:paraId="39B313E2" w14:textId="77777777" w:rsidR="00AE6DEC" w:rsidRPr="00211F02" w:rsidRDefault="00AE6DEC" w:rsidP="00AE6DEC">
      <w:pPr>
        <w:rPr>
          <w:sz w:val="22"/>
          <w:szCs w:val="22"/>
          <w:lang w:val="mk-MK"/>
        </w:rPr>
      </w:pPr>
      <w:r w:rsidRPr="00211F02">
        <w:rPr>
          <w:sz w:val="22"/>
          <w:szCs w:val="22"/>
          <w:lang w:val="mk-MK"/>
        </w:rPr>
        <w:t>22.06.2026 година                                                                  на Советот на општина Дојран</w:t>
      </w:r>
    </w:p>
    <w:p w14:paraId="260EA756" w14:textId="1DBCD332" w:rsidR="00AE6DEC" w:rsidRDefault="00AE6DEC" w:rsidP="00AE6DEC">
      <w:pPr>
        <w:pStyle w:val="BodyText"/>
        <w:jc w:val="both"/>
        <w:rPr>
          <w:sz w:val="22"/>
          <w:szCs w:val="22"/>
          <w:lang w:val="mk-MK"/>
        </w:rPr>
      </w:pPr>
      <w:r w:rsidRPr="00211F02">
        <w:rPr>
          <w:sz w:val="22"/>
          <w:szCs w:val="22"/>
          <w:lang w:val="mk-MK"/>
        </w:rPr>
        <w:t>Стар Дојран                                                                                                Митко Тасев</w:t>
      </w:r>
      <w:r w:rsidR="00211F02">
        <w:rPr>
          <w:sz w:val="22"/>
          <w:szCs w:val="22"/>
          <w:lang w:val="mk-MK"/>
        </w:rPr>
        <w:t xml:space="preserve"> с.р.</w:t>
      </w:r>
    </w:p>
    <w:p w14:paraId="21E3398F" w14:textId="77777777" w:rsidR="00211F02" w:rsidRDefault="00211F02" w:rsidP="00AE6DEC">
      <w:pPr>
        <w:pStyle w:val="BodyText"/>
        <w:jc w:val="both"/>
        <w:rPr>
          <w:sz w:val="22"/>
          <w:szCs w:val="22"/>
          <w:lang w:val="mk-MK"/>
        </w:rPr>
      </w:pPr>
    </w:p>
    <w:p w14:paraId="6CDFCE81" w14:textId="77777777" w:rsidR="00211F02" w:rsidRDefault="00211F02" w:rsidP="00AE6DEC">
      <w:pPr>
        <w:pStyle w:val="BodyText"/>
        <w:jc w:val="both"/>
        <w:rPr>
          <w:sz w:val="22"/>
          <w:szCs w:val="22"/>
          <w:lang w:val="mk-MK"/>
        </w:rPr>
      </w:pPr>
    </w:p>
    <w:p w14:paraId="2BB3B77E" w14:textId="77777777" w:rsidR="00211F02" w:rsidRDefault="00211F02" w:rsidP="00AE6DEC">
      <w:pPr>
        <w:pStyle w:val="BodyText"/>
        <w:jc w:val="both"/>
        <w:rPr>
          <w:sz w:val="22"/>
          <w:szCs w:val="22"/>
          <w:lang w:val="mk-MK"/>
        </w:rPr>
      </w:pPr>
    </w:p>
    <w:p w14:paraId="30ABED57" w14:textId="77777777" w:rsidR="00211F02" w:rsidRDefault="00211F02" w:rsidP="00AE6DEC">
      <w:pPr>
        <w:pStyle w:val="BodyText"/>
        <w:jc w:val="both"/>
        <w:rPr>
          <w:sz w:val="22"/>
          <w:szCs w:val="22"/>
          <w:lang w:val="mk-MK"/>
        </w:rPr>
      </w:pPr>
    </w:p>
    <w:p w14:paraId="41F4212F" w14:textId="77777777" w:rsidR="00211F02" w:rsidRPr="00211F02" w:rsidRDefault="00211F02" w:rsidP="00AE6DEC">
      <w:pPr>
        <w:pStyle w:val="BodyText"/>
        <w:jc w:val="both"/>
        <w:rPr>
          <w:sz w:val="22"/>
          <w:szCs w:val="22"/>
          <w:lang w:val="mk-MK"/>
        </w:rPr>
      </w:pPr>
    </w:p>
    <w:p w14:paraId="7EE567B2" w14:textId="77777777" w:rsidR="00AE6DEC" w:rsidRPr="00211F02" w:rsidRDefault="00AE6DEC" w:rsidP="00303F85">
      <w:pPr>
        <w:tabs>
          <w:tab w:val="left" w:pos="709"/>
        </w:tabs>
        <w:jc w:val="both"/>
        <w:rPr>
          <w:rFonts w:eastAsia="Calibri"/>
          <w:sz w:val="22"/>
          <w:szCs w:val="22"/>
          <w:lang w:val="ru-RU"/>
        </w:rPr>
      </w:pPr>
    </w:p>
    <w:p w14:paraId="7FDB6F04" w14:textId="25CDE007" w:rsidR="00AE6DEC" w:rsidRPr="00211F02" w:rsidRDefault="00AE6DEC" w:rsidP="00AE6DEC">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стр.1</w:t>
      </w:r>
      <w:r w:rsidRPr="00211F02">
        <w:rPr>
          <w:sz w:val="22"/>
          <w:szCs w:val="22"/>
          <w:lang w:val="mk-MK"/>
        </w:rPr>
        <w:t>4</w:t>
      </w:r>
    </w:p>
    <w:p w14:paraId="6BB26EC4" w14:textId="77777777" w:rsidR="00AE6DEC" w:rsidRPr="00211F02" w:rsidRDefault="00AE6DEC" w:rsidP="00303F85">
      <w:pPr>
        <w:tabs>
          <w:tab w:val="left" w:pos="709"/>
        </w:tabs>
        <w:jc w:val="both"/>
        <w:rPr>
          <w:rFonts w:eastAsia="Calibri"/>
          <w:sz w:val="22"/>
          <w:szCs w:val="22"/>
          <w:lang w:val="mk-MK"/>
        </w:rPr>
      </w:pPr>
    </w:p>
    <w:p w14:paraId="2A0FA929" w14:textId="66182423" w:rsidR="00303F85" w:rsidRPr="00211F02" w:rsidRDefault="00AE6DEC" w:rsidP="00303F85">
      <w:pPr>
        <w:tabs>
          <w:tab w:val="left" w:pos="709"/>
        </w:tabs>
        <w:jc w:val="both"/>
        <w:rPr>
          <w:rFonts w:eastAsia="Calibri"/>
          <w:sz w:val="22"/>
          <w:szCs w:val="22"/>
          <w:lang w:val="ru-RU"/>
        </w:rPr>
      </w:pPr>
      <w:r w:rsidRPr="00211F02">
        <w:rPr>
          <w:rFonts w:eastAsia="Calibri"/>
          <w:sz w:val="22"/>
          <w:szCs w:val="22"/>
          <w:lang w:val="ru-RU"/>
        </w:rPr>
        <w:tab/>
      </w:r>
      <w:r w:rsidR="00303F85" w:rsidRPr="00211F02">
        <w:rPr>
          <w:rFonts w:eastAsia="Calibri"/>
          <w:sz w:val="22"/>
          <w:szCs w:val="22"/>
          <w:lang w:val="ru-RU"/>
        </w:rPr>
        <w:t xml:space="preserve">Врз основа на член 50 став 1 точка 3 од </w:t>
      </w:r>
      <w:r w:rsidR="00303F85" w:rsidRPr="00211F02">
        <w:rPr>
          <w:sz w:val="22"/>
          <w:szCs w:val="22"/>
          <w:lang w:val="mk-MK"/>
        </w:rPr>
        <w:t>Законот за локалната самоуправа ("Службен весник на Р.М." бр. 5/02) и (“Службен весник на Р.С.М.”), бр.202/24 и</w:t>
      </w:r>
      <w:r w:rsidR="00303F85" w:rsidRPr="00211F02">
        <w:rPr>
          <w:rFonts w:eastAsia="Calibri"/>
          <w:sz w:val="22"/>
          <w:szCs w:val="22"/>
          <w:lang w:val="ru-RU"/>
        </w:rPr>
        <w:t xml:space="preserve"> член 32 од Статутот на општина Дојран ("Службен гласник на општина Дојран",</w:t>
      </w:r>
      <w:r w:rsidR="00303F85" w:rsidRPr="00211F02">
        <w:rPr>
          <w:rFonts w:eastAsia="Calibri"/>
          <w:sz w:val="22"/>
          <w:szCs w:val="22"/>
          <w:lang w:val="mk-MK"/>
        </w:rPr>
        <w:t xml:space="preserve"> </w:t>
      </w:r>
      <w:r w:rsidR="00303F85" w:rsidRPr="00211F02">
        <w:rPr>
          <w:rFonts w:eastAsia="Calibri"/>
          <w:sz w:val="22"/>
          <w:szCs w:val="22"/>
          <w:lang w:val="ru-RU"/>
        </w:rPr>
        <w:t xml:space="preserve">бр.9/06, </w:t>
      </w:r>
      <w:r w:rsidR="00303F85" w:rsidRPr="00211F02">
        <w:rPr>
          <w:sz w:val="22"/>
          <w:szCs w:val="22"/>
          <w:lang w:val="mk-MK"/>
        </w:rPr>
        <w:t xml:space="preserve">8/10, 12/14, 4/19 и 1/20), </w:t>
      </w:r>
      <w:r w:rsidR="00303F85" w:rsidRPr="00211F02">
        <w:rPr>
          <w:rFonts w:eastAsia="Calibri"/>
          <w:sz w:val="22"/>
          <w:szCs w:val="22"/>
          <w:lang w:val="ru-RU"/>
        </w:rPr>
        <w:t>Градоначалникот на општина Дојран донесе,</w:t>
      </w:r>
    </w:p>
    <w:p w14:paraId="35D95918" w14:textId="77777777" w:rsidR="00303F85" w:rsidRPr="00211F02" w:rsidRDefault="00303F85" w:rsidP="00303F85">
      <w:pPr>
        <w:tabs>
          <w:tab w:val="left" w:pos="709"/>
        </w:tabs>
        <w:jc w:val="both"/>
        <w:rPr>
          <w:rFonts w:eastAsia="Calibri"/>
          <w:sz w:val="22"/>
          <w:szCs w:val="22"/>
          <w:lang w:val="ru-RU"/>
        </w:rPr>
      </w:pPr>
    </w:p>
    <w:p w14:paraId="6E3BC755" w14:textId="77777777" w:rsidR="00303F85" w:rsidRPr="00211F02" w:rsidRDefault="00303F85" w:rsidP="00303F85">
      <w:pPr>
        <w:tabs>
          <w:tab w:val="left" w:pos="709"/>
        </w:tabs>
        <w:jc w:val="both"/>
        <w:rPr>
          <w:rFonts w:eastAsia="Calibri"/>
          <w:sz w:val="22"/>
          <w:szCs w:val="22"/>
          <w:lang w:val="mk-MK"/>
        </w:rPr>
      </w:pPr>
    </w:p>
    <w:p w14:paraId="065AEB03" w14:textId="77777777" w:rsidR="00303F85" w:rsidRPr="00211F02" w:rsidRDefault="00303F85" w:rsidP="00303F85">
      <w:pPr>
        <w:jc w:val="both"/>
        <w:rPr>
          <w:rFonts w:eastAsia="Calibri"/>
          <w:sz w:val="22"/>
          <w:szCs w:val="22"/>
          <w:lang w:val="mk-MK"/>
        </w:rPr>
      </w:pPr>
    </w:p>
    <w:p w14:paraId="68F6918D" w14:textId="77777777" w:rsidR="00303F85" w:rsidRPr="00211F02" w:rsidRDefault="00303F85" w:rsidP="00303F85">
      <w:pPr>
        <w:jc w:val="both"/>
        <w:rPr>
          <w:rFonts w:eastAsia="Calibri"/>
          <w:sz w:val="22"/>
          <w:szCs w:val="22"/>
          <w:lang w:val="mk-MK"/>
        </w:rPr>
      </w:pPr>
    </w:p>
    <w:p w14:paraId="563AC8A8" w14:textId="77777777" w:rsidR="00303F85" w:rsidRPr="00211F02" w:rsidRDefault="00303F85" w:rsidP="00303F85">
      <w:pPr>
        <w:ind w:firstLine="720"/>
        <w:jc w:val="both"/>
        <w:rPr>
          <w:rFonts w:eastAsia="Calibri"/>
          <w:sz w:val="22"/>
          <w:szCs w:val="22"/>
          <w:lang w:val="mk-MK"/>
        </w:rPr>
      </w:pPr>
    </w:p>
    <w:p w14:paraId="2830A73B" w14:textId="77777777" w:rsidR="00303F85" w:rsidRPr="00211F02" w:rsidRDefault="00303F85" w:rsidP="00303F85">
      <w:pPr>
        <w:ind w:firstLine="720"/>
        <w:jc w:val="center"/>
        <w:rPr>
          <w:rFonts w:eastAsia="Calibri"/>
          <w:sz w:val="22"/>
          <w:szCs w:val="22"/>
          <w:lang w:val="mk-MK"/>
        </w:rPr>
      </w:pPr>
    </w:p>
    <w:p w14:paraId="6D8C3FDF" w14:textId="77777777" w:rsidR="00303F85" w:rsidRPr="00211F02" w:rsidRDefault="00303F85" w:rsidP="00303F85">
      <w:pPr>
        <w:jc w:val="center"/>
        <w:rPr>
          <w:rFonts w:eastAsia="Calibri"/>
          <w:sz w:val="22"/>
          <w:szCs w:val="22"/>
          <w:lang w:val="ru-RU"/>
        </w:rPr>
      </w:pPr>
      <w:r w:rsidRPr="00211F02">
        <w:rPr>
          <w:rFonts w:eastAsia="Calibri"/>
          <w:sz w:val="22"/>
          <w:szCs w:val="22"/>
          <w:lang w:val="ru-RU"/>
        </w:rPr>
        <w:t>Р  Е  Ш  Е  Н И  Е</w:t>
      </w:r>
    </w:p>
    <w:p w14:paraId="387B4C1E" w14:textId="77777777" w:rsidR="00303F85" w:rsidRPr="00211F02" w:rsidRDefault="00303F85" w:rsidP="00303F85">
      <w:pPr>
        <w:jc w:val="center"/>
        <w:rPr>
          <w:color w:val="000000"/>
          <w:sz w:val="22"/>
          <w:szCs w:val="22"/>
          <w:lang w:val="mk-MK"/>
        </w:rPr>
      </w:pPr>
      <w:r w:rsidRPr="00211F02">
        <w:rPr>
          <w:sz w:val="22"/>
          <w:szCs w:val="22"/>
          <w:lang w:val="ru-RU"/>
        </w:rPr>
        <w:t xml:space="preserve">За објавување  </w:t>
      </w:r>
      <w:r w:rsidRPr="00211F02">
        <w:rPr>
          <w:sz w:val="22"/>
          <w:szCs w:val="22"/>
          <w:lang w:val="mk-MK"/>
        </w:rPr>
        <w:t xml:space="preserve">на </w:t>
      </w:r>
      <w:r w:rsidRPr="00211F02">
        <w:rPr>
          <w:color w:val="000000"/>
          <w:sz w:val="22"/>
          <w:szCs w:val="22"/>
          <w:lang w:val="mk-MK"/>
        </w:rPr>
        <w:t>Програма</w:t>
      </w:r>
    </w:p>
    <w:p w14:paraId="6D23E959" w14:textId="77777777" w:rsidR="00303F85" w:rsidRPr="00211F02" w:rsidRDefault="00303F85" w:rsidP="00303F85">
      <w:pPr>
        <w:jc w:val="center"/>
        <w:rPr>
          <w:color w:val="000000"/>
          <w:sz w:val="22"/>
          <w:szCs w:val="22"/>
          <w:lang w:val="mk-MK"/>
        </w:rPr>
      </w:pPr>
      <w:r w:rsidRPr="00211F02">
        <w:rPr>
          <w:color w:val="000000"/>
          <w:sz w:val="22"/>
          <w:szCs w:val="22"/>
          <w:lang w:val="mk-MK"/>
        </w:rPr>
        <w:t>За измена и дополнување на Програмата за изградба, реконструкција, одржување и заштита на локалните патишта и улици во општина Дојран за 2026 година (</w:t>
      </w:r>
      <w:r w:rsidRPr="00211F02">
        <w:rPr>
          <w:sz w:val="22"/>
          <w:szCs w:val="22"/>
          <w:lang w:val="mk-MK"/>
        </w:rPr>
        <w:t>"Службен гласник на општина Дојран "  бр.2/26)</w:t>
      </w:r>
    </w:p>
    <w:p w14:paraId="15BBDBFE" w14:textId="77777777" w:rsidR="00303F85" w:rsidRPr="00211F02" w:rsidRDefault="00303F85" w:rsidP="00303F85">
      <w:pPr>
        <w:jc w:val="center"/>
        <w:rPr>
          <w:sz w:val="22"/>
          <w:szCs w:val="22"/>
          <w:lang w:val="mk-MK"/>
        </w:rPr>
      </w:pPr>
    </w:p>
    <w:p w14:paraId="62F35F09" w14:textId="77777777" w:rsidR="00303F85" w:rsidRPr="00211F02" w:rsidRDefault="00303F85" w:rsidP="00303F85">
      <w:pPr>
        <w:jc w:val="center"/>
        <w:rPr>
          <w:sz w:val="22"/>
          <w:szCs w:val="22"/>
          <w:lang w:val="mk-MK"/>
        </w:rPr>
      </w:pPr>
    </w:p>
    <w:p w14:paraId="2D91CC37" w14:textId="77777777" w:rsidR="00303F85" w:rsidRPr="00211F02" w:rsidRDefault="00303F85" w:rsidP="00303F85">
      <w:pPr>
        <w:jc w:val="center"/>
        <w:rPr>
          <w:sz w:val="22"/>
          <w:szCs w:val="22"/>
          <w:lang w:val="mk-MK"/>
        </w:rPr>
      </w:pPr>
    </w:p>
    <w:p w14:paraId="4D541BB1" w14:textId="77777777" w:rsidR="00303F85" w:rsidRPr="00211F02" w:rsidRDefault="00303F85" w:rsidP="00303F85">
      <w:pPr>
        <w:jc w:val="center"/>
        <w:rPr>
          <w:sz w:val="22"/>
          <w:szCs w:val="22"/>
          <w:lang w:val="mk-MK"/>
        </w:rPr>
      </w:pPr>
    </w:p>
    <w:p w14:paraId="2EB73A9B" w14:textId="77777777" w:rsidR="00303F85" w:rsidRPr="00211F02" w:rsidRDefault="00303F85" w:rsidP="00303F85">
      <w:pPr>
        <w:rPr>
          <w:sz w:val="22"/>
          <w:szCs w:val="22"/>
          <w:lang w:val="mk-MK"/>
        </w:rPr>
      </w:pPr>
    </w:p>
    <w:p w14:paraId="465015F7" w14:textId="77777777" w:rsidR="00303F85" w:rsidRPr="00211F02" w:rsidRDefault="00303F85" w:rsidP="00303F85">
      <w:pPr>
        <w:jc w:val="both"/>
        <w:rPr>
          <w:color w:val="000000"/>
          <w:sz w:val="22"/>
          <w:szCs w:val="22"/>
          <w:lang w:val="mk-MK"/>
        </w:rPr>
      </w:pPr>
      <w:r w:rsidRPr="00211F02">
        <w:rPr>
          <w:sz w:val="22"/>
          <w:szCs w:val="22"/>
          <w:lang w:val="mk-MK"/>
        </w:rPr>
        <w:t xml:space="preserve">1.Одлуката </w:t>
      </w:r>
      <w:r w:rsidRPr="00211F02">
        <w:rPr>
          <w:sz w:val="22"/>
          <w:szCs w:val="22"/>
          <w:lang w:val="ru-RU"/>
        </w:rPr>
        <w:t>за</w:t>
      </w:r>
      <w:r w:rsidRPr="00211F02">
        <w:rPr>
          <w:color w:val="000000"/>
          <w:sz w:val="22"/>
          <w:szCs w:val="22"/>
          <w:lang w:val="mk-MK"/>
        </w:rPr>
        <w:t xml:space="preserve"> измена и дополнување на Програмата за изградба, реконструкција, одржување и заштита на локалните патишта и улици во општина Дојран за 2026 година (</w:t>
      </w:r>
      <w:r w:rsidRPr="00211F02">
        <w:rPr>
          <w:sz w:val="22"/>
          <w:szCs w:val="22"/>
          <w:lang w:val="mk-MK"/>
        </w:rPr>
        <w:t>"Службен гласник на општина Дојран "  бр.2/26)</w:t>
      </w:r>
      <w:r w:rsidRPr="00211F02">
        <w:rPr>
          <w:rFonts w:eastAsia="Calibri"/>
          <w:sz w:val="22"/>
          <w:szCs w:val="22"/>
          <w:lang w:val="ru-RU"/>
        </w:rPr>
        <w:t>,</w:t>
      </w:r>
      <w:r w:rsidRPr="00211F02">
        <w:rPr>
          <w:sz w:val="22"/>
          <w:szCs w:val="22"/>
          <w:lang w:val="mk-MK"/>
        </w:rPr>
        <w:t>донесена на седницата на Советот на општина Дојран, одржана на ден 22.06.2026 година,  да се објави во "Службен гласник на Општина Дојран".</w:t>
      </w:r>
    </w:p>
    <w:p w14:paraId="09676D6A" w14:textId="77777777" w:rsidR="00303F85" w:rsidRPr="00211F02" w:rsidRDefault="00303F85" w:rsidP="00303F85">
      <w:pPr>
        <w:ind w:firstLine="567"/>
        <w:jc w:val="both"/>
        <w:rPr>
          <w:rFonts w:eastAsia="Calibri"/>
          <w:sz w:val="22"/>
          <w:szCs w:val="22"/>
          <w:lang w:val="mk-MK"/>
        </w:rPr>
      </w:pPr>
    </w:p>
    <w:p w14:paraId="5FDD3653" w14:textId="77777777" w:rsidR="00303F85" w:rsidRPr="00211F02" w:rsidRDefault="00303F85" w:rsidP="00303F85">
      <w:pPr>
        <w:jc w:val="both"/>
        <w:rPr>
          <w:sz w:val="22"/>
          <w:szCs w:val="22"/>
          <w:lang w:val="mk-MK"/>
        </w:rPr>
      </w:pPr>
    </w:p>
    <w:p w14:paraId="4479FE8B" w14:textId="77777777" w:rsidR="00303F85" w:rsidRPr="00211F02" w:rsidRDefault="00303F85" w:rsidP="00303F85">
      <w:pPr>
        <w:jc w:val="both"/>
        <w:rPr>
          <w:rFonts w:eastAsia="Calibri"/>
          <w:sz w:val="22"/>
          <w:szCs w:val="22"/>
          <w:lang w:val="mk-MK"/>
        </w:rPr>
      </w:pPr>
    </w:p>
    <w:p w14:paraId="17270605" w14:textId="77777777" w:rsidR="00303F85" w:rsidRPr="00211F02" w:rsidRDefault="00303F85" w:rsidP="00303F85">
      <w:pPr>
        <w:jc w:val="both"/>
        <w:rPr>
          <w:rFonts w:eastAsia="Calibri"/>
          <w:sz w:val="22"/>
          <w:szCs w:val="22"/>
          <w:lang w:val="mk-MK"/>
        </w:rPr>
      </w:pPr>
    </w:p>
    <w:p w14:paraId="4F1EBA64" w14:textId="77777777" w:rsidR="00303F85" w:rsidRPr="00211F02" w:rsidRDefault="00303F85" w:rsidP="00303F85">
      <w:pPr>
        <w:jc w:val="both"/>
        <w:rPr>
          <w:rFonts w:eastAsia="Calibri"/>
          <w:sz w:val="22"/>
          <w:szCs w:val="22"/>
          <w:lang w:val="mk-MK"/>
        </w:rPr>
      </w:pPr>
    </w:p>
    <w:p w14:paraId="68E18097" w14:textId="77777777" w:rsidR="00303F85" w:rsidRPr="00211F02" w:rsidRDefault="00303F85" w:rsidP="00303F85">
      <w:pPr>
        <w:jc w:val="both"/>
        <w:rPr>
          <w:rFonts w:eastAsia="Calibri"/>
          <w:sz w:val="22"/>
          <w:szCs w:val="22"/>
          <w:lang w:val="mk-MK"/>
        </w:rPr>
      </w:pPr>
    </w:p>
    <w:p w14:paraId="2E0F2122" w14:textId="77777777" w:rsidR="00303F85" w:rsidRPr="00211F02" w:rsidRDefault="00303F85" w:rsidP="00303F85">
      <w:pPr>
        <w:jc w:val="both"/>
        <w:rPr>
          <w:rFonts w:eastAsia="Calibri"/>
          <w:sz w:val="22"/>
          <w:szCs w:val="22"/>
          <w:lang w:val="ru-RU"/>
        </w:rPr>
      </w:pPr>
      <w:r w:rsidRPr="00211F02">
        <w:rPr>
          <w:rFonts w:eastAsia="Calibri"/>
          <w:sz w:val="22"/>
          <w:szCs w:val="22"/>
          <w:lang w:val="ru-RU"/>
        </w:rPr>
        <w:t xml:space="preserve"> 2.Ова Решение влегува во сила со денот на донесувањето.</w:t>
      </w:r>
    </w:p>
    <w:p w14:paraId="1576EDFF" w14:textId="77777777" w:rsidR="00303F85" w:rsidRPr="00211F02" w:rsidRDefault="00303F85" w:rsidP="00303F85">
      <w:pPr>
        <w:jc w:val="both"/>
        <w:rPr>
          <w:rFonts w:eastAsia="Calibri"/>
          <w:sz w:val="22"/>
          <w:szCs w:val="22"/>
          <w:lang w:val="ru-RU"/>
        </w:rPr>
      </w:pPr>
    </w:p>
    <w:p w14:paraId="0E94FE8C" w14:textId="77777777" w:rsidR="00303F85" w:rsidRPr="00211F02" w:rsidRDefault="00303F85" w:rsidP="00303F85">
      <w:pPr>
        <w:jc w:val="both"/>
        <w:rPr>
          <w:rFonts w:eastAsia="Calibri"/>
          <w:sz w:val="22"/>
          <w:szCs w:val="22"/>
          <w:lang w:val="mk-MK"/>
        </w:rPr>
      </w:pPr>
    </w:p>
    <w:p w14:paraId="04F5E91A" w14:textId="77777777" w:rsidR="00303F85" w:rsidRPr="00211F02" w:rsidRDefault="00303F85" w:rsidP="00303F85">
      <w:pPr>
        <w:ind w:firstLine="720"/>
        <w:jc w:val="both"/>
        <w:rPr>
          <w:sz w:val="22"/>
          <w:szCs w:val="22"/>
          <w:lang w:val="mk-MK"/>
        </w:rPr>
      </w:pPr>
    </w:p>
    <w:p w14:paraId="68FC2C50" w14:textId="77777777" w:rsidR="00303F85" w:rsidRPr="00211F02" w:rsidRDefault="00303F85" w:rsidP="00303F85">
      <w:pPr>
        <w:ind w:firstLine="720"/>
        <w:jc w:val="both"/>
        <w:rPr>
          <w:sz w:val="22"/>
          <w:szCs w:val="22"/>
          <w:lang w:val="mk-MK"/>
        </w:rPr>
      </w:pPr>
    </w:p>
    <w:p w14:paraId="2D3CD6CD" w14:textId="77777777" w:rsidR="00303F85" w:rsidRPr="00211F02" w:rsidRDefault="00303F85" w:rsidP="00303F85">
      <w:pPr>
        <w:ind w:firstLine="720"/>
        <w:jc w:val="both"/>
        <w:rPr>
          <w:sz w:val="22"/>
          <w:szCs w:val="22"/>
          <w:lang w:val="mk-MK"/>
        </w:rPr>
      </w:pPr>
    </w:p>
    <w:p w14:paraId="120932DE" w14:textId="77777777" w:rsidR="00303F85" w:rsidRPr="00211F02" w:rsidRDefault="00303F85" w:rsidP="00303F85">
      <w:pPr>
        <w:jc w:val="both"/>
        <w:rPr>
          <w:sz w:val="22"/>
          <w:szCs w:val="22"/>
          <w:lang w:val="mk-MK"/>
        </w:rPr>
      </w:pPr>
      <w:r w:rsidRPr="00211F02">
        <w:rPr>
          <w:sz w:val="22"/>
          <w:szCs w:val="22"/>
          <w:lang w:val="mk-MK"/>
        </w:rPr>
        <w:t xml:space="preserve">Бр.09-1128 /7                       </w:t>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26.06.2026 година</w:t>
      </w:r>
    </w:p>
    <w:p w14:paraId="05F13190" w14:textId="77777777" w:rsidR="00303F85" w:rsidRPr="00211F02" w:rsidRDefault="00303F85" w:rsidP="00303F85">
      <w:pPr>
        <w:jc w:val="both"/>
        <w:rPr>
          <w:sz w:val="22"/>
          <w:szCs w:val="22"/>
          <w:lang w:val="mk-MK"/>
        </w:rPr>
      </w:pPr>
      <w:r w:rsidRPr="00211F02">
        <w:rPr>
          <w:sz w:val="22"/>
          <w:szCs w:val="22"/>
          <w:lang w:val="mk-MK"/>
        </w:rPr>
        <w:t>Стар Дојран                                                                                                Градоначалник</w:t>
      </w:r>
      <w:r w:rsidRPr="00211F02">
        <w:rPr>
          <w:sz w:val="22"/>
          <w:szCs w:val="22"/>
          <w:lang w:val="mk-MK"/>
        </w:rPr>
        <w:tab/>
      </w:r>
    </w:p>
    <w:p w14:paraId="11071CA9" w14:textId="22694817" w:rsidR="00303F85" w:rsidRPr="00211F02" w:rsidRDefault="00303F85" w:rsidP="00303F85">
      <w:pPr>
        <w:jc w:val="both"/>
        <w:rPr>
          <w:sz w:val="22"/>
          <w:szCs w:val="22"/>
          <w:lang w:val="mk-MK"/>
        </w:rPr>
      </w:pPr>
      <w:r w:rsidRPr="00211F02">
        <w:rPr>
          <w:sz w:val="22"/>
          <w:szCs w:val="22"/>
          <w:lang w:val="mk-MK"/>
        </w:rPr>
        <w:t xml:space="preserve">                                                                             </w:t>
      </w:r>
      <w:r w:rsidRPr="00211F02">
        <w:rPr>
          <w:sz w:val="22"/>
          <w:szCs w:val="22"/>
          <w:lang w:val="mk-MK"/>
        </w:rPr>
        <w:tab/>
        <w:t xml:space="preserve">                         </w:t>
      </w:r>
      <w:r w:rsidR="00AE6DEC" w:rsidRPr="00211F02">
        <w:rPr>
          <w:sz w:val="22"/>
          <w:szCs w:val="22"/>
          <w:lang w:val="mk-MK"/>
        </w:rPr>
        <w:t xml:space="preserve">       </w:t>
      </w:r>
      <w:r w:rsidRPr="00211F02">
        <w:rPr>
          <w:sz w:val="22"/>
          <w:szCs w:val="22"/>
          <w:lang w:val="mk-MK"/>
        </w:rPr>
        <w:t xml:space="preserve">  на Општина Дојран </w:t>
      </w:r>
    </w:p>
    <w:p w14:paraId="58E32D79" w14:textId="00C87E8C" w:rsidR="00303F85" w:rsidRPr="00211F02" w:rsidRDefault="00303F85" w:rsidP="00303F85">
      <w:pPr>
        <w:jc w:val="both"/>
        <w:rPr>
          <w:sz w:val="22"/>
          <w:szCs w:val="22"/>
          <w:lang w:val="mk-MK"/>
        </w:rPr>
      </w:pP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r>
      <w:r w:rsidRPr="00211F02">
        <w:rPr>
          <w:sz w:val="22"/>
          <w:szCs w:val="22"/>
          <w:lang w:val="mk-MK"/>
        </w:rPr>
        <w:tab/>
        <w:t xml:space="preserve"> Илија Тентов </w:t>
      </w:r>
      <w:r w:rsidRPr="00211F02">
        <w:rPr>
          <w:sz w:val="22"/>
          <w:szCs w:val="22"/>
          <w:lang w:val="mk-MK"/>
        </w:rPr>
        <w:tab/>
      </w:r>
      <w:r w:rsidR="00211F02">
        <w:rPr>
          <w:sz w:val="22"/>
          <w:szCs w:val="22"/>
          <w:lang w:val="mk-MK"/>
        </w:rPr>
        <w:t>с.р.</w:t>
      </w:r>
    </w:p>
    <w:p w14:paraId="1E546FFF" w14:textId="77777777" w:rsidR="00303F85" w:rsidRPr="00211F02" w:rsidRDefault="00303F85" w:rsidP="00303F85">
      <w:pPr>
        <w:rPr>
          <w:sz w:val="22"/>
          <w:szCs w:val="22"/>
          <w:lang w:val="mk-MK"/>
        </w:rPr>
      </w:pPr>
    </w:p>
    <w:p w14:paraId="285958D6" w14:textId="77777777" w:rsidR="00303F85" w:rsidRPr="00211F02" w:rsidRDefault="00303F85" w:rsidP="00303F85">
      <w:pPr>
        <w:ind w:firstLine="720"/>
        <w:jc w:val="both"/>
        <w:rPr>
          <w:sz w:val="22"/>
          <w:szCs w:val="22"/>
          <w:lang w:val="mk-MK"/>
        </w:rPr>
      </w:pPr>
    </w:p>
    <w:p w14:paraId="06B1E35C" w14:textId="77777777" w:rsidR="00303F85" w:rsidRPr="00211F02" w:rsidRDefault="00303F85" w:rsidP="00303F85">
      <w:pPr>
        <w:ind w:firstLine="720"/>
        <w:jc w:val="both"/>
        <w:rPr>
          <w:sz w:val="22"/>
          <w:szCs w:val="22"/>
          <w:lang w:val="mk-MK"/>
        </w:rPr>
      </w:pPr>
    </w:p>
    <w:p w14:paraId="716BFD30" w14:textId="77777777" w:rsidR="00303F85" w:rsidRPr="00211F02" w:rsidRDefault="00303F85" w:rsidP="00303F85">
      <w:pPr>
        <w:ind w:firstLine="720"/>
        <w:jc w:val="both"/>
        <w:rPr>
          <w:sz w:val="22"/>
          <w:szCs w:val="22"/>
          <w:lang w:val="mk-MK"/>
        </w:rPr>
      </w:pPr>
    </w:p>
    <w:p w14:paraId="56DD0030" w14:textId="77777777" w:rsidR="00303F85" w:rsidRPr="00211F02" w:rsidRDefault="00303F85" w:rsidP="00303F85">
      <w:pPr>
        <w:ind w:firstLine="720"/>
        <w:jc w:val="both"/>
        <w:rPr>
          <w:sz w:val="22"/>
          <w:szCs w:val="22"/>
          <w:lang w:val="mk-MK"/>
        </w:rPr>
      </w:pPr>
    </w:p>
    <w:p w14:paraId="775D250C" w14:textId="77777777" w:rsidR="00303F85" w:rsidRDefault="00303F85" w:rsidP="00303F85">
      <w:pPr>
        <w:ind w:firstLine="720"/>
        <w:jc w:val="both"/>
        <w:rPr>
          <w:sz w:val="22"/>
          <w:szCs w:val="22"/>
          <w:lang w:val="mk-MK"/>
        </w:rPr>
      </w:pPr>
    </w:p>
    <w:p w14:paraId="19F9E029" w14:textId="77777777" w:rsidR="00211F02" w:rsidRPr="00211F02" w:rsidRDefault="00211F02" w:rsidP="00303F85">
      <w:pPr>
        <w:ind w:firstLine="720"/>
        <w:jc w:val="both"/>
        <w:rPr>
          <w:sz w:val="22"/>
          <w:szCs w:val="22"/>
          <w:lang w:val="mk-MK"/>
        </w:rPr>
      </w:pPr>
    </w:p>
    <w:p w14:paraId="4B6347FA" w14:textId="77777777" w:rsidR="00303F85" w:rsidRPr="00211F02" w:rsidRDefault="00303F85" w:rsidP="00303F85">
      <w:pPr>
        <w:ind w:firstLine="720"/>
        <w:jc w:val="both"/>
        <w:rPr>
          <w:sz w:val="22"/>
          <w:szCs w:val="22"/>
          <w:lang w:val="mk-MK"/>
        </w:rPr>
      </w:pPr>
    </w:p>
    <w:p w14:paraId="5CBA7589" w14:textId="77777777" w:rsidR="00041D66" w:rsidRPr="00211F02" w:rsidRDefault="00041D66" w:rsidP="00041D66">
      <w:pPr>
        <w:rPr>
          <w:sz w:val="22"/>
          <w:szCs w:val="22"/>
          <w:lang w:val="mk-MK"/>
        </w:rPr>
      </w:pPr>
    </w:p>
    <w:p w14:paraId="2F6DE9F2" w14:textId="77777777" w:rsidR="00041D66" w:rsidRPr="00211F02" w:rsidRDefault="00041D66" w:rsidP="00041D66">
      <w:pPr>
        <w:rPr>
          <w:sz w:val="22"/>
          <w:szCs w:val="22"/>
          <w:lang w:val="mk-MK"/>
        </w:rPr>
      </w:pPr>
    </w:p>
    <w:p w14:paraId="7C41DE94" w14:textId="77777777" w:rsidR="00041D66" w:rsidRPr="00211F02" w:rsidRDefault="00041D66" w:rsidP="00041D66">
      <w:pPr>
        <w:rPr>
          <w:sz w:val="22"/>
          <w:szCs w:val="22"/>
          <w:lang w:val="mk-MK"/>
        </w:rPr>
      </w:pPr>
    </w:p>
    <w:p w14:paraId="133255FD" w14:textId="294E4864" w:rsidR="00AE6DEC" w:rsidRPr="00211F02" w:rsidRDefault="00AE6DEC" w:rsidP="00AE6DEC">
      <w:pPr>
        <w:pStyle w:val="ListParagraph"/>
        <w:pBdr>
          <w:bottom w:val="single" w:sz="12" w:space="2" w:color="auto"/>
        </w:pBdr>
        <w:ind w:left="284" w:firstLine="436"/>
        <w:jc w:val="both"/>
        <w:rPr>
          <w:sz w:val="22"/>
          <w:szCs w:val="22"/>
          <w:lang w:val="mk-MK"/>
        </w:rPr>
      </w:pPr>
      <w:r w:rsidRPr="00211F02">
        <w:rPr>
          <w:sz w:val="22"/>
          <w:szCs w:val="22"/>
          <w:lang w:val="mk-MK"/>
        </w:rPr>
        <w:lastRenderedPageBreak/>
        <w:t>26.06.2026 година,                  "Службен гласник на општина Дојран "  бр.7 стр.1</w:t>
      </w:r>
      <w:r w:rsidRPr="00211F02">
        <w:rPr>
          <w:sz w:val="22"/>
          <w:szCs w:val="22"/>
          <w:lang w:val="mk-MK"/>
        </w:rPr>
        <w:t>5</w:t>
      </w:r>
    </w:p>
    <w:p w14:paraId="6857FFA3" w14:textId="77777777" w:rsidR="00041D66" w:rsidRPr="00211F02" w:rsidRDefault="00041D66" w:rsidP="00041D66">
      <w:pPr>
        <w:rPr>
          <w:sz w:val="22"/>
          <w:szCs w:val="22"/>
          <w:lang w:val="mk-MK"/>
        </w:rPr>
      </w:pPr>
    </w:p>
    <w:p w14:paraId="690F3BBA" w14:textId="1308522C" w:rsidR="00AE6DEC" w:rsidRPr="00211F02" w:rsidRDefault="00AE6DEC" w:rsidP="00AE6DEC">
      <w:pPr>
        <w:tabs>
          <w:tab w:val="left" w:pos="0"/>
        </w:tabs>
        <w:jc w:val="both"/>
        <w:rPr>
          <w:sz w:val="22"/>
          <w:szCs w:val="22"/>
          <w:lang w:val="mk-MK"/>
        </w:rPr>
      </w:pPr>
      <w:r w:rsidRPr="00211F02">
        <w:rPr>
          <w:sz w:val="22"/>
          <w:szCs w:val="22"/>
          <w:lang w:val="mk-MK"/>
        </w:rPr>
        <w:tab/>
      </w:r>
      <w:r w:rsidRPr="00211F02">
        <w:rPr>
          <w:sz w:val="22"/>
          <w:szCs w:val="22"/>
          <w:lang w:val="mk-MK"/>
        </w:rPr>
        <w:t>Врз основа на член 62 од  Законот за локалната самоуправа ("Службен весник на РМ",бр. 05/02) и ("Службен весник на Р.С.М.",бр.202/24)  а во врска со член 14 став 8 од Законот за јавните патишта  ("Службен весник на Р.М.", бр.84/08, 52/09, 111/09, 124/10, 23/11, 53/11, 44/12, 168/12, 163/13, 187/13, 39/14, 42/14, 166/14, 44/15, 116/15, 150/15, 31/16, 71/16, 163/16, 174/21, 253/23, 224/24), Советот на Општина Дојран на седницата одржана на ден 22.06</w:t>
      </w:r>
      <w:r w:rsidRPr="00211F02">
        <w:rPr>
          <w:rFonts w:eastAsia="Calibri"/>
          <w:sz w:val="22"/>
          <w:szCs w:val="22"/>
          <w:lang w:val="mk-MK"/>
        </w:rPr>
        <w:t>.</w:t>
      </w:r>
      <w:r w:rsidRPr="00211F02">
        <w:rPr>
          <w:sz w:val="22"/>
          <w:szCs w:val="22"/>
          <w:lang w:val="ru-RU"/>
        </w:rPr>
        <w:t>20</w:t>
      </w:r>
      <w:r w:rsidRPr="00211F02">
        <w:rPr>
          <w:sz w:val="22"/>
          <w:szCs w:val="22"/>
          <w:lang w:val="mk-MK"/>
        </w:rPr>
        <w:t>26</w:t>
      </w:r>
      <w:r w:rsidRPr="00211F02">
        <w:rPr>
          <w:sz w:val="22"/>
          <w:szCs w:val="22"/>
          <w:lang w:val="ru-RU"/>
        </w:rPr>
        <w:t xml:space="preserve"> </w:t>
      </w:r>
      <w:r w:rsidRPr="00211F02">
        <w:rPr>
          <w:sz w:val="22"/>
          <w:szCs w:val="22"/>
          <w:lang w:val="mk-MK"/>
        </w:rPr>
        <w:t>година, донесе,</w:t>
      </w:r>
    </w:p>
    <w:p w14:paraId="08734017" w14:textId="77777777" w:rsidR="00AE6DEC" w:rsidRPr="00211F02" w:rsidRDefault="00AE6DEC" w:rsidP="00AE6DEC">
      <w:pPr>
        <w:tabs>
          <w:tab w:val="left" w:pos="0"/>
        </w:tabs>
        <w:jc w:val="both"/>
        <w:rPr>
          <w:sz w:val="22"/>
          <w:szCs w:val="22"/>
          <w:lang w:val="mk-MK"/>
        </w:rPr>
      </w:pPr>
    </w:p>
    <w:p w14:paraId="486E6CF3" w14:textId="77777777" w:rsidR="00AE6DEC" w:rsidRPr="00211F02" w:rsidRDefault="00AE6DEC" w:rsidP="00AE6DEC">
      <w:pPr>
        <w:tabs>
          <w:tab w:val="left" w:pos="0"/>
        </w:tabs>
        <w:jc w:val="both"/>
        <w:rPr>
          <w:sz w:val="22"/>
          <w:szCs w:val="22"/>
          <w:lang w:val="mk-MK"/>
        </w:rPr>
      </w:pPr>
    </w:p>
    <w:p w14:paraId="4F5681C4" w14:textId="77777777" w:rsidR="00AE6DEC" w:rsidRPr="00211F02" w:rsidRDefault="00AE6DEC" w:rsidP="00AE6DEC">
      <w:pPr>
        <w:tabs>
          <w:tab w:val="left" w:pos="0"/>
        </w:tabs>
        <w:jc w:val="both"/>
        <w:rPr>
          <w:sz w:val="22"/>
          <w:szCs w:val="22"/>
          <w:lang w:val="mk-MK"/>
        </w:rPr>
      </w:pPr>
    </w:p>
    <w:p w14:paraId="44BD0DBA" w14:textId="77777777" w:rsidR="00AE6DEC" w:rsidRPr="00211F02" w:rsidRDefault="00AE6DEC" w:rsidP="00AE6DEC">
      <w:pPr>
        <w:jc w:val="center"/>
        <w:rPr>
          <w:color w:val="000000"/>
          <w:sz w:val="22"/>
          <w:szCs w:val="22"/>
          <w:lang w:val="mk-MK"/>
        </w:rPr>
      </w:pPr>
      <w:r w:rsidRPr="00211F02">
        <w:rPr>
          <w:color w:val="000000"/>
          <w:sz w:val="22"/>
          <w:szCs w:val="22"/>
          <w:lang w:val="mk-MK"/>
        </w:rPr>
        <w:t xml:space="preserve"> П Р О Г Р А М А </w:t>
      </w:r>
    </w:p>
    <w:p w14:paraId="23C46406" w14:textId="77777777" w:rsidR="00AE6DEC" w:rsidRPr="00211F02" w:rsidRDefault="00AE6DEC" w:rsidP="00AE6DEC">
      <w:pPr>
        <w:jc w:val="center"/>
        <w:rPr>
          <w:color w:val="000000"/>
          <w:sz w:val="22"/>
          <w:szCs w:val="22"/>
          <w:lang w:val="mk-MK"/>
        </w:rPr>
      </w:pPr>
      <w:r w:rsidRPr="00211F02">
        <w:rPr>
          <w:color w:val="000000"/>
          <w:sz w:val="22"/>
          <w:szCs w:val="22"/>
          <w:lang w:val="mk-MK"/>
        </w:rPr>
        <w:t>За измена и дополнување на Програмата за изградба, реконструкција, одржување и заштита на локалните патишта и улици во општина Дојран за 2026 година (</w:t>
      </w:r>
      <w:r w:rsidRPr="00211F02">
        <w:rPr>
          <w:sz w:val="22"/>
          <w:szCs w:val="22"/>
          <w:lang w:val="mk-MK"/>
        </w:rPr>
        <w:t>"Службен гласник на општина Дојран "  бр.2/26)</w:t>
      </w:r>
    </w:p>
    <w:p w14:paraId="403E10A6" w14:textId="77777777" w:rsidR="00AE6DEC" w:rsidRPr="00211F02" w:rsidRDefault="00AE6DEC" w:rsidP="00AE6DEC">
      <w:pPr>
        <w:jc w:val="center"/>
        <w:rPr>
          <w:color w:val="000000"/>
          <w:sz w:val="22"/>
          <w:szCs w:val="22"/>
          <w:lang w:val="mk-MK"/>
        </w:rPr>
      </w:pPr>
    </w:p>
    <w:p w14:paraId="28117B4F" w14:textId="77777777" w:rsidR="00AE6DEC" w:rsidRPr="00211F02" w:rsidRDefault="00AE6DEC" w:rsidP="00AE6DEC">
      <w:pPr>
        <w:jc w:val="center"/>
        <w:rPr>
          <w:color w:val="000000"/>
          <w:sz w:val="22"/>
          <w:szCs w:val="22"/>
          <w:lang w:val="mk-MK"/>
        </w:rPr>
      </w:pPr>
    </w:p>
    <w:p w14:paraId="41B458B8" w14:textId="77777777" w:rsidR="00AE6DEC" w:rsidRPr="00211F02" w:rsidRDefault="00AE6DEC" w:rsidP="00AE6DEC">
      <w:pPr>
        <w:jc w:val="center"/>
        <w:rPr>
          <w:color w:val="000000"/>
          <w:sz w:val="22"/>
          <w:szCs w:val="22"/>
          <w:lang w:val="mk-MK"/>
        </w:rPr>
      </w:pPr>
    </w:p>
    <w:p w14:paraId="3EBC6E93" w14:textId="77777777" w:rsidR="00AE6DEC" w:rsidRPr="00211F02" w:rsidRDefault="00AE6DEC" w:rsidP="00AE6DEC">
      <w:pPr>
        <w:jc w:val="both"/>
        <w:rPr>
          <w:color w:val="000000"/>
          <w:sz w:val="22"/>
          <w:szCs w:val="22"/>
          <w:lang w:val="mk-MK"/>
        </w:rPr>
      </w:pPr>
      <w:r w:rsidRPr="00211F02">
        <w:rPr>
          <w:color w:val="000000"/>
          <w:sz w:val="22"/>
          <w:szCs w:val="22"/>
          <w:lang w:val="mk-MK"/>
        </w:rPr>
        <w:t xml:space="preserve">         </w:t>
      </w:r>
      <w:r w:rsidRPr="00211F02">
        <w:rPr>
          <w:color w:val="000000"/>
          <w:sz w:val="22"/>
          <w:szCs w:val="22"/>
          <w:lang w:val="mk-MK"/>
        </w:rPr>
        <w:tab/>
      </w:r>
      <w:r w:rsidRPr="00211F02">
        <w:rPr>
          <w:color w:val="000000"/>
          <w:sz w:val="22"/>
          <w:szCs w:val="22"/>
          <w:lang w:val="mk-MK"/>
        </w:rPr>
        <w:tab/>
      </w:r>
      <w:r w:rsidRPr="00211F02">
        <w:rPr>
          <w:color w:val="000000"/>
          <w:sz w:val="22"/>
          <w:szCs w:val="22"/>
          <w:lang w:val="mk-MK"/>
        </w:rPr>
        <w:tab/>
      </w:r>
      <w:r w:rsidRPr="00211F02">
        <w:rPr>
          <w:color w:val="000000"/>
          <w:sz w:val="22"/>
          <w:szCs w:val="22"/>
          <w:lang w:val="mk-MK"/>
        </w:rPr>
        <w:tab/>
      </w:r>
      <w:r w:rsidRPr="00211F02">
        <w:rPr>
          <w:color w:val="000000"/>
          <w:sz w:val="22"/>
          <w:szCs w:val="22"/>
          <w:lang w:val="mk-MK"/>
        </w:rPr>
        <w:tab/>
        <w:t xml:space="preserve">       ^len  1</w:t>
      </w:r>
    </w:p>
    <w:p w14:paraId="5DEACE2C" w14:textId="77777777" w:rsidR="00AE6DEC" w:rsidRPr="00211F02" w:rsidRDefault="00AE6DEC" w:rsidP="00AE6DEC">
      <w:pPr>
        <w:jc w:val="both"/>
        <w:rPr>
          <w:sz w:val="22"/>
          <w:szCs w:val="22"/>
          <w:lang w:val="mk-MK"/>
        </w:rPr>
      </w:pPr>
      <w:r w:rsidRPr="00211F02">
        <w:rPr>
          <w:color w:val="000000"/>
          <w:sz w:val="22"/>
          <w:szCs w:val="22"/>
          <w:lang w:val="mk-MK"/>
        </w:rPr>
        <w:t xml:space="preserve">             Со оваа Програма се врши дополнување на членот  2 од Програмата за измена и дополнување на Програмата за изградба, реконструкција, одржување и заштита на локалните патишта и улици во општина Дојран за 2026 година (</w:t>
      </w:r>
      <w:r w:rsidRPr="00211F02">
        <w:rPr>
          <w:sz w:val="22"/>
          <w:szCs w:val="22"/>
          <w:lang w:val="mk-MK"/>
        </w:rPr>
        <w:t>"Службен гласник на општина Дојран"),  бр.2/26.</w:t>
      </w:r>
    </w:p>
    <w:p w14:paraId="13F466D9" w14:textId="77777777" w:rsidR="00AE6DEC" w:rsidRPr="00211F02" w:rsidRDefault="00AE6DEC" w:rsidP="00AE6DEC">
      <w:pPr>
        <w:ind w:left="3969"/>
        <w:rPr>
          <w:color w:val="000000"/>
          <w:sz w:val="22"/>
          <w:szCs w:val="22"/>
          <w:lang w:val="mk-MK"/>
        </w:rPr>
      </w:pPr>
    </w:p>
    <w:p w14:paraId="221A45C9" w14:textId="01E2D8A6" w:rsidR="00AE6DEC" w:rsidRPr="00211F02" w:rsidRDefault="00821456" w:rsidP="00AE6DEC">
      <w:pPr>
        <w:ind w:left="3969"/>
        <w:rPr>
          <w:color w:val="000000"/>
          <w:sz w:val="22"/>
          <w:szCs w:val="22"/>
          <w:lang w:val="mk-MK"/>
        </w:rPr>
      </w:pPr>
      <w:r w:rsidRPr="00211F02">
        <w:rPr>
          <w:color w:val="000000"/>
          <w:sz w:val="22"/>
          <w:szCs w:val="22"/>
          <w:lang w:val="mk-MK"/>
        </w:rPr>
        <w:t xml:space="preserve"> </w:t>
      </w:r>
      <w:r w:rsidR="00AE6DEC" w:rsidRPr="00211F02">
        <w:rPr>
          <w:color w:val="000000"/>
          <w:sz w:val="22"/>
          <w:szCs w:val="22"/>
          <w:lang w:val="mk-MK"/>
        </w:rPr>
        <w:t>^len  2</w:t>
      </w:r>
    </w:p>
    <w:p w14:paraId="64F3F746" w14:textId="77777777" w:rsidR="00AE6DEC" w:rsidRPr="00211F02" w:rsidRDefault="00AE6DEC" w:rsidP="00AE6DEC">
      <w:pPr>
        <w:ind w:firstLine="720"/>
        <w:jc w:val="both"/>
        <w:rPr>
          <w:color w:val="000000"/>
          <w:sz w:val="22"/>
          <w:szCs w:val="22"/>
          <w:lang w:val="mk-MK"/>
        </w:rPr>
      </w:pPr>
      <w:r w:rsidRPr="00211F02">
        <w:rPr>
          <w:color w:val="000000"/>
          <w:sz w:val="22"/>
          <w:szCs w:val="22"/>
          <w:lang w:val="mk-MK"/>
        </w:rPr>
        <w:t>Во членот 2 се додава нова алинеја:</w:t>
      </w:r>
    </w:p>
    <w:p w14:paraId="7E622EAA" w14:textId="77777777" w:rsidR="00AE6DEC" w:rsidRPr="00211F02" w:rsidRDefault="00AE6DEC" w:rsidP="00AE6DEC">
      <w:pPr>
        <w:ind w:firstLine="720"/>
        <w:jc w:val="both"/>
        <w:rPr>
          <w:color w:val="000000"/>
          <w:sz w:val="22"/>
          <w:szCs w:val="22"/>
          <w:lang w:val="mk-MK"/>
        </w:rPr>
      </w:pPr>
      <w:r w:rsidRPr="00211F02">
        <w:rPr>
          <w:color w:val="000000"/>
          <w:sz w:val="22"/>
          <w:szCs w:val="22"/>
          <w:lang w:val="mk-MK"/>
        </w:rPr>
        <w:t>-  Асфалтирање на улица ,,Илинденска,, во населено место Нов Дојран, како К.П..бр.1754 во КО.Нов Дојран, во должина од 121,0м;</w:t>
      </w:r>
    </w:p>
    <w:p w14:paraId="17A521BA" w14:textId="77777777" w:rsidR="00AE6DEC" w:rsidRPr="00211F02" w:rsidRDefault="00AE6DEC" w:rsidP="00AE6DEC">
      <w:pPr>
        <w:jc w:val="both"/>
        <w:rPr>
          <w:color w:val="000000"/>
          <w:sz w:val="22"/>
          <w:szCs w:val="22"/>
          <w:lang w:val="mk-MK"/>
        </w:rPr>
      </w:pPr>
      <w:r w:rsidRPr="00211F02">
        <w:rPr>
          <w:sz w:val="22"/>
          <w:szCs w:val="22"/>
          <w:lang w:val="mk-MK"/>
        </w:rPr>
        <w:tab/>
      </w:r>
      <w:r w:rsidRPr="00211F02">
        <w:rPr>
          <w:sz w:val="22"/>
          <w:szCs w:val="22"/>
          <w:lang w:val="mk-MK"/>
        </w:rPr>
        <w:tab/>
      </w:r>
      <w:r w:rsidRPr="00211F02">
        <w:rPr>
          <w:color w:val="000000"/>
          <w:sz w:val="22"/>
          <w:szCs w:val="22"/>
          <w:lang w:val="mk-MK"/>
        </w:rPr>
        <w:t xml:space="preserve">                                          </w:t>
      </w:r>
    </w:p>
    <w:p w14:paraId="350B9AB0" w14:textId="77777777" w:rsidR="00AE6DEC" w:rsidRPr="00211F02" w:rsidRDefault="00AE6DEC" w:rsidP="00AE6DEC">
      <w:pPr>
        <w:jc w:val="both"/>
        <w:rPr>
          <w:color w:val="000000"/>
          <w:sz w:val="22"/>
          <w:szCs w:val="22"/>
          <w:lang w:val="mk-MK"/>
        </w:rPr>
      </w:pPr>
      <w:r w:rsidRPr="00211F02">
        <w:rPr>
          <w:color w:val="000000"/>
          <w:sz w:val="22"/>
          <w:szCs w:val="22"/>
          <w:lang w:val="mk-MK"/>
        </w:rPr>
        <w:t xml:space="preserve">                                                                    ^len  3</w:t>
      </w:r>
    </w:p>
    <w:p w14:paraId="193A1BAB" w14:textId="77777777" w:rsidR="00AE6DEC" w:rsidRPr="00211F02" w:rsidRDefault="00AE6DEC" w:rsidP="00AE6DEC">
      <w:pPr>
        <w:jc w:val="both"/>
        <w:rPr>
          <w:sz w:val="22"/>
          <w:szCs w:val="22"/>
          <w:lang w:val="mk-MK"/>
        </w:rPr>
      </w:pPr>
      <w:r w:rsidRPr="00211F02">
        <w:rPr>
          <w:sz w:val="22"/>
          <w:szCs w:val="22"/>
          <w:lang w:val="pt-BR"/>
        </w:rPr>
        <w:tab/>
        <w:t>Realizator na sredstvata }e bide Gradonalnikot na Op{tina Dojran.</w:t>
      </w:r>
    </w:p>
    <w:p w14:paraId="65443EC5" w14:textId="77777777" w:rsidR="00AE6DEC" w:rsidRPr="00211F02" w:rsidRDefault="00AE6DEC" w:rsidP="00AE6DEC">
      <w:pPr>
        <w:jc w:val="both"/>
        <w:rPr>
          <w:sz w:val="22"/>
          <w:szCs w:val="22"/>
          <w:lang w:val="mk-MK"/>
        </w:rPr>
      </w:pPr>
    </w:p>
    <w:p w14:paraId="0628E8A2" w14:textId="77777777" w:rsidR="00AE6DEC" w:rsidRPr="00211F02" w:rsidRDefault="00AE6DEC" w:rsidP="00AE6DEC">
      <w:pPr>
        <w:ind w:left="4320"/>
        <w:jc w:val="both"/>
        <w:rPr>
          <w:color w:val="000000"/>
          <w:sz w:val="22"/>
          <w:szCs w:val="22"/>
          <w:lang w:val="mk-MK"/>
        </w:rPr>
      </w:pPr>
    </w:p>
    <w:p w14:paraId="6A7132E4" w14:textId="18FB75CC" w:rsidR="00AE6DEC" w:rsidRPr="00211F02" w:rsidRDefault="00AE6DEC" w:rsidP="00AE6DEC">
      <w:pPr>
        <w:jc w:val="both"/>
        <w:rPr>
          <w:color w:val="000000"/>
          <w:sz w:val="22"/>
          <w:szCs w:val="22"/>
          <w:lang w:val="mk-MK"/>
        </w:rPr>
      </w:pPr>
      <w:r w:rsidRPr="00211F02">
        <w:rPr>
          <w:color w:val="000000"/>
          <w:sz w:val="22"/>
          <w:szCs w:val="22"/>
          <w:lang w:val="mk-MK"/>
        </w:rPr>
        <w:t xml:space="preserve">                                                                   </w:t>
      </w:r>
      <w:r w:rsidR="00821456" w:rsidRPr="00211F02">
        <w:rPr>
          <w:color w:val="000000"/>
          <w:sz w:val="22"/>
          <w:szCs w:val="22"/>
          <w:lang w:val="mk-MK"/>
        </w:rPr>
        <w:t xml:space="preserve"> </w:t>
      </w:r>
      <w:r w:rsidRPr="00211F02">
        <w:rPr>
          <w:color w:val="000000"/>
          <w:sz w:val="22"/>
          <w:szCs w:val="22"/>
          <w:lang w:val="mk-MK"/>
        </w:rPr>
        <w:t>^len 4</w:t>
      </w:r>
    </w:p>
    <w:p w14:paraId="13BA3CD5" w14:textId="77777777" w:rsidR="00AE6DEC" w:rsidRPr="00211F02" w:rsidRDefault="00AE6DEC" w:rsidP="00AE6DEC">
      <w:pPr>
        <w:ind w:firstLine="720"/>
        <w:jc w:val="both"/>
        <w:rPr>
          <w:sz w:val="22"/>
          <w:szCs w:val="22"/>
          <w:lang w:val="mk-MK"/>
        </w:rPr>
      </w:pPr>
      <w:r w:rsidRPr="00211F02">
        <w:rPr>
          <w:rFonts w:eastAsia="Calibri"/>
          <w:sz w:val="22"/>
          <w:szCs w:val="22"/>
          <w:lang w:val="mk-MK"/>
        </w:rPr>
        <w:t>Оваа Програма влегува во сила во рок од осум дена од денот на објавување  во "Службен гласник на општина Дојран".</w:t>
      </w:r>
    </w:p>
    <w:p w14:paraId="6ABC6F59" w14:textId="77777777" w:rsidR="00AE6DEC" w:rsidRPr="00211F02" w:rsidRDefault="00AE6DEC" w:rsidP="00AE6DEC">
      <w:pPr>
        <w:pStyle w:val="BodyText"/>
        <w:tabs>
          <w:tab w:val="left" w:pos="1173"/>
        </w:tabs>
        <w:spacing w:after="0"/>
        <w:rPr>
          <w:sz w:val="22"/>
          <w:szCs w:val="22"/>
          <w:lang w:val="mk-MK"/>
        </w:rPr>
      </w:pPr>
    </w:p>
    <w:p w14:paraId="5A089D78" w14:textId="77777777" w:rsidR="00AE6DEC" w:rsidRPr="00211F02" w:rsidRDefault="00AE6DEC" w:rsidP="00AE6DEC">
      <w:pPr>
        <w:rPr>
          <w:sz w:val="22"/>
          <w:szCs w:val="22"/>
          <w:lang w:val="mk-MK"/>
        </w:rPr>
      </w:pPr>
    </w:p>
    <w:p w14:paraId="178DF344" w14:textId="77777777" w:rsidR="00AE6DEC" w:rsidRPr="00211F02" w:rsidRDefault="00AE6DEC" w:rsidP="00AE6DEC">
      <w:pPr>
        <w:rPr>
          <w:sz w:val="22"/>
          <w:szCs w:val="22"/>
          <w:lang w:val="mk-MK"/>
        </w:rPr>
      </w:pPr>
    </w:p>
    <w:p w14:paraId="3BBA360B" w14:textId="77777777" w:rsidR="00AE6DEC" w:rsidRPr="00211F02" w:rsidRDefault="00AE6DEC" w:rsidP="00AE6DEC">
      <w:pPr>
        <w:rPr>
          <w:sz w:val="22"/>
          <w:szCs w:val="22"/>
          <w:lang w:val="mk-MK"/>
        </w:rPr>
      </w:pPr>
    </w:p>
    <w:p w14:paraId="71B822A1" w14:textId="77777777" w:rsidR="00AE6DEC" w:rsidRPr="00211F02" w:rsidRDefault="00AE6DEC" w:rsidP="00AE6DEC">
      <w:pPr>
        <w:pStyle w:val="BodyText"/>
        <w:jc w:val="both"/>
        <w:rPr>
          <w:sz w:val="22"/>
          <w:szCs w:val="22"/>
          <w:lang w:val="mk-MK"/>
        </w:rPr>
      </w:pPr>
    </w:p>
    <w:p w14:paraId="40156423" w14:textId="77777777" w:rsidR="00AE6DEC" w:rsidRPr="00211F02" w:rsidRDefault="00AE6DEC" w:rsidP="00AE6DEC">
      <w:pPr>
        <w:rPr>
          <w:i/>
          <w:sz w:val="22"/>
          <w:szCs w:val="22"/>
          <w:lang w:val="mk-MK"/>
        </w:rPr>
      </w:pPr>
    </w:p>
    <w:p w14:paraId="0FAF710E" w14:textId="77777777" w:rsidR="00AE6DEC" w:rsidRPr="00211F02" w:rsidRDefault="00AE6DEC" w:rsidP="00AE6DEC">
      <w:pPr>
        <w:rPr>
          <w:sz w:val="22"/>
          <w:szCs w:val="22"/>
          <w:lang w:val="mk-MK"/>
        </w:rPr>
      </w:pPr>
      <w:r w:rsidRPr="00211F02">
        <w:rPr>
          <w:sz w:val="22"/>
          <w:szCs w:val="22"/>
          <w:lang w:val="mk-MK"/>
        </w:rPr>
        <w:t>Бр.08 – 1035/ 9                                                                                               Претседател</w:t>
      </w:r>
    </w:p>
    <w:p w14:paraId="5890CD7F" w14:textId="77777777" w:rsidR="00AE6DEC" w:rsidRPr="00211F02" w:rsidRDefault="00AE6DEC" w:rsidP="00AE6DEC">
      <w:pPr>
        <w:rPr>
          <w:sz w:val="22"/>
          <w:szCs w:val="22"/>
          <w:lang w:val="mk-MK"/>
        </w:rPr>
      </w:pPr>
      <w:r w:rsidRPr="00211F02">
        <w:rPr>
          <w:sz w:val="22"/>
          <w:szCs w:val="22"/>
          <w:lang w:val="mk-MK"/>
        </w:rPr>
        <w:t>22.06.2026 година                                                                  на Советот на општина Дојран</w:t>
      </w:r>
    </w:p>
    <w:p w14:paraId="152A76BD" w14:textId="46ADCF12" w:rsidR="00AE6DEC" w:rsidRPr="00211F02" w:rsidRDefault="00AE6DEC" w:rsidP="00AE6DEC">
      <w:pPr>
        <w:pStyle w:val="BodyText"/>
        <w:jc w:val="both"/>
        <w:rPr>
          <w:sz w:val="22"/>
          <w:szCs w:val="22"/>
          <w:lang w:val="mk-MK"/>
        </w:rPr>
      </w:pPr>
      <w:r w:rsidRPr="00211F02">
        <w:rPr>
          <w:sz w:val="22"/>
          <w:szCs w:val="22"/>
          <w:lang w:val="mk-MK"/>
        </w:rPr>
        <w:t xml:space="preserve">Стар Дојран                                                                                               </w:t>
      </w:r>
      <w:r w:rsidR="00571D87" w:rsidRPr="00211F02">
        <w:rPr>
          <w:sz w:val="22"/>
          <w:szCs w:val="22"/>
          <w:lang w:val="mk-MK"/>
        </w:rPr>
        <w:t xml:space="preserve">    </w:t>
      </w:r>
      <w:r w:rsidRPr="00211F02">
        <w:rPr>
          <w:sz w:val="22"/>
          <w:szCs w:val="22"/>
          <w:lang w:val="mk-MK"/>
        </w:rPr>
        <w:t xml:space="preserve"> Ми</w:t>
      </w:r>
      <w:r w:rsidR="00571D87" w:rsidRPr="00211F02">
        <w:rPr>
          <w:sz w:val="22"/>
          <w:szCs w:val="22"/>
          <w:lang w:val="mk-MK"/>
        </w:rPr>
        <w:t>тко Тасев</w:t>
      </w:r>
      <w:r w:rsidR="00211F02">
        <w:rPr>
          <w:sz w:val="22"/>
          <w:szCs w:val="22"/>
          <w:lang w:val="mk-MK"/>
        </w:rPr>
        <w:t xml:space="preserve"> с.р.</w:t>
      </w:r>
    </w:p>
    <w:p w14:paraId="11438509" w14:textId="77777777" w:rsidR="00AE6DEC" w:rsidRPr="00211F02" w:rsidRDefault="00AE6DEC" w:rsidP="00041D66">
      <w:pPr>
        <w:pBdr>
          <w:bottom w:val="single" w:sz="12" w:space="2" w:color="auto"/>
        </w:pBdr>
        <w:jc w:val="both"/>
        <w:rPr>
          <w:sz w:val="22"/>
          <w:szCs w:val="22"/>
          <w:lang w:val="mk-MK"/>
        </w:rPr>
      </w:pPr>
    </w:p>
    <w:p w14:paraId="2A457746" w14:textId="77777777" w:rsidR="00AE6DEC" w:rsidRPr="00211F02" w:rsidRDefault="00AE6DEC" w:rsidP="00041D66">
      <w:pPr>
        <w:pBdr>
          <w:bottom w:val="single" w:sz="12" w:space="2" w:color="auto"/>
        </w:pBdr>
        <w:jc w:val="both"/>
        <w:rPr>
          <w:sz w:val="22"/>
          <w:szCs w:val="22"/>
          <w:lang w:val="mk-MK"/>
        </w:rPr>
      </w:pPr>
    </w:p>
    <w:p w14:paraId="7B9B6303" w14:textId="77777777" w:rsidR="00AE6DEC" w:rsidRDefault="00AE6DEC" w:rsidP="00041D66">
      <w:pPr>
        <w:pBdr>
          <w:bottom w:val="single" w:sz="12" w:space="2" w:color="auto"/>
        </w:pBdr>
        <w:jc w:val="both"/>
        <w:rPr>
          <w:sz w:val="22"/>
          <w:szCs w:val="22"/>
          <w:lang w:val="mk-MK"/>
        </w:rPr>
      </w:pPr>
    </w:p>
    <w:p w14:paraId="003299A6" w14:textId="77777777" w:rsidR="00211F02" w:rsidRDefault="00211F02" w:rsidP="00041D66">
      <w:pPr>
        <w:pBdr>
          <w:bottom w:val="single" w:sz="12" w:space="2" w:color="auto"/>
        </w:pBdr>
        <w:jc w:val="both"/>
        <w:rPr>
          <w:sz w:val="22"/>
          <w:szCs w:val="22"/>
          <w:lang w:val="mk-MK"/>
        </w:rPr>
      </w:pPr>
    </w:p>
    <w:p w14:paraId="321F1730" w14:textId="77777777" w:rsidR="00211F02" w:rsidRDefault="00211F02" w:rsidP="00041D66">
      <w:pPr>
        <w:pBdr>
          <w:bottom w:val="single" w:sz="12" w:space="2" w:color="auto"/>
        </w:pBdr>
        <w:jc w:val="both"/>
        <w:rPr>
          <w:sz w:val="22"/>
          <w:szCs w:val="22"/>
          <w:lang w:val="mk-MK"/>
        </w:rPr>
      </w:pPr>
    </w:p>
    <w:p w14:paraId="6245E4E3" w14:textId="77777777" w:rsidR="00211F02" w:rsidRDefault="00211F02" w:rsidP="00041D66">
      <w:pPr>
        <w:pBdr>
          <w:bottom w:val="single" w:sz="12" w:space="2" w:color="auto"/>
        </w:pBdr>
        <w:jc w:val="both"/>
        <w:rPr>
          <w:sz w:val="22"/>
          <w:szCs w:val="22"/>
          <w:lang w:val="mk-MK"/>
        </w:rPr>
      </w:pPr>
    </w:p>
    <w:p w14:paraId="4F4420A0" w14:textId="77777777" w:rsidR="00211F02" w:rsidRDefault="00211F02" w:rsidP="00041D66">
      <w:pPr>
        <w:pBdr>
          <w:bottom w:val="single" w:sz="12" w:space="2" w:color="auto"/>
        </w:pBdr>
        <w:jc w:val="both"/>
        <w:rPr>
          <w:sz w:val="22"/>
          <w:szCs w:val="22"/>
          <w:lang w:val="mk-MK"/>
        </w:rPr>
      </w:pPr>
    </w:p>
    <w:p w14:paraId="5A1538F7" w14:textId="77777777" w:rsidR="00211F02" w:rsidRPr="00211F02" w:rsidRDefault="00211F02" w:rsidP="00041D66">
      <w:pPr>
        <w:pBdr>
          <w:bottom w:val="single" w:sz="12" w:space="2" w:color="auto"/>
        </w:pBdr>
        <w:jc w:val="both"/>
        <w:rPr>
          <w:sz w:val="22"/>
          <w:szCs w:val="22"/>
          <w:lang w:val="mk-MK"/>
        </w:rPr>
      </w:pPr>
    </w:p>
    <w:p w14:paraId="5C4A93DA" w14:textId="77777777" w:rsidR="00AE6DEC" w:rsidRPr="00211F02" w:rsidRDefault="00AE6DEC" w:rsidP="00041D66">
      <w:pPr>
        <w:pBdr>
          <w:bottom w:val="single" w:sz="12" w:space="2" w:color="auto"/>
        </w:pBdr>
        <w:jc w:val="both"/>
        <w:rPr>
          <w:sz w:val="22"/>
          <w:szCs w:val="22"/>
          <w:lang w:val="mk-MK"/>
        </w:rPr>
      </w:pPr>
    </w:p>
    <w:p w14:paraId="3ACC2DEC" w14:textId="6A0284CC" w:rsidR="00041D66" w:rsidRPr="00211F02" w:rsidRDefault="00AE6DEC" w:rsidP="00041D66">
      <w:pPr>
        <w:pBdr>
          <w:bottom w:val="single" w:sz="12" w:space="2" w:color="auto"/>
        </w:pBdr>
        <w:jc w:val="both"/>
        <w:rPr>
          <w:sz w:val="22"/>
          <w:szCs w:val="22"/>
          <w:lang w:val="mk-MK"/>
        </w:rPr>
      </w:pPr>
      <w:r w:rsidRPr="00211F02">
        <w:rPr>
          <w:sz w:val="22"/>
          <w:szCs w:val="22"/>
          <w:lang w:val="ru-RU"/>
        </w:rPr>
        <w:t xml:space="preserve">           </w:t>
      </w:r>
      <w:r w:rsidR="00041D66" w:rsidRPr="00211F02">
        <w:rPr>
          <w:sz w:val="22"/>
          <w:szCs w:val="22"/>
          <w:lang w:val="ru-RU"/>
        </w:rPr>
        <w:t>2</w:t>
      </w:r>
      <w:r w:rsidR="00571D87" w:rsidRPr="00211F02">
        <w:rPr>
          <w:sz w:val="22"/>
          <w:szCs w:val="22"/>
          <w:lang w:val="ru-RU"/>
        </w:rPr>
        <w:t>6</w:t>
      </w:r>
      <w:r w:rsidR="00041D66" w:rsidRPr="00211F02">
        <w:rPr>
          <w:sz w:val="22"/>
          <w:szCs w:val="22"/>
          <w:lang w:val="mk-MK"/>
        </w:rPr>
        <w:t>.0</w:t>
      </w:r>
      <w:r w:rsidR="00571D87" w:rsidRPr="00211F02">
        <w:rPr>
          <w:sz w:val="22"/>
          <w:szCs w:val="22"/>
          <w:lang w:val="mk-MK"/>
        </w:rPr>
        <w:t>6</w:t>
      </w:r>
      <w:r w:rsidR="00041D66" w:rsidRPr="00211F02">
        <w:rPr>
          <w:sz w:val="22"/>
          <w:szCs w:val="22"/>
          <w:lang w:val="mk-MK"/>
        </w:rPr>
        <w:t>.2026 година,                  "Службен гласник на општина Дојран "  бр.</w:t>
      </w:r>
      <w:r w:rsidR="00571D87" w:rsidRPr="00211F02">
        <w:rPr>
          <w:sz w:val="22"/>
          <w:szCs w:val="22"/>
          <w:lang w:val="mk-MK"/>
        </w:rPr>
        <w:t xml:space="preserve">7 </w:t>
      </w:r>
      <w:r w:rsidR="00041D66" w:rsidRPr="00211F02">
        <w:rPr>
          <w:sz w:val="22"/>
          <w:szCs w:val="22"/>
          <w:lang w:val="mk-MK"/>
        </w:rPr>
        <w:t>стр.</w:t>
      </w:r>
      <w:r w:rsidRPr="00211F02">
        <w:rPr>
          <w:sz w:val="22"/>
          <w:szCs w:val="22"/>
          <w:lang w:val="mk-MK"/>
        </w:rPr>
        <w:t>16</w:t>
      </w:r>
    </w:p>
    <w:p w14:paraId="460A7B4B" w14:textId="77777777" w:rsidR="00041D66" w:rsidRPr="00211F02" w:rsidRDefault="00041D66" w:rsidP="00041D66">
      <w:pPr>
        <w:rPr>
          <w:sz w:val="22"/>
          <w:szCs w:val="22"/>
          <w:lang w:val="mk-MK"/>
        </w:rPr>
      </w:pPr>
    </w:p>
    <w:p w14:paraId="41EE093E" w14:textId="77777777" w:rsidR="00041D66" w:rsidRPr="00211F02" w:rsidRDefault="00041D66" w:rsidP="00041D66">
      <w:pPr>
        <w:rPr>
          <w:sz w:val="22"/>
          <w:szCs w:val="22"/>
          <w:lang w:val="mk-MK"/>
        </w:rPr>
      </w:pPr>
    </w:p>
    <w:p w14:paraId="63E570DA" w14:textId="5C3D4E21" w:rsidR="00041D66" w:rsidRPr="00211F02" w:rsidRDefault="00571D87" w:rsidP="00571D87">
      <w:pPr>
        <w:jc w:val="both"/>
        <w:rPr>
          <w:rFonts w:eastAsia="Calibri"/>
          <w:sz w:val="22"/>
          <w:szCs w:val="22"/>
          <w:lang w:val="mk-MK"/>
        </w:rPr>
      </w:pPr>
      <w:r w:rsidRPr="00211F02">
        <w:rPr>
          <w:rFonts w:eastAsia="Calibri"/>
          <w:sz w:val="22"/>
          <w:szCs w:val="22"/>
          <w:lang w:val="mk-MK"/>
        </w:rPr>
        <w:t xml:space="preserve">                                                                      </w:t>
      </w:r>
      <w:r w:rsidR="00041D66" w:rsidRPr="00211F02">
        <w:rPr>
          <w:rFonts w:eastAsia="Calibri"/>
          <w:sz w:val="22"/>
          <w:szCs w:val="22"/>
          <w:lang w:val="mk-MK"/>
        </w:rPr>
        <w:t>С О Д Р Ж И Н А</w:t>
      </w:r>
    </w:p>
    <w:p w14:paraId="793508E1" w14:textId="77777777" w:rsidR="00571D87" w:rsidRPr="00211F02" w:rsidRDefault="00571D87" w:rsidP="00571D87">
      <w:pPr>
        <w:jc w:val="both"/>
        <w:rPr>
          <w:rFonts w:eastAsia="Calibri"/>
          <w:sz w:val="22"/>
          <w:szCs w:val="22"/>
          <w:lang w:val="ru-RU"/>
        </w:rPr>
      </w:pPr>
    </w:p>
    <w:p w14:paraId="74275986" w14:textId="6C904AF2" w:rsidR="00041D66" w:rsidRPr="00211F02" w:rsidRDefault="00041D66" w:rsidP="00571D87">
      <w:pPr>
        <w:jc w:val="both"/>
        <w:rPr>
          <w:sz w:val="22"/>
          <w:szCs w:val="22"/>
          <w:lang w:val="mk-MK"/>
        </w:rPr>
      </w:pPr>
      <w:r w:rsidRPr="00211F02">
        <w:rPr>
          <w:rFonts w:eastAsia="Calibri"/>
          <w:sz w:val="22"/>
          <w:szCs w:val="22"/>
          <w:lang w:val="ru-RU"/>
        </w:rPr>
        <w:t>1.</w:t>
      </w:r>
      <w:r w:rsidR="00AE6DEC" w:rsidRPr="00211F02">
        <w:rPr>
          <w:rFonts w:eastAsia="Calibri"/>
          <w:sz w:val="22"/>
          <w:szCs w:val="22"/>
          <w:lang w:val="ru-RU"/>
        </w:rPr>
        <w:t>Р</w:t>
      </w:r>
      <w:r w:rsidR="00AE6DEC" w:rsidRPr="00211F02">
        <w:rPr>
          <w:rFonts w:eastAsia="Calibri"/>
          <w:sz w:val="22"/>
          <w:szCs w:val="22"/>
          <w:lang w:val="ru-RU"/>
        </w:rPr>
        <w:t xml:space="preserve">ешение </w:t>
      </w:r>
      <w:r w:rsidR="00AE6DEC" w:rsidRPr="00211F02">
        <w:rPr>
          <w:sz w:val="22"/>
          <w:szCs w:val="22"/>
          <w:lang w:val="ru-RU"/>
        </w:rPr>
        <w:t xml:space="preserve">За објавување  </w:t>
      </w:r>
      <w:r w:rsidR="00AE6DEC" w:rsidRPr="00211F02">
        <w:rPr>
          <w:sz w:val="22"/>
          <w:szCs w:val="22"/>
          <w:lang w:val="mk-MK"/>
        </w:rPr>
        <w:t xml:space="preserve">на Одлуката  за давање согласност на Годишниот план за </w:t>
      </w:r>
      <w:r w:rsidR="00AE6DEC" w:rsidRPr="00211F02">
        <w:rPr>
          <w:sz w:val="22"/>
          <w:szCs w:val="22"/>
          <w:lang w:val="mk-MK"/>
        </w:rPr>
        <w:t xml:space="preserve"> вра</w:t>
      </w:r>
      <w:r w:rsidR="00AE6DEC" w:rsidRPr="00211F02">
        <w:rPr>
          <w:sz w:val="22"/>
          <w:szCs w:val="22"/>
          <w:lang w:val="mk-MK"/>
        </w:rPr>
        <w:t>ботување за</w:t>
      </w:r>
      <w:r w:rsidR="00AE6DEC" w:rsidRPr="00211F02">
        <w:rPr>
          <w:sz w:val="22"/>
          <w:szCs w:val="22"/>
          <w:lang w:val="mk-MK"/>
        </w:rPr>
        <w:t xml:space="preserve"> </w:t>
      </w:r>
      <w:r w:rsidR="00AE6DEC" w:rsidRPr="00211F02">
        <w:rPr>
          <w:sz w:val="22"/>
          <w:szCs w:val="22"/>
          <w:lang w:val="mk-MK"/>
        </w:rPr>
        <w:t xml:space="preserve">2027година во О.О.У. “Кочо Рацин”  Нов Дојран </w:t>
      </w:r>
      <w:r w:rsidR="00AE6DEC" w:rsidRPr="00211F02">
        <w:rPr>
          <w:sz w:val="22"/>
          <w:szCs w:val="22"/>
          <w:lang w:val="mk-MK"/>
        </w:rPr>
        <w:t>...............</w:t>
      </w:r>
      <w:r w:rsidRPr="00211F02">
        <w:rPr>
          <w:rFonts w:eastAsia="Calibri"/>
          <w:sz w:val="22"/>
          <w:szCs w:val="22"/>
          <w:lang w:val="mk-MK"/>
        </w:rPr>
        <w:t>.............</w:t>
      </w:r>
      <w:r w:rsidR="00AE6DEC" w:rsidRPr="00211F02">
        <w:rPr>
          <w:rFonts w:eastAsia="Calibri"/>
          <w:sz w:val="22"/>
          <w:szCs w:val="22"/>
          <w:lang w:val="mk-MK"/>
        </w:rPr>
        <w:t>..............</w:t>
      </w:r>
      <w:r w:rsidR="00571D87" w:rsidRPr="00211F02">
        <w:rPr>
          <w:rFonts w:eastAsia="Calibri"/>
          <w:sz w:val="22"/>
          <w:szCs w:val="22"/>
          <w:lang w:val="mk-MK"/>
        </w:rPr>
        <w:t>....................</w:t>
      </w:r>
      <w:r w:rsidRPr="00211F02">
        <w:rPr>
          <w:rFonts w:eastAsia="Calibri"/>
          <w:sz w:val="22"/>
          <w:szCs w:val="22"/>
          <w:lang w:val="mk-MK"/>
        </w:rPr>
        <w:t>.....</w:t>
      </w:r>
      <w:r w:rsidR="00821456" w:rsidRPr="00211F02">
        <w:rPr>
          <w:rFonts w:eastAsia="Calibri"/>
          <w:sz w:val="22"/>
          <w:szCs w:val="22"/>
          <w:lang w:val="mk-MK"/>
        </w:rPr>
        <w:t>.</w:t>
      </w:r>
      <w:r w:rsidR="00211F02">
        <w:rPr>
          <w:rFonts w:eastAsia="Calibri"/>
          <w:sz w:val="22"/>
          <w:szCs w:val="22"/>
          <w:lang w:val="mk-MK"/>
        </w:rPr>
        <w:t>....</w:t>
      </w:r>
      <w:r w:rsidRPr="00211F02">
        <w:rPr>
          <w:rFonts w:eastAsia="Calibri"/>
          <w:sz w:val="22"/>
          <w:szCs w:val="22"/>
          <w:lang w:val="mk-MK"/>
        </w:rPr>
        <w:t>1</w:t>
      </w:r>
    </w:p>
    <w:p w14:paraId="24A24CF6" w14:textId="20401120" w:rsidR="00041D66" w:rsidRPr="00211F02" w:rsidRDefault="00041D66" w:rsidP="00571D87">
      <w:pPr>
        <w:jc w:val="both"/>
        <w:rPr>
          <w:sz w:val="22"/>
          <w:szCs w:val="22"/>
          <w:lang w:val="mk-MK"/>
        </w:rPr>
      </w:pPr>
      <w:r w:rsidRPr="00211F02">
        <w:rPr>
          <w:sz w:val="22"/>
          <w:szCs w:val="22"/>
          <w:lang w:val="mk-MK"/>
        </w:rPr>
        <w:t>2.</w:t>
      </w:r>
      <w:r w:rsidR="00AE6DEC" w:rsidRPr="00211F02">
        <w:rPr>
          <w:sz w:val="22"/>
          <w:szCs w:val="22"/>
          <w:lang w:val="mk-MK"/>
        </w:rPr>
        <w:t>О</w:t>
      </w:r>
      <w:r w:rsidR="00AE6DEC" w:rsidRPr="00211F02">
        <w:rPr>
          <w:sz w:val="22"/>
          <w:szCs w:val="22"/>
          <w:lang w:val="mk-MK"/>
        </w:rPr>
        <w:t xml:space="preserve">длука </w:t>
      </w:r>
      <w:r w:rsidR="00AE6DEC" w:rsidRPr="00211F02">
        <w:rPr>
          <w:sz w:val="22"/>
          <w:szCs w:val="22"/>
          <w:lang w:val="mk-MK"/>
        </w:rPr>
        <w:t>за давање согласност на Годишниот план за вработување за 2027 година во О.О.У. “Кочо</w:t>
      </w:r>
      <w:r w:rsidR="00AE6DEC" w:rsidRPr="00211F02">
        <w:rPr>
          <w:sz w:val="22"/>
          <w:szCs w:val="22"/>
          <w:lang w:val="mk-MK"/>
        </w:rPr>
        <w:t xml:space="preserve"> </w:t>
      </w:r>
      <w:r w:rsidR="00AE6DEC" w:rsidRPr="00211F02">
        <w:rPr>
          <w:sz w:val="22"/>
          <w:szCs w:val="22"/>
          <w:lang w:val="mk-MK"/>
        </w:rPr>
        <w:t xml:space="preserve">Рацин”  Нов Дојран </w:t>
      </w:r>
      <w:r w:rsidRPr="00211F02">
        <w:rPr>
          <w:rFonts w:eastAsia="Calibri"/>
          <w:sz w:val="22"/>
          <w:szCs w:val="22"/>
          <w:lang w:val="ru-RU"/>
        </w:rPr>
        <w:t>.....................................</w:t>
      </w:r>
      <w:r w:rsidR="00AE6DEC" w:rsidRPr="00211F02">
        <w:rPr>
          <w:rFonts w:eastAsia="Calibri"/>
          <w:sz w:val="22"/>
          <w:szCs w:val="22"/>
          <w:lang w:val="ru-RU"/>
        </w:rPr>
        <w:t>..................</w:t>
      </w:r>
      <w:r w:rsidRPr="00211F02">
        <w:rPr>
          <w:rFonts w:eastAsia="Calibri"/>
          <w:sz w:val="22"/>
          <w:szCs w:val="22"/>
          <w:lang w:val="ru-RU"/>
        </w:rPr>
        <w:t>.................................................</w:t>
      </w:r>
      <w:r w:rsidR="00821456"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Pr="00211F02">
        <w:rPr>
          <w:sz w:val="22"/>
          <w:szCs w:val="22"/>
          <w:lang w:val="mk-MK"/>
        </w:rPr>
        <w:t>2</w:t>
      </w:r>
    </w:p>
    <w:p w14:paraId="016F46C6" w14:textId="0AE46837" w:rsidR="00041D66" w:rsidRPr="00211F02" w:rsidRDefault="00041D66" w:rsidP="00571D87">
      <w:pPr>
        <w:jc w:val="both"/>
        <w:rPr>
          <w:rFonts w:eastAsia="Calibri"/>
          <w:sz w:val="22"/>
          <w:szCs w:val="22"/>
          <w:lang w:val="ru-RU"/>
        </w:rPr>
      </w:pPr>
      <w:r w:rsidRPr="00211F02">
        <w:rPr>
          <w:rFonts w:eastAsia="Calibri"/>
          <w:sz w:val="22"/>
          <w:szCs w:val="22"/>
          <w:lang w:val="ru-RU"/>
        </w:rPr>
        <w:t>3.</w:t>
      </w:r>
      <w:r w:rsidR="00AE6DEC" w:rsidRPr="00211F02">
        <w:rPr>
          <w:rFonts w:eastAsia="Calibri"/>
          <w:sz w:val="22"/>
          <w:szCs w:val="22"/>
          <w:lang w:val="ru-RU"/>
        </w:rPr>
        <w:t>Р</w:t>
      </w:r>
      <w:r w:rsidR="00AE6DEC" w:rsidRPr="00211F02">
        <w:rPr>
          <w:rFonts w:eastAsia="Calibri"/>
          <w:sz w:val="22"/>
          <w:szCs w:val="22"/>
          <w:lang w:val="ru-RU"/>
        </w:rPr>
        <w:t xml:space="preserve">ешение </w:t>
      </w:r>
      <w:r w:rsidR="00AE6DEC" w:rsidRPr="00211F02">
        <w:rPr>
          <w:sz w:val="22"/>
          <w:szCs w:val="22"/>
          <w:lang w:val="ru-RU"/>
        </w:rPr>
        <w:t xml:space="preserve">За објавување  </w:t>
      </w:r>
      <w:r w:rsidR="00AE6DEC" w:rsidRPr="00211F02">
        <w:rPr>
          <w:sz w:val="22"/>
          <w:szCs w:val="22"/>
          <w:lang w:val="mk-MK"/>
        </w:rPr>
        <w:t xml:space="preserve">на Одлуката  </w:t>
      </w:r>
      <w:r w:rsidR="00AE6DEC" w:rsidRPr="00211F02">
        <w:rPr>
          <w:sz w:val="22"/>
          <w:szCs w:val="22"/>
          <w:lang w:val="ru-RU"/>
        </w:rPr>
        <w:t xml:space="preserve">За давање согласност за формирање </w:t>
      </w:r>
      <w:r w:rsidR="00AE6DEC" w:rsidRPr="00211F02">
        <w:rPr>
          <w:sz w:val="22"/>
          <w:szCs w:val="22"/>
          <w:lang w:val="mk-MK"/>
        </w:rPr>
        <w:t xml:space="preserve">на паралелки </w:t>
      </w:r>
      <w:r w:rsidR="00AE6DEC" w:rsidRPr="00211F02">
        <w:rPr>
          <w:sz w:val="22"/>
          <w:szCs w:val="22"/>
          <w:lang w:val="ru-RU"/>
        </w:rPr>
        <w:t xml:space="preserve">со помал број ученици </w:t>
      </w:r>
      <w:r w:rsidR="00AE6DEC" w:rsidRPr="00211F02">
        <w:rPr>
          <w:sz w:val="22"/>
          <w:szCs w:val="22"/>
          <w:lang w:val="mk-MK"/>
        </w:rPr>
        <w:t>во  О.О.У. ,,Кочо Рацин</w:t>
      </w:r>
      <w:r w:rsidR="00AE6DEC" w:rsidRPr="00211F02">
        <w:rPr>
          <w:sz w:val="22"/>
          <w:szCs w:val="22"/>
          <w:lang w:val="ru-RU"/>
        </w:rPr>
        <w:t>”</w:t>
      </w:r>
      <w:r w:rsidR="00AE6DEC" w:rsidRPr="00211F02">
        <w:rPr>
          <w:sz w:val="22"/>
          <w:szCs w:val="22"/>
          <w:lang w:val="mk-MK"/>
        </w:rPr>
        <w:t xml:space="preserve"> Нов Дојран</w:t>
      </w:r>
      <w:r w:rsidR="00AE6DEC" w:rsidRPr="00211F02">
        <w:rPr>
          <w:sz w:val="22"/>
          <w:szCs w:val="22"/>
          <w:lang w:val="ru-RU"/>
        </w:rPr>
        <w:t>, во учебната 2026/27 година</w:t>
      </w:r>
      <w:r w:rsidR="00AE6DEC" w:rsidRPr="00211F02">
        <w:rPr>
          <w:rFonts w:eastAsia="Calibri"/>
          <w:sz w:val="22"/>
          <w:szCs w:val="22"/>
          <w:lang w:val="ru-RU"/>
        </w:rPr>
        <w:t>.....................................................................................................................</w:t>
      </w:r>
      <w:r w:rsidRPr="00211F02">
        <w:rPr>
          <w:rFonts w:eastAsia="Calibri"/>
          <w:sz w:val="22"/>
          <w:szCs w:val="22"/>
          <w:lang w:val="ru-RU"/>
        </w:rPr>
        <w:t>.........................</w:t>
      </w:r>
      <w:r w:rsidR="00B67646" w:rsidRPr="00211F02">
        <w:rPr>
          <w:rFonts w:eastAsia="Calibri"/>
          <w:sz w:val="22"/>
          <w:szCs w:val="22"/>
          <w:lang w:val="ru-RU"/>
        </w:rPr>
        <w:t>.</w:t>
      </w:r>
      <w:r w:rsidRPr="00211F02">
        <w:rPr>
          <w:rFonts w:eastAsia="Calibri"/>
          <w:sz w:val="22"/>
          <w:szCs w:val="22"/>
          <w:lang w:val="ru-RU"/>
        </w:rPr>
        <w:t>..</w:t>
      </w:r>
      <w:r w:rsidR="00821456"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00AE6DEC" w:rsidRPr="00211F02">
        <w:rPr>
          <w:rFonts w:eastAsia="Calibri"/>
          <w:sz w:val="22"/>
          <w:szCs w:val="22"/>
          <w:lang w:val="ru-RU"/>
        </w:rPr>
        <w:t>3</w:t>
      </w:r>
      <w:r w:rsidRPr="00211F02">
        <w:rPr>
          <w:sz w:val="22"/>
          <w:szCs w:val="22"/>
          <w:lang w:val="mk-MK"/>
        </w:rPr>
        <w:t xml:space="preserve"> </w:t>
      </w:r>
    </w:p>
    <w:p w14:paraId="24FABF65" w14:textId="033FE045" w:rsidR="00041D66" w:rsidRPr="00211F02" w:rsidRDefault="00041D66" w:rsidP="00571D87">
      <w:pPr>
        <w:jc w:val="both"/>
        <w:rPr>
          <w:rFonts w:eastAsia="Calibri"/>
          <w:sz w:val="22"/>
          <w:szCs w:val="22"/>
          <w:lang w:val="ru-RU"/>
        </w:rPr>
      </w:pPr>
      <w:r w:rsidRPr="00211F02">
        <w:rPr>
          <w:sz w:val="22"/>
          <w:szCs w:val="22"/>
          <w:lang w:val="mk-MK"/>
        </w:rPr>
        <w:t>4.</w:t>
      </w:r>
      <w:r w:rsidR="00B67646" w:rsidRPr="00211F02">
        <w:rPr>
          <w:rFonts w:eastAsia="Calibri"/>
          <w:sz w:val="22"/>
          <w:szCs w:val="22"/>
          <w:lang w:val="ru-RU"/>
        </w:rPr>
        <w:t xml:space="preserve">Одлука </w:t>
      </w:r>
      <w:r w:rsidR="00B67646" w:rsidRPr="00211F02">
        <w:rPr>
          <w:sz w:val="22"/>
          <w:szCs w:val="22"/>
          <w:lang w:val="ru-RU"/>
        </w:rPr>
        <w:t xml:space="preserve">За давање согласност за формирање </w:t>
      </w:r>
      <w:r w:rsidR="00B67646" w:rsidRPr="00211F02">
        <w:rPr>
          <w:sz w:val="22"/>
          <w:szCs w:val="22"/>
          <w:lang w:val="mk-MK"/>
        </w:rPr>
        <w:t xml:space="preserve">на паралелки </w:t>
      </w:r>
      <w:r w:rsidR="00B67646" w:rsidRPr="00211F02">
        <w:rPr>
          <w:sz w:val="22"/>
          <w:szCs w:val="22"/>
          <w:lang w:val="ru-RU"/>
        </w:rPr>
        <w:t xml:space="preserve">со помал број ученици </w:t>
      </w:r>
      <w:r w:rsidR="00B67646" w:rsidRPr="00211F02">
        <w:rPr>
          <w:sz w:val="22"/>
          <w:szCs w:val="22"/>
          <w:lang w:val="mk-MK"/>
        </w:rPr>
        <w:t>во  О.О.У. ,,Кочо Рацин</w:t>
      </w:r>
      <w:r w:rsidR="00B67646" w:rsidRPr="00211F02">
        <w:rPr>
          <w:sz w:val="22"/>
          <w:szCs w:val="22"/>
          <w:lang w:val="ru-RU"/>
        </w:rPr>
        <w:t>”</w:t>
      </w:r>
      <w:r w:rsidR="00B67646" w:rsidRPr="00211F02">
        <w:rPr>
          <w:sz w:val="22"/>
          <w:szCs w:val="22"/>
          <w:lang w:val="mk-MK"/>
        </w:rPr>
        <w:t xml:space="preserve"> Нов Дојран</w:t>
      </w:r>
      <w:r w:rsidR="00B67646" w:rsidRPr="00211F02">
        <w:rPr>
          <w:sz w:val="22"/>
          <w:szCs w:val="22"/>
          <w:lang w:val="ru-RU"/>
        </w:rPr>
        <w:t>, во учебната 2026/27година</w:t>
      </w:r>
      <w:r w:rsidRPr="00211F02">
        <w:rPr>
          <w:rFonts w:eastAsia="Calibri"/>
          <w:sz w:val="22"/>
          <w:szCs w:val="22"/>
          <w:lang w:val="ru-RU"/>
        </w:rPr>
        <w:t>..</w:t>
      </w:r>
      <w:r w:rsidRPr="00211F02">
        <w:rPr>
          <w:sz w:val="22"/>
          <w:szCs w:val="22"/>
          <w:lang w:val="mk-MK"/>
        </w:rPr>
        <w:t>.....................................</w:t>
      </w:r>
      <w:r w:rsidR="005F23D0" w:rsidRPr="00211F02">
        <w:rPr>
          <w:sz w:val="22"/>
          <w:szCs w:val="22"/>
          <w:lang w:val="mk-MK"/>
        </w:rPr>
        <w:t>.</w:t>
      </w:r>
      <w:r w:rsidRPr="00211F02">
        <w:rPr>
          <w:sz w:val="22"/>
          <w:szCs w:val="22"/>
          <w:lang w:val="mk-MK"/>
        </w:rPr>
        <w:t>.</w:t>
      </w:r>
      <w:r w:rsidR="00821456" w:rsidRPr="00211F02">
        <w:rPr>
          <w:sz w:val="22"/>
          <w:szCs w:val="22"/>
          <w:lang w:val="mk-MK"/>
        </w:rPr>
        <w:t>.</w:t>
      </w:r>
      <w:r w:rsidRPr="00211F02">
        <w:rPr>
          <w:sz w:val="22"/>
          <w:szCs w:val="22"/>
          <w:lang w:val="mk-MK"/>
        </w:rPr>
        <w:t>.</w:t>
      </w:r>
      <w:r w:rsidR="00211F02">
        <w:rPr>
          <w:sz w:val="22"/>
          <w:szCs w:val="22"/>
          <w:lang w:val="mk-MK"/>
        </w:rPr>
        <w:t>..........................</w:t>
      </w:r>
      <w:r w:rsidRPr="00211F02">
        <w:rPr>
          <w:sz w:val="22"/>
          <w:szCs w:val="22"/>
          <w:lang w:val="mk-MK"/>
        </w:rPr>
        <w:t>4</w:t>
      </w:r>
    </w:p>
    <w:p w14:paraId="428D58A3" w14:textId="77CCBF3E" w:rsidR="00041D66" w:rsidRPr="00211F02" w:rsidRDefault="00041D66" w:rsidP="00571D87">
      <w:pPr>
        <w:jc w:val="both"/>
        <w:rPr>
          <w:rFonts w:eastAsia="Calibri"/>
          <w:sz w:val="22"/>
          <w:szCs w:val="22"/>
          <w:lang w:val="ru-RU"/>
        </w:rPr>
      </w:pPr>
      <w:r w:rsidRPr="00211F02">
        <w:rPr>
          <w:rFonts w:eastAsia="Calibri"/>
          <w:sz w:val="22"/>
          <w:szCs w:val="22"/>
          <w:lang w:val="ru-RU"/>
        </w:rPr>
        <w:t>5.</w:t>
      </w:r>
      <w:r w:rsidR="005F23D0" w:rsidRPr="00211F02">
        <w:rPr>
          <w:rFonts w:eastAsia="Calibri"/>
          <w:sz w:val="22"/>
          <w:szCs w:val="22"/>
          <w:lang w:val="ru-RU"/>
        </w:rPr>
        <w:t>Р</w:t>
      </w:r>
      <w:r w:rsidR="005F23D0" w:rsidRPr="00211F02">
        <w:rPr>
          <w:rFonts w:eastAsia="Calibri"/>
          <w:sz w:val="22"/>
          <w:szCs w:val="22"/>
          <w:lang w:val="ru-RU"/>
        </w:rPr>
        <w:t xml:space="preserve">ешение </w:t>
      </w:r>
      <w:r w:rsidR="005F23D0" w:rsidRPr="00211F02">
        <w:rPr>
          <w:sz w:val="22"/>
          <w:szCs w:val="22"/>
          <w:lang w:val="ru-RU"/>
        </w:rPr>
        <w:t xml:space="preserve">За објавување  </w:t>
      </w:r>
      <w:r w:rsidR="005F23D0" w:rsidRPr="00211F02">
        <w:rPr>
          <w:sz w:val="22"/>
          <w:szCs w:val="22"/>
          <w:lang w:val="mk-MK"/>
        </w:rPr>
        <w:t xml:space="preserve">на Одлуката  </w:t>
      </w:r>
      <w:r w:rsidR="005F23D0" w:rsidRPr="00211F02">
        <w:rPr>
          <w:rFonts w:eastAsia="Calibri"/>
          <w:sz w:val="22"/>
          <w:szCs w:val="22"/>
          <w:lang w:val="mk-MK"/>
        </w:rPr>
        <w:t>з</w:t>
      </w:r>
      <w:r w:rsidR="005F23D0" w:rsidRPr="00211F02">
        <w:rPr>
          <w:rFonts w:eastAsia="Calibri"/>
          <w:sz w:val="22"/>
          <w:szCs w:val="22"/>
          <w:lang w:val="mk-MK"/>
        </w:rPr>
        <w:t>а утврдување и доделување на награда за талентирани ученици при О.О.У. ,,Кочо Рацин</w:t>
      </w:r>
      <w:r w:rsidR="005F23D0" w:rsidRPr="00211F02">
        <w:rPr>
          <w:rFonts w:eastAsia="Calibri"/>
          <w:sz w:val="22"/>
          <w:szCs w:val="22"/>
          <w:lang w:val="ru-RU"/>
        </w:rPr>
        <w:t>”</w:t>
      </w:r>
      <w:r w:rsidR="005F23D0" w:rsidRPr="00211F02">
        <w:rPr>
          <w:rFonts w:eastAsia="Calibri"/>
          <w:sz w:val="22"/>
          <w:szCs w:val="22"/>
          <w:lang w:val="mk-MK"/>
        </w:rPr>
        <w:t xml:space="preserve"> Нов Дојран</w:t>
      </w:r>
      <w:r w:rsidR="005F23D0" w:rsidRPr="00211F02">
        <w:rPr>
          <w:rFonts w:eastAsia="Calibri"/>
          <w:sz w:val="22"/>
          <w:szCs w:val="22"/>
          <w:lang w:val="ru-RU"/>
        </w:rPr>
        <w:t>................</w:t>
      </w:r>
      <w:r w:rsidRPr="00211F02">
        <w:rPr>
          <w:rFonts w:eastAsia="Calibri"/>
          <w:sz w:val="22"/>
          <w:szCs w:val="22"/>
          <w:lang w:val="ru-RU"/>
        </w:rPr>
        <w:t>...................................</w:t>
      </w:r>
      <w:r w:rsidR="00571D87" w:rsidRPr="00211F02">
        <w:rPr>
          <w:rFonts w:eastAsia="Calibri"/>
          <w:sz w:val="22"/>
          <w:szCs w:val="22"/>
          <w:lang w:val="ru-RU"/>
        </w:rPr>
        <w:t>......................</w:t>
      </w:r>
      <w:r w:rsidRPr="00211F02">
        <w:rPr>
          <w:rFonts w:eastAsia="Calibri"/>
          <w:sz w:val="22"/>
          <w:szCs w:val="22"/>
          <w:lang w:val="ru-RU"/>
        </w:rPr>
        <w:t>.</w:t>
      </w:r>
      <w:r w:rsidR="00821456"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005F23D0" w:rsidRPr="00211F02">
        <w:rPr>
          <w:rFonts w:eastAsia="Calibri"/>
          <w:sz w:val="22"/>
          <w:szCs w:val="22"/>
          <w:lang w:val="ru-RU"/>
        </w:rPr>
        <w:t>5</w:t>
      </w:r>
    </w:p>
    <w:p w14:paraId="438E4D7A" w14:textId="1BEA4A63" w:rsidR="00041D66" w:rsidRPr="00211F02" w:rsidRDefault="00041D66" w:rsidP="00571D87">
      <w:pPr>
        <w:jc w:val="both"/>
        <w:rPr>
          <w:rFonts w:eastAsia="Calibri"/>
          <w:sz w:val="22"/>
          <w:szCs w:val="22"/>
          <w:lang w:val="ru-RU"/>
        </w:rPr>
      </w:pPr>
      <w:r w:rsidRPr="00211F02">
        <w:rPr>
          <w:sz w:val="22"/>
          <w:szCs w:val="22"/>
          <w:lang w:val="mk-MK"/>
        </w:rPr>
        <w:t>6.</w:t>
      </w:r>
      <w:r w:rsidR="005F23D0" w:rsidRPr="00211F02">
        <w:rPr>
          <w:rFonts w:eastAsia="Calibri"/>
          <w:sz w:val="22"/>
          <w:szCs w:val="22"/>
          <w:lang w:val="ru-RU"/>
        </w:rPr>
        <w:t xml:space="preserve">Одлука </w:t>
      </w:r>
      <w:r w:rsidR="005F23D0" w:rsidRPr="00211F02">
        <w:rPr>
          <w:rFonts w:eastAsia="Calibri"/>
          <w:sz w:val="22"/>
          <w:szCs w:val="22"/>
          <w:lang w:val="mk-MK"/>
        </w:rPr>
        <w:t>за утврдување и доделување на награда за талентирани ученици при О.О.У. ,,Кочо Рацин</w:t>
      </w:r>
      <w:r w:rsidR="005F23D0" w:rsidRPr="00211F02">
        <w:rPr>
          <w:rFonts w:eastAsia="Calibri"/>
          <w:sz w:val="22"/>
          <w:szCs w:val="22"/>
          <w:lang w:val="ru-RU"/>
        </w:rPr>
        <w:t>”</w:t>
      </w:r>
      <w:r w:rsidR="005F23D0" w:rsidRPr="00211F02">
        <w:rPr>
          <w:rFonts w:eastAsia="Calibri"/>
          <w:sz w:val="22"/>
          <w:szCs w:val="22"/>
          <w:lang w:val="mk-MK"/>
        </w:rPr>
        <w:t xml:space="preserve"> Нов Дојран</w:t>
      </w:r>
      <w:r w:rsidR="005F23D0" w:rsidRPr="00211F02">
        <w:rPr>
          <w:rFonts w:eastAsia="Calibri"/>
          <w:sz w:val="22"/>
          <w:szCs w:val="22"/>
          <w:lang w:val="ru-RU"/>
        </w:rPr>
        <w:t>...........................................................................................</w:t>
      </w:r>
      <w:r w:rsidRPr="00211F02">
        <w:rPr>
          <w:rFonts w:eastAsia="Calibri"/>
          <w:sz w:val="22"/>
          <w:szCs w:val="22"/>
          <w:lang w:val="ru-RU"/>
        </w:rPr>
        <w:t>.....</w:t>
      </w:r>
      <w:r w:rsidR="00571D87" w:rsidRPr="00211F02">
        <w:rPr>
          <w:rFonts w:eastAsia="Calibri"/>
          <w:sz w:val="22"/>
          <w:szCs w:val="22"/>
          <w:lang w:val="ru-RU"/>
        </w:rPr>
        <w:t>..</w:t>
      </w:r>
      <w:r w:rsidRPr="00211F02">
        <w:rPr>
          <w:rFonts w:eastAsia="Calibri"/>
          <w:sz w:val="22"/>
          <w:szCs w:val="22"/>
          <w:lang w:val="ru-RU"/>
        </w:rPr>
        <w:t>...</w:t>
      </w:r>
      <w:r w:rsidR="00821456"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Pr="00211F02">
        <w:rPr>
          <w:rFonts w:eastAsia="Calibri"/>
          <w:sz w:val="22"/>
          <w:szCs w:val="22"/>
          <w:lang w:val="ru-RU"/>
        </w:rPr>
        <w:t>.</w:t>
      </w:r>
      <w:r w:rsidR="005F23D0" w:rsidRPr="00211F02">
        <w:rPr>
          <w:rFonts w:eastAsia="Calibri"/>
          <w:sz w:val="22"/>
          <w:szCs w:val="22"/>
          <w:lang w:val="ru-RU"/>
        </w:rPr>
        <w:t>6</w:t>
      </w:r>
    </w:p>
    <w:p w14:paraId="453F24D3" w14:textId="610BF7B4" w:rsidR="00041D66" w:rsidRPr="00211F02" w:rsidRDefault="00041D66" w:rsidP="00571D87">
      <w:pPr>
        <w:jc w:val="both"/>
        <w:rPr>
          <w:rFonts w:eastAsia="Calibri"/>
          <w:sz w:val="22"/>
          <w:szCs w:val="22"/>
          <w:lang w:val="mk-MK"/>
        </w:rPr>
      </w:pPr>
      <w:r w:rsidRPr="00211F02">
        <w:rPr>
          <w:rFonts w:eastAsia="Calibri"/>
          <w:sz w:val="22"/>
          <w:szCs w:val="22"/>
          <w:lang w:val="ru-RU"/>
        </w:rPr>
        <w:t xml:space="preserve">7. </w:t>
      </w:r>
      <w:r w:rsidR="005F23D0" w:rsidRPr="00211F02">
        <w:rPr>
          <w:rFonts w:eastAsia="Calibri"/>
          <w:sz w:val="22"/>
          <w:szCs w:val="22"/>
          <w:lang w:val="ru-RU"/>
        </w:rPr>
        <w:t>Р</w:t>
      </w:r>
      <w:r w:rsidR="005F23D0" w:rsidRPr="00211F02">
        <w:rPr>
          <w:rFonts w:eastAsia="Calibri"/>
          <w:sz w:val="22"/>
          <w:szCs w:val="22"/>
          <w:lang w:val="ru-RU"/>
        </w:rPr>
        <w:t>ешение</w:t>
      </w:r>
      <w:r w:rsidR="005F23D0" w:rsidRPr="00211F02">
        <w:rPr>
          <w:rFonts w:eastAsia="Calibri"/>
          <w:sz w:val="22"/>
          <w:szCs w:val="22"/>
          <w:lang w:val="mk-MK"/>
        </w:rPr>
        <w:t xml:space="preserve"> </w:t>
      </w:r>
      <w:r w:rsidR="005F23D0" w:rsidRPr="00211F02">
        <w:rPr>
          <w:sz w:val="22"/>
          <w:szCs w:val="22"/>
          <w:lang w:val="ru-RU"/>
        </w:rPr>
        <w:t xml:space="preserve">За објавување  </w:t>
      </w:r>
      <w:r w:rsidR="005F23D0" w:rsidRPr="00211F02">
        <w:rPr>
          <w:sz w:val="22"/>
          <w:szCs w:val="22"/>
          <w:lang w:val="mk-MK"/>
        </w:rPr>
        <w:t>на Одлуката  За продолжување на работното време на</w:t>
      </w:r>
      <w:r w:rsidR="005F23D0" w:rsidRPr="00211F02">
        <w:rPr>
          <w:sz w:val="22"/>
          <w:szCs w:val="22"/>
          <w:lang w:val="mk-MK"/>
        </w:rPr>
        <w:t xml:space="preserve"> </w:t>
      </w:r>
      <w:r w:rsidR="005F23D0" w:rsidRPr="00211F02">
        <w:rPr>
          <w:sz w:val="22"/>
          <w:szCs w:val="22"/>
          <w:lang w:val="mk-MK"/>
        </w:rPr>
        <w:t>Угостителските објекти на подрачјето на</w:t>
      </w:r>
      <w:r w:rsidR="005F23D0" w:rsidRPr="00211F02">
        <w:rPr>
          <w:rFonts w:eastAsia="Calibri"/>
          <w:sz w:val="22"/>
          <w:szCs w:val="22"/>
          <w:lang w:val="mk-MK"/>
        </w:rPr>
        <w:t xml:space="preserve"> општина Дојран во летната туристичка сезона 2026 година</w:t>
      </w:r>
      <w:r w:rsidR="005F23D0" w:rsidRPr="00211F02">
        <w:rPr>
          <w:rFonts w:eastAsia="Calibri"/>
          <w:sz w:val="22"/>
          <w:szCs w:val="22"/>
          <w:lang w:val="mk-MK"/>
        </w:rPr>
        <w:t>.............................................................................................................................................</w:t>
      </w:r>
      <w:r w:rsidRPr="00211F02">
        <w:rPr>
          <w:rFonts w:eastAsia="Calibri"/>
          <w:sz w:val="22"/>
          <w:szCs w:val="22"/>
          <w:lang w:val="ru-RU"/>
        </w:rPr>
        <w:t>.</w:t>
      </w:r>
      <w:r w:rsidR="00821456" w:rsidRPr="00211F02">
        <w:rPr>
          <w:rFonts w:eastAsia="Calibri"/>
          <w:sz w:val="22"/>
          <w:szCs w:val="22"/>
          <w:lang w:val="ru-RU"/>
        </w:rPr>
        <w:t>.</w:t>
      </w:r>
      <w:r w:rsidRPr="00211F02">
        <w:rPr>
          <w:rFonts w:eastAsia="Calibri"/>
          <w:sz w:val="22"/>
          <w:szCs w:val="22"/>
          <w:lang w:val="ru-RU"/>
        </w:rPr>
        <w:t>.</w:t>
      </w:r>
      <w:r w:rsidR="00571D87" w:rsidRPr="00211F02">
        <w:rPr>
          <w:rFonts w:eastAsia="Calibri"/>
          <w:sz w:val="22"/>
          <w:szCs w:val="22"/>
          <w:lang w:val="ru-RU"/>
        </w:rPr>
        <w:t>.</w:t>
      </w:r>
      <w:r w:rsidR="005F23D0"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005F23D0" w:rsidRPr="00211F02">
        <w:rPr>
          <w:rFonts w:eastAsia="Calibri"/>
          <w:sz w:val="22"/>
          <w:szCs w:val="22"/>
          <w:lang w:val="ru-RU"/>
        </w:rPr>
        <w:t>7</w:t>
      </w:r>
    </w:p>
    <w:p w14:paraId="227494E3" w14:textId="7597F12B" w:rsidR="00041D66" w:rsidRPr="00211F02" w:rsidRDefault="00041D66" w:rsidP="00571D87">
      <w:pPr>
        <w:jc w:val="both"/>
        <w:rPr>
          <w:sz w:val="22"/>
          <w:szCs w:val="22"/>
          <w:lang w:val="mk-MK"/>
        </w:rPr>
      </w:pPr>
      <w:r w:rsidRPr="00211F02">
        <w:rPr>
          <w:iCs/>
          <w:sz w:val="22"/>
          <w:szCs w:val="22"/>
          <w:lang w:val="mk-MK"/>
        </w:rPr>
        <w:t>8</w:t>
      </w:r>
      <w:r w:rsidRPr="00211F02">
        <w:rPr>
          <w:i/>
          <w:sz w:val="22"/>
          <w:szCs w:val="22"/>
          <w:lang w:val="mk-MK"/>
        </w:rPr>
        <w:t>.</w:t>
      </w:r>
      <w:r w:rsidR="005F23D0" w:rsidRPr="00211F02">
        <w:rPr>
          <w:sz w:val="22"/>
          <w:szCs w:val="22"/>
          <w:lang w:val="mk-MK"/>
        </w:rPr>
        <w:t xml:space="preserve">Одлука </w:t>
      </w:r>
      <w:r w:rsidR="005F23D0" w:rsidRPr="00211F02">
        <w:rPr>
          <w:sz w:val="22"/>
          <w:szCs w:val="22"/>
          <w:lang w:val="mk-MK"/>
        </w:rPr>
        <w:t>За продолжување на работното време на Угостителските објекти на подрачјето на</w:t>
      </w:r>
      <w:r w:rsidR="005F23D0" w:rsidRPr="00211F02">
        <w:rPr>
          <w:rFonts w:eastAsia="Calibri"/>
          <w:sz w:val="22"/>
          <w:szCs w:val="22"/>
          <w:lang w:val="mk-MK"/>
        </w:rPr>
        <w:t xml:space="preserve"> општина Дојран во летната туристичка сезона 2026 година</w:t>
      </w:r>
      <w:r w:rsidR="005F23D0" w:rsidRPr="00211F02">
        <w:rPr>
          <w:sz w:val="22"/>
          <w:szCs w:val="22"/>
          <w:lang w:val="mk-MK"/>
        </w:rPr>
        <w:t>..................</w:t>
      </w:r>
      <w:r w:rsidR="00571D87" w:rsidRPr="00211F02">
        <w:rPr>
          <w:sz w:val="22"/>
          <w:szCs w:val="22"/>
          <w:lang w:val="mk-MK"/>
        </w:rPr>
        <w:t>.</w:t>
      </w:r>
      <w:r w:rsidRPr="00211F02">
        <w:rPr>
          <w:iCs/>
          <w:sz w:val="22"/>
          <w:szCs w:val="22"/>
          <w:lang w:val="mk-MK"/>
        </w:rPr>
        <w:t>.</w:t>
      </w:r>
      <w:r w:rsidR="00571D87" w:rsidRPr="00211F02">
        <w:rPr>
          <w:iCs/>
          <w:sz w:val="22"/>
          <w:szCs w:val="22"/>
          <w:lang w:val="mk-MK"/>
        </w:rPr>
        <w:t>....................</w:t>
      </w:r>
      <w:r w:rsidRPr="00211F02">
        <w:rPr>
          <w:iCs/>
          <w:sz w:val="22"/>
          <w:szCs w:val="22"/>
          <w:lang w:val="mk-MK"/>
        </w:rPr>
        <w:t>..</w:t>
      </w:r>
      <w:r w:rsidR="00211F02">
        <w:rPr>
          <w:iCs/>
          <w:sz w:val="22"/>
          <w:szCs w:val="22"/>
          <w:lang w:val="mk-MK"/>
        </w:rPr>
        <w:t>...................</w:t>
      </w:r>
      <w:r w:rsidR="005F23D0" w:rsidRPr="00211F02">
        <w:rPr>
          <w:iCs/>
          <w:sz w:val="22"/>
          <w:szCs w:val="22"/>
          <w:lang w:val="mk-MK"/>
        </w:rPr>
        <w:t>8</w:t>
      </w:r>
    </w:p>
    <w:p w14:paraId="6D8080F5" w14:textId="580E889C" w:rsidR="00041D66" w:rsidRPr="00211F02" w:rsidRDefault="00041D66" w:rsidP="00571D87">
      <w:pPr>
        <w:jc w:val="both"/>
        <w:rPr>
          <w:rFonts w:eastAsia="Calibri"/>
          <w:sz w:val="22"/>
          <w:szCs w:val="22"/>
          <w:lang w:val="ru-RU"/>
        </w:rPr>
      </w:pPr>
      <w:r w:rsidRPr="00211F02">
        <w:rPr>
          <w:rFonts w:eastAsia="Calibri"/>
          <w:sz w:val="22"/>
          <w:szCs w:val="22"/>
          <w:lang w:val="ru-RU"/>
        </w:rPr>
        <w:t>9.</w:t>
      </w:r>
      <w:r w:rsidR="005F23D0" w:rsidRPr="00211F02">
        <w:rPr>
          <w:rFonts w:eastAsia="Calibri"/>
          <w:sz w:val="22"/>
          <w:szCs w:val="22"/>
          <w:lang w:val="ru-RU"/>
        </w:rPr>
        <w:t>Р</w:t>
      </w:r>
      <w:r w:rsidR="005F23D0" w:rsidRPr="00211F02">
        <w:rPr>
          <w:rFonts w:eastAsia="Calibri"/>
          <w:sz w:val="22"/>
          <w:szCs w:val="22"/>
          <w:lang w:val="ru-RU"/>
        </w:rPr>
        <w:t xml:space="preserve">ешение </w:t>
      </w:r>
      <w:r w:rsidR="005F23D0" w:rsidRPr="00211F02">
        <w:rPr>
          <w:sz w:val="22"/>
          <w:szCs w:val="22"/>
          <w:lang w:val="ru-RU"/>
        </w:rPr>
        <w:t xml:space="preserve">За објавување  </w:t>
      </w:r>
      <w:r w:rsidR="005F23D0" w:rsidRPr="00211F02">
        <w:rPr>
          <w:sz w:val="22"/>
          <w:szCs w:val="22"/>
          <w:lang w:val="mk-MK"/>
        </w:rPr>
        <w:t>на Одлуката  За измена и дополнување на Одлуката за утврдување на висината на</w:t>
      </w:r>
      <w:r w:rsidR="005F23D0" w:rsidRPr="00211F02">
        <w:rPr>
          <w:rFonts w:eastAsia="Calibri"/>
          <w:sz w:val="22"/>
          <w:szCs w:val="22"/>
          <w:lang w:val="ru-RU"/>
        </w:rPr>
        <w:t xml:space="preserve"> </w:t>
      </w:r>
      <w:r w:rsidR="005F23D0" w:rsidRPr="00211F02">
        <w:rPr>
          <w:sz w:val="22"/>
          <w:szCs w:val="22"/>
          <w:lang w:val="mk-MK"/>
        </w:rPr>
        <w:t>комуналните такси во Општина Дојран</w:t>
      </w:r>
      <w:r w:rsidR="005F23D0" w:rsidRPr="00211F02">
        <w:rPr>
          <w:rFonts w:eastAsia="Calibri"/>
          <w:sz w:val="22"/>
          <w:szCs w:val="22"/>
          <w:lang w:val="ru-RU"/>
        </w:rPr>
        <w:t>.............................................</w:t>
      </w:r>
      <w:r w:rsidRPr="00211F02">
        <w:rPr>
          <w:rFonts w:eastAsia="Calibri"/>
          <w:sz w:val="22"/>
          <w:szCs w:val="22"/>
          <w:lang w:val="ru-RU"/>
        </w:rPr>
        <w:t>.</w:t>
      </w:r>
      <w:r w:rsidRPr="00211F02">
        <w:rPr>
          <w:sz w:val="22"/>
          <w:szCs w:val="22"/>
          <w:lang w:val="mk-MK"/>
        </w:rPr>
        <w:t>...........</w:t>
      </w:r>
      <w:r w:rsidR="00571D87" w:rsidRPr="00211F02">
        <w:rPr>
          <w:sz w:val="22"/>
          <w:szCs w:val="22"/>
          <w:lang w:val="mk-MK"/>
        </w:rPr>
        <w:t>......</w:t>
      </w:r>
      <w:r w:rsidRPr="00211F02">
        <w:rPr>
          <w:sz w:val="22"/>
          <w:szCs w:val="22"/>
          <w:lang w:val="mk-MK"/>
        </w:rPr>
        <w:t>......</w:t>
      </w:r>
      <w:r w:rsidR="00211F02">
        <w:rPr>
          <w:sz w:val="22"/>
          <w:szCs w:val="22"/>
          <w:lang w:val="mk-MK"/>
        </w:rPr>
        <w:t>...</w:t>
      </w:r>
      <w:r w:rsidR="005F23D0" w:rsidRPr="00211F02">
        <w:rPr>
          <w:sz w:val="22"/>
          <w:szCs w:val="22"/>
          <w:lang w:val="mk-MK"/>
        </w:rPr>
        <w:t>10</w:t>
      </w:r>
    </w:p>
    <w:p w14:paraId="75E0358E" w14:textId="401A4687" w:rsidR="00041D66" w:rsidRPr="00211F02" w:rsidRDefault="00041D66" w:rsidP="00571D87">
      <w:pPr>
        <w:jc w:val="both"/>
        <w:rPr>
          <w:sz w:val="22"/>
          <w:szCs w:val="22"/>
          <w:lang w:val="mk-MK"/>
        </w:rPr>
      </w:pPr>
      <w:r w:rsidRPr="00211F02">
        <w:rPr>
          <w:sz w:val="22"/>
          <w:szCs w:val="22"/>
          <w:lang w:val="mk-MK"/>
        </w:rPr>
        <w:t>10.</w:t>
      </w:r>
      <w:r w:rsidR="005F23D0" w:rsidRPr="00211F02">
        <w:rPr>
          <w:sz w:val="22"/>
          <w:szCs w:val="22"/>
          <w:lang w:val="mk-MK"/>
        </w:rPr>
        <w:t>О</w:t>
      </w:r>
      <w:r w:rsidR="005F23D0" w:rsidRPr="00211F02">
        <w:rPr>
          <w:sz w:val="22"/>
          <w:szCs w:val="22"/>
          <w:lang w:val="mk-MK"/>
        </w:rPr>
        <w:t xml:space="preserve">длука </w:t>
      </w:r>
      <w:r w:rsidR="005F23D0" w:rsidRPr="00211F02">
        <w:rPr>
          <w:sz w:val="22"/>
          <w:szCs w:val="22"/>
          <w:lang w:val="mk-MK"/>
        </w:rPr>
        <w:t>За измена и дополнување на Одлуката за утврдување на висината комуналните такси во Општина Дојран</w:t>
      </w:r>
      <w:r w:rsidR="005F23D0" w:rsidRPr="00211F02">
        <w:rPr>
          <w:sz w:val="22"/>
          <w:szCs w:val="22"/>
          <w:lang w:val="mk-MK"/>
        </w:rPr>
        <w:t>........................................................................</w:t>
      </w:r>
      <w:r w:rsidRPr="00211F02">
        <w:rPr>
          <w:sz w:val="22"/>
          <w:szCs w:val="22"/>
          <w:lang w:val="mk-MK"/>
        </w:rPr>
        <w:t>..</w:t>
      </w:r>
      <w:r w:rsidR="00571D87" w:rsidRPr="00211F02">
        <w:rPr>
          <w:sz w:val="22"/>
          <w:szCs w:val="22"/>
          <w:lang w:val="mk-MK"/>
        </w:rPr>
        <w:t>.</w:t>
      </w:r>
      <w:r w:rsidRPr="00211F02">
        <w:rPr>
          <w:sz w:val="22"/>
          <w:szCs w:val="22"/>
          <w:lang w:val="mk-MK"/>
        </w:rPr>
        <w:t>...</w:t>
      </w:r>
      <w:r w:rsidR="005F23D0" w:rsidRPr="00211F02">
        <w:rPr>
          <w:sz w:val="22"/>
          <w:szCs w:val="22"/>
          <w:lang w:val="mk-MK"/>
        </w:rPr>
        <w:t>.</w:t>
      </w:r>
      <w:r w:rsidR="00211F02">
        <w:rPr>
          <w:sz w:val="22"/>
          <w:szCs w:val="22"/>
          <w:lang w:val="mk-MK"/>
        </w:rPr>
        <w:t>................................................</w:t>
      </w:r>
      <w:r w:rsidR="005F23D0" w:rsidRPr="00211F02">
        <w:rPr>
          <w:sz w:val="22"/>
          <w:szCs w:val="22"/>
          <w:lang w:val="mk-MK"/>
        </w:rPr>
        <w:t>11</w:t>
      </w:r>
    </w:p>
    <w:p w14:paraId="357380D9" w14:textId="0FD0364D" w:rsidR="00041D66" w:rsidRPr="00211F02" w:rsidRDefault="00041D66" w:rsidP="00571D87">
      <w:pPr>
        <w:jc w:val="both"/>
        <w:rPr>
          <w:rFonts w:eastAsia="Calibri"/>
          <w:sz w:val="22"/>
          <w:szCs w:val="22"/>
          <w:lang w:val="ru-RU"/>
        </w:rPr>
      </w:pPr>
      <w:r w:rsidRPr="00211F02">
        <w:rPr>
          <w:rFonts w:eastAsia="Calibri"/>
          <w:sz w:val="22"/>
          <w:szCs w:val="22"/>
          <w:lang w:val="ru-RU"/>
        </w:rPr>
        <w:t>11.</w:t>
      </w:r>
      <w:r w:rsidR="005F23D0" w:rsidRPr="00211F02">
        <w:rPr>
          <w:rFonts w:eastAsia="Calibri"/>
          <w:sz w:val="22"/>
          <w:szCs w:val="22"/>
          <w:lang w:val="ru-RU"/>
        </w:rPr>
        <w:t>Р</w:t>
      </w:r>
      <w:r w:rsidR="005F23D0" w:rsidRPr="00211F02">
        <w:rPr>
          <w:rFonts w:eastAsia="Calibri"/>
          <w:sz w:val="22"/>
          <w:szCs w:val="22"/>
          <w:lang w:val="ru-RU"/>
        </w:rPr>
        <w:t xml:space="preserve">ешение </w:t>
      </w:r>
      <w:r w:rsidR="005F23D0" w:rsidRPr="00211F02">
        <w:rPr>
          <w:sz w:val="22"/>
          <w:szCs w:val="22"/>
          <w:lang w:val="ru-RU"/>
        </w:rPr>
        <w:t xml:space="preserve">За објавување  </w:t>
      </w:r>
      <w:r w:rsidR="005F23D0" w:rsidRPr="00211F02">
        <w:rPr>
          <w:sz w:val="22"/>
          <w:szCs w:val="22"/>
          <w:lang w:val="mk-MK"/>
        </w:rPr>
        <w:t>на Одлуката</w:t>
      </w:r>
      <w:r w:rsidR="005F23D0" w:rsidRPr="00211F02">
        <w:rPr>
          <w:sz w:val="22"/>
          <w:szCs w:val="22"/>
          <w:lang w:val="mk-MK"/>
        </w:rPr>
        <w:t xml:space="preserve"> </w:t>
      </w:r>
      <w:r w:rsidR="005F23D0" w:rsidRPr="00211F02">
        <w:rPr>
          <w:sz w:val="22"/>
          <w:szCs w:val="22"/>
          <w:lang w:val="ru-RU"/>
        </w:rPr>
        <w:t xml:space="preserve">за </w:t>
      </w:r>
      <w:r w:rsidR="005F23D0" w:rsidRPr="00211F02">
        <w:rPr>
          <w:sz w:val="22"/>
          <w:szCs w:val="22"/>
          <w:lang w:val="mk-MK"/>
        </w:rPr>
        <w:t>одобрување финансиска поддршка за реализација на културна манифестација „Дојран Д-Фест“</w:t>
      </w:r>
      <w:r w:rsidR="005F23D0" w:rsidRPr="00211F02">
        <w:rPr>
          <w:rFonts w:eastAsia="Calibri"/>
          <w:sz w:val="22"/>
          <w:szCs w:val="22"/>
          <w:lang w:val="ru-RU"/>
        </w:rPr>
        <w:t>...............................................................................</w:t>
      </w:r>
      <w:r w:rsidRPr="00211F02">
        <w:rPr>
          <w:w w:val="90"/>
          <w:sz w:val="22"/>
          <w:szCs w:val="22"/>
          <w:lang w:val="mk-MK"/>
        </w:rPr>
        <w:t>.</w:t>
      </w:r>
      <w:r w:rsidR="00571D87" w:rsidRPr="00211F02">
        <w:rPr>
          <w:w w:val="90"/>
          <w:sz w:val="22"/>
          <w:szCs w:val="22"/>
          <w:lang w:val="mk-MK"/>
        </w:rPr>
        <w:t>.....</w:t>
      </w:r>
      <w:r w:rsidR="00211F02">
        <w:rPr>
          <w:w w:val="90"/>
          <w:sz w:val="22"/>
          <w:szCs w:val="22"/>
          <w:lang w:val="mk-MK"/>
        </w:rPr>
        <w:t>.</w:t>
      </w:r>
      <w:r w:rsidR="00571D87" w:rsidRPr="00211F02">
        <w:rPr>
          <w:w w:val="90"/>
          <w:sz w:val="22"/>
          <w:szCs w:val="22"/>
          <w:lang w:val="mk-MK"/>
        </w:rPr>
        <w:t>..</w:t>
      </w:r>
      <w:r w:rsidRPr="00211F02">
        <w:rPr>
          <w:w w:val="90"/>
          <w:sz w:val="22"/>
          <w:szCs w:val="22"/>
          <w:lang w:val="mk-MK"/>
        </w:rPr>
        <w:t>.</w:t>
      </w:r>
      <w:r w:rsidR="005F23D0" w:rsidRPr="00211F02">
        <w:rPr>
          <w:w w:val="90"/>
          <w:sz w:val="22"/>
          <w:szCs w:val="22"/>
          <w:lang w:val="mk-MK"/>
        </w:rPr>
        <w:t>12</w:t>
      </w:r>
    </w:p>
    <w:p w14:paraId="2B22CCD7" w14:textId="25B79B5E" w:rsidR="00041D66" w:rsidRPr="00211F02" w:rsidRDefault="00041D66" w:rsidP="00571D87">
      <w:pPr>
        <w:jc w:val="both"/>
        <w:rPr>
          <w:rFonts w:eastAsia="Calibri"/>
          <w:sz w:val="22"/>
          <w:szCs w:val="22"/>
          <w:lang w:val="ru-RU"/>
        </w:rPr>
      </w:pPr>
      <w:r w:rsidRPr="00211F02">
        <w:rPr>
          <w:sz w:val="22"/>
          <w:szCs w:val="22"/>
          <w:lang w:val="mk-MK"/>
        </w:rPr>
        <w:t>12.</w:t>
      </w:r>
      <w:r w:rsidR="00571D87" w:rsidRPr="00211F02">
        <w:rPr>
          <w:rFonts w:eastAsia="Calibri"/>
          <w:sz w:val="22"/>
          <w:szCs w:val="22"/>
          <w:lang w:val="ru-RU"/>
        </w:rPr>
        <w:t>О</w:t>
      </w:r>
      <w:r w:rsidR="00571D87" w:rsidRPr="00211F02">
        <w:rPr>
          <w:rFonts w:eastAsia="Calibri"/>
          <w:sz w:val="22"/>
          <w:szCs w:val="22"/>
          <w:lang w:val="ru-RU"/>
        </w:rPr>
        <w:t xml:space="preserve">длука </w:t>
      </w:r>
      <w:r w:rsidR="00571D87" w:rsidRPr="00211F02">
        <w:rPr>
          <w:sz w:val="22"/>
          <w:szCs w:val="22"/>
          <w:lang w:val="ru-RU"/>
        </w:rPr>
        <w:t xml:space="preserve">за </w:t>
      </w:r>
      <w:r w:rsidR="00571D87" w:rsidRPr="00211F02">
        <w:rPr>
          <w:sz w:val="22"/>
          <w:szCs w:val="22"/>
          <w:lang w:val="mk-MK"/>
        </w:rPr>
        <w:t>одобрување финансиска поддршка за реализација на културна манифестација „Дојран Д-Фест“</w:t>
      </w:r>
      <w:r w:rsidR="00571D87" w:rsidRPr="00211F02">
        <w:rPr>
          <w:rFonts w:eastAsia="Calibri"/>
          <w:sz w:val="22"/>
          <w:szCs w:val="22"/>
          <w:lang w:val="ru-RU"/>
        </w:rPr>
        <w:t>....................................................</w:t>
      </w:r>
      <w:r w:rsidRPr="00211F02">
        <w:rPr>
          <w:w w:val="90"/>
          <w:sz w:val="22"/>
          <w:szCs w:val="22"/>
          <w:lang w:val="mk-MK"/>
        </w:rPr>
        <w:t>..</w:t>
      </w:r>
      <w:r w:rsidRPr="00211F02">
        <w:rPr>
          <w:rFonts w:eastAsia="Calibri"/>
          <w:sz w:val="22"/>
          <w:szCs w:val="22"/>
          <w:lang w:val="ru-RU"/>
        </w:rPr>
        <w:t>..............................</w:t>
      </w:r>
      <w:r w:rsidR="00571D87" w:rsidRPr="00211F02">
        <w:rPr>
          <w:rFonts w:eastAsia="Calibri"/>
          <w:sz w:val="22"/>
          <w:szCs w:val="22"/>
          <w:lang w:val="ru-RU"/>
        </w:rPr>
        <w:t>..</w:t>
      </w:r>
      <w:r w:rsidRPr="00211F02">
        <w:rPr>
          <w:rFonts w:eastAsia="Calibri"/>
          <w:sz w:val="22"/>
          <w:szCs w:val="22"/>
          <w:lang w:val="ru-RU"/>
        </w:rPr>
        <w:t>..</w:t>
      </w:r>
      <w:r w:rsidR="00211F02">
        <w:rPr>
          <w:rFonts w:eastAsia="Calibri"/>
          <w:sz w:val="22"/>
          <w:szCs w:val="22"/>
          <w:lang w:val="ru-RU"/>
        </w:rPr>
        <w:t>........................................</w:t>
      </w:r>
      <w:r w:rsidRPr="00211F02">
        <w:rPr>
          <w:rFonts w:eastAsia="Calibri"/>
          <w:sz w:val="22"/>
          <w:szCs w:val="22"/>
          <w:lang w:val="ru-RU"/>
        </w:rPr>
        <w:t>...</w:t>
      </w:r>
      <w:r w:rsidR="00571D87" w:rsidRPr="00211F02">
        <w:rPr>
          <w:rFonts w:eastAsia="Calibri"/>
          <w:sz w:val="22"/>
          <w:szCs w:val="22"/>
          <w:lang w:val="ru-RU"/>
        </w:rPr>
        <w:t>13</w:t>
      </w:r>
    </w:p>
    <w:p w14:paraId="71191CEF" w14:textId="1BD7A684" w:rsidR="00041D66" w:rsidRPr="00211F02" w:rsidRDefault="00041D66" w:rsidP="00571D87">
      <w:pPr>
        <w:jc w:val="both"/>
        <w:rPr>
          <w:rFonts w:eastAsia="Calibri"/>
          <w:sz w:val="22"/>
          <w:szCs w:val="22"/>
          <w:lang w:val="ru-RU"/>
        </w:rPr>
      </w:pPr>
      <w:r w:rsidRPr="00211F02">
        <w:rPr>
          <w:rFonts w:eastAsia="Calibri"/>
          <w:sz w:val="22"/>
          <w:szCs w:val="22"/>
          <w:lang w:val="ru-RU"/>
        </w:rPr>
        <w:t>13.</w:t>
      </w:r>
      <w:r w:rsidR="00571D87" w:rsidRPr="00211F02">
        <w:rPr>
          <w:rFonts w:eastAsia="Calibri"/>
          <w:sz w:val="22"/>
          <w:szCs w:val="22"/>
          <w:lang w:val="ru-RU"/>
        </w:rPr>
        <w:t>Р</w:t>
      </w:r>
      <w:r w:rsidR="00571D87" w:rsidRPr="00211F02">
        <w:rPr>
          <w:rFonts w:eastAsia="Calibri"/>
          <w:sz w:val="22"/>
          <w:szCs w:val="22"/>
          <w:lang w:val="ru-RU"/>
        </w:rPr>
        <w:t xml:space="preserve">ешение </w:t>
      </w:r>
      <w:r w:rsidR="00571D87" w:rsidRPr="00211F02">
        <w:rPr>
          <w:sz w:val="22"/>
          <w:szCs w:val="22"/>
          <w:lang w:val="ru-RU"/>
        </w:rPr>
        <w:t xml:space="preserve">За објавување  </w:t>
      </w:r>
      <w:r w:rsidR="00571D87" w:rsidRPr="00211F02">
        <w:rPr>
          <w:sz w:val="22"/>
          <w:szCs w:val="22"/>
          <w:lang w:val="mk-MK"/>
        </w:rPr>
        <w:t xml:space="preserve">на </w:t>
      </w:r>
      <w:r w:rsidR="00571D87" w:rsidRPr="00211F02">
        <w:rPr>
          <w:color w:val="000000"/>
          <w:sz w:val="22"/>
          <w:szCs w:val="22"/>
          <w:lang w:val="mk-MK"/>
        </w:rPr>
        <w:t>Програма</w:t>
      </w:r>
      <w:r w:rsidR="00571D87" w:rsidRPr="00211F02">
        <w:rPr>
          <w:rFonts w:eastAsia="Calibri"/>
          <w:sz w:val="22"/>
          <w:szCs w:val="22"/>
          <w:lang w:val="ru-RU"/>
        </w:rPr>
        <w:t xml:space="preserve"> </w:t>
      </w:r>
      <w:r w:rsidR="00571D87" w:rsidRPr="00211F02">
        <w:rPr>
          <w:color w:val="000000"/>
          <w:sz w:val="22"/>
          <w:szCs w:val="22"/>
          <w:lang w:val="mk-MK"/>
        </w:rPr>
        <w:t>За измена и дополнување на Програмата за изградба, реконструкција, одржување и заштита на локалните патишта и улици во општина Дојран за 2026 година (</w:t>
      </w:r>
      <w:r w:rsidR="00571D87" w:rsidRPr="00211F02">
        <w:rPr>
          <w:sz w:val="22"/>
          <w:szCs w:val="22"/>
          <w:lang w:val="mk-MK"/>
        </w:rPr>
        <w:t>"Службен гласник на општина Дојран "  бр.2/26)</w:t>
      </w:r>
      <w:r w:rsidR="00571D87" w:rsidRPr="00211F02">
        <w:rPr>
          <w:rFonts w:eastAsia="Calibri"/>
          <w:sz w:val="22"/>
          <w:szCs w:val="22"/>
          <w:lang w:val="ru-RU"/>
        </w:rPr>
        <w:t>................</w:t>
      </w:r>
      <w:r w:rsidR="00211F02">
        <w:rPr>
          <w:rFonts w:eastAsia="Calibri"/>
          <w:sz w:val="22"/>
          <w:szCs w:val="22"/>
          <w:lang w:val="ru-RU"/>
        </w:rPr>
        <w:t>...</w:t>
      </w:r>
      <w:r w:rsidR="00571D87" w:rsidRPr="00211F02">
        <w:rPr>
          <w:rFonts w:eastAsia="Calibri"/>
          <w:sz w:val="22"/>
          <w:szCs w:val="22"/>
          <w:lang w:val="ru-RU"/>
        </w:rPr>
        <w:t>.......................</w:t>
      </w:r>
      <w:r w:rsidRPr="00211F02">
        <w:rPr>
          <w:sz w:val="22"/>
          <w:szCs w:val="22"/>
          <w:lang w:val="mk-MK"/>
        </w:rPr>
        <w:t>...</w:t>
      </w:r>
      <w:r w:rsidR="00571D87" w:rsidRPr="00211F02">
        <w:rPr>
          <w:sz w:val="22"/>
          <w:szCs w:val="22"/>
          <w:lang w:val="mk-MK"/>
        </w:rPr>
        <w:t>...........</w:t>
      </w:r>
      <w:r w:rsidRPr="00211F02">
        <w:rPr>
          <w:sz w:val="22"/>
          <w:szCs w:val="22"/>
          <w:lang w:val="mk-MK"/>
        </w:rPr>
        <w:t>.......</w:t>
      </w:r>
      <w:r w:rsidR="00571D87" w:rsidRPr="00211F02">
        <w:rPr>
          <w:sz w:val="22"/>
          <w:szCs w:val="22"/>
          <w:lang w:val="mk-MK"/>
        </w:rPr>
        <w:t>14</w:t>
      </w:r>
    </w:p>
    <w:p w14:paraId="6B77EBF1" w14:textId="479E240D" w:rsidR="00041D66" w:rsidRPr="00211F02" w:rsidRDefault="00041D66" w:rsidP="00571D87">
      <w:pPr>
        <w:jc w:val="both"/>
        <w:rPr>
          <w:color w:val="000000"/>
          <w:sz w:val="22"/>
          <w:szCs w:val="22"/>
          <w:lang w:val="mk-MK"/>
        </w:rPr>
      </w:pPr>
      <w:r w:rsidRPr="00211F02">
        <w:rPr>
          <w:sz w:val="22"/>
          <w:szCs w:val="22"/>
          <w:lang w:val="mk-MK"/>
        </w:rPr>
        <w:t>14.</w:t>
      </w:r>
      <w:r w:rsidR="00571D87" w:rsidRPr="00211F02">
        <w:rPr>
          <w:color w:val="000000"/>
          <w:sz w:val="22"/>
          <w:szCs w:val="22"/>
          <w:lang w:val="mk-MK"/>
        </w:rPr>
        <w:t xml:space="preserve">Програма </w:t>
      </w:r>
      <w:r w:rsidR="00211F02">
        <w:rPr>
          <w:color w:val="000000"/>
          <w:sz w:val="22"/>
          <w:szCs w:val="22"/>
          <w:lang w:val="mk-MK"/>
        </w:rPr>
        <w:t>з</w:t>
      </w:r>
      <w:r w:rsidR="00571D87" w:rsidRPr="00211F02">
        <w:rPr>
          <w:color w:val="000000"/>
          <w:sz w:val="22"/>
          <w:szCs w:val="22"/>
          <w:lang w:val="mk-MK"/>
        </w:rPr>
        <w:t>а измена и дополнување на Програмата за изградба, реконструкција, одржување и заштита на локалните патишта и улици во општина Дојран за 2026 година (</w:t>
      </w:r>
      <w:r w:rsidR="00571D87" w:rsidRPr="00211F02">
        <w:rPr>
          <w:sz w:val="22"/>
          <w:szCs w:val="22"/>
          <w:lang w:val="mk-MK"/>
        </w:rPr>
        <w:t>"Службен гласник на општина Дојран "  бр.2/26)</w:t>
      </w:r>
      <w:r w:rsidR="00571D87" w:rsidRPr="00211F02">
        <w:rPr>
          <w:color w:val="000000"/>
          <w:sz w:val="22"/>
          <w:szCs w:val="22"/>
          <w:lang w:val="mk-MK"/>
        </w:rPr>
        <w:t>.</w:t>
      </w:r>
      <w:r w:rsidR="00211F02">
        <w:rPr>
          <w:color w:val="000000"/>
          <w:sz w:val="22"/>
          <w:szCs w:val="22"/>
          <w:lang w:val="mk-MK"/>
        </w:rPr>
        <w:t>.....................................................</w:t>
      </w:r>
      <w:r w:rsidR="00571D87" w:rsidRPr="00211F02">
        <w:rPr>
          <w:color w:val="000000"/>
          <w:sz w:val="22"/>
          <w:szCs w:val="22"/>
          <w:lang w:val="mk-MK"/>
        </w:rPr>
        <w:t>...........................................................</w:t>
      </w:r>
      <w:r w:rsidRPr="00211F02">
        <w:rPr>
          <w:sz w:val="22"/>
          <w:szCs w:val="22"/>
          <w:lang w:val="mk-MK"/>
        </w:rPr>
        <w:t>..</w:t>
      </w:r>
      <w:r w:rsidR="00571D87" w:rsidRPr="00211F02">
        <w:rPr>
          <w:sz w:val="22"/>
          <w:szCs w:val="22"/>
          <w:lang w:val="mk-MK"/>
        </w:rPr>
        <w:t>15</w:t>
      </w:r>
    </w:p>
    <w:p w14:paraId="38245EC8" w14:textId="61B0B2A5" w:rsidR="00041D66" w:rsidRPr="00211F02" w:rsidRDefault="00041D66" w:rsidP="00571D87">
      <w:pPr>
        <w:jc w:val="both"/>
        <w:rPr>
          <w:rFonts w:eastAsia="Calibri"/>
          <w:sz w:val="22"/>
          <w:szCs w:val="22"/>
          <w:lang w:val="ru-RU"/>
        </w:rPr>
      </w:pPr>
      <w:r w:rsidRPr="00211F02">
        <w:rPr>
          <w:sz w:val="22"/>
          <w:szCs w:val="22"/>
          <w:lang w:val="mk-MK"/>
        </w:rPr>
        <w:t>15.</w:t>
      </w:r>
      <w:r w:rsidR="00571D87" w:rsidRPr="00211F02">
        <w:rPr>
          <w:rFonts w:eastAsia="Calibri"/>
          <w:sz w:val="22"/>
          <w:szCs w:val="22"/>
          <w:lang w:val="ru-RU"/>
        </w:rPr>
        <w:t>Содржина.............................................................................</w:t>
      </w:r>
      <w:r w:rsidR="00211F02">
        <w:rPr>
          <w:rFonts w:eastAsia="Calibri"/>
          <w:sz w:val="22"/>
          <w:szCs w:val="22"/>
          <w:lang w:val="ru-RU"/>
        </w:rPr>
        <w:t>..............</w:t>
      </w:r>
      <w:r w:rsidR="00571D87" w:rsidRPr="00211F02">
        <w:rPr>
          <w:rFonts w:eastAsia="Calibri"/>
          <w:sz w:val="22"/>
          <w:szCs w:val="22"/>
          <w:lang w:val="ru-RU"/>
        </w:rPr>
        <w:t>..............................................16</w:t>
      </w:r>
    </w:p>
    <w:p w14:paraId="753FF424" w14:textId="77777777" w:rsidR="00041D66" w:rsidRPr="00211F02" w:rsidRDefault="00041D66" w:rsidP="00041D66">
      <w:pPr>
        <w:jc w:val="both"/>
        <w:rPr>
          <w:sz w:val="22"/>
          <w:szCs w:val="22"/>
          <w:lang w:val="ru-RU"/>
        </w:rPr>
      </w:pPr>
    </w:p>
    <w:p w14:paraId="3186023D" w14:textId="77777777" w:rsidR="00041D66" w:rsidRPr="00211F02" w:rsidRDefault="00041D66" w:rsidP="00041D66">
      <w:pPr>
        <w:jc w:val="both"/>
        <w:rPr>
          <w:rFonts w:eastAsia="Calibri"/>
          <w:sz w:val="22"/>
          <w:szCs w:val="22"/>
          <w:lang w:val="mk-MK"/>
        </w:rPr>
      </w:pPr>
    </w:p>
    <w:p w14:paraId="7D10AD0E" w14:textId="77777777" w:rsidR="00041D66" w:rsidRPr="00211F02" w:rsidRDefault="00041D66" w:rsidP="00041D66">
      <w:pPr>
        <w:pStyle w:val="ListParagraph"/>
        <w:jc w:val="both"/>
        <w:rPr>
          <w:rFonts w:eastAsia="Calibri"/>
          <w:sz w:val="22"/>
          <w:szCs w:val="22"/>
          <w:lang w:val="ru-RU"/>
        </w:rPr>
      </w:pPr>
    </w:p>
    <w:p w14:paraId="03CBFC8F" w14:textId="77777777" w:rsidR="00041D66" w:rsidRPr="00211F02" w:rsidRDefault="00041D66" w:rsidP="00041D66">
      <w:pPr>
        <w:jc w:val="both"/>
        <w:rPr>
          <w:rFonts w:eastAsia="Calibri"/>
          <w:sz w:val="22"/>
          <w:szCs w:val="22"/>
          <w:lang w:val="ru-RU"/>
        </w:rPr>
      </w:pPr>
    </w:p>
    <w:p w14:paraId="43A4A0D6" w14:textId="77777777" w:rsidR="00041D66" w:rsidRPr="00211F02" w:rsidRDefault="00041D66" w:rsidP="00041D66">
      <w:pPr>
        <w:jc w:val="both"/>
        <w:rPr>
          <w:sz w:val="22"/>
          <w:szCs w:val="22"/>
          <w:lang w:val="mk-MK"/>
        </w:rPr>
      </w:pPr>
    </w:p>
    <w:p w14:paraId="1DBB1600" w14:textId="77777777" w:rsidR="00041D66" w:rsidRPr="00211F02" w:rsidRDefault="00041D66" w:rsidP="00041D66">
      <w:pPr>
        <w:jc w:val="both"/>
        <w:rPr>
          <w:rFonts w:eastAsia="Calibri"/>
          <w:sz w:val="22"/>
          <w:szCs w:val="22"/>
          <w:lang w:val="mk-MK"/>
        </w:rPr>
      </w:pPr>
    </w:p>
    <w:p w14:paraId="2D47B2D3" w14:textId="77777777" w:rsidR="00041D66" w:rsidRPr="00211F02" w:rsidRDefault="00041D66" w:rsidP="00041D66">
      <w:pPr>
        <w:jc w:val="both"/>
        <w:rPr>
          <w:rFonts w:eastAsia="Calibri"/>
          <w:sz w:val="22"/>
          <w:szCs w:val="22"/>
          <w:lang w:val="ru-RU"/>
        </w:rPr>
      </w:pPr>
    </w:p>
    <w:p w14:paraId="32A424AA" w14:textId="77777777" w:rsidR="00041D66" w:rsidRPr="00211F02" w:rsidRDefault="00041D66" w:rsidP="00041D66">
      <w:pPr>
        <w:jc w:val="both"/>
        <w:rPr>
          <w:rFonts w:eastAsia="Calibri"/>
          <w:sz w:val="22"/>
          <w:szCs w:val="22"/>
          <w:lang w:val="ru-RU"/>
        </w:rPr>
      </w:pPr>
    </w:p>
    <w:p w14:paraId="5E1F69B1" w14:textId="77777777" w:rsidR="00041D66" w:rsidRPr="00211F02" w:rsidRDefault="00041D66" w:rsidP="00041D66">
      <w:pPr>
        <w:jc w:val="both"/>
        <w:rPr>
          <w:rFonts w:eastAsia="Calibri"/>
          <w:sz w:val="22"/>
          <w:szCs w:val="22"/>
          <w:lang w:val="mk-MK"/>
        </w:rPr>
      </w:pPr>
    </w:p>
    <w:p w14:paraId="7626A6A1" w14:textId="77777777" w:rsidR="00041D66" w:rsidRPr="00211F02" w:rsidRDefault="00041D66" w:rsidP="00041D66">
      <w:pPr>
        <w:jc w:val="both"/>
        <w:rPr>
          <w:rFonts w:eastAsia="Calibri"/>
          <w:sz w:val="22"/>
          <w:szCs w:val="22"/>
          <w:lang w:val="mk-MK"/>
        </w:rPr>
      </w:pPr>
    </w:p>
    <w:p w14:paraId="16703516" w14:textId="7A1E0EDC" w:rsidR="00055AEE" w:rsidRPr="00211F02" w:rsidRDefault="00041D66" w:rsidP="00571D87">
      <w:pPr>
        <w:pBdr>
          <w:top w:val="single" w:sz="12" w:space="1" w:color="auto"/>
          <w:bottom w:val="single" w:sz="12" w:space="1" w:color="auto"/>
        </w:pBdr>
        <w:jc w:val="both"/>
        <w:rPr>
          <w:sz w:val="22"/>
          <w:szCs w:val="22"/>
          <w:lang w:val="mk-MK"/>
        </w:rPr>
      </w:pPr>
      <w:r w:rsidRPr="00211F02">
        <w:rPr>
          <w:sz w:val="22"/>
          <w:szCs w:val="22"/>
          <w:lang w:val="mk-MK"/>
        </w:rPr>
        <w:t>СЛУЖБЕН ГЛАСНИК НА ОПШТИНА ДОЈРАН"  излегува по потреба. Уредува и издава: Општинска администрација на Општина Дојран.</w:t>
      </w:r>
      <w:r w:rsidRPr="00211F02">
        <w:rPr>
          <w:sz w:val="22"/>
          <w:szCs w:val="22"/>
          <w:lang w:val="ru-RU"/>
        </w:rPr>
        <w:tab/>
      </w:r>
    </w:p>
    <w:sectPr w:rsidR="00055AEE" w:rsidRPr="00211F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0915" w14:textId="77777777" w:rsidR="00ED0636" w:rsidRDefault="00ED0636" w:rsidP="00303F85">
      <w:r>
        <w:separator/>
      </w:r>
    </w:p>
  </w:endnote>
  <w:endnote w:type="continuationSeparator" w:id="0">
    <w:p w14:paraId="5246E0AD" w14:textId="77777777" w:rsidR="00ED0636" w:rsidRDefault="00ED0636" w:rsidP="0030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038E" w14:textId="77777777" w:rsidR="00ED0636" w:rsidRDefault="00ED0636" w:rsidP="00303F85">
      <w:r>
        <w:separator/>
      </w:r>
    </w:p>
  </w:footnote>
  <w:footnote w:type="continuationSeparator" w:id="0">
    <w:p w14:paraId="1B547808" w14:textId="77777777" w:rsidR="00ED0636" w:rsidRDefault="00ED0636" w:rsidP="0030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C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50637"/>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22209"/>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41CB1"/>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13107"/>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947B8"/>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5D7BD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6F3EA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30D4C"/>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7530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D5AA5"/>
    <w:multiLevelType w:val="hybridMultilevel"/>
    <w:tmpl w:val="B21C722A"/>
    <w:lvl w:ilvl="0" w:tplc="9BAA55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825B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FF041F"/>
    <w:multiLevelType w:val="hybridMultilevel"/>
    <w:tmpl w:val="2146E93A"/>
    <w:lvl w:ilvl="0" w:tplc="0809000F">
      <w:start w:val="1"/>
      <w:numFmt w:val="decimal"/>
      <w:lvlText w:val="%1."/>
      <w:lvlJc w:val="left"/>
      <w:pPr>
        <w:ind w:left="5954" w:hanging="360"/>
      </w:pPr>
      <w:rPr>
        <w:rFonts w:hint="default"/>
      </w:rPr>
    </w:lvl>
    <w:lvl w:ilvl="1" w:tplc="08090019" w:tentative="1">
      <w:start w:val="1"/>
      <w:numFmt w:val="lowerLetter"/>
      <w:lvlText w:val="%2."/>
      <w:lvlJc w:val="left"/>
      <w:pPr>
        <w:ind w:left="6674" w:hanging="360"/>
      </w:pPr>
    </w:lvl>
    <w:lvl w:ilvl="2" w:tplc="0809001B" w:tentative="1">
      <w:start w:val="1"/>
      <w:numFmt w:val="lowerRoman"/>
      <w:lvlText w:val="%3."/>
      <w:lvlJc w:val="right"/>
      <w:pPr>
        <w:ind w:left="7394" w:hanging="180"/>
      </w:pPr>
    </w:lvl>
    <w:lvl w:ilvl="3" w:tplc="0809000F" w:tentative="1">
      <w:start w:val="1"/>
      <w:numFmt w:val="decimal"/>
      <w:lvlText w:val="%4."/>
      <w:lvlJc w:val="left"/>
      <w:pPr>
        <w:ind w:left="8114" w:hanging="360"/>
      </w:pPr>
    </w:lvl>
    <w:lvl w:ilvl="4" w:tplc="08090019" w:tentative="1">
      <w:start w:val="1"/>
      <w:numFmt w:val="lowerLetter"/>
      <w:lvlText w:val="%5."/>
      <w:lvlJc w:val="left"/>
      <w:pPr>
        <w:ind w:left="8834" w:hanging="360"/>
      </w:pPr>
    </w:lvl>
    <w:lvl w:ilvl="5" w:tplc="0809001B" w:tentative="1">
      <w:start w:val="1"/>
      <w:numFmt w:val="lowerRoman"/>
      <w:lvlText w:val="%6."/>
      <w:lvlJc w:val="right"/>
      <w:pPr>
        <w:ind w:left="9554" w:hanging="180"/>
      </w:pPr>
    </w:lvl>
    <w:lvl w:ilvl="6" w:tplc="0809000F" w:tentative="1">
      <w:start w:val="1"/>
      <w:numFmt w:val="decimal"/>
      <w:lvlText w:val="%7."/>
      <w:lvlJc w:val="left"/>
      <w:pPr>
        <w:ind w:left="10274" w:hanging="360"/>
      </w:pPr>
    </w:lvl>
    <w:lvl w:ilvl="7" w:tplc="08090019" w:tentative="1">
      <w:start w:val="1"/>
      <w:numFmt w:val="lowerLetter"/>
      <w:lvlText w:val="%8."/>
      <w:lvlJc w:val="left"/>
      <w:pPr>
        <w:ind w:left="10994" w:hanging="360"/>
      </w:pPr>
    </w:lvl>
    <w:lvl w:ilvl="8" w:tplc="0809001B" w:tentative="1">
      <w:start w:val="1"/>
      <w:numFmt w:val="lowerRoman"/>
      <w:lvlText w:val="%9."/>
      <w:lvlJc w:val="right"/>
      <w:pPr>
        <w:ind w:left="11714" w:hanging="180"/>
      </w:pPr>
    </w:lvl>
  </w:abstractNum>
  <w:abstractNum w:abstractNumId="13" w15:restartNumberingAfterBreak="0">
    <w:nsid w:val="3F637451"/>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EE576B"/>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AD78FD"/>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83FC0"/>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8D3B32"/>
    <w:multiLevelType w:val="hybridMultilevel"/>
    <w:tmpl w:val="2EA84CD8"/>
    <w:lvl w:ilvl="0" w:tplc="A05C88F8">
      <w:start w:val="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02CFC"/>
    <w:multiLevelType w:val="hybridMultilevel"/>
    <w:tmpl w:val="B0320F2E"/>
    <w:lvl w:ilvl="0" w:tplc="4EDE2A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344069"/>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097AB4"/>
    <w:multiLevelType w:val="hybridMultilevel"/>
    <w:tmpl w:val="8292B19C"/>
    <w:lvl w:ilvl="0" w:tplc="E85C8FA0">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D58EB"/>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1C19E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97310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10632F"/>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C13BFE"/>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EC3A7C"/>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895A84"/>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216DE4"/>
    <w:multiLevelType w:val="hybridMultilevel"/>
    <w:tmpl w:val="CB10A610"/>
    <w:lvl w:ilvl="0" w:tplc="0A781EC4">
      <w:start w:val="1"/>
      <w:numFmt w:val="upperRoman"/>
      <w:lvlText w:val="%1."/>
      <w:lvlJc w:val="left"/>
      <w:pPr>
        <w:ind w:left="1080" w:hanging="720"/>
      </w:pPr>
      <w:rPr>
        <w:rFonts w:ascii="Times New Roman" w:hAnsi="Times New Roman" w:cs="Times New Roman"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E2F12"/>
    <w:multiLevelType w:val="hybridMultilevel"/>
    <w:tmpl w:val="8292B19C"/>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0303919">
    <w:abstractNumId w:val="12"/>
  </w:num>
  <w:num w:numId="2" w16cid:durableId="1007437611">
    <w:abstractNumId w:val="28"/>
  </w:num>
  <w:num w:numId="3" w16cid:durableId="1981766636">
    <w:abstractNumId w:val="18"/>
  </w:num>
  <w:num w:numId="4" w16cid:durableId="520781558">
    <w:abstractNumId w:val="20"/>
  </w:num>
  <w:num w:numId="5" w16cid:durableId="1412193458">
    <w:abstractNumId w:val="27"/>
  </w:num>
  <w:num w:numId="6" w16cid:durableId="737443264">
    <w:abstractNumId w:val="22"/>
  </w:num>
  <w:num w:numId="7" w16cid:durableId="1849296370">
    <w:abstractNumId w:val="14"/>
  </w:num>
  <w:num w:numId="8" w16cid:durableId="1902517634">
    <w:abstractNumId w:val="10"/>
  </w:num>
  <w:num w:numId="9" w16cid:durableId="1249926450">
    <w:abstractNumId w:val="25"/>
  </w:num>
  <w:num w:numId="10" w16cid:durableId="1266882432">
    <w:abstractNumId w:val="24"/>
  </w:num>
  <w:num w:numId="11" w16cid:durableId="1499347994">
    <w:abstractNumId w:val="2"/>
  </w:num>
  <w:num w:numId="12" w16cid:durableId="607540739">
    <w:abstractNumId w:val="13"/>
  </w:num>
  <w:num w:numId="13" w16cid:durableId="636840931">
    <w:abstractNumId w:val="4"/>
  </w:num>
  <w:num w:numId="14" w16cid:durableId="1525172784">
    <w:abstractNumId w:val="11"/>
  </w:num>
  <w:num w:numId="15" w16cid:durableId="1145273386">
    <w:abstractNumId w:val="15"/>
  </w:num>
  <w:num w:numId="16" w16cid:durableId="464663572">
    <w:abstractNumId w:val="23"/>
  </w:num>
  <w:num w:numId="17" w16cid:durableId="1642267159">
    <w:abstractNumId w:val="3"/>
  </w:num>
  <w:num w:numId="18" w16cid:durableId="1601257816">
    <w:abstractNumId w:val="26"/>
  </w:num>
  <w:num w:numId="19" w16cid:durableId="1969508031">
    <w:abstractNumId w:val="16"/>
  </w:num>
  <w:num w:numId="20" w16cid:durableId="1964261636">
    <w:abstractNumId w:val="21"/>
  </w:num>
  <w:num w:numId="21" w16cid:durableId="782924286">
    <w:abstractNumId w:val="19"/>
  </w:num>
  <w:num w:numId="22" w16cid:durableId="1356692537">
    <w:abstractNumId w:val="6"/>
  </w:num>
  <w:num w:numId="23" w16cid:durableId="1317606265">
    <w:abstractNumId w:val="8"/>
  </w:num>
  <w:num w:numId="24" w16cid:durableId="448009830">
    <w:abstractNumId w:val="1"/>
  </w:num>
  <w:num w:numId="25" w16cid:durableId="278922334">
    <w:abstractNumId w:val="7"/>
  </w:num>
  <w:num w:numId="26" w16cid:durableId="1967001947">
    <w:abstractNumId w:val="9"/>
  </w:num>
  <w:num w:numId="27" w16cid:durableId="707684232">
    <w:abstractNumId w:val="5"/>
  </w:num>
  <w:num w:numId="28" w16cid:durableId="2093697253">
    <w:abstractNumId w:val="29"/>
  </w:num>
  <w:num w:numId="29" w16cid:durableId="2067606477">
    <w:abstractNumId w:val="0"/>
  </w:num>
  <w:num w:numId="30" w16cid:durableId="320936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66"/>
    <w:rsid w:val="00041D66"/>
    <w:rsid w:val="00055AEE"/>
    <w:rsid w:val="000727F9"/>
    <w:rsid w:val="00211F02"/>
    <w:rsid w:val="00303F85"/>
    <w:rsid w:val="003C5FA4"/>
    <w:rsid w:val="004D2D58"/>
    <w:rsid w:val="00571D87"/>
    <w:rsid w:val="005F23D0"/>
    <w:rsid w:val="00821456"/>
    <w:rsid w:val="00851F02"/>
    <w:rsid w:val="008671E6"/>
    <w:rsid w:val="008D32E7"/>
    <w:rsid w:val="00AE6DEC"/>
    <w:rsid w:val="00B67646"/>
    <w:rsid w:val="00ED0636"/>
    <w:rsid w:val="00F2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CBB6"/>
  <w15:chartTrackingRefBased/>
  <w15:docId w15:val="{580A7319-07CE-4FE8-89FF-A40C41F2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1D6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41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41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D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D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D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D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41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D66"/>
    <w:rPr>
      <w:rFonts w:eastAsiaTheme="majorEastAsia" w:cstheme="majorBidi"/>
      <w:color w:val="272727" w:themeColor="text1" w:themeTint="D8"/>
    </w:rPr>
  </w:style>
  <w:style w:type="paragraph" w:styleId="Title">
    <w:name w:val="Title"/>
    <w:basedOn w:val="Normal"/>
    <w:next w:val="Normal"/>
    <w:link w:val="TitleChar"/>
    <w:uiPriority w:val="10"/>
    <w:qFormat/>
    <w:rsid w:val="00041D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D66"/>
    <w:pPr>
      <w:spacing w:before="160"/>
      <w:jc w:val="center"/>
    </w:pPr>
    <w:rPr>
      <w:i/>
      <w:iCs/>
      <w:color w:val="404040" w:themeColor="text1" w:themeTint="BF"/>
    </w:rPr>
  </w:style>
  <w:style w:type="character" w:customStyle="1" w:styleId="QuoteChar">
    <w:name w:val="Quote Char"/>
    <w:basedOn w:val="DefaultParagraphFont"/>
    <w:link w:val="Quote"/>
    <w:uiPriority w:val="29"/>
    <w:rsid w:val="00041D66"/>
    <w:rPr>
      <w:i/>
      <w:iCs/>
      <w:color w:val="404040" w:themeColor="text1" w:themeTint="BF"/>
    </w:rPr>
  </w:style>
  <w:style w:type="paragraph" w:styleId="ListParagraph">
    <w:name w:val="List Paragraph"/>
    <w:aliases w:val="Paragraphe de liste,Bullet List,Heading 2_sj,Dot pt,Numbered Para 1,No Spacing1,List Paragraph Char Char Char,Indicator Text,Bullet 1,MAIN CONTENT,List Paragraph12,F5 List Paragraph"/>
    <w:basedOn w:val="Normal"/>
    <w:link w:val="ListParagraphChar"/>
    <w:qFormat/>
    <w:rsid w:val="00041D66"/>
    <w:pPr>
      <w:ind w:left="720"/>
      <w:contextualSpacing/>
    </w:pPr>
  </w:style>
  <w:style w:type="character" w:styleId="IntenseEmphasis">
    <w:name w:val="Intense Emphasis"/>
    <w:basedOn w:val="DefaultParagraphFont"/>
    <w:uiPriority w:val="21"/>
    <w:qFormat/>
    <w:rsid w:val="00041D66"/>
    <w:rPr>
      <w:i/>
      <w:iCs/>
      <w:color w:val="2F5496" w:themeColor="accent1" w:themeShade="BF"/>
    </w:rPr>
  </w:style>
  <w:style w:type="paragraph" w:styleId="IntenseQuote">
    <w:name w:val="Intense Quote"/>
    <w:basedOn w:val="Normal"/>
    <w:next w:val="Normal"/>
    <w:link w:val="IntenseQuoteChar"/>
    <w:uiPriority w:val="30"/>
    <w:qFormat/>
    <w:rsid w:val="00041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D66"/>
    <w:rPr>
      <w:i/>
      <w:iCs/>
      <w:color w:val="2F5496" w:themeColor="accent1" w:themeShade="BF"/>
    </w:rPr>
  </w:style>
  <w:style w:type="character" w:styleId="IntenseReference">
    <w:name w:val="Intense Reference"/>
    <w:basedOn w:val="DefaultParagraphFont"/>
    <w:uiPriority w:val="32"/>
    <w:qFormat/>
    <w:rsid w:val="00041D66"/>
    <w:rPr>
      <w:b/>
      <w:bCs/>
      <w:smallCaps/>
      <w:color w:val="2F5496" w:themeColor="accent1" w:themeShade="BF"/>
      <w:spacing w:val="5"/>
    </w:rPr>
  </w:style>
  <w:style w:type="paragraph" w:styleId="Header">
    <w:name w:val="header"/>
    <w:basedOn w:val="Normal"/>
    <w:link w:val="HeaderChar"/>
    <w:uiPriority w:val="99"/>
    <w:unhideWhenUsed/>
    <w:rsid w:val="00041D66"/>
    <w:pPr>
      <w:tabs>
        <w:tab w:val="center" w:pos="4513"/>
        <w:tab w:val="right" w:pos="9026"/>
      </w:tabs>
    </w:pPr>
  </w:style>
  <w:style w:type="character" w:customStyle="1" w:styleId="HeaderChar">
    <w:name w:val="Header Char"/>
    <w:basedOn w:val="DefaultParagraphFont"/>
    <w:link w:val="Header"/>
    <w:uiPriority w:val="99"/>
    <w:rsid w:val="00041D66"/>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041D66"/>
    <w:pPr>
      <w:tabs>
        <w:tab w:val="center" w:pos="4513"/>
        <w:tab w:val="right" w:pos="9026"/>
      </w:tabs>
    </w:pPr>
  </w:style>
  <w:style w:type="character" w:customStyle="1" w:styleId="FooterChar">
    <w:name w:val="Footer Char"/>
    <w:basedOn w:val="DefaultParagraphFont"/>
    <w:link w:val="Footer"/>
    <w:uiPriority w:val="99"/>
    <w:rsid w:val="00041D66"/>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aliases w:val="Paragraphe de liste Char,Bullet List Char,Heading 2_sj Char,Dot pt Char,Numbered Para 1 Char,No Spacing1 Char,List Paragraph Char Char Char Char,Indicator Text Char,Bullet 1 Char,MAIN CONTENT Char,List Paragraph12 Char"/>
    <w:basedOn w:val="DefaultParagraphFont"/>
    <w:link w:val="ListParagraph"/>
    <w:locked/>
    <w:rsid w:val="00041D66"/>
  </w:style>
  <w:style w:type="character" w:styleId="Hyperlink">
    <w:name w:val="Hyperlink"/>
    <w:basedOn w:val="DefaultParagraphFont"/>
    <w:rsid w:val="00041D66"/>
    <w:rPr>
      <w:color w:val="0000FF"/>
      <w:u w:val="single"/>
    </w:rPr>
  </w:style>
  <w:style w:type="paragraph" w:styleId="BodyTextIndent">
    <w:name w:val="Body Text Indent"/>
    <w:basedOn w:val="Normal"/>
    <w:link w:val="BodyTextIndentChar"/>
    <w:rsid w:val="00041D66"/>
    <w:pPr>
      <w:spacing w:after="120"/>
      <w:ind w:left="360"/>
    </w:pPr>
    <w:rPr>
      <w:rFonts w:ascii="MAC C Times" w:hAnsi="MAC C Times"/>
      <w:lang w:val="mk-MK" w:eastAsia="en-US"/>
    </w:rPr>
  </w:style>
  <w:style w:type="character" w:customStyle="1" w:styleId="BodyTextIndentChar">
    <w:name w:val="Body Text Indent Char"/>
    <w:basedOn w:val="DefaultParagraphFont"/>
    <w:link w:val="BodyTextIndent"/>
    <w:rsid w:val="00041D66"/>
    <w:rPr>
      <w:rFonts w:ascii="MAC C Times" w:eastAsia="Times New Roman" w:hAnsi="MAC C Times" w:cs="Times New Roman"/>
      <w:kern w:val="0"/>
      <w:sz w:val="24"/>
      <w:szCs w:val="24"/>
      <w:lang w:val="mk-MK"/>
      <w14:ligatures w14:val="none"/>
    </w:rPr>
  </w:style>
  <w:style w:type="paragraph" w:styleId="BodyText">
    <w:name w:val="Body Text"/>
    <w:basedOn w:val="Normal"/>
    <w:link w:val="BodyTextChar"/>
    <w:uiPriority w:val="99"/>
    <w:unhideWhenUsed/>
    <w:qFormat/>
    <w:rsid w:val="00041D66"/>
    <w:pPr>
      <w:spacing w:after="120"/>
    </w:pPr>
    <w:rPr>
      <w:sz w:val="20"/>
      <w:szCs w:val="20"/>
      <w:lang w:val="en-US" w:eastAsia="en-US"/>
    </w:rPr>
  </w:style>
  <w:style w:type="character" w:customStyle="1" w:styleId="BodyTextChar">
    <w:name w:val="Body Text Char"/>
    <w:basedOn w:val="DefaultParagraphFont"/>
    <w:link w:val="BodyText"/>
    <w:uiPriority w:val="99"/>
    <w:rsid w:val="00041D66"/>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61F6-9DFD-4131-BFFB-F56EF3C1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4410</Words>
  <Characters>25141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2026-06-29T08:58:00Z</cp:lastPrinted>
  <dcterms:created xsi:type="dcterms:W3CDTF">2026-06-23T11:09:00Z</dcterms:created>
  <dcterms:modified xsi:type="dcterms:W3CDTF">2026-06-29T08:58:00Z</dcterms:modified>
</cp:coreProperties>
</file>